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0B00C" w14:textId="77777777" w:rsidR="00E7387C" w:rsidRPr="00E33FC6" w:rsidRDefault="00924C63" w:rsidP="00E7387C">
      <w:pPr>
        <w:pStyle w:val="Title"/>
        <w:rPr>
          <w:rFonts w:ascii="Calibri" w:hAnsi="Calibri"/>
          <w:sz w:val="22"/>
          <w:szCs w:val="22"/>
        </w:rPr>
      </w:pPr>
      <w:r w:rsidRPr="00E33FC6">
        <w:rPr>
          <w:rFonts w:ascii="Calibri" w:hAnsi="Calibri"/>
          <w:sz w:val="22"/>
          <w:szCs w:val="22"/>
        </w:rPr>
        <w:t xml:space="preserve">Notice of Intent </w:t>
      </w:r>
      <w:r w:rsidR="00E81076" w:rsidRPr="00E33FC6">
        <w:rPr>
          <w:rFonts w:ascii="Calibri" w:hAnsi="Calibri"/>
          <w:sz w:val="22"/>
          <w:szCs w:val="22"/>
        </w:rPr>
        <w:t>of</w:t>
      </w:r>
      <w:r w:rsidRPr="00E33FC6">
        <w:rPr>
          <w:rFonts w:ascii="Calibri" w:hAnsi="Calibri"/>
          <w:sz w:val="22"/>
          <w:szCs w:val="22"/>
        </w:rPr>
        <w:t xml:space="preserve"> </w:t>
      </w:r>
      <w:r w:rsidR="00763E39" w:rsidRPr="00E33FC6">
        <w:rPr>
          <w:rFonts w:ascii="Calibri" w:hAnsi="Calibri"/>
          <w:sz w:val="22"/>
          <w:szCs w:val="22"/>
        </w:rPr>
        <w:t>Renewal Permanent Supportive Housing (PSH) project propos</w:t>
      </w:r>
      <w:r w:rsidR="00CD0CDD" w:rsidRPr="00E33FC6">
        <w:rPr>
          <w:rFonts w:ascii="Calibri" w:hAnsi="Calibri"/>
          <w:sz w:val="22"/>
          <w:szCs w:val="22"/>
        </w:rPr>
        <w:t>ing</w:t>
      </w:r>
      <w:r w:rsidR="00763E39" w:rsidRPr="00E33FC6">
        <w:rPr>
          <w:rFonts w:ascii="Calibri" w:hAnsi="Calibri"/>
          <w:sz w:val="22"/>
          <w:szCs w:val="22"/>
        </w:rPr>
        <w:t xml:space="preserve"> to change the classification of the project to DedicatedPLUS</w:t>
      </w:r>
      <w:r w:rsidR="00EC40EE" w:rsidRPr="00E33FC6">
        <w:rPr>
          <w:rFonts w:ascii="Calibri" w:hAnsi="Calibri"/>
          <w:sz w:val="22"/>
          <w:szCs w:val="22"/>
        </w:rPr>
        <w:t>*</w:t>
      </w:r>
      <w:r w:rsidR="00BC169F" w:rsidRPr="00E33FC6">
        <w:rPr>
          <w:rFonts w:ascii="Calibri" w:hAnsi="Calibri"/>
          <w:sz w:val="22"/>
          <w:szCs w:val="22"/>
        </w:rPr>
        <w:t xml:space="preserve">  </w:t>
      </w:r>
    </w:p>
    <w:p w14:paraId="491E92C0" w14:textId="7F8FE5D2" w:rsidR="00640744" w:rsidRPr="0031121A" w:rsidRDefault="00924C63">
      <w:pPr>
        <w:pStyle w:val="Title"/>
        <w:rPr>
          <w:rFonts w:ascii="Calibri" w:hAnsi="Calibri"/>
          <w:sz w:val="22"/>
          <w:szCs w:val="22"/>
        </w:rPr>
      </w:pPr>
      <w:r w:rsidRPr="0031121A">
        <w:rPr>
          <w:rFonts w:ascii="Calibri" w:hAnsi="Calibri"/>
          <w:sz w:val="22"/>
          <w:szCs w:val="22"/>
        </w:rPr>
        <w:t>FY 20</w:t>
      </w:r>
      <w:r w:rsidR="00966054" w:rsidRPr="0031121A">
        <w:rPr>
          <w:rFonts w:ascii="Calibri" w:hAnsi="Calibri"/>
          <w:sz w:val="22"/>
          <w:szCs w:val="22"/>
        </w:rPr>
        <w:t>2</w:t>
      </w:r>
      <w:r w:rsidR="00F137B8" w:rsidRPr="0031121A">
        <w:rPr>
          <w:rFonts w:ascii="Calibri" w:hAnsi="Calibri"/>
          <w:sz w:val="22"/>
          <w:szCs w:val="22"/>
        </w:rPr>
        <w:t>2</w:t>
      </w:r>
      <w:r w:rsidR="00966054" w:rsidRPr="0031121A">
        <w:rPr>
          <w:rFonts w:ascii="Calibri" w:hAnsi="Calibri"/>
          <w:sz w:val="22"/>
          <w:szCs w:val="22"/>
        </w:rPr>
        <w:t xml:space="preserve"> </w:t>
      </w:r>
      <w:r w:rsidR="00E81076" w:rsidRPr="0031121A">
        <w:rPr>
          <w:rFonts w:ascii="Calibri" w:hAnsi="Calibri"/>
          <w:sz w:val="22"/>
          <w:szCs w:val="22"/>
        </w:rPr>
        <w:t>Georgia Balance of State</w:t>
      </w:r>
      <w:r w:rsidRPr="0031121A">
        <w:rPr>
          <w:rFonts w:ascii="Calibri" w:hAnsi="Calibri"/>
          <w:sz w:val="22"/>
          <w:szCs w:val="22"/>
        </w:rPr>
        <w:t xml:space="preserve"> Continuum of Care</w:t>
      </w:r>
      <w:r w:rsidR="00617D57" w:rsidRPr="0031121A">
        <w:rPr>
          <w:rFonts w:ascii="Calibri" w:hAnsi="Calibri"/>
          <w:sz w:val="22"/>
          <w:szCs w:val="22"/>
        </w:rPr>
        <w:t xml:space="preserve"> </w:t>
      </w:r>
    </w:p>
    <w:p w14:paraId="34F0BA26" w14:textId="54662A6D" w:rsidR="00AF7A46" w:rsidRPr="0031121A" w:rsidRDefault="00105832">
      <w:pPr>
        <w:pStyle w:val="Title"/>
        <w:jc w:val="left"/>
        <w:rPr>
          <w:rFonts w:ascii="Calibri" w:hAnsi="Calibri"/>
          <w:sz w:val="22"/>
          <w:szCs w:val="22"/>
        </w:rPr>
      </w:pPr>
      <w:r w:rsidRPr="0031121A">
        <w:rPr>
          <w:rFonts w:ascii="Calibri" w:hAnsi="Calibri"/>
          <w:sz w:val="22"/>
          <w:szCs w:val="22"/>
        </w:rPr>
        <w:t xml:space="preserve"> </w:t>
      </w:r>
    </w:p>
    <w:p w14:paraId="12221AF3" w14:textId="77777777" w:rsidR="00802059" w:rsidRPr="0031121A" w:rsidRDefault="00802059">
      <w:pPr>
        <w:pStyle w:val="Title"/>
        <w:jc w:val="left"/>
        <w:rPr>
          <w:rFonts w:ascii="Calibri" w:hAnsi="Calibri"/>
          <w:sz w:val="22"/>
          <w:szCs w:val="22"/>
        </w:rPr>
      </w:pPr>
    </w:p>
    <w:p w14:paraId="41709945" w14:textId="4270D31F" w:rsidR="005674B7" w:rsidRPr="00E33FC6" w:rsidRDefault="00665F97" w:rsidP="005674B7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22"/>
          <w:szCs w:val="22"/>
        </w:rPr>
      </w:pPr>
      <w:r w:rsidRPr="0031121A">
        <w:rPr>
          <w:rFonts w:ascii="Calibri" w:hAnsi="Calibri"/>
          <w:b/>
          <w:bCs/>
          <w:color w:val="auto"/>
          <w:sz w:val="22"/>
          <w:szCs w:val="22"/>
          <w:u w:val="single"/>
        </w:rPr>
        <w:t>Please complete the entire form</w:t>
      </w:r>
      <w:r w:rsidR="009961AA" w:rsidRPr="0031121A">
        <w:rPr>
          <w:rFonts w:ascii="Calibri" w:hAnsi="Calibri"/>
          <w:b/>
          <w:bCs/>
          <w:color w:val="auto"/>
          <w:sz w:val="22"/>
          <w:szCs w:val="22"/>
          <w:u w:val="single"/>
        </w:rPr>
        <w:t xml:space="preserve"> and</w:t>
      </w:r>
      <w:r w:rsidR="005E55EF" w:rsidRPr="0031121A">
        <w:rPr>
          <w:rFonts w:ascii="Calibri" w:hAnsi="Calibri"/>
          <w:b/>
          <w:bCs/>
          <w:color w:val="auto"/>
          <w:sz w:val="22"/>
          <w:szCs w:val="22"/>
          <w:u w:val="single"/>
        </w:rPr>
        <w:t xml:space="preserve"> complete only one</w:t>
      </w:r>
      <w:r w:rsidR="00A14A0A" w:rsidRPr="0031121A">
        <w:rPr>
          <w:rFonts w:ascii="Calibri" w:hAnsi="Calibri"/>
          <w:b/>
          <w:bCs/>
          <w:color w:val="auto"/>
          <w:sz w:val="22"/>
          <w:szCs w:val="22"/>
          <w:u w:val="single"/>
        </w:rPr>
        <w:t xml:space="preserve"> form</w:t>
      </w:r>
      <w:r w:rsidR="005E55EF" w:rsidRPr="0031121A">
        <w:rPr>
          <w:rFonts w:ascii="Calibri" w:hAnsi="Calibri"/>
          <w:b/>
          <w:bCs/>
          <w:color w:val="auto"/>
          <w:sz w:val="22"/>
          <w:szCs w:val="22"/>
          <w:u w:val="single"/>
        </w:rPr>
        <w:t xml:space="preserve"> per agency</w:t>
      </w:r>
      <w:r w:rsidR="005E55EF" w:rsidRPr="0031121A">
        <w:rPr>
          <w:rFonts w:ascii="Calibri" w:hAnsi="Calibri"/>
          <w:bCs/>
          <w:color w:val="auto"/>
          <w:sz w:val="22"/>
          <w:szCs w:val="22"/>
          <w:u w:val="single"/>
        </w:rPr>
        <w:t>.</w:t>
      </w:r>
      <w:r w:rsidR="005E55EF" w:rsidRPr="0031121A">
        <w:rPr>
          <w:rFonts w:ascii="Calibri" w:hAnsi="Calibri"/>
          <w:bCs/>
          <w:color w:val="auto"/>
          <w:sz w:val="22"/>
          <w:szCs w:val="22"/>
        </w:rPr>
        <w:t xml:space="preserve">  </w:t>
      </w:r>
      <w:r w:rsidR="005674B7" w:rsidRPr="0031121A">
        <w:rPr>
          <w:rFonts w:ascii="Calibri" w:hAnsi="Calibri"/>
          <w:bCs/>
          <w:color w:val="auto"/>
          <w:sz w:val="22"/>
          <w:szCs w:val="22"/>
        </w:rPr>
        <w:t xml:space="preserve">Please </w:t>
      </w:r>
      <w:r w:rsidR="00802059" w:rsidRPr="0031121A">
        <w:rPr>
          <w:rFonts w:ascii="Calibri" w:hAnsi="Calibri"/>
          <w:b/>
          <w:bCs/>
          <w:color w:val="auto"/>
          <w:sz w:val="22"/>
          <w:szCs w:val="22"/>
        </w:rPr>
        <w:t>submit this</w:t>
      </w:r>
      <w:r w:rsidR="005674B7" w:rsidRPr="0031121A">
        <w:rPr>
          <w:rFonts w:ascii="Calibri" w:hAnsi="Calibri"/>
          <w:b/>
          <w:bCs/>
          <w:color w:val="auto"/>
          <w:sz w:val="22"/>
          <w:szCs w:val="22"/>
        </w:rPr>
        <w:t xml:space="preserve"> document</w:t>
      </w:r>
      <w:r w:rsidR="00802059" w:rsidRPr="0031121A">
        <w:rPr>
          <w:rFonts w:ascii="Calibri" w:hAnsi="Calibri"/>
          <w:b/>
          <w:bCs/>
          <w:color w:val="auto"/>
          <w:sz w:val="22"/>
          <w:szCs w:val="22"/>
        </w:rPr>
        <w:t xml:space="preserve"> by email no later than </w:t>
      </w:r>
      <w:r w:rsidR="00681ABA" w:rsidRPr="0031121A">
        <w:rPr>
          <w:rFonts w:ascii="Calibri" w:hAnsi="Calibri"/>
          <w:b/>
          <w:bCs/>
          <w:color w:val="auto"/>
          <w:sz w:val="22"/>
          <w:szCs w:val="22"/>
        </w:rPr>
        <w:t>August 18</w:t>
      </w:r>
      <w:r w:rsidR="00E34450" w:rsidRPr="0031121A">
        <w:rPr>
          <w:rFonts w:ascii="Calibri" w:hAnsi="Calibri"/>
          <w:b/>
          <w:bCs/>
          <w:color w:val="auto"/>
          <w:sz w:val="22"/>
          <w:szCs w:val="22"/>
        </w:rPr>
        <w:t>, 202</w:t>
      </w:r>
      <w:r w:rsidR="00681ABA" w:rsidRPr="0031121A">
        <w:rPr>
          <w:rFonts w:ascii="Calibri" w:hAnsi="Calibri"/>
          <w:b/>
          <w:bCs/>
          <w:color w:val="auto"/>
          <w:sz w:val="22"/>
          <w:szCs w:val="22"/>
        </w:rPr>
        <w:t>2</w:t>
      </w:r>
      <w:r w:rsidR="00802059" w:rsidRPr="0031121A">
        <w:rPr>
          <w:rFonts w:ascii="Calibri" w:hAnsi="Calibri"/>
          <w:b/>
          <w:bCs/>
          <w:color w:val="auto"/>
          <w:sz w:val="22"/>
          <w:szCs w:val="22"/>
        </w:rPr>
        <w:t xml:space="preserve"> to Tina Moore at </w:t>
      </w:r>
      <w:hyperlink r:id="rId8" w:history="1">
        <w:r w:rsidR="007E55F2" w:rsidRPr="0031121A">
          <w:rPr>
            <w:rStyle w:val="Hyperlink"/>
            <w:rFonts w:ascii="Calibri" w:hAnsi="Calibri"/>
            <w:b/>
            <w:bCs/>
            <w:sz w:val="22"/>
            <w:szCs w:val="22"/>
          </w:rPr>
          <w:t>BoSMonitoring@dca.ga.gov</w:t>
        </w:r>
      </w:hyperlink>
      <w:r w:rsidR="00802059" w:rsidRPr="0031121A">
        <w:rPr>
          <w:rFonts w:ascii="Calibri" w:hAnsi="Calibri"/>
          <w:bCs/>
          <w:color w:val="auto"/>
          <w:sz w:val="22"/>
          <w:szCs w:val="22"/>
        </w:rPr>
        <w:t>.</w:t>
      </w:r>
      <w:r w:rsidR="007E55F2" w:rsidRPr="0031121A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802059" w:rsidRPr="0031121A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5674B7" w:rsidRPr="0031121A">
        <w:rPr>
          <w:rFonts w:ascii="Calibri" w:hAnsi="Calibri"/>
          <w:bCs/>
          <w:color w:val="auto"/>
          <w:sz w:val="22"/>
          <w:szCs w:val="22"/>
        </w:rPr>
        <w:t>C</w:t>
      </w:r>
      <w:r w:rsidR="00802059" w:rsidRPr="0031121A">
        <w:rPr>
          <w:rFonts w:ascii="Calibri" w:hAnsi="Calibri"/>
          <w:bCs/>
          <w:color w:val="auto"/>
          <w:sz w:val="22"/>
          <w:szCs w:val="22"/>
        </w:rPr>
        <w:t xml:space="preserve">all (404) </w:t>
      </w:r>
      <w:r w:rsidR="0083695A" w:rsidRPr="0031121A">
        <w:rPr>
          <w:rFonts w:ascii="Calibri" w:hAnsi="Calibri"/>
          <w:bCs/>
          <w:color w:val="auto"/>
          <w:sz w:val="22"/>
          <w:szCs w:val="22"/>
        </w:rPr>
        <w:t>327-6870</w:t>
      </w:r>
      <w:r w:rsidR="00E81076" w:rsidRPr="0031121A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5674B7" w:rsidRPr="0031121A">
        <w:rPr>
          <w:rFonts w:ascii="Calibri" w:hAnsi="Calibri"/>
          <w:bCs/>
          <w:color w:val="auto"/>
          <w:sz w:val="22"/>
          <w:szCs w:val="22"/>
        </w:rPr>
        <w:t>with</w:t>
      </w:r>
      <w:r w:rsidR="005674B7" w:rsidRPr="00681ABA">
        <w:rPr>
          <w:rFonts w:ascii="Calibri" w:hAnsi="Calibri"/>
          <w:bCs/>
          <w:color w:val="auto"/>
          <w:sz w:val="22"/>
          <w:szCs w:val="22"/>
        </w:rPr>
        <w:t xml:space="preserve"> any questions.</w:t>
      </w:r>
      <w:r w:rsidR="005674B7" w:rsidRPr="00E33FC6">
        <w:rPr>
          <w:rFonts w:ascii="Calibri" w:hAnsi="Calibri"/>
          <w:bCs/>
          <w:color w:val="auto"/>
          <w:sz w:val="22"/>
          <w:szCs w:val="22"/>
        </w:rPr>
        <w:t xml:space="preserve">  </w:t>
      </w:r>
    </w:p>
    <w:p w14:paraId="17B4C05D" w14:textId="77777777" w:rsidR="005674B7" w:rsidRPr="00E33FC6" w:rsidRDefault="005674B7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sz w:val="22"/>
          <w:szCs w:val="22"/>
        </w:rPr>
      </w:pPr>
    </w:p>
    <w:p w14:paraId="0C447087" w14:textId="77777777" w:rsidR="005674B7" w:rsidRPr="00E33FC6" w:rsidRDefault="00F56CD9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sz w:val="22"/>
          <w:szCs w:val="22"/>
        </w:rPr>
      </w:pPr>
      <w:r w:rsidRPr="00E33FC6">
        <w:rPr>
          <w:rFonts w:ascii="Calibri" w:hAnsi="Calibri"/>
          <w:b/>
          <w:bCs/>
          <w:color w:val="auto"/>
          <w:sz w:val="22"/>
          <w:szCs w:val="22"/>
        </w:rPr>
        <w:t xml:space="preserve">Section 1. </w:t>
      </w:r>
      <w:r w:rsidR="005674B7" w:rsidRPr="00E33FC6">
        <w:rPr>
          <w:rFonts w:ascii="Calibri" w:hAnsi="Calibri"/>
          <w:b/>
          <w:bCs/>
          <w:color w:val="auto"/>
          <w:sz w:val="22"/>
          <w:szCs w:val="22"/>
        </w:rPr>
        <w:t xml:space="preserve">Agency </w:t>
      </w:r>
      <w:r w:rsidR="00F9010F" w:rsidRPr="00E33FC6">
        <w:rPr>
          <w:rFonts w:ascii="Calibri" w:hAnsi="Calibri"/>
          <w:b/>
          <w:bCs/>
          <w:color w:val="auto"/>
          <w:sz w:val="22"/>
          <w:szCs w:val="22"/>
        </w:rPr>
        <w:t xml:space="preserve">and Grant </w:t>
      </w:r>
      <w:r w:rsidR="005674B7" w:rsidRPr="00E33FC6">
        <w:rPr>
          <w:rFonts w:ascii="Calibri" w:hAnsi="Calibri"/>
          <w:b/>
          <w:bCs/>
          <w:color w:val="auto"/>
          <w:sz w:val="22"/>
          <w:szCs w:val="22"/>
        </w:rPr>
        <w:t>Information</w:t>
      </w:r>
    </w:p>
    <w:tbl>
      <w:tblPr>
        <w:tblW w:w="99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11"/>
      </w:tblGrid>
      <w:tr w:rsidR="00D43541" w:rsidRPr="00110745" w14:paraId="117B2A21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D9C1F" w14:textId="77777777" w:rsidR="00D43541" w:rsidRPr="00110745" w:rsidRDefault="00A14A0A" w:rsidP="0089367C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Legal </w:t>
            </w:r>
            <w:r w:rsidR="00D43541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Agency Name: 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43541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0"/>
          </w:p>
        </w:tc>
      </w:tr>
      <w:tr w:rsidR="00F9010F" w:rsidRPr="00110745" w14:paraId="0F2E35B6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BF7CD" w14:textId="77777777" w:rsidR="00F9010F" w:rsidRPr="00110745" w:rsidRDefault="00A14A0A" w:rsidP="00A14A0A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Senior Agency Contact</w:t>
            </w:r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1"/>
          </w:p>
        </w:tc>
      </w:tr>
      <w:tr w:rsidR="00F9010F" w:rsidRPr="00110745" w14:paraId="7E4F0520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F5078" w14:textId="77777777" w:rsidR="00F9010F" w:rsidRPr="00110745" w:rsidRDefault="00A14A0A" w:rsidP="0089367C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Senior </w:t>
            </w:r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 Phone: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2"/>
            <w:r w:rsid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                                                                   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Email: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924C63" w:rsidRPr="00110745" w14:paraId="50595B98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48E71" w14:textId="77777777" w:rsidR="00924C63" w:rsidRPr="00110745" w:rsidRDefault="00A14A0A" w:rsidP="00A14A0A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Primary Application </w:t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924C63" w:rsidRPr="00110745" w14:paraId="33102EB4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BA832" w14:textId="77777777" w:rsidR="00924C63" w:rsidRPr="00110745" w:rsidRDefault="00A14A0A" w:rsidP="0059254E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Primary Application </w:t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 Phone: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r w:rsid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                                          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Email: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</w:tbl>
    <w:p w14:paraId="0EDC6D23" w14:textId="77777777" w:rsidR="001C5115" w:rsidRPr="00B368D9" w:rsidRDefault="001C5115" w:rsidP="00E33FC6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highlight w:val="yellow"/>
        </w:rPr>
      </w:pPr>
      <w:r w:rsidRPr="00B368D9">
        <w:rPr>
          <w:rFonts w:ascii="Calibri" w:hAnsi="Calibri"/>
          <w:b/>
          <w:bCs/>
          <w:color w:val="auto"/>
          <w:highlight w:val="yellow"/>
        </w:rPr>
        <w:t xml:space="preserve">  </w:t>
      </w:r>
    </w:p>
    <w:p w14:paraId="39537E9A" w14:textId="77777777" w:rsidR="00802059" w:rsidRDefault="001C5115" w:rsidP="00E33FC6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22"/>
          <w:szCs w:val="22"/>
        </w:rPr>
      </w:pPr>
      <w:r w:rsidRPr="00E33FC6">
        <w:rPr>
          <w:rFonts w:ascii="Calibri" w:hAnsi="Calibri"/>
          <w:bCs/>
          <w:color w:val="auto"/>
          <w:sz w:val="22"/>
          <w:szCs w:val="22"/>
        </w:rPr>
        <w:t>In the following section, list all</w:t>
      </w:r>
      <w:r w:rsidR="00664EF7" w:rsidRPr="00E33FC6">
        <w:rPr>
          <w:rFonts w:ascii="Calibri" w:hAnsi="Calibri"/>
          <w:bCs/>
          <w:color w:val="auto"/>
          <w:sz w:val="22"/>
          <w:szCs w:val="22"/>
        </w:rPr>
        <w:t xml:space="preserve"> Balance of State</w:t>
      </w:r>
      <w:r w:rsidRPr="00E33FC6">
        <w:rPr>
          <w:rFonts w:ascii="Calibri" w:hAnsi="Calibri"/>
          <w:bCs/>
          <w:color w:val="auto"/>
          <w:sz w:val="22"/>
          <w:szCs w:val="22"/>
        </w:rPr>
        <w:t xml:space="preserve"> CoC funded </w:t>
      </w:r>
      <w:r w:rsidR="00664EF7" w:rsidRPr="00E33FC6">
        <w:rPr>
          <w:rFonts w:ascii="Calibri" w:hAnsi="Calibri"/>
          <w:bCs/>
          <w:color w:val="auto"/>
          <w:sz w:val="22"/>
          <w:szCs w:val="22"/>
        </w:rPr>
        <w:t>Permanent Supportive Housing</w:t>
      </w:r>
      <w:r w:rsidR="00C26BF5" w:rsidRPr="00E33FC6">
        <w:rPr>
          <w:rFonts w:ascii="Calibri" w:hAnsi="Calibri"/>
          <w:bCs/>
          <w:color w:val="auto"/>
          <w:sz w:val="22"/>
          <w:szCs w:val="22"/>
        </w:rPr>
        <w:t xml:space="preserve"> (</w:t>
      </w:r>
      <w:r w:rsidR="00664EF7" w:rsidRPr="00E33FC6">
        <w:rPr>
          <w:rFonts w:ascii="Calibri" w:hAnsi="Calibri"/>
          <w:bCs/>
          <w:color w:val="auto"/>
          <w:sz w:val="22"/>
          <w:szCs w:val="22"/>
        </w:rPr>
        <w:t>PSH</w:t>
      </w:r>
      <w:r w:rsidR="00C26BF5" w:rsidRPr="00E33FC6">
        <w:rPr>
          <w:rFonts w:ascii="Calibri" w:hAnsi="Calibri"/>
          <w:bCs/>
          <w:color w:val="auto"/>
          <w:sz w:val="22"/>
          <w:szCs w:val="22"/>
        </w:rPr>
        <w:t xml:space="preserve">) </w:t>
      </w:r>
      <w:r w:rsidR="00C3680F" w:rsidRPr="00E33FC6">
        <w:rPr>
          <w:rFonts w:ascii="Calibri" w:hAnsi="Calibri"/>
          <w:bCs/>
          <w:color w:val="auto"/>
          <w:sz w:val="22"/>
          <w:szCs w:val="22"/>
        </w:rPr>
        <w:t xml:space="preserve">renewal </w:t>
      </w:r>
      <w:r w:rsidRPr="00E33FC6">
        <w:rPr>
          <w:rFonts w:ascii="Calibri" w:hAnsi="Calibri"/>
          <w:bCs/>
          <w:color w:val="auto"/>
          <w:sz w:val="22"/>
          <w:szCs w:val="22"/>
        </w:rPr>
        <w:t>projects</w:t>
      </w:r>
      <w:r w:rsidR="00A14A0A" w:rsidRPr="00E33FC6">
        <w:rPr>
          <w:rFonts w:ascii="Calibri" w:hAnsi="Calibri"/>
          <w:bCs/>
          <w:color w:val="auto"/>
          <w:sz w:val="22"/>
          <w:szCs w:val="22"/>
        </w:rPr>
        <w:t xml:space="preserve"> in which your agency </w:t>
      </w:r>
      <w:r w:rsidR="00664EF7" w:rsidRPr="00E33FC6">
        <w:rPr>
          <w:rFonts w:ascii="Calibri" w:hAnsi="Calibri"/>
          <w:bCs/>
          <w:color w:val="auto"/>
          <w:sz w:val="22"/>
          <w:szCs w:val="22"/>
        </w:rPr>
        <w:t xml:space="preserve">administers that you are proposing to change the classification to </w:t>
      </w:r>
      <w:r w:rsidR="00C3680F" w:rsidRPr="00E33FC6">
        <w:rPr>
          <w:rFonts w:ascii="Calibri" w:hAnsi="Calibri"/>
          <w:bCs/>
          <w:color w:val="auto"/>
          <w:sz w:val="22"/>
          <w:szCs w:val="22"/>
        </w:rPr>
        <w:t xml:space="preserve">100% </w:t>
      </w:r>
      <w:r w:rsidR="00664EF7" w:rsidRPr="00E33FC6">
        <w:rPr>
          <w:rFonts w:ascii="Calibri" w:hAnsi="Calibri"/>
          <w:bCs/>
          <w:color w:val="auto"/>
          <w:sz w:val="22"/>
          <w:szCs w:val="22"/>
        </w:rPr>
        <w:t>DedicatedPLUS*</w:t>
      </w:r>
      <w:r w:rsidR="00E33FC6">
        <w:rPr>
          <w:rFonts w:ascii="Calibri" w:hAnsi="Calibri"/>
          <w:bCs/>
          <w:color w:val="auto"/>
          <w:sz w:val="22"/>
          <w:szCs w:val="22"/>
        </w:rPr>
        <w:t xml:space="preserve"> (</w:t>
      </w:r>
      <w:r w:rsidR="00E33FC6" w:rsidRPr="00E33FC6">
        <w:rPr>
          <w:rFonts w:ascii="Calibri" w:hAnsi="Calibri"/>
          <w:bCs/>
          <w:color w:val="auto"/>
          <w:sz w:val="22"/>
          <w:szCs w:val="22"/>
        </w:rPr>
        <w:t>serving households with children is required</w:t>
      </w:r>
      <w:r w:rsidR="00E33FC6">
        <w:rPr>
          <w:rFonts w:ascii="Calibri" w:hAnsi="Calibri"/>
          <w:bCs/>
          <w:color w:val="auto"/>
          <w:sz w:val="22"/>
          <w:szCs w:val="22"/>
        </w:rPr>
        <w:t>)</w:t>
      </w:r>
      <w:r w:rsidR="00664EF7" w:rsidRPr="00E33FC6">
        <w:rPr>
          <w:rFonts w:ascii="Calibri" w:hAnsi="Calibri"/>
          <w:bCs/>
          <w:color w:val="auto"/>
          <w:sz w:val="22"/>
          <w:szCs w:val="22"/>
        </w:rPr>
        <w:t>.</w:t>
      </w:r>
      <w:r w:rsidRPr="00E33FC6">
        <w:rPr>
          <w:rFonts w:ascii="Calibri" w:hAnsi="Calibri"/>
          <w:bCs/>
          <w:color w:val="auto"/>
          <w:sz w:val="22"/>
          <w:szCs w:val="22"/>
        </w:rPr>
        <w:t xml:space="preserve">  Add additional charts for projects as needed.</w:t>
      </w:r>
      <w:r w:rsidR="00E33FC6">
        <w:rPr>
          <w:rFonts w:ascii="Calibri" w:hAnsi="Calibri"/>
          <w:bCs/>
          <w:color w:val="auto"/>
          <w:sz w:val="22"/>
          <w:szCs w:val="22"/>
        </w:rPr>
        <w:t xml:space="preserve"> </w:t>
      </w:r>
    </w:p>
    <w:p w14:paraId="532CBE33" w14:textId="77777777" w:rsidR="00365B05" w:rsidRPr="00802059" w:rsidRDefault="00E33FC6" w:rsidP="00E33FC6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16"/>
          <w:szCs w:val="16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 </w:t>
      </w:r>
    </w:p>
    <w:tbl>
      <w:tblPr>
        <w:tblW w:w="98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5197"/>
      </w:tblGrid>
      <w:tr w:rsidR="0010317C" w:rsidRPr="00A14A0A" w14:paraId="479C52B6" w14:textId="77777777" w:rsidTr="00172A8D">
        <w:trPr>
          <w:trHeight w:val="44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985B6" w14:textId="77777777" w:rsidR="00110745" w:rsidRPr="00A14A0A" w:rsidRDefault="0010317C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bookmarkStart w:id="3" w:name="_Toc115692763"/>
            <w:bookmarkStart w:id="4" w:name="_Toc115694571"/>
            <w:bookmarkStart w:id="5" w:name="_Toc115694887"/>
            <w:bookmarkStart w:id="6" w:name="_Toc116298332"/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997F" w14:textId="77777777" w:rsidR="0010317C" w:rsidRPr="00A14A0A" w:rsidRDefault="00A14A0A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</w:t>
            </w:r>
            <w:r w:rsidR="0010317C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Grant #: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763E39" w:rsidRPr="00ED3A55" w14:paraId="4F18D834" w14:textId="77777777" w:rsidTr="0083695A">
        <w:trPr>
          <w:trHeight w:val="6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1DE516" w14:textId="77777777" w:rsidR="00E33FC6" w:rsidRDefault="00E33FC6" w:rsidP="00E33FC6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Is this project a permanent supportive housing (PSH) project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that serves individuals, households with children, </w:t>
            </w:r>
            <w:r w:rsidRPr="008B080F">
              <w:rPr>
                <w:rFonts w:ascii="Calibri" w:hAnsi="Calibri"/>
                <w:bCs/>
                <w:color w:val="auto"/>
                <w:sz w:val="20"/>
                <w:szCs w:val="20"/>
                <w:u w:val="single"/>
              </w:rPr>
              <w:t>and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unaccompanied youth (required)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? </w:t>
            </w:r>
          </w:p>
          <w:p w14:paraId="3CEA5615" w14:textId="77777777" w:rsidR="00172A8D" w:rsidRPr="0083695A" w:rsidRDefault="00763E39" w:rsidP="00763E39">
            <w:pPr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Yes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C94DF2">
              <w:rPr>
                <w:rFonts w:ascii="Calibri" w:hAnsi="Calibri"/>
                <w:color w:val="auto"/>
                <w:sz w:val="20"/>
                <w:szCs w:val="20"/>
              </w:rPr>
            </w:r>
            <w:r w:rsidR="00C94DF2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C94DF2">
              <w:rPr>
                <w:rFonts w:ascii="Calibri" w:hAnsi="Calibri"/>
                <w:color w:val="auto"/>
                <w:sz w:val="20"/>
                <w:szCs w:val="20"/>
              </w:rPr>
            </w:r>
            <w:r w:rsidR="00C94DF2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3C59" w14:textId="77777777" w:rsidR="00763E39" w:rsidRPr="00ED3A55" w:rsidRDefault="00763E39" w:rsidP="00763E39">
            <w:pPr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Is this project a PSH project where 100% of the beds are dedicated to individuals and families experiencing chronic homelessness?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Yes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C94DF2">
              <w:rPr>
                <w:rFonts w:ascii="Calibri" w:hAnsi="Calibri"/>
                <w:color w:val="auto"/>
                <w:sz w:val="20"/>
                <w:szCs w:val="20"/>
              </w:rPr>
            </w:r>
            <w:r w:rsidR="00C94DF2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C94DF2">
              <w:rPr>
                <w:rFonts w:ascii="Calibri" w:hAnsi="Calibri"/>
                <w:color w:val="auto"/>
                <w:sz w:val="20"/>
                <w:szCs w:val="20"/>
              </w:rPr>
            </w:r>
            <w:r w:rsidR="00C94DF2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</w:tc>
      </w:tr>
      <w:tr w:rsidR="00776430" w:rsidRPr="00ED3A55" w14:paraId="0F1C1181" w14:textId="77777777" w:rsidTr="00445615">
        <w:trPr>
          <w:trHeight w:val="615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B33BD" w14:textId="02F9CE16" w:rsidR="00763E39" w:rsidRPr="00ED3A55" w:rsidRDefault="00493C4E" w:rsidP="00110745">
            <w:pPr>
              <w:spacing w:after="12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Does your agency propose to change</w:t>
            </w:r>
            <w:r w:rsidR="00763E39"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the classification of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current project type from </w:t>
            </w:r>
            <w:r w:rsidR="00763E39"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Permanent Supportive Housing (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PSH</w:t>
            </w:r>
            <w:r w:rsidRPr="006F27B8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) </w:t>
            </w:r>
            <w:r w:rsidR="00EC40EE" w:rsidRPr="006F27B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where 100% of the beds will be dedicated to serve individuals and </w:t>
            </w:r>
            <w:r w:rsidR="00E33FC6" w:rsidRPr="006F27B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households with children</w:t>
            </w:r>
            <w:r w:rsidR="00EC40EE" w:rsidRPr="006F27B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as defined in </w:t>
            </w:r>
            <w:r w:rsidR="00EC40EE" w:rsidRPr="00444E1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Section III.</w:t>
            </w:r>
            <w:r w:rsidR="00D45547" w:rsidRPr="00444E1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B</w:t>
            </w:r>
            <w:r w:rsidR="00EC40EE" w:rsidRPr="00444E1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.</w:t>
            </w:r>
            <w:r w:rsidR="00047650" w:rsidRPr="00444E1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2</w:t>
            </w:r>
            <w:r w:rsidR="00EC40EE" w:rsidRPr="00444E1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.</w:t>
            </w:r>
            <w:r w:rsidR="00047650" w:rsidRPr="00444E1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g</w:t>
            </w:r>
            <w:r w:rsidR="00EC40EE" w:rsidRPr="00444E1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. of the </w:t>
            </w:r>
            <w:r w:rsidR="00EC40EE" w:rsidRPr="0031121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20</w:t>
            </w:r>
            <w:r w:rsidR="008747A3" w:rsidRPr="0031121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2</w:t>
            </w:r>
            <w:r w:rsidR="00F137B8" w:rsidRPr="0031121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2</w:t>
            </w:r>
            <w:r w:rsidR="00EC40EE" w:rsidRPr="0031121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HUD NOF</w:t>
            </w:r>
            <w:r w:rsidR="008747A3" w:rsidRPr="0031121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O</w:t>
            </w:r>
            <w:r w:rsidR="008C1EBF" w:rsidRPr="0031121A">
              <w:rPr>
                <w:rFonts w:ascii="Calibri" w:hAnsi="Calibri"/>
                <w:bCs/>
                <w:color w:val="auto"/>
                <w:sz w:val="20"/>
                <w:szCs w:val="20"/>
              </w:rPr>
              <w:t>?</w:t>
            </w:r>
          </w:p>
          <w:p w14:paraId="1F6C7BE8" w14:textId="77777777" w:rsidR="00776430" w:rsidRPr="00ED3A55" w:rsidRDefault="00493C4E" w:rsidP="00110745">
            <w:pPr>
              <w:spacing w:after="120"/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C94DF2">
              <w:rPr>
                <w:rFonts w:ascii="Calibri" w:hAnsi="Calibri"/>
                <w:color w:val="auto"/>
                <w:sz w:val="20"/>
                <w:szCs w:val="20"/>
              </w:rPr>
            </w:r>
            <w:r w:rsidR="00C94DF2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C94DF2">
              <w:rPr>
                <w:rFonts w:ascii="Calibri" w:hAnsi="Calibri"/>
                <w:color w:val="auto"/>
                <w:sz w:val="20"/>
                <w:szCs w:val="20"/>
              </w:rPr>
            </w:r>
            <w:r w:rsidR="00C94DF2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  <w:p w14:paraId="1FDA2722" w14:textId="77777777" w:rsidR="00110745" w:rsidRPr="00ED3A55" w:rsidRDefault="00110745" w:rsidP="00C26BF5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If Yes, please explain. 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bookmarkEnd w:id="3"/>
      <w:bookmarkEnd w:id="4"/>
      <w:bookmarkEnd w:id="5"/>
      <w:bookmarkEnd w:id="6"/>
    </w:tbl>
    <w:p w14:paraId="42D846A6" w14:textId="77777777" w:rsidR="00F7397A" w:rsidRPr="00802059" w:rsidRDefault="00F7397A">
      <w:pPr>
        <w:rPr>
          <w:rFonts w:ascii="Calibri" w:hAnsi="Calibri"/>
          <w:b/>
          <w:bCs/>
          <w:color w:val="auto"/>
          <w:sz w:val="22"/>
          <w:szCs w:val="22"/>
        </w:rPr>
      </w:pPr>
    </w:p>
    <w:tbl>
      <w:tblPr>
        <w:tblW w:w="98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57"/>
        <w:gridCol w:w="5220"/>
      </w:tblGrid>
      <w:tr w:rsidR="00F7397A" w:rsidRPr="00ED3A55" w14:paraId="12A39D24" w14:textId="77777777" w:rsidTr="00172A8D">
        <w:trPr>
          <w:trHeight w:val="476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B1E66" w14:textId="77777777" w:rsidR="00F7397A" w:rsidRPr="00ED3A55" w:rsidRDefault="00F7397A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35EC" w14:textId="77777777" w:rsidR="00F7397A" w:rsidRPr="00ED3A55" w:rsidRDefault="00F7397A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Grant #: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F7397A" w:rsidRPr="00ED3A55" w14:paraId="7BB8EACE" w14:textId="77777777" w:rsidTr="008B080F">
        <w:trPr>
          <w:trHeight w:val="615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0320A" w14:textId="77777777" w:rsidR="008B080F" w:rsidRDefault="00F7397A" w:rsidP="00A1037D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Is this project a permanent supportive housing (PSH) project</w:t>
            </w:r>
            <w:r w:rsidR="008B080F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that serves individuals, households with children, </w:t>
            </w:r>
            <w:r w:rsidR="008B080F" w:rsidRPr="008B080F">
              <w:rPr>
                <w:rFonts w:ascii="Calibri" w:hAnsi="Calibri"/>
                <w:bCs/>
                <w:color w:val="auto"/>
                <w:sz w:val="20"/>
                <w:szCs w:val="20"/>
                <w:u w:val="single"/>
              </w:rPr>
              <w:t>and</w:t>
            </w:r>
            <w:r w:rsidR="008B080F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unaccompanied youth (required)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? </w:t>
            </w:r>
          </w:p>
          <w:p w14:paraId="331C79CF" w14:textId="77777777" w:rsidR="00F7397A" w:rsidRPr="00ED3A55" w:rsidRDefault="00F7397A" w:rsidP="00A1037D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Yes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C94DF2">
              <w:rPr>
                <w:rFonts w:ascii="Calibri" w:hAnsi="Calibri"/>
                <w:bCs/>
                <w:color w:val="auto"/>
                <w:sz w:val="20"/>
                <w:szCs w:val="20"/>
              </w:rPr>
            </w:r>
            <w:r w:rsidR="00C94DF2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C94DF2">
              <w:rPr>
                <w:rFonts w:ascii="Calibri" w:hAnsi="Calibri"/>
                <w:bCs/>
                <w:color w:val="auto"/>
                <w:sz w:val="20"/>
                <w:szCs w:val="20"/>
              </w:rPr>
            </w:r>
            <w:r w:rsidR="00C94DF2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end"/>
            </w:r>
          </w:p>
          <w:p w14:paraId="6679BB4F" w14:textId="77777777" w:rsidR="00F7397A" w:rsidRPr="00ED3A55" w:rsidRDefault="00F7397A" w:rsidP="00A1037D">
            <w:pPr>
              <w:rPr>
                <w:rFonts w:ascii="Calibri" w:hAnsi="Calibri"/>
                <w:bCs/>
                <w:color w:val="auto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BFFB" w14:textId="77777777" w:rsidR="00F7397A" w:rsidRPr="00ED3A55" w:rsidRDefault="00F7397A" w:rsidP="008B080F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Is this project a PSH project where 100% of the beds are dedicated to individuals and families experiencing chronic homelessness?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Yes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C94DF2">
              <w:rPr>
                <w:rFonts w:ascii="Calibri" w:hAnsi="Calibri"/>
                <w:bCs/>
                <w:color w:val="auto"/>
                <w:sz w:val="20"/>
                <w:szCs w:val="20"/>
              </w:rPr>
            </w:r>
            <w:r w:rsidR="00C94DF2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C94DF2">
              <w:rPr>
                <w:rFonts w:ascii="Calibri" w:hAnsi="Calibri"/>
                <w:bCs/>
                <w:color w:val="auto"/>
                <w:sz w:val="20"/>
                <w:szCs w:val="20"/>
              </w:rPr>
            </w:r>
            <w:r w:rsidR="00C94DF2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F7397A" w:rsidRPr="00A14A0A" w14:paraId="7F000BAB" w14:textId="77777777" w:rsidTr="00445615">
        <w:trPr>
          <w:trHeight w:val="615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4CCE3" w14:textId="6FF0D87D" w:rsidR="00F7397A" w:rsidRPr="00ED3A55" w:rsidRDefault="00F7397A" w:rsidP="00A1037D">
            <w:pPr>
              <w:spacing w:after="12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Does your agency propose to change the classification of current project type from Permanent Supportive Housing (PSH) </w:t>
            </w:r>
            <w:r w:rsidRPr="006F27B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where 100% of the beds will be dedicated to serve individuals and </w:t>
            </w:r>
            <w:r w:rsidR="00E33FC6" w:rsidRPr="006F27B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households with children</w:t>
            </w:r>
            <w:r w:rsidRPr="006F27B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as defined in </w:t>
            </w:r>
            <w:r w:rsidRPr="00444E1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Section III.</w:t>
            </w:r>
            <w:r w:rsidR="008747A3" w:rsidRPr="00444E1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B</w:t>
            </w:r>
            <w:r w:rsidRPr="00444E1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.</w:t>
            </w:r>
            <w:r w:rsidR="00A131A0" w:rsidRPr="00444E1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2</w:t>
            </w:r>
            <w:r w:rsidRPr="00444E1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.</w:t>
            </w:r>
            <w:r w:rsidR="00A131A0" w:rsidRPr="00444E1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g</w:t>
            </w:r>
            <w:r w:rsidRPr="00444E1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. of </w:t>
            </w:r>
            <w:r w:rsidRPr="0031121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the 20</w:t>
            </w:r>
            <w:r w:rsidR="008747A3" w:rsidRPr="0031121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2</w:t>
            </w:r>
            <w:r w:rsidR="00F137B8" w:rsidRPr="0031121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2</w:t>
            </w:r>
            <w:r w:rsidRPr="0031121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HUD NOF</w:t>
            </w:r>
            <w:r w:rsidR="008747A3" w:rsidRPr="0031121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O</w:t>
            </w:r>
            <w:r w:rsidRPr="00E33FC6">
              <w:rPr>
                <w:rFonts w:ascii="Calibri" w:hAnsi="Calibri"/>
                <w:bCs/>
                <w:color w:val="auto"/>
                <w:sz w:val="20"/>
                <w:szCs w:val="20"/>
              </w:rPr>
              <w:t>?</w:t>
            </w:r>
          </w:p>
          <w:p w14:paraId="3904D13E" w14:textId="77777777" w:rsidR="00F7397A" w:rsidRPr="00ED3A55" w:rsidRDefault="00F7397A" w:rsidP="00A1037D">
            <w:pPr>
              <w:spacing w:after="120"/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C94DF2">
              <w:rPr>
                <w:rFonts w:ascii="Calibri" w:hAnsi="Calibri"/>
                <w:color w:val="auto"/>
                <w:sz w:val="20"/>
                <w:szCs w:val="20"/>
              </w:rPr>
            </w:r>
            <w:r w:rsidR="00C94DF2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C94DF2">
              <w:rPr>
                <w:rFonts w:ascii="Calibri" w:hAnsi="Calibri"/>
                <w:color w:val="auto"/>
                <w:sz w:val="20"/>
                <w:szCs w:val="20"/>
              </w:rPr>
            </w:r>
            <w:r w:rsidR="00C94DF2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  <w:p w14:paraId="08DC1AE2" w14:textId="77777777" w:rsidR="00F7397A" w:rsidRPr="00ED3A55" w:rsidRDefault="00F7397A" w:rsidP="00A1037D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If Yes, please explain. 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</w:tbl>
    <w:p w14:paraId="3FCC8878" w14:textId="77777777" w:rsidR="00E20EDC" w:rsidRDefault="00E20EDC" w:rsidP="009007A4">
      <w:pPr>
        <w:rPr>
          <w:rFonts w:asciiTheme="minorHAnsi" w:hAnsiTheme="minorHAnsi" w:cs="Arial"/>
          <w:b/>
          <w:color w:val="auto"/>
          <w:sz w:val="27"/>
          <w:szCs w:val="27"/>
          <w:u w:val="single"/>
        </w:rPr>
      </w:pPr>
      <w:bookmarkStart w:id="7" w:name="_Toc115692764"/>
      <w:bookmarkStart w:id="8" w:name="_Toc115694572"/>
      <w:bookmarkStart w:id="9" w:name="_Toc115694888"/>
      <w:bookmarkStart w:id="10" w:name="_Toc116298333"/>
    </w:p>
    <w:p w14:paraId="249C4C6C" w14:textId="77777777" w:rsidR="009007A4" w:rsidRPr="00BE154D" w:rsidRDefault="009007A4" w:rsidP="009007A4">
      <w:pPr>
        <w:rPr>
          <w:rFonts w:asciiTheme="minorHAnsi" w:hAnsiTheme="minorHAnsi" w:cs="Arial"/>
          <w:b/>
          <w:color w:val="auto"/>
          <w:sz w:val="27"/>
          <w:szCs w:val="27"/>
          <w:u w:val="single"/>
        </w:rPr>
      </w:pPr>
      <w:r w:rsidRPr="00BE154D">
        <w:rPr>
          <w:rFonts w:asciiTheme="minorHAnsi" w:hAnsiTheme="minorHAnsi" w:cs="Arial"/>
          <w:b/>
          <w:color w:val="auto"/>
          <w:sz w:val="27"/>
          <w:szCs w:val="27"/>
          <w:u w:val="single"/>
        </w:rPr>
        <w:lastRenderedPageBreak/>
        <w:t>Assurances</w:t>
      </w:r>
    </w:p>
    <w:p w14:paraId="1B2C8322" w14:textId="77777777" w:rsidR="009007A4" w:rsidRPr="009007A4" w:rsidRDefault="009007A4" w:rsidP="009007A4">
      <w:pPr>
        <w:rPr>
          <w:rFonts w:asciiTheme="minorHAnsi" w:hAnsiTheme="minorHAnsi" w:cs="Arial"/>
          <w:color w:val="auto"/>
          <w:sz w:val="22"/>
          <w:szCs w:val="22"/>
        </w:rPr>
      </w:pPr>
      <w:r w:rsidRPr="009007A4">
        <w:rPr>
          <w:rFonts w:asciiTheme="minorHAnsi" w:hAnsiTheme="minorHAnsi" w:cs="Arial"/>
          <w:color w:val="auto"/>
          <w:sz w:val="22"/>
          <w:szCs w:val="22"/>
        </w:rPr>
        <w:t xml:space="preserve">To the best of my knowledge and belief, all information noted above is true and correct.  </w:t>
      </w:r>
    </w:p>
    <w:p w14:paraId="15AF7629" w14:textId="77777777" w:rsidR="009007A4" w:rsidRPr="00802059" w:rsidRDefault="009007A4" w:rsidP="009007A4">
      <w:pPr>
        <w:rPr>
          <w:rFonts w:asciiTheme="minorHAnsi" w:hAnsiTheme="minorHAnsi" w:cs="Arial"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7447"/>
      </w:tblGrid>
      <w:tr w:rsidR="009007A4" w:rsidRPr="009007A4" w14:paraId="37E056FA" w14:textId="77777777" w:rsidTr="00445615">
        <w:tc>
          <w:tcPr>
            <w:tcW w:w="2178" w:type="dxa"/>
            <w:shd w:val="clear" w:color="auto" w:fill="auto"/>
          </w:tcPr>
          <w:p w14:paraId="0754CF53" w14:textId="77777777" w:rsidR="009007A4" w:rsidRPr="00CC12F6" w:rsidRDefault="009007A4" w:rsidP="00AA2CA7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Name:</w:t>
            </w:r>
          </w:p>
          <w:p w14:paraId="5BA2611E" w14:textId="77777777" w:rsidR="009007A4" w:rsidRPr="00CC12F6" w:rsidRDefault="009007A4" w:rsidP="00AA2CA7">
            <w:pPr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>(please type)</w:t>
            </w:r>
          </w:p>
        </w:tc>
        <w:tc>
          <w:tcPr>
            <w:tcW w:w="7447" w:type="dxa"/>
            <w:shd w:val="clear" w:color="auto" w:fill="auto"/>
          </w:tcPr>
          <w:p w14:paraId="7F749E0D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32E564D9" w14:textId="77777777" w:rsidTr="00445615">
        <w:tc>
          <w:tcPr>
            <w:tcW w:w="2178" w:type="dxa"/>
            <w:shd w:val="clear" w:color="auto" w:fill="auto"/>
          </w:tcPr>
          <w:p w14:paraId="34759135" w14:textId="77777777" w:rsidR="009007A4" w:rsidRPr="00CC12F6" w:rsidRDefault="009007A4" w:rsidP="00AA2CA7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Title:</w:t>
            </w:r>
          </w:p>
        </w:tc>
        <w:tc>
          <w:tcPr>
            <w:tcW w:w="7447" w:type="dxa"/>
            <w:shd w:val="clear" w:color="auto" w:fill="auto"/>
          </w:tcPr>
          <w:p w14:paraId="1D5076AC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40680648" w14:textId="77777777" w:rsidTr="00445615">
        <w:tc>
          <w:tcPr>
            <w:tcW w:w="2178" w:type="dxa"/>
            <w:shd w:val="clear" w:color="auto" w:fill="auto"/>
          </w:tcPr>
          <w:p w14:paraId="255AB3CC" w14:textId="77777777" w:rsidR="009007A4" w:rsidRPr="00CC12F6" w:rsidRDefault="009007A4" w:rsidP="00AA2CA7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Phone:</w:t>
            </w:r>
          </w:p>
        </w:tc>
        <w:tc>
          <w:tcPr>
            <w:tcW w:w="7447" w:type="dxa"/>
            <w:shd w:val="clear" w:color="auto" w:fill="auto"/>
          </w:tcPr>
          <w:p w14:paraId="23B06038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686F99FC" w14:textId="77777777" w:rsidTr="00445615">
        <w:tc>
          <w:tcPr>
            <w:tcW w:w="2178" w:type="dxa"/>
            <w:shd w:val="clear" w:color="auto" w:fill="auto"/>
          </w:tcPr>
          <w:p w14:paraId="71C5CC00" w14:textId="77777777" w:rsidR="009007A4" w:rsidRPr="00CC12F6" w:rsidRDefault="009007A4" w:rsidP="00AA2CA7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Email:</w:t>
            </w:r>
          </w:p>
        </w:tc>
        <w:tc>
          <w:tcPr>
            <w:tcW w:w="7447" w:type="dxa"/>
            <w:shd w:val="clear" w:color="auto" w:fill="auto"/>
          </w:tcPr>
          <w:p w14:paraId="4C2FFFA7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2D5E944A" w14:textId="77777777" w:rsidTr="00445615">
        <w:tc>
          <w:tcPr>
            <w:tcW w:w="9625" w:type="dxa"/>
            <w:gridSpan w:val="2"/>
            <w:shd w:val="clear" w:color="auto" w:fill="auto"/>
          </w:tcPr>
          <w:p w14:paraId="1C733D1A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>Signature of Authorized Representative</w:t>
            </w:r>
            <w:r w:rsidRPr="009007A4">
              <w:rPr>
                <w:rFonts w:asciiTheme="minorHAnsi" w:hAnsiTheme="minorHAnsi" w:cs="Arial"/>
                <w:color w:val="auto"/>
                <w:sz w:val="22"/>
                <w:szCs w:val="22"/>
              </w:rPr>
              <w:t>:</w:t>
            </w:r>
          </w:p>
          <w:p w14:paraId="0BFBDF26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14:paraId="58AC59F8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14:paraId="67045C87" w14:textId="77777777" w:rsidR="009007A4" w:rsidRPr="009007A4" w:rsidRDefault="00C94DF2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auto"/>
                  <w:sz w:val="22"/>
                  <w:szCs w:val="22"/>
                </w:rPr>
                <w:id w:val="-1040668413"/>
              </w:sdtPr>
              <w:sdtEndPr/>
              <w:sdtContent>
                <w:r w:rsidR="009007A4" w:rsidRPr="009007A4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9007A4"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“X” indicates electronic signature submitted</w:t>
            </w:r>
          </w:p>
        </w:tc>
      </w:tr>
      <w:tr w:rsidR="009007A4" w:rsidRPr="009007A4" w14:paraId="36317488" w14:textId="77777777" w:rsidTr="00445615">
        <w:tc>
          <w:tcPr>
            <w:tcW w:w="2178" w:type="dxa"/>
            <w:shd w:val="clear" w:color="auto" w:fill="auto"/>
          </w:tcPr>
          <w:p w14:paraId="206BAE48" w14:textId="77777777" w:rsidR="009007A4" w:rsidRPr="009007A4" w:rsidRDefault="009007A4" w:rsidP="00AA2CA7">
            <w:pP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9007A4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Date:</w:t>
            </w:r>
          </w:p>
        </w:tc>
        <w:tc>
          <w:tcPr>
            <w:tcW w:w="7447" w:type="dxa"/>
            <w:shd w:val="clear" w:color="auto" w:fill="auto"/>
          </w:tcPr>
          <w:p w14:paraId="5E09BA00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</w:tbl>
    <w:p w14:paraId="225059C7" w14:textId="77777777" w:rsidR="00776430" w:rsidRPr="009007A4" w:rsidRDefault="00776430">
      <w:pPr>
        <w:rPr>
          <w:rFonts w:asciiTheme="minorHAnsi" w:hAnsiTheme="minorHAnsi"/>
          <w:b/>
          <w:color w:val="auto"/>
          <w:sz w:val="22"/>
          <w:szCs w:val="22"/>
        </w:rPr>
      </w:pPr>
    </w:p>
    <w:bookmarkEnd w:id="7"/>
    <w:bookmarkEnd w:id="8"/>
    <w:bookmarkEnd w:id="9"/>
    <w:bookmarkEnd w:id="10"/>
    <w:p w14:paraId="7F90EEFF" w14:textId="0C8CE2C8" w:rsidR="00EC40EE" w:rsidRPr="00170F6A" w:rsidRDefault="00EC40EE" w:rsidP="00EC40EE">
      <w:pPr>
        <w:rPr>
          <w:rFonts w:asciiTheme="minorHAnsi" w:hAnsiTheme="minorHAnsi"/>
          <w:b/>
          <w:color w:val="auto"/>
          <w:sz w:val="22"/>
          <w:szCs w:val="22"/>
        </w:rPr>
      </w:pPr>
      <w:r w:rsidRPr="0031121A">
        <w:rPr>
          <w:rFonts w:asciiTheme="minorHAnsi" w:hAnsiTheme="minorHAnsi"/>
          <w:b/>
          <w:color w:val="auto"/>
          <w:sz w:val="22"/>
          <w:szCs w:val="22"/>
        </w:rPr>
        <w:t>*Section III.</w:t>
      </w:r>
      <w:r w:rsidR="00B83622" w:rsidRPr="0031121A">
        <w:rPr>
          <w:rFonts w:asciiTheme="minorHAnsi" w:hAnsiTheme="minorHAnsi"/>
          <w:b/>
          <w:color w:val="auto"/>
          <w:sz w:val="22"/>
          <w:szCs w:val="22"/>
        </w:rPr>
        <w:t>B</w:t>
      </w:r>
      <w:r w:rsidRPr="0031121A">
        <w:rPr>
          <w:rFonts w:asciiTheme="minorHAnsi" w:hAnsiTheme="minorHAnsi"/>
          <w:b/>
          <w:color w:val="auto"/>
          <w:sz w:val="22"/>
          <w:szCs w:val="22"/>
        </w:rPr>
        <w:t>.</w:t>
      </w:r>
      <w:r w:rsidR="00A131A0" w:rsidRPr="0031121A">
        <w:rPr>
          <w:rFonts w:asciiTheme="minorHAnsi" w:hAnsiTheme="minorHAnsi"/>
          <w:b/>
          <w:color w:val="auto"/>
          <w:sz w:val="22"/>
          <w:szCs w:val="22"/>
        </w:rPr>
        <w:t>2</w:t>
      </w:r>
      <w:r w:rsidRPr="0031121A">
        <w:rPr>
          <w:rFonts w:asciiTheme="minorHAnsi" w:hAnsiTheme="minorHAnsi"/>
          <w:b/>
          <w:color w:val="auto"/>
          <w:sz w:val="22"/>
          <w:szCs w:val="22"/>
        </w:rPr>
        <w:t>.</w:t>
      </w:r>
      <w:r w:rsidR="00A131A0" w:rsidRPr="0031121A">
        <w:rPr>
          <w:rFonts w:asciiTheme="minorHAnsi" w:hAnsiTheme="minorHAnsi"/>
          <w:b/>
          <w:color w:val="auto"/>
          <w:sz w:val="22"/>
          <w:szCs w:val="22"/>
        </w:rPr>
        <w:t>g</w:t>
      </w:r>
      <w:r w:rsidRPr="0031121A">
        <w:rPr>
          <w:rFonts w:asciiTheme="minorHAnsi" w:hAnsiTheme="minorHAnsi"/>
          <w:b/>
          <w:color w:val="auto"/>
          <w:sz w:val="22"/>
          <w:szCs w:val="22"/>
        </w:rPr>
        <w:t>. of the</w:t>
      </w:r>
      <w:r w:rsidR="008B080F" w:rsidRPr="0031121A">
        <w:rPr>
          <w:rFonts w:asciiTheme="minorHAnsi" w:hAnsiTheme="minorHAnsi"/>
          <w:b/>
          <w:color w:val="auto"/>
          <w:sz w:val="22"/>
          <w:szCs w:val="22"/>
        </w:rPr>
        <w:t xml:space="preserve"> FY 20</w:t>
      </w:r>
      <w:r w:rsidR="00B83622" w:rsidRPr="0031121A">
        <w:rPr>
          <w:rFonts w:asciiTheme="minorHAnsi" w:hAnsiTheme="minorHAnsi"/>
          <w:b/>
          <w:color w:val="auto"/>
          <w:sz w:val="22"/>
          <w:szCs w:val="22"/>
        </w:rPr>
        <w:t>2</w:t>
      </w:r>
      <w:r w:rsidR="00F137B8" w:rsidRPr="0031121A">
        <w:rPr>
          <w:rFonts w:asciiTheme="minorHAnsi" w:hAnsiTheme="minorHAnsi"/>
          <w:b/>
          <w:color w:val="auto"/>
          <w:sz w:val="22"/>
          <w:szCs w:val="22"/>
        </w:rPr>
        <w:t>2</w:t>
      </w:r>
      <w:r w:rsidR="00B83622" w:rsidRPr="0031121A">
        <w:rPr>
          <w:rFonts w:asciiTheme="minorHAnsi" w:hAnsiTheme="minorHAnsi"/>
          <w:b/>
          <w:color w:val="auto"/>
          <w:sz w:val="22"/>
          <w:szCs w:val="22"/>
        </w:rPr>
        <w:t xml:space="preserve"> NOFO</w:t>
      </w:r>
      <w:r w:rsidRPr="0031121A">
        <w:rPr>
          <w:rFonts w:asciiTheme="minorHAnsi" w:hAnsiTheme="minorHAnsi"/>
          <w:b/>
          <w:color w:val="auto"/>
          <w:sz w:val="22"/>
          <w:szCs w:val="22"/>
        </w:rPr>
        <w:t xml:space="preserve"> defines a DedicatedPLUS project as follows</w:t>
      </w:r>
      <w:r w:rsidR="00B172AE" w:rsidRPr="0031121A">
        <w:rPr>
          <w:rFonts w:asciiTheme="minorHAnsi" w:hAnsiTheme="minorHAnsi"/>
          <w:b/>
          <w:color w:val="auto"/>
          <w:sz w:val="22"/>
          <w:szCs w:val="22"/>
        </w:rPr>
        <w:t xml:space="preserve"> (page</w:t>
      </w:r>
      <w:r w:rsidR="008B47A9" w:rsidRPr="0031121A">
        <w:rPr>
          <w:rFonts w:asciiTheme="minorHAnsi" w:hAnsiTheme="minorHAnsi"/>
          <w:b/>
          <w:color w:val="auto"/>
          <w:sz w:val="22"/>
          <w:szCs w:val="22"/>
        </w:rPr>
        <w:t>s</w:t>
      </w:r>
      <w:r w:rsidR="00B172AE" w:rsidRPr="0031121A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="006A507B" w:rsidRPr="0031121A">
        <w:rPr>
          <w:rFonts w:asciiTheme="minorHAnsi" w:hAnsiTheme="minorHAnsi"/>
          <w:b/>
          <w:color w:val="auto"/>
          <w:sz w:val="22"/>
          <w:szCs w:val="22"/>
        </w:rPr>
        <w:t>2</w:t>
      </w:r>
      <w:r w:rsidR="004E40EC" w:rsidRPr="0031121A">
        <w:rPr>
          <w:rFonts w:asciiTheme="minorHAnsi" w:hAnsiTheme="minorHAnsi"/>
          <w:b/>
          <w:color w:val="auto"/>
          <w:sz w:val="22"/>
          <w:szCs w:val="22"/>
        </w:rPr>
        <w:t>2</w:t>
      </w:r>
      <w:r w:rsidR="008B47A9" w:rsidRPr="0031121A">
        <w:rPr>
          <w:rFonts w:asciiTheme="minorHAnsi" w:hAnsiTheme="minorHAnsi"/>
          <w:b/>
          <w:color w:val="auto"/>
          <w:sz w:val="22"/>
          <w:szCs w:val="22"/>
        </w:rPr>
        <w:t>-23</w:t>
      </w:r>
      <w:r w:rsidR="00B172AE" w:rsidRPr="0031121A">
        <w:rPr>
          <w:rFonts w:asciiTheme="minorHAnsi" w:hAnsiTheme="minorHAnsi"/>
          <w:b/>
          <w:color w:val="auto"/>
          <w:sz w:val="22"/>
          <w:szCs w:val="22"/>
        </w:rPr>
        <w:t>)</w:t>
      </w:r>
      <w:r w:rsidRPr="0031121A">
        <w:rPr>
          <w:rFonts w:asciiTheme="minorHAnsi" w:hAnsiTheme="minorHAnsi"/>
          <w:b/>
          <w:color w:val="auto"/>
          <w:sz w:val="22"/>
          <w:szCs w:val="22"/>
        </w:rPr>
        <w:t>:</w:t>
      </w:r>
    </w:p>
    <w:p w14:paraId="762DA651" w14:textId="0DCAE4B0" w:rsidR="008B080F" w:rsidRPr="00170F6A" w:rsidRDefault="00C73F3B" w:rsidP="008B080F">
      <w:pPr>
        <w:pStyle w:val="BodyText"/>
        <w:tabs>
          <w:tab w:val="clear" w:pos="-720"/>
          <w:tab w:val="left" w:pos="835"/>
        </w:tabs>
        <w:suppressAutoHyphens w:val="0"/>
        <w:autoSpaceDE/>
        <w:autoSpaceDN/>
        <w:adjustRightInd/>
        <w:spacing w:line="240" w:lineRule="auto"/>
        <w:ind w:right="504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pacing w:val="-1"/>
          <w:sz w:val="22"/>
          <w:szCs w:val="22"/>
        </w:rPr>
        <w:t>g</w:t>
      </w:r>
      <w:r w:rsidR="008B080F" w:rsidRPr="00170F6A">
        <w:rPr>
          <w:rFonts w:asciiTheme="minorHAnsi" w:hAnsiTheme="minorHAnsi"/>
          <w:color w:val="auto"/>
          <w:spacing w:val="-1"/>
          <w:sz w:val="22"/>
          <w:szCs w:val="22"/>
        </w:rPr>
        <w:t xml:space="preserve">. </w:t>
      </w:r>
      <w:r w:rsidR="008B080F" w:rsidRPr="00170F6A">
        <w:rPr>
          <w:rFonts w:asciiTheme="minorHAnsi" w:hAnsiTheme="minorHAnsi"/>
          <w:i/>
          <w:color w:val="auto"/>
          <w:spacing w:val="-1"/>
          <w:sz w:val="22"/>
          <w:szCs w:val="22"/>
        </w:rPr>
        <w:t>DedicatedPLUS</w:t>
      </w:r>
      <w:r w:rsidR="008B080F" w:rsidRPr="00170F6A">
        <w:rPr>
          <w:rFonts w:asciiTheme="minorHAnsi" w:hAnsiTheme="minorHAnsi"/>
          <w:i/>
          <w:color w:val="auto"/>
          <w:spacing w:val="-8"/>
          <w:sz w:val="22"/>
          <w:szCs w:val="22"/>
        </w:rPr>
        <w:t xml:space="preserve"> </w:t>
      </w:r>
      <w:r w:rsidR="008B080F" w:rsidRPr="00170F6A">
        <w:rPr>
          <w:rFonts w:asciiTheme="minorHAnsi" w:hAnsiTheme="minorHAnsi"/>
          <w:i/>
          <w:color w:val="auto"/>
          <w:sz w:val="22"/>
          <w:szCs w:val="22"/>
        </w:rPr>
        <w:t>project.</w:t>
      </w:r>
      <w:r w:rsidR="008B080F" w:rsidRPr="00170F6A">
        <w:rPr>
          <w:rFonts w:asciiTheme="minorHAnsi" w:hAnsiTheme="minorHAnsi"/>
          <w:i/>
          <w:color w:val="auto"/>
          <w:spacing w:val="48"/>
          <w:sz w:val="22"/>
          <w:szCs w:val="22"/>
        </w:rPr>
        <w:t xml:space="preserve"> </w:t>
      </w:r>
      <w:r w:rsidR="008B080F" w:rsidRPr="00170F6A">
        <w:rPr>
          <w:rFonts w:asciiTheme="minorHAnsi" w:hAnsiTheme="minorHAnsi"/>
          <w:color w:val="auto"/>
          <w:sz w:val="22"/>
          <w:szCs w:val="22"/>
        </w:rPr>
        <w:t>A</w:t>
      </w:r>
      <w:r w:rsidR="008B080F" w:rsidRPr="00170F6A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="008B080F" w:rsidRPr="00170F6A">
        <w:rPr>
          <w:rFonts w:asciiTheme="minorHAnsi" w:hAnsiTheme="minorHAnsi"/>
          <w:color w:val="auto"/>
          <w:spacing w:val="-1"/>
          <w:sz w:val="22"/>
          <w:szCs w:val="22"/>
        </w:rPr>
        <w:t>permanent</w:t>
      </w:r>
      <w:r w:rsidR="008B080F" w:rsidRPr="00170F6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="008B080F" w:rsidRPr="00170F6A">
        <w:rPr>
          <w:rFonts w:asciiTheme="minorHAnsi" w:hAnsiTheme="minorHAnsi"/>
          <w:color w:val="auto"/>
          <w:spacing w:val="-1"/>
          <w:sz w:val="22"/>
          <w:szCs w:val="22"/>
        </w:rPr>
        <w:t>supportive</w:t>
      </w:r>
      <w:r w:rsidR="008B080F" w:rsidRPr="00170F6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="008B080F" w:rsidRPr="00170F6A">
        <w:rPr>
          <w:rFonts w:asciiTheme="minorHAnsi" w:hAnsiTheme="minorHAnsi"/>
          <w:color w:val="auto"/>
          <w:sz w:val="22"/>
          <w:szCs w:val="22"/>
        </w:rPr>
        <w:t>housing</w:t>
      </w:r>
      <w:r w:rsidR="008B080F" w:rsidRPr="00170F6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="008B080F" w:rsidRPr="00170F6A">
        <w:rPr>
          <w:rFonts w:asciiTheme="minorHAnsi" w:hAnsiTheme="minorHAnsi"/>
          <w:color w:val="auto"/>
          <w:sz w:val="22"/>
          <w:szCs w:val="22"/>
        </w:rPr>
        <w:t>project</w:t>
      </w:r>
      <w:r w:rsidR="008B080F" w:rsidRPr="00170F6A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="008B080F" w:rsidRPr="00170F6A">
        <w:rPr>
          <w:rFonts w:asciiTheme="minorHAnsi" w:hAnsiTheme="minorHAnsi"/>
          <w:color w:val="auto"/>
          <w:spacing w:val="-1"/>
          <w:sz w:val="22"/>
          <w:szCs w:val="22"/>
        </w:rPr>
        <w:t>where</w:t>
      </w:r>
      <w:r w:rsidR="008B080F" w:rsidRPr="00170F6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="008B080F" w:rsidRPr="00170F6A">
        <w:rPr>
          <w:rFonts w:asciiTheme="minorHAnsi" w:hAnsiTheme="minorHAnsi"/>
          <w:color w:val="auto"/>
          <w:sz w:val="22"/>
          <w:szCs w:val="22"/>
        </w:rPr>
        <w:t>100</w:t>
      </w:r>
      <w:r w:rsidR="008B080F" w:rsidRPr="00170F6A">
        <w:rPr>
          <w:rFonts w:asciiTheme="minorHAnsi" w:hAnsiTheme="minorHAnsi"/>
          <w:color w:val="auto"/>
          <w:spacing w:val="33"/>
          <w:sz w:val="22"/>
          <w:szCs w:val="22"/>
        </w:rPr>
        <w:t xml:space="preserve"> </w:t>
      </w:r>
      <w:r w:rsidR="008B080F" w:rsidRPr="00170F6A">
        <w:rPr>
          <w:rFonts w:asciiTheme="minorHAnsi" w:hAnsiTheme="minorHAnsi"/>
          <w:color w:val="auto"/>
          <w:sz w:val="22"/>
          <w:szCs w:val="22"/>
        </w:rPr>
        <w:t>percent</w:t>
      </w:r>
      <w:r w:rsidR="008B080F"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="008B080F" w:rsidRPr="00170F6A">
        <w:rPr>
          <w:rFonts w:asciiTheme="minorHAnsi" w:hAnsiTheme="minorHAnsi"/>
          <w:color w:val="auto"/>
          <w:sz w:val="22"/>
          <w:szCs w:val="22"/>
        </w:rPr>
        <w:t>of</w:t>
      </w:r>
      <w:r w:rsidR="008B080F"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="008B080F" w:rsidRPr="00170F6A">
        <w:rPr>
          <w:rFonts w:asciiTheme="minorHAnsi" w:hAnsiTheme="minorHAnsi"/>
          <w:color w:val="auto"/>
          <w:sz w:val="22"/>
          <w:szCs w:val="22"/>
        </w:rPr>
        <w:t>the</w:t>
      </w:r>
      <w:r w:rsidR="008B080F"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="008B080F" w:rsidRPr="00170F6A">
        <w:rPr>
          <w:rFonts w:asciiTheme="minorHAnsi" w:hAnsiTheme="minorHAnsi"/>
          <w:color w:val="auto"/>
          <w:sz w:val="22"/>
          <w:szCs w:val="22"/>
        </w:rPr>
        <w:t>beds</w:t>
      </w:r>
      <w:r w:rsidR="008B080F"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="008B080F" w:rsidRPr="00170F6A">
        <w:rPr>
          <w:rFonts w:asciiTheme="minorHAnsi" w:hAnsiTheme="minorHAnsi"/>
          <w:color w:val="auto"/>
          <w:sz w:val="22"/>
          <w:szCs w:val="22"/>
        </w:rPr>
        <w:t>are</w:t>
      </w:r>
      <w:r w:rsidR="008B080F"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="008B080F" w:rsidRPr="00170F6A">
        <w:rPr>
          <w:rFonts w:asciiTheme="minorHAnsi" w:hAnsiTheme="minorHAnsi"/>
          <w:color w:val="auto"/>
          <w:spacing w:val="-1"/>
          <w:sz w:val="22"/>
          <w:szCs w:val="22"/>
        </w:rPr>
        <w:t>dedicated</w:t>
      </w:r>
      <w:r w:rsidR="008B080F"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="008B080F" w:rsidRPr="00170F6A">
        <w:rPr>
          <w:rFonts w:asciiTheme="minorHAnsi" w:hAnsiTheme="minorHAnsi"/>
          <w:color w:val="auto"/>
          <w:sz w:val="22"/>
          <w:szCs w:val="22"/>
        </w:rPr>
        <w:t>to</w:t>
      </w:r>
      <w:r w:rsidR="008B080F"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="008B080F" w:rsidRPr="00170F6A">
        <w:rPr>
          <w:rFonts w:asciiTheme="minorHAnsi" w:hAnsiTheme="minorHAnsi"/>
          <w:color w:val="auto"/>
          <w:spacing w:val="-1"/>
          <w:sz w:val="22"/>
          <w:szCs w:val="22"/>
        </w:rPr>
        <w:t>serve</w:t>
      </w:r>
      <w:r w:rsidR="008B080F"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="008B080F" w:rsidRPr="00170F6A">
        <w:rPr>
          <w:rFonts w:asciiTheme="minorHAnsi" w:hAnsiTheme="minorHAnsi"/>
          <w:color w:val="auto"/>
          <w:spacing w:val="-1"/>
          <w:sz w:val="22"/>
          <w:szCs w:val="22"/>
        </w:rPr>
        <w:t>individuals,</w:t>
      </w:r>
      <w:r w:rsidR="008B080F" w:rsidRPr="00170F6A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="008B080F" w:rsidRPr="00170F6A">
        <w:rPr>
          <w:rFonts w:asciiTheme="minorHAnsi" w:hAnsiTheme="minorHAnsi"/>
          <w:color w:val="auto"/>
          <w:sz w:val="22"/>
          <w:szCs w:val="22"/>
        </w:rPr>
        <w:t>households</w:t>
      </w:r>
      <w:r w:rsidR="008B080F"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="008B080F" w:rsidRPr="00170F6A">
        <w:rPr>
          <w:rFonts w:asciiTheme="minorHAnsi" w:hAnsiTheme="minorHAnsi"/>
          <w:color w:val="auto"/>
          <w:spacing w:val="-1"/>
          <w:sz w:val="22"/>
          <w:szCs w:val="22"/>
        </w:rPr>
        <w:t>with</w:t>
      </w:r>
      <w:r w:rsidR="008B080F"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="008B080F" w:rsidRPr="00170F6A">
        <w:rPr>
          <w:rFonts w:asciiTheme="minorHAnsi" w:hAnsiTheme="minorHAnsi"/>
          <w:color w:val="auto"/>
          <w:spacing w:val="-1"/>
          <w:sz w:val="22"/>
          <w:szCs w:val="22"/>
        </w:rPr>
        <w:t>children,</w:t>
      </w:r>
      <w:r w:rsidR="008B080F" w:rsidRPr="00170F6A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="008B080F" w:rsidRPr="00170F6A">
        <w:rPr>
          <w:rFonts w:asciiTheme="minorHAnsi" w:hAnsiTheme="minorHAnsi"/>
          <w:color w:val="auto"/>
          <w:sz w:val="22"/>
          <w:szCs w:val="22"/>
        </w:rPr>
        <w:t>and</w:t>
      </w:r>
      <w:r w:rsidR="008B080F" w:rsidRPr="00170F6A">
        <w:rPr>
          <w:rFonts w:asciiTheme="minorHAnsi" w:hAnsiTheme="minorHAnsi"/>
          <w:color w:val="auto"/>
          <w:spacing w:val="59"/>
          <w:w w:val="99"/>
          <w:sz w:val="22"/>
          <w:szCs w:val="22"/>
        </w:rPr>
        <w:t xml:space="preserve"> </w:t>
      </w:r>
      <w:r w:rsidR="008B080F" w:rsidRPr="00170F6A">
        <w:rPr>
          <w:rFonts w:asciiTheme="minorHAnsi" w:hAnsiTheme="minorHAnsi"/>
          <w:color w:val="auto"/>
          <w:spacing w:val="-1"/>
          <w:sz w:val="22"/>
          <w:szCs w:val="22"/>
        </w:rPr>
        <w:t>unaccompanied</w:t>
      </w:r>
      <w:r w:rsidR="008B080F" w:rsidRPr="00170F6A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="008B080F" w:rsidRPr="00170F6A">
        <w:rPr>
          <w:rFonts w:asciiTheme="minorHAnsi" w:hAnsiTheme="minorHAnsi"/>
          <w:color w:val="auto"/>
          <w:sz w:val="22"/>
          <w:szCs w:val="22"/>
        </w:rPr>
        <w:t>youth</w:t>
      </w:r>
      <w:r w:rsidR="008B080F" w:rsidRPr="00170F6A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="008B080F" w:rsidRPr="00170F6A">
        <w:rPr>
          <w:rFonts w:asciiTheme="minorHAnsi" w:hAnsiTheme="minorHAnsi"/>
          <w:color w:val="auto"/>
          <w:sz w:val="22"/>
          <w:szCs w:val="22"/>
        </w:rPr>
        <w:t>that</w:t>
      </w:r>
      <w:r w:rsidR="008B080F" w:rsidRPr="00170F6A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="008B080F" w:rsidRPr="00170F6A">
        <w:rPr>
          <w:rFonts w:asciiTheme="minorHAnsi" w:hAnsiTheme="minorHAnsi"/>
          <w:color w:val="auto"/>
          <w:sz w:val="22"/>
          <w:szCs w:val="22"/>
        </w:rPr>
        <w:t>at</w:t>
      </w:r>
      <w:r w:rsidR="008B080F" w:rsidRPr="00170F6A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="008B080F" w:rsidRPr="00170F6A">
        <w:rPr>
          <w:rFonts w:asciiTheme="minorHAnsi" w:hAnsiTheme="minorHAnsi"/>
          <w:color w:val="auto"/>
          <w:sz w:val="22"/>
          <w:szCs w:val="22"/>
        </w:rPr>
        <w:t>intake</w:t>
      </w:r>
      <w:r w:rsidR="008B080F" w:rsidRPr="00170F6A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="004B7AD6" w:rsidRPr="00170F6A">
        <w:rPr>
          <w:rFonts w:asciiTheme="minorHAnsi" w:hAnsiTheme="minorHAnsi"/>
          <w:color w:val="auto"/>
          <w:spacing w:val="-8"/>
          <w:sz w:val="22"/>
          <w:szCs w:val="22"/>
        </w:rPr>
        <w:t>meet one of the following categories</w:t>
      </w:r>
      <w:r w:rsidR="008B080F" w:rsidRPr="00170F6A">
        <w:rPr>
          <w:rFonts w:asciiTheme="minorHAnsi" w:hAnsiTheme="minorHAnsi"/>
          <w:color w:val="auto"/>
          <w:sz w:val="22"/>
          <w:szCs w:val="22"/>
        </w:rPr>
        <w:t>:</w:t>
      </w:r>
    </w:p>
    <w:p w14:paraId="50527107" w14:textId="77777777" w:rsidR="008B080F" w:rsidRPr="00170F6A" w:rsidRDefault="008B080F" w:rsidP="008B080F">
      <w:pPr>
        <w:pStyle w:val="BodyText"/>
        <w:tabs>
          <w:tab w:val="clear" w:pos="-720"/>
          <w:tab w:val="left" w:pos="835"/>
        </w:tabs>
        <w:suppressAutoHyphens w:val="0"/>
        <w:autoSpaceDE/>
        <w:autoSpaceDN/>
        <w:adjustRightInd/>
        <w:spacing w:line="240" w:lineRule="auto"/>
        <w:ind w:right="504"/>
        <w:rPr>
          <w:rFonts w:asciiTheme="minorHAnsi" w:hAnsiTheme="minorHAnsi"/>
          <w:color w:val="auto"/>
          <w:sz w:val="16"/>
          <w:szCs w:val="16"/>
        </w:rPr>
      </w:pPr>
    </w:p>
    <w:p w14:paraId="05C70046" w14:textId="77777777" w:rsidR="008B080F" w:rsidRPr="00170F6A" w:rsidRDefault="008B080F" w:rsidP="008B080F">
      <w:pPr>
        <w:pStyle w:val="BodyText"/>
        <w:numPr>
          <w:ilvl w:val="2"/>
          <w:numId w:val="11"/>
        </w:numPr>
        <w:tabs>
          <w:tab w:val="clear" w:pos="-720"/>
          <w:tab w:val="left" w:pos="1425"/>
        </w:tabs>
        <w:suppressAutoHyphens w:val="0"/>
        <w:autoSpaceDE/>
        <w:autoSpaceDN/>
        <w:adjustRightInd/>
        <w:spacing w:line="240" w:lineRule="auto"/>
        <w:rPr>
          <w:rFonts w:asciiTheme="minorHAnsi" w:hAnsiTheme="minorHAnsi"/>
          <w:color w:val="auto"/>
          <w:sz w:val="22"/>
          <w:szCs w:val="22"/>
        </w:rPr>
      </w:pP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experiencing</w:t>
      </w:r>
      <w:r w:rsidRPr="00170F6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chronic</w:t>
      </w:r>
      <w:r w:rsidRPr="00170F6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homelessness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as</w:t>
      </w:r>
      <w:r w:rsidRPr="00170F6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defined</w:t>
      </w:r>
      <w:r w:rsidRPr="00170F6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in</w:t>
      </w:r>
      <w:r w:rsidRPr="00170F6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24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CFR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proofErr w:type="gramStart"/>
      <w:r w:rsidRPr="00170F6A">
        <w:rPr>
          <w:rFonts w:asciiTheme="minorHAnsi" w:hAnsiTheme="minorHAnsi"/>
          <w:color w:val="auto"/>
          <w:sz w:val="22"/>
          <w:szCs w:val="22"/>
        </w:rPr>
        <w:t>578.3;</w:t>
      </w:r>
      <w:proofErr w:type="gramEnd"/>
    </w:p>
    <w:p w14:paraId="3E623208" w14:textId="77777777" w:rsidR="008B080F" w:rsidRPr="00170F6A" w:rsidRDefault="008B080F" w:rsidP="00D03997">
      <w:pPr>
        <w:pStyle w:val="BodyText"/>
        <w:numPr>
          <w:ilvl w:val="2"/>
          <w:numId w:val="11"/>
        </w:numPr>
        <w:tabs>
          <w:tab w:val="clear" w:pos="-720"/>
          <w:tab w:val="left" w:pos="1425"/>
        </w:tabs>
        <w:suppressAutoHyphens w:val="0"/>
        <w:autoSpaceDE/>
        <w:autoSpaceDN/>
        <w:adjustRightInd/>
        <w:spacing w:line="240" w:lineRule="auto"/>
        <w:ind w:left="1095" w:right="288" w:hanging="346"/>
        <w:rPr>
          <w:rFonts w:asciiTheme="minorHAnsi" w:hAnsiTheme="minorHAnsi"/>
          <w:color w:val="auto"/>
          <w:sz w:val="22"/>
          <w:szCs w:val="22"/>
        </w:rPr>
      </w:pPr>
      <w:r w:rsidRPr="00170F6A">
        <w:rPr>
          <w:rFonts w:asciiTheme="minorHAnsi" w:hAnsiTheme="minorHAnsi"/>
          <w:color w:val="auto"/>
          <w:sz w:val="22"/>
          <w:szCs w:val="22"/>
        </w:rPr>
        <w:t>residing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in</w:t>
      </w:r>
      <w:r w:rsidRPr="00170F6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a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transitional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housing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project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that</w:t>
      </w:r>
      <w:r w:rsidRPr="00170F6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will</w:t>
      </w:r>
      <w:r w:rsidRPr="00170F6A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be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eliminated</w:t>
      </w:r>
      <w:r w:rsidRPr="00170F6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and</w:t>
      </w:r>
      <w:r w:rsidRPr="00170F6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meets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the</w:t>
      </w:r>
      <w:r w:rsidRPr="00170F6A">
        <w:rPr>
          <w:rFonts w:asciiTheme="minorHAnsi" w:hAnsiTheme="minorHAnsi"/>
          <w:color w:val="auto"/>
          <w:spacing w:val="51"/>
          <w:w w:val="99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definition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of</w:t>
      </w:r>
      <w:r w:rsidRPr="00170F6A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chronically</w:t>
      </w:r>
      <w:r w:rsidRPr="00170F6A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homeless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in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effect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at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the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time</w:t>
      </w:r>
      <w:r w:rsidRPr="00170F6A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in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which</w:t>
      </w:r>
      <w:r w:rsidRPr="00170F6A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the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individual</w:t>
      </w:r>
      <w:r w:rsidRPr="00170F6A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or</w:t>
      </w:r>
      <w:r w:rsidRPr="00170F6A">
        <w:rPr>
          <w:rFonts w:asciiTheme="minorHAnsi" w:hAnsiTheme="minorHAnsi"/>
          <w:color w:val="auto"/>
          <w:spacing w:val="79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family</w:t>
      </w:r>
      <w:r w:rsidRPr="00170F6A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entered</w:t>
      </w:r>
      <w:r w:rsidRPr="00170F6A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the</w:t>
      </w:r>
      <w:r w:rsidRPr="00170F6A">
        <w:rPr>
          <w:rFonts w:asciiTheme="minorHAnsi" w:hAnsiTheme="minorHAnsi"/>
          <w:color w:val="auto"/>
          <w:spacing w:val="-9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transitional</w:t>
      </w:r>
      <w:r w:rsidRPr="00170F6A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housing</w:t>
      </w:r>
      <w:r w:rsidRPr="00170F6A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proofErr w:type="gramStart"/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project;</w:t>
      </w:r>
      <w:proofErr w:type="gramEnd"/>
    </w:p>
    <w:p w14:paraId="58262403" w14:textId="77777777" w:rsidR="008B080F" w:rsidRPr="00E833D5" w:rsidRDefault="008B080F" w:rsidP="008B080F">
      <w:pPr>
        <w:pStyle w:val="BodyText"/>
        <w:numPr>
          <w:ilvl w:val="2"/>
          <w:numId w:val="11"/>
        </w:numPr>
        <w:tabs>
          <w:tab w:val="clear" w:pos="-720"/>
          <w:tab w:val="left" w:pos="1425"/>
        </w:tabs>
        <w:suppressAutoHyphens w:val="0"/>
        <w:autoSpaceDE/>
        <w:autoSpaceDN/>
        <w:adjustRightInd/>
        <w:spacing w:line="240" w:lineRule="auto"/>
        <w:ind w:left="1095" w:right="281" w:hanging="346"/>
        <w:rPr>
          <w:rFonts w:asciiTheme="minorHAnsi" w:hAnsiTheme="minorHAnsi"/>
          <w:color w:val="auto"/>
          <w:sz w:val="22"/>
          <w:szCs w:val="22"/>
        </w:rPr>
      </w:pPr>
      <w:r w:rsidRPr="00E833D5">
        <w:rPr>
          <w:rFonts w:asciiTheme="minorHAnsi" w:hAnsiTheme="minorHAnsi"/>
          <w:color w:val="auto"/>
          <w:sz w:val="22"/>
          <w:szCs w:val="22"/>
        </w:rPr>
        <w:t>residing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in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a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place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not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meant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for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human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habitation,</w:t>
      </w:r>
      <w:r w:rsidRPr="00E833D5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emergency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shelter,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or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safe</w:t>
      </w:r>
      <w:r w:rsidRPr="00E833D5">
        <w:rPr>
          <w:rFonts w:asciiTheme="minorHAnsi" w:hAnsiTheme="minorHAnsi"/>
          <w:color w:val="auto"/>
          <w:spacing w:val="38"/>
          <w:w w:val="99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haven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and</w:t>
      </w:r>
      <w:r w:rsidRPr="00E833D5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had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been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admitted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and</w:t>
      </w:r>
      <w:r w:rsidRPr="00E833D5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enrolled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in</w:t>
      </w:r>
      <w:r w:rsidRPr="00E833D5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a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permanent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housing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project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within</w:t>
      </w:r>
      <w:r w:rsidRPr="00E833D5">
        <w:rPr>
          <w:rFonts w:asciiTheme="minorHAnsi" w:hAnsiTheme="minorHAnsi"/>
          <w:color w:val="auto"/>
          <w:spacing w:val="44"/>
          <w:w w:val="99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the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last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year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but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were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unable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to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maintain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a</w:t>
      </w:r>
      <w:r w:rsidRPr="00E833D5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housing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placement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and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met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the</w:t>
      </w:r>
      <w:r w:rsidRPr="00E833D5">
        <w:rPr>
          <w:rFonts w:asciiTheme="minorHAnsi" w:hAnsiTheme="minorHAnsi"/>
          <w:color w:val="auto"/>
          <w:spacing w:val="33"/>
          <w:w w:val="99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definition</w:t>
      </w:r>
      <w:r w:rsidRPr="00E833D5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of</w:t>
      </w:r>
      <w:r w:rsidRPr="00E833D5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chronic</w:t>
      </w:r>
      <w:r w:rsidRPr="00E833D5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homeless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as</w:t>
      </w:r>
      <w:r w:rsidRPr="00E833D5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defined</w:t>
      </w:r>
      <w:r w:rsidRPr="00E833D5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by</w:t>
      </w:r>
      <w:r w:rsidRPr="00E833D5">
        <w:rPr>
          <w:rFonts w:asciiTheme="minorHAnsi" w:hAnsiTheme="minorHAnsi"/>
          <w:color w:val="auto"/>
          <w:spacing w:val="-3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24</w:t>
      </w:r>
      <w:r w:rsidRPr="00E833D5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CFR</w:t>
      </w:r>
      <w:r w:rsidRPr="00E833D5">
        <w:rPr>
          <w:rFonts w:asciiTheme="minorHAnsi" w:hAnsiTheme="minorHAnsi"/>
          <w:color w:val="auto"/>
          <w:spacing w:val="-3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578.3</w:t>
      </w:r>
      <w:r w:rsidRPr="00E833D5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prior</w:t>
      </w:r>
      <w:r w:rsidRPr="00E833D5">
        <w:rPr>
          <w:rFonts w:asciiTheme="minorHAnsi" w:hAnsiTheme="minorHAnsi"/>
          <w:color w:val="auto"/>
          <w:spacing w:val="-3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to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entering</w:t>
      </w:r>
      <w:r w:rsidRPr="00E833D5">
        <w:rPr>
          <w:rFonts w:asciiTheme="minorHAnsi" w:hAnsiTheme="minorHAnsi"/>
          <w:color w:val="auto"/>
          <w:spacing w:val="-3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the</w:t>
      </w:r>
      <w:r w:rsidRPr="00E833D5">
        <w:rPr>
          <w:rFonts w:asciiTheme="minorHAnsi" w:hAnsiTheme="minorHAnsi"/>
          <w:color w:val="auto"/>
          <w:spacing w:val="47"/>
          <w:w w:val="99"/>
          <w:sz w:val="22"/>
          <w:szCs w:val="22"/>
        </w:rPr>
        <w:t xml:space="preserve"> </w:t>
      </w:r>
      <w:proofErr w:type="gramStart"/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project;</w:t>
      </w:r>
      <w:proofErr w:type="gramEnd"/>
    </w:p>
    <w:p w14:paraId="4A406F64" w14:textId="77777777" w:rsidR="008B080F" w:rsidRPr="00E833D5" w:rsidRDefault="008B080F" w:rsidP="008B080F">
      <w:pPr>
        <w:pStyle w:val="BodyText"/>
        <w:numPr>
          <w:ilvl w:val="2"/>
          <w:numId w:val="11"/>
        </w:numPr>
        <w:tabs>
          <w:tab w:val="clear" w:pos="-720"/>
          <w:tab w:val="left" w:pos="1425"/>
        </w:tabs>
        <w:suppressAutoHyphens w:val="0"/>
        <w:autoSpaceDE/>
        <w:autoSpaceDN/>
        <w:adjustRightInd/>
        <w:spacing w:line="240" w:lineRule="auto"/>
        <w:ind w:left="1095" w:right="222" w:hanging="346"/>
        <w:rPr>
          <w:rFonts w:asciiTheme="minorHAnsi" w:hAnsiTheme="minorHAnsi"/>
          <w:color w:val="auto"/>
          <w:sz w:val="22"/>
          <w:szCs w:val="22"/>
        </w:rPr>
      </w:pPr>
      <w:r w:rsidRPr="00E833D5">
        <w:rPr>
          <w:rFonts w:asciiTheme="minorHAnsi" w:hAnsiTheme="minorHAnsi"/>
          <w:color w:val="auto"/>
          <w:sz w:val="22"/>
          <w:szCs w:val="22"/>
        </w:rPr>
        <w:t>residing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in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transitional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housing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funded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by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a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Joint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TH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and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PH-RRH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component</w:t>
      </w:r>
      <w:r w:rsidRPr="00E833D5">
        <w:rPr>
          <w:rFonts w:asciiTheme="minorHAnsi" w:hAnsiTheme="minorHAnsi"/>
          <w:color w:val="auto"/>
          <w:spacing w:val="27"/>
          <w:w w:val="99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project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and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who</w:t>
      </w:r>
      <w:r w:rsidRPr="00E833D5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were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experiencing</w:t>
      </w:r>
      <w:r w:rsidRPr="00E833D5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chronic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homelessness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as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defined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at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24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CFR 578.3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prior</w:t>
      </w:r>
      <w:r w:rsidRPr="00E833D5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to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entering</w:t>
      </w:r>
      <w:r w:rsidRPr="00E833D5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the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proofErr w:type="gramStart"/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project;</w:t>
      </w:r>
      <w:proofErr w:type="gramEnd"/>
    </w:p>
    <w:p w14:paraId="24FE232D" w14:textId="77777777" w:rsidR="008B080F" w:rsidRPr="00811E9C" w:rsidRDefault="008B080F" w:rsidP="008B080F">
      <w:pPr>
        <w:pStyle w:val="BodyText"/>
        <w:numPr>
          <w:ilvl w:val="2"/>
          <w:numId w:val="11"/>
        </w:numPr>
        <w:tabs>
          <w:tab w:val="clear" w:pos="-720"/>
          <w:tab w:val="left" w:pos="1425"/>
        </w:tabs>
        <w:suppressAutoHyphens w:val="0"/>
        <w:autoSpaceDE/>
        <w:autoSpaceDN/>
        <w:adjustRightInd/>
        <w:spacing w:line="240" w:lineRule="auto"/>
        <w:ind w:left="1095" w:right="175" w:hanging="346"/>
        <w:rPr>
          <w:rFonts w:asciiTheme="minorHAnsi" w:hAnsiTheme="minorHAnsi"/>
          <w:color w:val="auto"/>
          <w:sz w:val="22"/>
          <w:szCs w:val="22"/>
        </w:rPr>
      </w:pPr>
      <w:r w:rsidRPr="00811E9C">
        <w:rPr>
          <w:rFonts w:asciiTheme="minorHAnsi" w:hAnsiTheme="minorHAnsi"/>
          <w:color w:val="auto"/>
          <w:sz w:val="22"/>
          <w:szCs w:val="22"/>
        </w:rPr>
        <w:t>residing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and</w:t>
      </w:r>
      <w:r w:rsidRPr="00811E9C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has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resided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in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a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place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not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meant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for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human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habitation,</w:t>
      </w:r>
      <w:r w:rsidRPr="00811E9C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safe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haven,</w:t>
      </w:r>
      <w:r w:rsidRPr="00811E9C">
        <w:rPr>
          <w:rFonts w:asciiTheme="minorHAnsi" w:hAnsiTheme="minorHAnsi"/>
          <w:color w:val="auto"/>
          <w:spacing w:val="23"/>
          <w:w w:val="99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or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emergency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shelter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for</w:t>
      </w:r>
      <w:r w:rsidRPr="00811E9C">
        <w:rPr>
          <w:rFonts w:asciiTheme="minorHAnsi" w:hAnsiTheme="minorHAnsi"/>
          <w:color w:val="auto"/>
          <w:spacing w:val="-3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at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least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12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months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in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the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last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three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years,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but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has</w:t>
      </w:r>
      <w:r w:rsidRPr="00811E9C">
        <w:rPr>
          <w:rFonts w:asciiTheme="minorHAnsi" w:hAnsiTheme="minorHAnsi"/>
          <w:color w:val="auto"/>
          <w:spacing w:val="-3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not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done</w:t>
      </w:r>
      <w:r w:rsidRPr="00811E9C">
        <w:rPr>
          <w:rFonts w:asciiTheme="minorHAnsi" w:hAnsiTheme="minorHAnsi"/>
          <w:color w:val="auto"/>
          <w:spacing w:val="30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so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on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four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separate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occasions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and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the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individual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or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head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of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household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meet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the</w:t>
      </w:r>
      <w:r w:rsidRPr="00811E9C">
        <w:rPr>
          <w:rFonts w:asciiTheme="minorHAnsi" w:hAnsiTheme="minorHAnsi"/>
          <w:color w:val="auto"/>
          <w:spacing w:val="22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definition</w:t>
      </w:r>
      <w:r w:rsidRPr="00811E9C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of</w:t>
      </w:r>
      <w:r w:rsidRPr="00811E9C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‘homeless</w:t>
      </w:r>
      <w:r w:rsidRPr="00811E9C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individual</w:t>
      </w:r>
      <w:r w:rsidRPr="00811E9C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with</w:t>
      </w:r>
      <w:r w:rsidRPr="00811E9C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a</w:t>
      </w:r>
      <w:r w:rsidRPr="00811E9C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disability</w:t>
      </w:r>
      <w:proofErr w:type="gramStart"/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’;</w:t>
      </w:r>
      <w:proofErr w:type="gramEnd"/>
      <w:r w:rsidRPr="00811E9C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or</w:t>
      </w:r>
    </w:p>
    <w:p w14:paraId="449832A4" w14:textId="77777777" w:rsidR="008B080F" w:rsidRPr="00811E9C" w:rsidRDefault="008B080F" w:rsidP="008B080F">
      <w:pPr>
        <w:pStyle w:val="BodyText"/>
        <w:numPr>
          <w:ilvl w:val="2"/>
          <w:numId w:val="11"/>
        </w:numPr>
        <w:tabs>
          <w:tab w:val="clear" w:pos="-720"/>
          <w:tab w:val="left" w:pos="1425"/>
        </w:tabs>
        <w:suppressAutoHyphens w:val="0"/>
        <w:autoSpaceDE/>
        <w:autoSpaceDN/>
        <w:adjustRightInd/>
        <w:spacing w:line="240" w:lineRule="auto"/>
        <w:ind w:left="1095" w:right="352" w:hanging="346"/>
        <w:rPr>
          <w:rFonts w:asciiTheme="minorHAnsi" w:hAnsiTheme="minorHAnsi"/>
          <w:color w:val="auto"/>
          <w:sz w:val="22"/>
          <w:szCs w:val="22"/>
        </w:rPr>
      </w:pP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receiving</w:t>
      </w:r>
      <w:r w:rsidRPr="00811E9C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assistance</w:t>
      </w:r>
      <w:r w:rsidRPr="00811E9C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through</w:t>
      </w:r>
      <w:r w:rsidRPr="00811E9C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a</w:t>
      </w:r>
      <w:r w:rsidRPr="00811E9C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Department</w:t>
      </w:r>
      <w:r w:rsidRPr="00811E9C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of</w:t>
      </w:r>
      <w:r w:rsidRPr="00811E9C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Veterans</w:t>
      </w:r>
      <w:r w:rsidRPr="00811E9C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proofErr w:type="gramStart"/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Affairs(</w:t>
      </w:r>
      <w:proofErr w:type="gramEnd"/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VA)-funded</w:t>
      </w:r>
      <w:r w:rsidRPr="00811E9C">
        <w:rPr>
          <w:rFonts w:asciiTheme="minorHAnsi" w:hAnsiTheme="minorHAnsi"/>
          <w:color w:val="auto"/>
          <w:spacing w:val="2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homeless</w:t>
      </w:r>
      <w:r w:rsidRPr="00811E9C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assistance</w:t>
      </w:r>
      <w:r w:rsidRPr="00811E9C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program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and</w:t>
      </w:r>
      <w:r w:rsidRPr="00811E9C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met</w:t>
      </w:r>
      <w:r w:rsidRPr="00811E9C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one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of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the</w:t>
      </w:r>
      <w:r w:rsidRPr="00811E9C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above</w:t>
      </w:r>
      <w:r w:rsidRPr="00811E9C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criteria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at</w:t>
      </w:r>
      <w:r w:rsidRPr="00811E9C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initial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intake</w:t>
      </w:r>
      <w:r w:rsidRPr="00811E9C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to</w:t>
      </w:r>
      <w:r w:rsidRPr="00811E9C">
        <w:rPr>
          <w:rFonts w:asciiTheme="minorHAnsi" w:hAnsiTheme="minorHAnsi"/>
          <w:color w:val="auto"/>
          <w:spacing w:val="41"/>
          <w:w w:val="99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the</w:t>
      </w:r>
      <w:r w:rsidRPr="00811E9C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VA's</w:t>
      </w:r>
      <w:r w:rsidRPr="00811E9C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homeless</w:t>
      </w:r>
      <w:r w:rsidRPr="00811E9C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assistance</w:t>
      </w:r>
      <w:r w:rsidRPr="00811E9C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system.</w:t>
      </w:r>
    </w:p>
    <w:p w14:paraId="1DDB8763" w14:textId="77777777" w:rsidR="008B080F" w:rsidRPr="00452B0F" w:rsidRDefault="008B080F" w:rsidP="008B080F">
      <w:pPr>
        <w:pStyle w:val="BodyText"/>
        <w:spacing w:line="240" w:lineRule="auto"/>
        <w:ind w:right="281"/>
        <w:rPr>
          <w:rFonts w:asciiTheme="minorHAnsi" w:hAnsiTheme="minorHAnsi"/>
          <w:color w:val="auto"/>
          <w:sz w:val="16"/>
          <w:szCs w:val="16"/>
          <w:highlight w:val="yellow"/>
        </w:rPr>
      </w:pPr>
    </w:p>
    <w:p w14:paraId="09E59139" w14:textId="7D6B7BFB" w:rsidR="008B080F" w:rsidRPr="00E62C80" w:rsidRDefault="008B080F" w:rsidP="008B080F">
      <w:pPr>
        <w:pStyle w:val="BodyText"/>
        <w:spacing w:line="240" w:lineRule="auto"/>
        <w:ind w:right="281"/>
        <w:rPr>
          <w:rFonts w:asciiTheme="minorHAnsi" w:hAnsiTheme="minorHAnsi"/>
          <w:color w:val="auto"/>
          <w:sz w:val="22"/>
          <w:szCs w:val="22"/>
        </w:rPr>
      </w:pPr>
      <w:r w:rsidRPr="00E62C80">
        <w:rPr>
          <w:rFonts w:asciiTheme="minorHAnsi" w:hAnsiTheme="minorHAnsi"/>
          <w:color w:val="auto"/>
          <w:sz w:val="22"/>
          <w:szCs w:val="22"/>
        </w:rPr>
        <w:t>A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renewal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project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where</w:t>
      </w:r>
      <w:r w:rsidRPr="00E62C80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100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percent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of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the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beds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were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dedicated</w:t>
      </w:r>
      <w:r w:rsidRPr="00E62C80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to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chronically</w:t>
      </w:r>
      <w:r w:rsidRPr="00E62C80">
        <w:rPr>
          <w:rFonts w:asciiTheme="minorHAnsi" w:hAnsiTheme="minorHAnsi"/>
          <w:color w:val="auto"/>
          <w:spacing w:val="41"/>
          <w:w w:val="99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homeless</w:t>
      </w:r>
      <w:r w:rsidRPr="00E62C80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individuals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and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pacing w:val="-1"/>
          <w:sz w:val="22"/>
          <w:szCs w:val="22"/>
        </w:rPr>
        <w:t>families,</w:t>
      </w:r>
      <w:r w:rsidRPr="0031121A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z w:val="22"/>
          <w:szCs w:val="22"/>
        </w:rPr>
        <w:t>as</w:t>
      </w:r>
      <w:r w:rsidRPr="0031121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z w:val="22"/>
          <w:szCs w:val="22"/>
        </w:rPr>
        <w:t>described</w:t>
      </w:r>
      <w:r w:rsidRPr="0031121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z w:val="22"/>
          <w:szCs w:val="22"/>
        </w:rPr>
        <w:t>in</w:t>
      </w:r>
      <w:r w:rsidRPr="0031121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pacing w:val="-1"/>
          <w:sz w:val="22"/>
          <w:szCs w:val="22"/>
        </w:rPr>
        <w:t>Section</w:t>
      </w:r>
      <w:r w:rsidRPr="0031121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z w:val="22"/>
          <w:szCs w:val="22"/>
        </w:rPr>
        <w:t>III.</w:t>
      </w:r>
      <w:r w:rsidR="00F81753" w:rsidRPr="0031121A">
        <w:rPr>
          <w:rFonts w:asciiTheme="minorHAnsi" w:hAnsiTheme="minorHAnsi"/>
          <w:color w:val="auto"/>
          <w:sz w:val="22"/>
          <w:szCs w:val="22"/>
        </w:rPr>
        <w:t>B</w:t>
      </w:r>
      <w:r w:rsidRPr="0031121A">
        <w:rPr>
          <w:rFonts w:asciiTheme="minorHAnsi" w:hAnsiTheme="minorHAnsi"/>
          <w:color w:val="auto"/>
          <w:sz w:val="22"/>
          <w:szCs w:val="22"/>
        </w:rPr>
        <w:t>.</w:t>
      </w:r>
      <w:r w:rsidR="00112663" w:rsidRPr="0031121A">
        <w:rPr>
          <w:rFonts w:asciiTheme="minorHAnsi" w:hAnsiTheme="minorHAnsi"/>
          <w:color w:val="auto"/>
          <w:sz w:val="22"/>
          <w:szCs w:val="22"/>
        </w:rPr>
        <w:t>2</w:t>
      </w:r>
      <w:r w:rsidRPr="0031121A">
        <w:rPr>
          <w:rFonts w:asciiTheme="minorHAnsi" w:hAnsiTheme="minorHAnsi"/>
          <w:color w:val="auto"/>
          <w:sz w:val="22"/>
          <w:szCs w:val="22"/>
        </w:rPr>
        <w:t>.</w:t>
      </w:r>
      <w:r w:rsidR="00084546" w:rsidRPr="0031121A">
        <w:rPr>
          <w:rFonts w:asciiTheme="minorHAnsi" w:hAnsiTheme="minorHAnsi"/>
          <w:color w:val="auto"/>
          <w:sz w:val="22"/>
          <w:szCs w:val="22"/>
        </w:rPr>
        <w:t>g</w:t>
      </w:r>
      <w:r w:rsidRPr="0031121A">
        <w:rPr>
          <w:rFonts w:asciiTheme="minorHAnsi" w:hAnsiTheme="minorHAnsi"/>
          <w:color w:val="auto"/>
          <w:sz w:val="22"/>
          <w:szCs w:val="22"/>
        </w:rPr>
        <w:t>,</w:t>
      </w:r>
      <w:r w:rsidRPr="0031121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z w:val="22"/>
          <w:szCs w:val="22"/>
        </w:rPr>
        <w:t>under</w:t>
      </w:r>
      <w:r w:rsidRPr="0031121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z w:val="22"/>
          <w:szCs w:val="22"/>
        </w:rPr>
        <w:t>the</w:t>
      </w:r>
      <w:r w:rsidRPr="0031121A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z w:val="22"/>
          <w:szCs w:val="22"/>
        </w:rPr>
        <w:t>grant</w:t>
      </w:r>
      <w:r w:rsidRPr="0031121A">
        <w:rPr>
          <w:rFonts w:asciiTheme="minorHAnsi" w:hAnsiTheme="minorHAnsi"/>
          <w:color w:val="auto"/>
          <w:spacing w:val="53"/>
          <w:w w:val="99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z w:val="22"/>
          <w:szCs w:val="22"/>
        </w:rPr>
        <w:t>that</w:t>
      </w:r>
      <w:r w:rsidRPr="0031121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z w:val="22"/>
          <w:szCs w:val="22"/>
        </w:rPr>
        <w:t>is</w:t>
      </w:r>
      <w:r w:rsidRPr="0031121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z w:val="22"/>
          <w:szCs w:val="22"/>
        </w:rPr>
        <w:t>being</w:t>
      </w:r>
      <w:r w:rsidRPr="0031121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z w:val="22"/>
          <w:szCs w:val="22"/>
        </w:rPr>
        <w:t>renewed</w:t>
      </w:r>
      <w:r w:rsidRPr="0031121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z w:val="22"/>
          <w:szCs w:val="22"/>
        </w:rPr>
        <w:t>may</w:t>
      </w:r>
      <w:r w:rsidRPr="0031121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pacing w:val="-1"/>
          <w:sz w:val="22"/>
          <w:szCs w:val="22"/>
        </w:rPr>
        <w:t>either</w:t>
      </w:r>
      <w:r w:rsidRPr="0031121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z w:val="22"/>
          <w:szCs w:val="22"/>
        </w:rPr>
        <w:t>become</w:t>
      </w:r>
      <w:r w:rsidRPr="0031121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z w:val="22"/>
          <w:szCs w:val="22"/>
        </w:rPr>
        <w:t>a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DedicatedPLUS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project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or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may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continue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to</w:t>
      </w:r>
      <w:r w:rsidRPr="00E62C80">
        <w:rPr>
          <w:rFonts w:asciiTheme="minorHAnsi" w:hAnsiTheme="minorHAnsi"/>
          <w:color w:val="auto"/>
          <w:spacing w:val="25"/>
          <w:w w:val="99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dedicate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100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percent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of</w:t>
      </w:r>
      <w:r w:rsidRPr="00E62C80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its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beds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to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chronically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homeless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individuals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and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families.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If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a</w:t>
      </w:r>
      <w:r w:rsidR="00452B0F" w:rsidRPr="00E62C80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renewal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project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that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has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100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percent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of</w:t>
      </w:r>
      <w:r w:rsidRPr="00E62C80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its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beds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dedicated</w:t>
      </w:r>
      <w:r w:rsidRPr="00E62C80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to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chronically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homeless</w:t>
      </w:r>
      <w:r w:rsidRPr="00E62C80">
        <w:rPr>
          <w:rFonts w:asciiTheme="minorHAnsi" w:hAnsiTheme="minorHAnsi"/>
          <w:color w:val="auto"/>
          <w:spacing w:val="51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individuals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and</w:t>
      </w:r>
      <w:r w:rsidRPr="00E62C80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families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elects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to</w:t>
      </w:r>
      <w:r w:rsidRPr="00E62C80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become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a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DedicatedPLUS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project,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the</w:t>
      </w:r>
      <w:r w:rsidRPr="00E62C80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project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will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be</w:t>
      </w:r>
      <w:r w:rsidRPr="00E62C80">
        <w:rPr>
          <w:rFonts w:asciiTheme="minorHAnsi" w:hAnsiTheme="minorHAnsi"/>
          <w:color w:val="auto"/>
          <w:spacing w:val="75"/>
          <w:w w:val="99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required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to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adhere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to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all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fair</w:t>
      </w:r>
      <w:r w:rsidRPr="00E62C80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housing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requirements</w:t>
      </w:r>
      <w:r w:rsidRPr="00E62C80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at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24</w:t>
      </w:r>
      <w:r w:rsidRPr="00E62C80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CFR</w:t>
      </w:r>
      <w:r w:rsidRPr="00E62C80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578.93.</w:t>
      </w:r>
    </w:p>
    <w:p w14:paraId="4700EA49" w14:textId="77777777" w:rsidR="008B080F" w:rsidRPr="00E62C80" w:rsidRDefault="008B080F" w:rsidP="008B080F">
      <w:pPr>
        <w:rPr>
          <w:rFonts w:asciiTheme="minorHAnsi" w:hAnsiTheme="minorHAnsi"/>
          <w:color w:val="auto"/>
          <w:spacing w:val="-1"/>
          <w:sz w:val="16"/>
          <w:szCs w:val="16"/>
        </w:rPr>
      </w:pPr>
    </w:p>
    <w:p w14:paraId="0928BD4D" w14:textId="523A4312" w:rsidR="008B080F" w:rsidRPr="00112663" w:rsidRDefault="008B080F" w:rsidP="008B080F">
      <w:pPr>
        <w:rPr>
          <w:rFonts w:asciiTheme="minorHAnsi" w:hAnsiTheme="minorHAnsi"/>
          <w:color w:val="auto"/>
          <w:spacing w:val="-1"/>
          <w:sz w:val="22"/>
          <w:szCs w:val="22"/>
        </w:rPr>
      </w:pP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Projects</w:t>
      </w:r>
      <w:r w:rsidRPr="00E62C80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that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were</w:t>
      </w:r>
      <w:r w:rsidRPr="00E62C80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awarded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as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DedicatedPLUS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in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="00112663" w:rsidRPr="00E62C80">
        <w:rPr>
          <w:rFonts w:asciiTheme="minorHAnsi" w:hAnsiTheme="minorHAnsi"/>
          <w:color w:val="auto"/>
          <w:spacing w:val="-5"/>
          <w:sz w:val="22"/>
          <w:szCs w:val="22"/>
        </w:rPr>
        <w:t>a previous c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ompetition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are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required</w:t>
      </w:r>
      <w:r w:rsidRPr="00E62C80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to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include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households</w:t>
      </w:r>
      <w:r w:rsidRPr="00E62C80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pacing w:val="-1"/>
          <w:sz w:val="22"/>
          <w:szCs w:val="22"/>
        </w:rPr>
        <w:t>with</w:t>
      </w:r>
      <w:r w:rsidRPr="0031121A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pacing w:val="-1"/>
          <w:sz w:val="22"/>
          <w:szCs w:val="22"/>
        </w:rPr>
        <w:t>children</w:t>
      </w:r>
      <w:r w:rsidRPr="0031121A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z w:val="22"/>
          <w:szCs w:val="22"/>
        </w:rPr>
        <w:t>to</w:t>
      </w:r>
      <w:r w:rsidRPr="0031121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z w:val="22"/>
          <w:szCs w:val="22"/>
        </w:rPr>
        <w:t>qualify</w:t>
      </w:r>
      <w:r w:rsidRPr="0031121A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z w:val="22"/>
          <w:szCs w:val="22"/>
        </w:rPr>
        <w:t>as</w:t>
      </w:r>
      <w:r w:rsidRPr="0031121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z w:val="22"/>
          <w:szCs w:val="22"/>
        </w:rPr>
        <w:t>a</w:t>
      </w:r>
      <w:r w:rsidRPr="0031121A">
        <w:rPr>
          <w:rFonts w:asciiTheme="minorHAnsi" w:hAnsiTheme="minorHAnsi"/>
          <w:color w:val="auto"/>
          <w:spacing w:val="37"/>
          <w:w w:val="99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pacing w:val="-1"/>
          <w:sz w:val="22"/>
          <w:szCs w:val="22"/>
        </w:rPr>
        <w:t>DedicatedPLUS</w:t>
      </w:r>
      <w:r w:rsidRPr="0031121A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z w:val="22"/>
          <w:szCs w:val="22"/>
        </w:rPr>
        <w:t>project</w:t>
      </w:r>
      <w:r w:rsidRPr="0031121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z w:val="22"/>
          <w:szCs w:val="22"/>
        </w:rPr>
        <w:t>in</w:t>
      </w:r>
      <w:r w:rsidRPr="0031121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z w:val="22"/>
          <w:szCs w:val="22"/>
        </w:rPr>
        <w:t>the</w:t>
      </w:r>
      <w:r w:rsidRPr="0031121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pacing w:val="-1"/>
          <w:sz w:val="22"/>
          <w:szCs w:val="22"/>
        </w:rPr>
        <w:t>FY</w:t>
      </w:r>
      <w:r w:rsidRPr="0031121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z w:val="22"/>
          <w:szCs w:val="22"/>
        </w:rPr>
        <w:t>20</w:t>
      </w:r>
      <w:r w:rsidR="00E62C80" w:rsidRPr="0031121A">
        <w:rPr>
          <w:rFonts w:asciiTheme="minorHAnsi" w:hAnsiTheme="minorHAnsi"/>
          <w:color w:val="auto"/>
          <w:sz w:val="22"/>
          <w:szCs w:val="22"/>
        </w:rPr>
        <w:t>2</w:t>
      </w:r>
      <w:r w:rsidR="00F137B8" w:rsidRPr="0031121A">
        <w:rPr>
          <w:rFonts w:asciiTheme="minorHAnsi" w:hAnsiTheme="minorHAnsi"/>
          <w:color w:val="auto"/>
          <w:sz w:val="22"/>
          <w:szCs w:val="22"/>
        </w:rPr>
        <w:t>2</w:t>
      </w:r>
      <w:r w:rsidRPr="0031121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z w:val="22"/>
          <w:szCs w:val="22"/>
        </w:rPr>
        <w:t>CoC</w:t>
      </w:r>
      <w:r w:rsidRPr="0031121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pacing w:val="-1"/>
          <w:sz w:val="22"/>
          <w:szCs w:val="22"/>
        </w:rPr>
        <w:t>Program</w:t>
      </w:r>
      <w:r w:rsidRPr="0031121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31121A">
        <w:rPr>
          <w:rFonts w:asciiTheme="minorHAnsi" w:hAnsiTheme="minorHAnsi"/>
          <w:color w:val="auto"/>
          <w:spacing w:val="-1"/>
          <w:sz w:val="22"/>
          <w:szCs w:val="22"/>
        </w:rPr>
        <w:t>Competition.</w:t>
      </w:r>
    </w:p>
    <w:p w14:paraId="7AF2F116" w14:textId="77777777" w:rsidR="008B080F" w:rsidRPr="00F7397A" w:rsidRDefault="008B080F" w:rsidP="008B080F">
      <w:pPr>
        <w:rPr>
          <w:rFonts w:asciiTheme="minorHAnsi" w:hAnsiTheme="minorHAnsi"/>
          <w:color w:val="auto"/>
          <w:sz w:val="22"/>
          <w:szCs w:val="22"/>
        </w:rPr>
      </w:pPr>
    </w:p>
    <w:sectPr w:rsidR="008B080F" w:rsidRPr="00F7397A" w:rsidSect="00493C4E"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96" w:right="1080" w:bottom="864" w:left="1267" w:header="720" w:footer="61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726D1" w14:textId="77777777" w:rsidR="00B575CC" w:rsidRDefault="00B575CC">
      <w:r>
        <w:separator/>
      </w:r>
    </w:p>
  </w:endnote>
  <w:endnote w:type="continuationSeparator" w:id="0">
    <w:p w14:paraId="1C236CF9" w14:textId="77777777" w:rsidR="00B575CC" w:rsidRDefault="00B5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A20A5" w14:textId="77777777" w:rsidR="004F590C" w:rsidRDefault="00BC44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F59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1310A4" w14:textId="77777777" w:rsidR="004F590C" w:rsidRDefault="004F590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C7CEC" w14:textId="5A18FBEB" w:rsidR="004F590C" w:rsidRPr="00485C18" w:rsidRDefault="00F137B8" w:rsidP="00F71BDA">
    <w:pPr>
      <w:pStyle w:val="Footer"/>
      <w:ind w:right="360" w:firstLine="360"/>
      <w:rPr>
        <w:rFonts w:asciiTheme="minorHAnsi" w:hAnsiTheme="minorHAnsi" w:cstheme="minorHAnsi"/>
        <w:color w:val="auto"/>
        <w:sz w:val="20"/>
        <w:szCs w:val="20"/>
      </w:rPr>
    </w:pPr>
    <w:r>
      <w:rPr>
        <w:rFonts w:asciiTheme="minorHAnsi" w:hAnsiTheme="minorHAnsi" w:cstheme="minorHAnsi"/>
        <w:color w:val="auto"/>
        <w:sz w:val="20"/>
        <w:szCs w:val="20"/>
      </w:rPr>
      <w:t>DRAFT XXX ##,</w:t>
    </w:r>
    <w:r w:rsidR="00C95C0D">
      <w:rPr>
        <w:rFonts w:asciiTheme="minorHAnsi" w:hAnsiTheme="minorHAnsi" w:cstheme="minorHAnsi"/>
        <w:color w:val="auto"/>
        <w:sz w:val="20"/>
        <w:szCs w:val="20"/>
      </w:rPr>
      <w:t xml:space="preserve"> 202</w:t>
    </w:r>
    <w:r>
      <w:rPr>
        <w:rFonts w:asciiTheme="minorHAnsi" w:hAnsiTheme="minorHAnsi" w:cstheme="minorHAnsi"/>
        <w:color w:val="auto"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61606" w14:textId="77777777" w:rsidR="009968D6" w:rsidRPr="009968D6" w:rsidRDefault="009968D6">
    <w:pPr>
      <w:pStyle w:val="Footer"/>
      <w:rPr>
        <w:color w:val="auto"/>
      </w:rPr>
    </w:pPr>
    <w:r w:rsidRPr="009968D6">
      <w:rPr>
        <w:rFonts w:ascii="Calibri" w:hAnsi="Calibri" w:cs="Calibri"/>
        <w:color w:val="auto"/>
      </w:rPr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3685A" w14:textId="77777777" w:rsidR="00B575CC" w:rsidRDefault="00B575CC">
      <w:r>
        <w:separator/>
      </w:r>
    </w:p>
  </w:footnote>
  <w:footnote w:type="continuationSeparator" w:id="0">
    <w:p w14:paraId="15A0B8B8" w14:textId="77777777" w:rsidR="00B575CC" w:rsidRDefault="00B57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8E57" w14:textId="77777777" w:rsidR="007801D9" w:rsidRPr="009968D6" w:rsidRDefault="007801D9">
    <w:pPr>
      <w:pStyle w:val="Header"/>
      <w:rPr>
        <w:rFonts w:asciiTheme="minorHAnsi" w:hAnsiTheme="minorHAnsi"/>
        <w:b/>
        <w:color w:val="auto"/>
        <w:sz w:val="28"/>
        <w:szCs w:val="28"/>
      </w:rPr>
    </w:pPr>
    <w:r w:rsidRPr="009968D6">
      <w:rPr>
        <w:rFonts w:asciiTheme="minorHAnsi" w:hAnsiTheme="minorHAnsi"/>
        <w:b/>
        <w:color w:val="auto"/>
        <w:sz w:val="28"/>
        <w:szCs w:val="28"/>
      </w:rPr>
      <w:t xml:space="preserve">Georgia BoS CoC Notice of Intent – </w:t>
    </w:r>
    <w:r w:rsidR="00A739BC" w:rsidRPr="009968D6">
      <w:rPr>
        <w:rFonts w:asciiTheme="minorHAnsi" w:hAnsiTheme="minorHAnsi"/>
        <w:b/>
        <w:color w:val="auto"/>
        <w:sz w:val="28"/>
        <w:szCs w:val="28"/>
      </w:rPr>
      <w:t>PSH change to DedicatedPLUS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E388AE2"/>
    <w:lvl w:ilvl="0">
      <w:start w:val="2"/>
      <w:numFmt w:val="upperLetter"/>
      <w:pStyle w:val="Heading8"/>
      <w:lvlText w:val="%1. "/>
      <w:legacy w:legacy="1" w:legacySpace="0" w:legacyIndent="360"/>
      <w:lvlJc w:val="left"/>
      <w:pPr>
        <w:ind w:left="360" w:hanging="360"/>
      </w:pPr>
      <w:rPr>
        <w:b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311A01"/>
    <w:multiLevelType w:val="hybridMultilevel"/>
    <w:tmpl w:val="6B784A04"/>
    <w:lvl w:ilvl="0" w:tplc="B5F28280">
      <w:start w:val="1"/>
      <w:numFmt w:val="decimal"/>
      <w:pStyle w:val="HeadingTwoNumbered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008DC7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94198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6"/>
        <w:szCs w:val="16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844D2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74B51"/>
    <w:multiLevelType w:val="singleLevel"/>
    <w:tmpl w:val="3D34632C"/>
    <w:lvl w:ilvl="0">
      <w:start w:val="1"/>
      <w:numFmt w:val="lowerLetter"/>
      <w:pStyle w:val="HeadingThree-Numbered"/>
      <w:lvlText w:val="%1. "/>
      <w:lvlJc w:val="left"/>
      <w:pPr>
        <w:tabs>
          <w:tab w:val="num" w:pos="0"/>
        </w:tabs>
        <w:ind w:left="0" w:hanging="360"/>
      </w:pPr>
      <w:rPr>
        <w:rFonts w:ascii="Garamond" w:hAnsi="Garamond" w:hint="default"/>
        <w:b w:val="0"/>
        <w:i w:val="0"/>
        <w:sz w:val="22"/>
        <w:szCs w:val="22"/>
        <w:u w:val="none"/>
      </w:rPr>
    </w:lvl>
  </w:abstractNum>
  <w:abstractNum w:abstractNumId="3" w15:restartNumberingAfterBreak="0">
    <w:nsid w:val="1365409C"/>
    <w:multiLevelType w:val="hybridMultilevel"/>
    <w:tmpl w:val="EF680668"/>
    <w:lvl w:ilvl="0" w:tplc="064A7FA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0500FC"/>
    <w:multiLevelType w:val="hybridMultilevel"/>
    <w:tmpl w:val="524A4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7057CA"/>
    <w:multiLevelType w:val="hybridMultilevel"/>
    <w:tmpl w:val="7E3641E8"/>
    <w:lvl w:ilvl="0" w:tplc="CC5431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A6FA75CA">
      <w:start w:val="1"/>
      <w:numFmt w:val="bullet"/>
      <w:pStyle w:val="TableText-Bullets"/>
      <w:lvlText w:val=""/>
      <w:lvlJc w:val="left"/>
      <w:pPr>
        <w:tabs>
          <w:tab w:val="num" w:pos="864"/>
        </w:tabs>
        <w:ind w:left="720" w:firstLine="0"/>
      </w:pPr>
      <w:rPr>
        <w:rFonts w:ascii="Symbol" w:hAnsi="Symbol" w:hint="default"/>
        <w:sz w:val="16"/>
        <w:szCs w:val="16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D030F9"/>
    <w:multiLevelType w:val="hybridMultilevel"/>
    <w:tmpl w:val="1CA69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F2FB4"/>
    <w:multiLevelType w:val="hybridMultilevel"/>
    <w:tmpl w:val="9AE8338E"/>
    <w:lvl w:ilvl="0" w:tplc="040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5F7C82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D043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A66545"/>
    <w:multiLevelType w:val="hybridMultilevel"/>
    <w:tmpl w:val="9454D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A1096"/>
    <w:multiLevelType w:val="hybridMultilevel"/>
    <w:tmpl w:val="0922A6F0"/>
    <w:lvl w:ilvl="0" w:tplc="44805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14C70"/>
    <w:multiLevelType w:val="hybridMultilevel"/>
    <w:tmpl w:val="62B8B55C"/>
    <w:lvl w:ilvl="0" w:tplc="73587D50">
      <w:start w:val="1"/>
      <w:numFmt w:val="decimal"/>
      <w:lvlText w:val="%1."/>
      <w:lvlJc w:val="left"/>
      <w:pPr>
        <w:ind w:left="565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3300192">
      <w:start w:val="1"/>
      <w:numFmt w:val="lowerLetter"/>
      <w:lvlText w:val="%2."/>
      <w:lvlJc w:val="left"/>
      <w:pPr>
        <w:ind w:left="1241" w:hanging="2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343A205C">
      <w:start w:val="1"/>
      <w:numFmt w:val="decimal"/>
      <w:lvlText w:val="%3."/>
      <w:lvlJc w:val="left"/>
      <w:pPr>
        <w:ind w:left="1085" w:hanging="340"/>
      </w:pPr>
      <w:rPr>
        <w:rFonts w:asciiTheme="minorHAnsi" w:eastAsia="Times New Roman" w:hAnsiTheme="minorHAnsi" w:cs="Times New Roman"/>
        <w:sz w:val="24"/>
        <w:szCs w:val="24"/>
      </w:rPr>
    </w:lvl>
    <w:lvl w:ilvl="3" w:tplc="986871C6">
      <w:start w:val="1"/>
      <w:numFmt w:val="bullet"/>
      <w:lvlText w:val="•"/>
      <w:lvlJc w:val="left"/>
      <w:pPr>
        <w:ind w:left="1241" w:hanging="340"/>
      </w:pPr>
      <w:rPr>
        <w:rFonts w:hint="default"/>
      </w:rPr>
    </w:lvl>
    <w:lvl w:ilvl="4" w:tplc="540A85B8">
      <w:start w:val="1"/>
      <w:numFmt w:val="bullet"/>
      <w:lvlText w:val="•"/>
      <w:lvlJc w:val="left"/>
      <w:pPr>
        <w:ind w:left="2375" w:hanging="340"/>
      </w:pPr>
      <w:rPr>
        <w:rFonts w:hint="default"/>
      </w:rPr>
    </w:lvl>
    <w:lvl w:ilvl="5" w:tplc="4AAACA5A">
      <w:start w:val="1"/>
      <w:numFmt w:val="bullet"/>
      <w:lvlText w:val="•"/>
      <w:lvlJc w:val="left"/>
      <w:pPr>
        <w:ind w:left="3509" w:hanging="340"/>
      </w:pPr>
      <w:rPr>
        <w:rFonts w:hint="default"/>
      </w:rPr>
    </w:lvl>
    <w:lvl w:ilvl="6" w:tplc="5AA0FE98">
      <w:start w:val="1"/>
      <w:numFmt w:val="bullet"/>
      <w:lvlText w:val="•"/>
      <w:lvlJc w:val="left"/>
      <w:pPr>
        <w:ind w:left="4643" w:hanging="340"/>
      </w:pPr>
      <w:rPr>
        <w:rFonts w:hint="default"/>
      </w:rPr>
    </w:lvl>
    <w:lvl w:ilvl="7" w:tplc="C22A6852">
      <w:start w:val="1"/>
      <w:numFmt w:val="bullet"/>
      <w:lvlText w:val="•"/>
      <w:lvlJc w:val="left"/>
      <w:pPr>
        <w:ind w:left="5777" w:hanging="340"/>
      </w:pPr>
      <w:rPr>
        <w:rFonts w:hint="default"/>
      </w:rPr>
    </w:lvl>
    <w:lvl w:ilvl="8" w:tplc="A9D4CF94">
      <w:start w:val="1"/>
      <w:numFmt w:val="bullet"/>
      <w:lvlText w:val="•"/>
      <w:lvlJc w:val="left"/>
      <w:pPr>
        <w:ind w:left="6911" w:hanging="340"/>
      </w:pPr>
      <w:rPr>
        <w:rFonts w:hint="default"/>
      </w:rPr>
    </w:lvl>
  </w:abstractNum>
  <w:num w:numId="1" w16cid:durableId="1266229545">
    <w:abstractNumId w:val="0"/>
  </w:num>
  <w:num w:numId="2" w16cid:durableId="635915737">
    <w:abstractNumId w:val="1"/>
  </w:num>
  <w:num w:numId="3" w16cid:durableId="404227241">
    <w:abstractNumId w:val="2"/>
  </w:num>
  <w:num w:numId="4" w16cid:durableId="224606078">
    <w:abstractNumId w:val="5"/>
  </w:num>
  <w:num w:numId="5" w16cid:durableId="2016808057">
    <w:abstractNumId w:val="7"/>
  </w:num>
  <w:num w:numId="6" w16cid:durableId="449981583">
    <w:abstractNumId w:val="8"/>
  </w:num>
  <w:num w:numId="7" w16cid:durableId="2065444550">
    <w:abstractNumId w:val="3"/>
  </w:num>
  <w:num w:numId="8" w16cid:durableId="176312366">
    <w:abstractNumId w:val="9"/>
  </w:num>
  <w:num w:numId="9" w16cid:durableId="2040205851">
    <w:abstractNumId w:val="6"/>
  </w:num>
  <w:num w:numId="10" w16cid:durableId="837841386">
    <w:abstractNumId w:val="4"/>
  </w:num>
  <w:num w:numId="11" w16cid:durableId="20632819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F9E"/>
    <w:rsid w:val="00000A71"/>
    <w:rsid w:val="000041B1"/>
    <w:rsid w:val="00006518"/>
    <w:rsid w:val="000071B7"/>
    <w:rsid w:val="00014B4F"/>
    <w:rsid w:val="00023B53"/>
    <w:rsid w:val="00024F95"/>
    <w:rsid w:val="00026391"/>
    <w:rsid w:val="000327F7"/>
    <w:rsid w:val="00036618"/>
    <w:rsid w:val="00040BDC"/>
    <w:rsid w:val="00046013"/>
    <w:rsid w:val="00047650"/>
    <w:rsid w:val="00052156"/>
    <w:rsid w:val="00057E00"/>
    <w:rsid w:val="00057F9A"/>
    <w:rsid w:val="0006322D"/>
    <w:rsid w:val="00063F68"/>
    <w:rsid w:val="0006407D"/>
    <w:rsid w:val="00067538"/>
    <w:rsid w:val="00071F58"/>
    <w:rsid w:val="0007279B"/>
    <w:rsid w:val="00073A01"/>
    <w:rsid w:val="00084546"/>
    <w:rsid w:val="00086EE5"/>
    <w:rsid w:val="00094388"/>
    <w:rsid w:val="000945EE"/>
    <w:rsid w:val="00095CC4"/>
    <w:rsid w:val="000A3B25"/>
    <w:rsid w:val="000A3F9E"/>
    <w:rsid w:val="000A43CF"/>
    <w:rsid w:val="000B28CC"/>
    <w:rsid w:val="000B4A62"/>
    <w:rsid w:val="000B79E3"/>
    <w:rsid w:val="000C5C86"/>
    <w:rsid w:val="000E00BC"/>
    <w:rsid w:val="000E5246"/>
    <w:rsid w:val="0010317C"/>
    <w:rsid w:val="001055BF"/>
    <w:rsid w:val="00105832"/>
    <w:rsid w:val="00110745"/>
    <w:rsid w:val="00112663"/>
    <w:rsid w:val="00123D3B"/>
    <w:rsid w:val="00123D86"/>
    <w:rsid w:val="00133B77"/>
    <w:rsid w:val="00136B29"/>
    <w:rsid w:val="001405D1"/>
    <w:rsid w:val="001408B6"/>
    <w:rsid w:val="00141F1E"/>
    <w:rsid w:val="00144A10"/>
    <w:rsid w:val="0014593B"/>
    <w:rsid w:val="001471A1"/>
    <w:rsid w:val="001604EE"/>
    <w:rsid w:val="001623A3"/>
    <w:rsid w:val="00166D5F"/>
    <w:rsid w:val="0017062E"/>
    <w:rsid w:val="00170EEE"/>
    <w:rsid w:val="00170F6A"/>
    <w:rsid w:val="00172A8D"/>
    <w:rsid w:val="00182DEA"/>
    <w:rsid w:val="00192052"/>
    <w:rsid w:val="0019580A"/>
    <w:rsid w:val="001B0722"/>
    <w:rsid w:val="001B7856"/>
    <w:rsid w:val="001B7AAB"/>
    <w:rsid w:val="001C5115"/>
    <w:rsid w:val="001C5C9A"/>
    <w:rsid w:val="001D43CB"/>
    <w:rsid w:val="001D6A31"/>
    <w:rsid w:val="001F1568"/>
    <w:rsid w:val="001F4F8F"/>
    <w:rsid w:val="001F5A5B"/>
    <w:rsid w:val="002070AD"/>
    <w:rsid w:val="0021017B"/>
    <w:rsid w:val="0021099B"/>
    <w:rsid w:val="00211E5A"/>
    <w:rsid w:val="002130F6"/>
    <w:rsid w:val="0022305C"/>
    <w:rsid w:val="002429CA"/>
    <w:rsid w:val="00244954"/>
    <w:rsid w:val="002538A9"/>
    <w:rsid w:val="00253D9D"/>
    <w:rsid w:val="0025729F"/>
    <w:rsid w:val="00263E01"/>
    <w:rsid w:val="002667DF"/>
    <w:rsid w:val="00267078"/>
    <w:rsid w:val="002746F9"/>
    <w:rsid w:val="00277FDC"/>
    <w:rsid w:val="00284425"/>
    <w:rsid w:val="002854C8"/>
    <w:rsid w:val="00286D90"/>
    <w:rsid w:val="00290C20"/>
    <w:rsid w:val="00293848"/>
    <w:rsid w:val="002A1780"/>
    <w:rsid w:val="002C1E66"/>
    <w:rsid w:val="002D15B9"/>
    <w:rsid w:val="002D3961"/>
    <w:rsid w:val="002D6117"/>
    <w:rsid w:val="002E1F95"/>
    <w:rsid w:val="00302F8D"/>
    <w:rsid w:val="0031121A"/>
    <w:rsid w:val="00321F6A"/>
    <w:rsid w:val="003335C8"/>
    <w:rsid w:val="00340B6C"/>
    <w:rsid w:val="00346901"/>
    <w:rsid w:val="00365B05"/>
    <w:rsid w:val="00375376"/>
    <w:rsid w:val="00375F18"/>
    <w:rsid w:val="00397C4B"/>
    <w:rsid w:val="003A1FEC"/>
    <w:rsid w:val="003A1FF1"/>
    <w:rsid w:val="003A5E29"/>
    <w:rsid w:val="003B1C3C"/>
    <w:rsid w:val="003B650E"/>
    <w:rsid w:val="003B6F38"/>
    <w:rsid w:val="003C65C5"/>
    <w:rsid w:val="003D33A6"/>
    <w:rsid w:val="003D498C"/>
    <w:rsid w:val="003D54F7"/>
    <w:rsid w:val="003E0646"/>
    <w:rsid w:val="003E3A93"/>
    <w:rsid w:val="003F0AFD"/>
    <w:rsid w:val="003F4045"/>
    <w:rsid w:val="00416ACD"/>
    <w:rsid w:val="00420B8A"/>
    <w:rsid w:val="00421E84"/>
    <w:rsid w:val="004274F0"/>
    <w:rsid w:val="00433385"/>
    <w:rsid w:val="00444E18"/>
    <w:rsid w:val="00445615"/>
    <w:rsid w:val="00452AA3"/>
    <w:rsid w:val="00452B0F"/>
    <w:rsid w:val="00455566"/>
    <w:rsid w:val="0046581B"/>
    <w:rsid w:val="00470ED3"/>
    <w:rsid w:val="00482865"/>
    <w:rsid w:val="00485C18"/>
    <w:rsid w:val="00493C4E"/>
    <w:rsid w:val="004A100F"/>
    <w:rsid w:val="004B21F8"/>
    <w:rsid w:val="004B7AD6"/>
    <w:rsid w:val="004C20B5"/>
    <w:rsid w:val="004C24CC"/>
    <w:rsid w:val="004C3305"/>
    <w:rsid w:val="004D5D05"/>
    <w:rsid w:val="004E40EC"/>
    <w:rsid w:val="004F1945"/>
    <w:rsid w:val="004F590C"/>
    <w:rsid w:val="004F6ABA"/>
    <w:rsid w:val="00501D02"/>
    <w:rsid w:val="00505C17"/>
    <w:rsid w:val="0050745F"/>
    <w:rsid w:val="005136C1"/>
    <w:rsid w:val="00522331"/>
    <w:rsid w:val="005236D3"/>
    <w:rsid w:val="00526C3B"/>
    <w:rsid w:val="0054022A"/>
    <w:rsid w:val="0054228B"/>
    <w:rsid w:val="00544075"/>
    <w:rsid w:val="00550031"/>
    <w:rsid w:val="00556FD5"/>
    <w:rsid w:val="0055706D"/>
    <w:rsid w:val="00565F94"/>
    <w:rsid w:val="005674B7"/>
    <w:rsid w:val="005757E4"/>
    <w:rsid w:val="005778CA"/>
    <w:rsid w:val="005862FB"/>
    <w:rsid w:val="00590F0E"/>
    <w:rsid w:val="0059254E"/>
    <w:rsid w:val="005A33A8"/>
    <w:rsid w:val="005A3ACC"/>
    <w:rsid w:val="005B0CEF"/>
    <w:rsid w:val="005C37EE"/>
    <w:rsid w:val="005C390C"/>
    <w:rsid w:val="005E55EF"/>
    <w:rsid w:val="005E7F01"/>
    <w:rsid w:val="005F425F"/>
    <w:rsid w:val="005F449D"/>
    <w:rsid w:val="005F7812"/>
    <w:rsid w:val="006010B0"/>
    <w:rsid w:val="00602306"/>
    <w:rsid w:val="00603F71"/>
    <w:rsid w:val="00604E53"/>
    <w:rsid w:val="006052DC"/>
    <w:rsid w:val="0061447F"/>
    <w:rsid w:val="006177A4"/>
    <w:rsid w:val="00617D57"/>
    <w:rsid w:val="00622156"/>
    <w:rsid w:val="00622B87"/>
    <w:rsid w:val="00624A71"/>
    <w:rsid w:val="00626ED5"/>
    <w:rsid w:val="00631A3A"/>
    <w:rsid w:val="00635548"/>
    <w:rsid w:val="00640744"/>
    <w:rsid w:val="00641D38"/>
    <w:rsid w:val="0065170E"/>
    <w:rsid w:val="00664EF7"/>
    <w:rsid w:val="00665F97"/>
    <w:rsid w:val="006670FB"/>
    <w:rsid w:val="00676892"/>
    <w:rsid w:val="00681ABA"/>
    <w:rsid w:val="00687CDD"/>
    <w:rsid w:val="00692BFA"/>
    <w:rsid w:val="006951BE"/>
    <w:rsid w:val="006A507B"/>
    <w:rsid w:val="006B2D85"/>
    <w:rsid w:val="006B4ABD"/>
    <w:rsid w:val="006B7EA8"/>
    <w:rsid w:val="006C25E0"/>
    <w:rsid w:val="006C7C7E"/>
    <w:rsid w:val="006C7F9D"/>
    <w:rsid w:val="006D0DE0"/>
    <w:rsid w:val="006D3787"/>
    <w:rsid w:val="006F27B8"/>
    <w:rsid w:val="006F34F9"/>
    <w:rsid w:val="007019E0"/>
    <w:rsid w:val="00705D33"/>
    <w:rsid w:val="00710EE0"/>
    <w:rsid w:val="007116BB"/>
    <w:rsid w:val="00715E37"/>
    <w:rsid w:val="007232EE"/>
    <w:rsid w:val="007244CE"/>
    <w:rsid w:val="00724D5A"/>
    <w:rsid w:val="00736EB5"/>
    <w:rsid w:val="00737506"/>
    <w:rsid w:val="0074058E"/>
    <w:rsid w:val="007442E1"/>
    <w:rsid w:val="00751270"/>
    <w:rsid w:val="00751D10"/>
    <w:rsid w:val="00755500"/>
    <w:rsid w:val="00763E39"/>
    <w:rsid w:val="007640BC"/>
    <w:rsid w:val="00767FA4"/>
    <w:rsid w:val="0077139E"/>
    <w:rsid w:val="00771889"/>
    <w:rsid w:val="007721EE"/>
    <w:rsid w:val="00776430"/>
    <w:rsid w:val="007776AD"/>
    <w:rsid w:val="007801D9"/>
    <w:rsid w:val="00780453"/>
    <w:rsid w:val="007806AB"/>
    <w:rsid w:val="0078085C"/>
    <w:rsid w:val="00782820"/>
    <w:rsid w:val="0078289B"/>
    <w:rsid w:val="00784019"/>
    <w:rsid w:val="007B34CC"/>
    <w:rsid w:val="007E21BE"/>
    <w:rsid w:val="007E35D1"/>
    <w:rsid w:val="007E4AC4"/>
    <w:rsid w:val="007E55F2"/>
    <w:rsid w:val="007F227C"/>
    <w:rsid w:val="007F3D14"/>
    <w:rsid w:val="00802059"/>
    <w:rsid w:val="00802E06"/>
    <w:rsid w:val="00804611"/>
    <w:rsid w:val="00804651"/>
    <w:rsid w:val="00811E9C"/>
    <w:rsid w:val="008122F2"/>
    <w:rsid w:val="00813C82"/>
    <w:rsid w:val="008153CC"/>
    <w:rsid w:val="00817C78"/>
    <w:rsid w:val="00822010"/>
    <w:rsid w:val="008275BC"/>
    <w:rsid w:val="00831E14"/>
    <w:rsid w:val="00833AD7"/>
    <w:rsid w:val="00835732"/>
    <w:rsid w:val="0083695A"/>
    <w:rsid w:val="00841441"/>
    <w:rsid w:val="008531F8"/>
    <w:rsid w:val="00855C73"/>
    <w:rsid w:val="008640C5"/>
    <w:rsid w:val="008747A3"/>
    <w:rsid w:val="008762F0"/>
    <w:rsid w:val="00884B60"/>
    <w:rsid w:val="00890F02"/>
    <w:rsid w:val="00891DAD"/>
    <w:rsid w:val="0089367C"/>
    <w:rsid w:val="00893AB7"/>
    <w:rsid w:val="00897F57"/>
    <w:rsid w:val="008A401D"/>
    <w:rsid w:val="008B000F"/>
    <w:rsid w:val="008B080F"/>
    <w:rsid w:val="008B47A9"/>
    <w:rsid w:val="008B5FDF"/>
    <w:rsid w:val="008B7E7B"/>
    <w:rsid w:val="008C1EBF"/>
    <w:rsid w:val="008D19AA"/>
    <w:rsid w:val="008D46CE"/>
    <w:rsid w:val="008F0B80"/>
    <w:rsid w:val="008F4F4E"/>
    <w:rsid w:val="009007A4"/>
    <w:rsid w:val="00900BE7"/>
    <w:rsid w:val="00903654"/>
    <w:rsid w:val="00913969"/>
    <w:rsid w:val="00914DB6"/>
    <w:rsid w:val="00924C63"/>
    <w:rsid w:val="00930971"/>
    <w:rsid w:val="00932F8D"/>
    <w:rsid w:val="00935D8A"/>
    <w:rsid w:val="00940A4D"/>
    <w:rsid w:val="009425A0"/>
    <w:rsid w:val="0094720F"/>
    <w:rsid w:val="00950C99"/>
    <w:rsid w:val="00952A51"/>
    <w:rsid w:val="0096268C"/>
    <w:rsid w:val="00964AF0"/>
    <w:rsid w:val="00966054"/>
    <w:rsid w:val="00970F12"/>
    <w:rsid w:val="00975432"/>
    <w:rsid w:val="009761A3"/>
    <w:rsid w:val="00983912"/>
    <w:rsid w:val="009871B1"/>
    <w:rsid w:val="00991C53"/>
    <w:rsid w:val="009961AA"/>
    <w:rsid w:val="009968D6"/>
    <w:rsid w:val="009A3E87"/>
    <w:rsid w:val="009B12A9"/>
    <w:rsid w:val="009B5382"/>
    <w:rsid w:val="009B7432"/>
    <w:rsid w:val="009C0044"/>
    <w:rsid w:val="009C0EF1"/>
    <w:rsid w:val="009C4430"/>
    <w:rsid w:val="009C6660"/>
    <w:rsid w:val="009D1CC2"/>
    <w:rsid w:val="009D23F9"/>
    <w:rsid w:val="009E2FC8"/>
    <w:rsid w:val="009E7069"/>
    <w:rsid w:val="009F118C"/>
    <w:rsid w:val="009F5078"/>
    <w:rsid w:val="00A1175F"/>
    <w:rsid w:val="00A131A0"/>
    <w:rsid w:val="00A1366F"/>
    <w:rsid w:val="00A14071"/>
    <w:rsid w:val="00A14A0A"/>
    <w:rsid w:val="00A17F88"/>
    <w:rsid w:val="00A203E7"/>
    <w:rsid w:val="00A26670"/>
    <w:rsid w:val="00A35B4E"/>
    <w:rsid w:val="00A424B9"/>
    <w:rsid w:val="00A456A2"/>
    <w:rsid w:val="00A46092"/>
    <w:rsid w:val="00A55B95"/>
    <w:rsid w:val="00A60B04"/>
    <w:rsid w:val="00A6382D"/>
    <w:rsid w:val="00A64B9C"/>
    <w:rsid w:val="00A66F07"/>
    <w:rsid w:val="00A739BC"/>
    <w:rsid w:val="00A80A1B"/>
    <w:rsid w:val="00AC327D"/>
    <w:rsid w:val="00AD1782"/>
    <w:rsid w:val="00AD26FC"/>
    <w:rsid w:val="00AD7099"/>
    <w:rsid w:val="00AE349A"/>
    <w:rsid w:val="00AE4552"/>
    <w:rsid w:val="00AF2063"/>
    <w:rsid w:val="00AF7A46"/>
    <w:rsid w:val="00B01481"/>
    <w:rsid w:val="00B02A29"/>
    <w:rsid w:val="00B038A2"/>
    <w:rsid w:val="00B04093"/>
    <w:rsid w:val="00B13667"/>
    <w:rsid w:val="00B1377D"/>
    <w:rsid w:val="00B145FD"/>
    <w:rsid w:val="00B1462E"/>
    <w:rsid w:val="00B15245"/>
    <w:rsid w:val="00B172AE"/>
    <w:rsid w:val="00B175D0"/>
    <w:rsid w:val="00B201A0"/>
    <w:rsid w:val="00B25B0B"/>
    <w:rsid w:val="00B33C66"/>
    <w:rsid w:val="00B34694"/>
    <w:rsid w:val="00B362C0"/>
    <w:rsid w:val="00B368D9"/>
    <w:rsid w:val="00B465CF"/>
    <w:rsid w:val="00B5380F"/>
    <w:rsid w:val="00B5393B"/>
    <w:rsid w:val="00B544EC"/>
    <w:rsid w:val="00B575CC"/>
    <w:rsid w:val="00B66A31"/>
    <w:rsid w:val="00B702CE"/>
    <w:rsid w:val="00B705E1"/>
    <w:rsid w:val="00B717A8"/>
    <w:rsid w:val="00B8135E"/>
    <w:rsid w:val="00B83622"/>
    <w:rsid w:val="00BA0BB1"/>
    <w:rsid w:val="00BA643B"/>
    <w:rsid w:val="00BB1B8C"/>
    <w:rsid w:val="00BB2EDC"/>
    <w:rsid w:val="00BB6723"/>
    <w:rsid w:val="00BB7716"/>
    <w:rsid w:val="00BC169F"/>
    <w:rsid w:val="00BC28BB"/>
    <w:rsid w:val="00BC44AA"/>
    <w:rsid w:val="00BD1BB9"/>
    <w:rsid w:val="00BD1DFC"/>
    <w:rsid w:val="00BD2442"/>
    <w:rsid w:val="00BD25DD"/>
    <w:rsid w:val="00BD30D5"/>
    <w:rsid w:val="00BD3365"/>
    <w:rsid w:val="00BD622E"/>
    <w:rsid w:val="00BE154D"/>
    <w:rsid w:val="00BE4917"/>
    <w:rsid w:val="00C1608F"/>
    <w:rsid w:val="00C26BF5"/>
    <w:rsid w:val="00C275F0"/>
    <w:rsid w:val="00C33953"/>
    <w:rsid w:val="00C3680F"/>
    <w:rsid w:val="00C43C9C"/>
    <w:rsid w:val="00C46566"/>
    <w:rsid w:val="00C466CA"/>
    <w:rsid w:val="00C47184"/>
    <w:rsid w:val="00C5299C"/>
    <w:rsid w:val="00C5703A"/>
    <w:rsid w:val="00C60D29"/>
    <w:rsid w:val="00C65B39"/>
    <w:rsid w:val="00C66F50"/>
    <w:rsid w:val="00C73F3B"/>
    <w:rsid w:val="00C74E58"/>
    <w:rsid w:val="00C85277"/>
    <w:rsid w:val="00C870FC"/>
    <w:rsid w:val="00C92BB4"/>
    <w:rsid w:val="00C94DF2"/>
    <w:rsid w:val="00C95C0D"/>
    <w:rsid w:val="00C97B6C"/>
    <w:rsid w:val="00CA1343"/>
    <w:rsid w:val="00CA4121"/>
    <w:rsid w:val="00CB088B"/>
    <w:rsid w:val="00CB219B"/>
    <w:rsid w:val="00CB2456"/>
    <w:rsid w:val="00CB3EBB"/>
    <w:rsid w:val="00CB40F8"/>
    <w:rsid w:val="00CC12F6"/>
    <w:rsid w:val="00CC375C"/>
    <w:rsid w:val="00CC6351"/>
    <w:rsid w:val="00CC6F7B"/>
    <w:rsid w:val="00CD0CDD"/>
    <w:rsid w:val="00CD2277"/>
    <w:rsid w:val="00CD57D7"/>
    <w:rsid w:val="00CD5AE9"/>
    <w:rsid w:val="00CE4F7D"/>
    <w:rsid w:val="00CE6C93"/>
    <w:rsid w:val="00CF2A28"/>
    <w:rsid w:val="00CF6334"/>
    <w:rsid w:val="00D03997"/>
    <w:rsid w:val="00D1399C"/>
    <w:rsid w:val="00D26C0D"/>
    <w:rsid w:val="00D306F2"/>
    <w:rsid w:val="00D31F48"/>
    <w:rsid w:val="00D34D89"/>
    <w:rsid w:val="00D43541"/>
    <w:rsid w:val="00D45547"/>
    <w:rsid w:val="00D5507F"/>
    <w:rsid w:val="00D56A55"/>
    <w:rsid w:val="00D6204E"/>
    <w:rsid w:val="00D63C12"/>
    <w:rsid w:val="00D64409"/>
    <w:rsid w:val="00D65887"/>
    <w:rsid w:val="00D811F3"/>
    <w:rsid w:val="00D84D27"/>
    <w:rsid w:val="00D853E1"/>
    <w:rsid w:val="00D856D1"/>
    <w:rsid w:val="00D95407"/>
    <w:rsid w:val="00DA2FDF"/>
    <w:rsid w:val="00DA6336"/>
    <w:rsid w:val="00DB2687"/>
    <w:rsid w:val="00DB7604"/>
    <w:rsid w:val="00DC0BA4"/>
    <w:rsid w:val="00DC1A01"/>
    <w:rsid w:val="00DC4614"/>
    <w:rsid w:val="00DC4877"/>
    <w:rsid w:val="00DD4120"/>
    <w:rsid w:val="00DF413C"/>
    <w:rsid w:val="00DF76D7"/>
    <w:rsid w:val="00E07473"/>
    <w:rsid w:val="00E1427D"/>
    <w:rsid w:val="00E14E25"/>
    <w:rsid w:val="00E15B2A"/>
    <w:rsid w:val="00E17E98"/>
    <w:rsid w:val="00E20EDC"/>
    <w:rsid w:val="00E22705"/>
    <w:rsid w:val="00E23012"/>
    <w:rsid w:val="00E3078D"/>
    <w:rsid w:val="00E31957"/>
    <w:rsid w:val="00E33FC6"/>
    <w:rsid w:val="00E34450"/>
    <w:rsid w:val="00E372E2"/>
    <w:rsid w:val="00E4029E"/>
    <w:rsid w:val="00E41DDE"/>
    <w:rsid w:val="00E6034C"/>
    <w:rsid w:val="00E6218A"/>
    <w:rsid w:val="00E62C80"/>
    <w:rsid w:val="00E65F86"/>
    <w:rsid w:val="00E664F2"/>
    <w:rsid w:val="00E66CB4"/>
    <w:rsid w:val="00E71D1D"/>
    <w:rsid w:val="00E7387C"/>
    <w:rsid w:val="00E73BAB"/>
    <w:rsid w:val="00E81061"/>
    <w:rsid w:val="00E81076"/>
    <w:rsid w:val="00E81518"/>
    <w:rsid w:val="00E833D5"/>
    <w:rsid w:val="00E84DFC"/>
    <w:rsid w:val="00E85E37"/>
    <w:rsid w:val="00E878CB"/>
    <w:rsid w:val="00E90AC7"/>
    <w:rsid w:val="00E95044"/>
    <w:rsid w:val="00EA3F6B"/>
    <w:rsid w:val="00EA503D"/>
    <w:rsid w:val="00EA537A"/>
    <w:rsid w:val="00EA7C40"/>
    <w:rsid w:val="00EB0039"/>
    <w:rsid w:val="00EB43E6"/>
    <w:rsid w:val="00EC117E"/>
    <w:rsid w:val="00EC40EE"/>
    <w:rsid w:val="00ED27E5"/>
    <w:rsid w:val="00ED2E64"/>
    <w:rsid w:val="00ED3A55"/>
    <w:rsid w:val="00ED50FF"/>
    <w:rsid w:val="00ED56B1"/>
    <w:rsid w:val="00EF0FC6"/>
    <w:rsid w:val="00EF139C"/>
    <w:rsid w:val="00F06323"/>
    <w:rsid w:val="00F10BEF"/>
    <w:rsid w:val="00F118B8"/>
    <w:rsid w:val="00F12B6C"/>
    <w:rsid w:val="00F137B8"/>
    <w:rsid w:val="00F3410F"/>
    <w:rsid w:val="00F43ECE"/>
    <w:rsid w:val="00F50A4B"/>
    <w:rsid w:val="00F52303"/>
    <w:rsid w:val="00F53F17"/>
    <w:rsid w:val="00F56CD9"/>
    <w:rsid w:val="00F613AD"/>
    <w:rsid w:val="00F61D5F"/>
    <w:rsid w:val="00F62E3B"/>
    <w:rsid w:val="00F6431B"/>
    <w:rsid w:val="00F64962"/>
    <w:rsid w:val="00F7066A"/>
    <w:rsid w:val="00F71BDA"/>
    <w:rsid w:val="00F7397A"/>
    <w:rsid w:val="00F81753"/>
    <w:rsid w:val="00F84B0B"/>
    <w:rsid w:val="00F855F7"/>
    <w:rsid w:val="00F9010F"/>
    <w:rsid w:val="00F956ED"/>
    <w:rsid w:val="00F962B2"/>
    <w:rsid w:val="00FB021F"/>
    <w:rsid w:val="00FB353A"/>
    <w:rsid w:val="00FC482C"/>
    <w:rsid w:val="00FC67FD"/>
    <w:rsid w:val="00FD24B6"/>
    <w:rsid w:val="00FD672B"/>
    <w:rsid w:val="00FE207F"/>
    <w:rsid w:val="00FE3394"/>
    <w:rsid w:val="00FF2AA6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1C994A9"/>
  <w15:docId w15:val="{62B1A95B-F3A6-4A39-9897-0E56963D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ECE"/>
    <w:rPr>
      <w:color w:val="FF0000"/>
      <w:sz w:val="24"/>
      <w:szCs w:val="24"/>
    </w:rPr>
  </w:style>
  <w:style w:type="paragraph" w:styleId="Heading1">
    <w:name w:val="heading 1"/>
    <w:basedOn w:val="Normal"/>
    <w:next w:val="Normal"/>
    <w:qFormat/>
    <w:rsid w:val="00565F94"/>
    <w:pPr>
      <w:keepNext/>
      <w:spacing w:after="60"/>
      <w:outlineLvl w:val="0"/>
    </w:pPr>
    <w:rPr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65F94"/>
    <w:pPr>
      <w:keepNext/>
      <w:spacing w:after="60"/>
      <w:outlineLvl w:val="1"/>
    </w:pPr>
    <w:rPr>
      <w:b/>
      <w:bCs/>
      <w:iCs/>
      <w:color w:val="auto"/>
      <w:sz w:val="32"/>
      <w:szCs w:val="28"/>
    </w:rPr>
  </w:style>
  <w:style w:type="paragraph" w:styleId="Heading3">
    <w:name w:val="heading 3"/>
    <w:basedOn w:val="Normal"/>
    <w:next w:val="Normal"/>
    <w:qFormat/>
    <w:rsid w:val="00565F94"/>
    <w:pPr>
      <w:keepNext/>
      <w:outlineLvl w:val="2"/>
    </w:pPr>
    <w:rPr>
      <w:b/>
      <w:bCs/>
      <w:color w:val="auto"/>
      <w:sz w:val="28"/>
    </w:rPr>
  </w:style>
  <w:style w:type="paragraph" w:styleId="Heading4">
    <w:name w:val="heading 4"/>
    <w:basedOn w:val="Normal"/>
    <w:next w:val="Normal"/>
    <w:link w:val="Heading4Char"/>
    <w:qFormat/>
    <w:rsid w:val="00565F94"/>
    <w:pPr>
      <w:keepNext/>
      <w:framePr w:hSpace="180" w:wrap="notBeside" w:hAnchor="margin" w:x="-72" w:y="555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565F94"/>
    <w:pPr>
      <w:keepNext/>
      <w:widowControl w:val="0"/>
      <w:pBdr>
        <w:top w:val="single" w:sz="18" w:space="1" w:color="auto"/>
      </w:pBdr>
      <w:autoSpaceDE w:val="0"/>
      <w:autoSpaceDN w:val="0"/>
      <w:adjustRightInd w:val="0"/>
      <w:jc w:val="both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qFormat/>
    <w:rsid w:val="00565F94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565F94"/>
    <w:pPr>
      <w:keepNext/>
      <w:jc w:val="right"/>
      <w:outlineLvl w:val="6"/>
    </w:pPr>
  </w:style>
  <w:style w:type="paragraph" w:styleId="Heading8">
    <w:name w:val="heading 8"/>
    <w:basedOn w:val="Normal"/>
    <w:next w:val="Normal"/>
    <w:qFormat/>
    <w:rsid w:val="00565F94"/>
    <w:pPr>
      <w:keepNext/>
      <w:numPr>
        <w:numId w:val="1"/>
      </w:numPr>
      <w:overflowPunct w:val="0"/>
      <w:autoSpaceDE w:val="0"/>
      <w:autoSpaceDN w:val="0"/>
      <w:adjustRightInd w:val="0"/>
      <w:textAlignment w:val="baseline"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rsid w:val="00565F94"/>
    <w:pPr>
      <w:keepNext/>
      <w:jc w:val="center"/>
      <w:outlineLvl w:val="8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1">
    <w:name w:val="OmniPage #1"/>
    <w:basedOn w:val="Normal"/>
    <w:rsid w:val="00565F94"/>
    <w:pPr>
      <w:tabs>
        <w:tab w:val="right" w:pos="5328"/>
      </w:tabs>
      <w:overflowPunct w:val="0"/>
      <w:autoSpaceDE w:val="0"/>
      <w:autoSpaceDN w:val="0"/>
      <w:adjustRightInd w:val="0"/>
      <w:spacing w:line="451" w:lineRule="exact"/>
      <w:ind w:left="75" w:right="3570"/>
      <w:textAlignment w:val="baseline"/>
    </w:pPr>
    <w:rPr>
      <w:noProof/>
      <w:sz w:val="20"/>
      <w:szCs w:val="20"/>
    </w:rPr>
  </w:style>
  <w:style w:type="paragraph" w:customStyle="1" w:styleId="OmniPage2">
    <w:name w:val="OmniPage #2"/>
    <w:basedOn w:val="Normal"/>
    <w:rsid w:val="00565F94"/>
    <w:pPr>
      <w:overflowPunct w:val="0"/>
      <w:autoSpaceDE w:val="0"/>
      <w:autoSpaceDN w:val="0"/>
      <w:adjustRightInd w:val="0"/>
      <w:spacing w:line="241" w:lineRule="exact"/>
      <w:ind w:right="45"/>
      <w:textAlignment w:val="baseline"/>
    </w:pPr>
    <w:rPr>
      <w:noProof/>
      <w:sz w:val="20"/>
      <w:szCs w:val="20"/>
    </w:rPr>
  </w:style>
  <w:style w:type="paragraph" w:customStyle="1" w:styleId="OmniPage6">
    <w:name w:val="OmniPage #6"/>
    <w:basedOn w:val="Normal"/>
    <w:rsid w:val="00565F94"/>
    <w:pPr>
      <w:overflowPunct w:val="0"/>
      <w:autoSpaceDE w:val="0"/>
      <w:autoSpaceDN w:val="0"/>
      <w:adjustRightInd w:val="0"/>
      <w:spacing w:line="240" w:lineRule="exact"/>
      <w:ind w:right="135"/>
      <w:jc w:val="both"/>
      <w:textAlignment w:val="baseline"/>
    </w:pPr>
    <w:rPr>
      <w:noProof/>
      <w:sz w:val="20"/>
      <w:szCs w:val="20"/>
    </w:rPr>
  </w:style>
  <w:style w:type="paragraph" w:customStyle="1" w:styleId="OmniPage7">
    <w:name w:val="OmniPage #7"/>
    <w:basedOn w:val="Normal"/>
    <w:rsid w:val="00565F94"/>
    <w:pPr>
      <w:tabs>
        <w:tab w:val="left" w:pos="840"/>
        <w:tab w:val="left" w:pos="2400"/>
        <w:tab w:val="left" w:pos="5265"/>
        <w:tab w:val="right" w:pos="8838"/>
      </w:tabs>
      <w:overflowPunct w:val="0"/>
      <w:autoSpaceDE w:val="0"/>
      <w:autoSpaceDN w:val="0"/>
      <w:adjustRightInd w:val="0"/>
      <w:spacing w:line="248" w:lineRule="exact"/>
      <w:ind w:left="180" w:right="60"/>
      <w:textAlignment w:val="baseline"/>
    </w:pPr>
    <w:rPr>
      <w:noProof/>
      <w:sz w:val="20"/>
      <w:szCs w:val="20"/>
    </w:rPr>
  </w:style>
  <w:style w:type="paragraph" w:styleId="BalloonText">
    <w:name w:val="Balloon Text"/>
    <w:basedOn w:val="Normal"/>
    <w:semiHidden/>
    <w:rsid w:val="00565F94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5">
    <w:name w:val="xl25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565F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9">
    <w:name w:val="xl29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0">
    <w:name w:val="xl30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2">
    <w:name w:val="xl32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3">
    <w:name w:val="xl33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Normal"/>
    <w:rsid w:val="00565F94"/>
    <w:pPr>
      <w:spacing w:before="100" w:beforeAutospacing="1" w:after="100" w:afterAutospacing="1"/>
    </w:pPr>
  </w:style>
  <w:style w:type="paragraph" w:customStyle="1" w:styleId="xl35">
    <w:name w:val="xl35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8">
    <w:name w:val="xl38"/>
    <w:basedOn w:val="Normal"/>
    <w:rsid w:val="00565F9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9">
    <w:name w:val="xl39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0">
    <w:name w:val="xl40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41">
    <w:name w:val="xl41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42">
    <w:name w:val="xl42"/>
    <w:basedOn w:val="Normal"/>
    <w:rsid w:val="00565F94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565F94"/>
    <w:pPr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6">
    <w:name w:val="xl46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47">
    <w:name w:val="xl47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48">
    <w:name w:val="xl48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49">
    <w:name w:val="xl49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0">
    <w:name w:val="xl50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51">
    <w:name w:val="xl51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52">
    <w:name w:val="xl52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54">
    <w:name w:val="xl54"/>
    <w:basedOn w:val="Normal"/>
    <w:rsid w:val="00565F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56">
    <w:name w:val="xl56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9">
    <w:name w:val="xl59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0">
    <w:name w:val="xl60"/>
    <w:basedOn w:val="Normal"/>
    <w:rsid w:val="00565F9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1">
    <w:name w:val="xl61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Normal"/>
    <w:rsid w:val="00565F94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Normal"/>
    <w:rsid w:val="00565F94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4">
    <w:name w:val="xl64"/>
    <w:basedOn w:val="Normal"/>
    <w:rsid w:val="00565F94"/>
    <w:pPr>
      <w:pBdr>
        <w:top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5">
    <w:name w:val="xl65"/>
    <w:basedOn w:val="Normal"/>
    <w:rsid w:val="00565F94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6">
    <w:name w:val="xl66"/>
    <w:basedOn w:val="Normal"/>
    <w:rsid w:val="00565F94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7">
    <w:name w:val="xl67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565F94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al"/>
    <w:rsid w:val="00565F94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565F94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565F94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565F94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565F94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76">
    <w:name w:val="xl76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79">
    <w:name w:val="xl79"/>
    <w:basedOn w:val="Normal"/>
    <w:rsid w:val="00565F94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Normal"/>
    <w:rsid w:val="00565F94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rsid w:val="00565F9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2">
    <w:name w:val="xl82"/>
    <w:basedOn w:val="Normal"/>
    <w:rsid w:val="00565F94"/>
    <w:pPr>
      <w:pBdr>
        <w:top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3">
    <w:name w:val="xl83"/>
    <w:basedOn w:val="Normal"/>
    <w:rsid w:val="00565F94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84">
    <w:name w:val="xl84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al"/>
    <w:rsid w:val="00565F94"/>
    <w:pPr>
      <w:pBdr>
        <w:top w:val="single" w:sz="4" w:space="0" w:color="auto"/>
        <w:left w:val="single" w:sz="4" w:space="0" w:color="auto"/>
        <w:bottom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Normal"/>
    <w:rsid w:val="00565F94"/>
    <w:pPr>
      <w:pBdr>
        <w:top w:val="single" w:sz="4" w:space="0" w:color="auto"/>
        <w:bottom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Normal"/>
    <w:rsid w:val="00565F94"/>
    <w:pPr>
      <w:pBdr>
        <w:top w:val="single" w:sz="4" w:space="0" w:color="auto"/>
        <w:bottom w:val="single" w:sz="12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Normal"/>
    <w:rsid w:val="00565F94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565F94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Normal"/>
    <w:rsid w:val="00565F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Normal"/>
    <w:rsid w:val="00565F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565F94"/>
    <w:pP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565F94"/>
    <w:pPr>
      <w:shd w:val="clear" w:color="auto" w:fill="C0C0C0"/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102">
    <w:name w:val="xl102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103">
    <w:name w:val="xl103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6">
    <w:name w:val="xl106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8">
    <w:name w:val="xl108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0">
    <w:name w:val="xl110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Normal"/>
    <w:rsid w:val="00565F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2">
    <w:name w:val="xl112"/>
    <w:basedOn w:val="Normal"/>
    <w:rsid w:val="00565F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HeadingTwoNumbered">
    <w:name w:val="Heading Two Numbered"/>
    <w:basedOn w:val="Heading2"/>
    <w:rsid w:val="00565F94"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i/>
      <w:iCs w:val="0"/>
      <w:sz w:val="22"/>
      <w:szCs w:val="22"/>
    </w:rPr>
  </w:style>
  <w:style w:type="paragraph" w:customStyle="1" w:styleId="HeadingThree-Numbered">
    <w:name w:val="Heading Three - Numbered"/>
    <w:basedOn w:val="Normal"/>
    <w:rsid w:val="00565F94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i/>
      <w:sz w:val="22"/>
      <w:szCs w:val="22"/>
    </w:rPr>
  </w:style>
  <w:style w:type="paragraph" w:customStyle="1" w:styleId="TableText-Bullets">
    <w:name w:val="Table Text - Bullets"/>
    <w:basedOn w:val="Normal"/>
    <w:rsid w:val="00565F94"/>
    <w:pPr>
      <w:numPr>
        <w:ilvl w:val="1"/>
        <w:numId w:val="4"/>
      </w:numPr>
    </w:pPr>
  </w:style>
  <w:style w:type="paragraph" w:styleId="BodyText">
    <w:name w:val="Body Text"/>
    <w:basedOn w:val="Normal"/>
    <w:rsid w:val="00565F94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480" w:lineRule="auto"/>
    </w:pPr>
  </w:style>
  <w:style w:type="paragraph" w:styleId="BodyText2">
    <w:name w:val="Body Text 2"/>
    <w:basedOn w:val="Normal"/>
    <w:rsid w:val="00565F94"/>
    <w:pPr>
      <w:spacing w:line="240" w:lineRule="atLeast"/>
    </w:pPr>
    <w:rPr>
      <w:sz w:val="18"/>
    </w:rPr>
  </w:style>
  <w:style w:type="paragraph" w:styleId="Header">
    <w:name w:val="header"/>
    <w:basedOn w:val="Normal"/>
    <w:rsid w:val="00565F94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  <w:sz w:val="20"/>
      <w:szCs w:val="20"/>
    </w:rPr>
  </w:style>
  <w:style w:type="paragraph" w:styleId="BlockText">
    <w:name w:val="Block Text"/>
    <w:basedOn w:val="Normal"/>
    <w:rsid w:val="00565F94"/>
    <w:pPr>
      <w:framePr w:hSpace="180" w:wrap="around" w:vAnchor="text" w:hAnchor="margin" w:x="-108" w:y="539"/>
      <w:spacing w:line="360" w:lineRule="auto"/>
      <w:ind w:left="29" w:right="29"/>
    </w:pPr>
    <w:rPr>
      <w:sz w:val="22"/>
    </w:rPr>
  </w:style>
  <w:style w:type="paragraph" w:styleId="EndnoteText">
    <w:name w:val="endnote text"/>
    <w:basedOn w:val="Normal"/>
    <w:semiHidden/>
    <w:rsid w:val="00565F94"/>
    <w:pPr>
      <w:widowControl w:val="0"/>
      <w:autoSpaceDE w:val="0"/>
      <w:autoSpaceDN w:val="0"/>
      <w:adjustRightInd w:val="0"/>
    </w:pPr>
    <w:rPr>
      <w:rFonts w:ascii="Courier" w:hAnsi="Courier"/>
      <w:sz w:val="20"/>
    </w:rPr>
  </w:style>
  <w:style w:type="paragraph" w:styleId="Footer">
    <w:name w:val="footer"/>
    <w:basedOn w:val="Normal"/>
    <w:rsid w:val="00565F9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65F94"/>
    <w:pPr>
      <w:widowControl w:val="0"/>
      <w:tabs>
        <w:tab w:val="left" w:pos="-720"/>
        <w:tab w:val="left" w:pos="0"/>
      </w:tabs>
      <w:suppressAutoHyphens/>
      <w:autoSpaceDE w:val="0"/>
      <w:autoSpaceDN w:val="0"/>
      <w:adjustRightInd w:val="0"/>
      <w:spacing w:line="480" w:lineRule="auto"/>
      <w:ind w:left="720" w:hanging="720"/>
    </w:pPr>
  </w:style>
  <w:style w:type="paragraph" w:styleId="BodyTextIndent2">
    <w:name w:val="Body Text Indent 2"/>
    <w:basedOn w:val="Normal"/>
    <w:rsid w:val="00565F94"/>
    <w:pPr>
      <w:widowControl w:val="0"/>
      <w:tabs>
        <w:tab w:val="left" w:pos="-720"/>
        <w:tab w:val="left" w:pos="0"/>
      </w:tabs>
      <w:suppressAutoHyphens/>
      <w:autoSpaceDE w:val="0"/>
      <w:autoSpaceDN w:val="0"/>
      <w:adjustRightInd w:val="0"/>
      <w:spacing w:line="480" w:lineRule="auto"/>
      <w:ind w:left="720"/>
    </w:pPr>
  </w:style>
  <w:style w:type="character" w:styleId="PageNumber">
    <w:name w:val="page number"/>
    <w:basedOn w:val="DefaultParagraphFont"/>
    <w:rsid w:val="00565F94"/>
  </w:style>
  <w:style w:type="paragraph" w:styleId="Caption">
    <w:name w:val="caption"/>
    <w:basedOn w:val="Normal"/>
    <w:next w:val="Normal"/>
    <w:qFormat/>
    <w:rsid w:val="00565F94"/>
    <w:pPr>
      <w:jc w:val="right"/>
    </w:pPr>
    <w:rPr>
      <w:b/>
      <w:bCs/>
    </w:rPr>
  </w:style>
  <w:style w:type="paragraph" w:styleId="BodyText3">
    <w:name w:val="Body Text 3"/>
    <w:basedOn w:val="Normal"/>
    <w:rsid w:val="00565F94"/>
    <w:pPr>
      <w:framePr w:hSpace="180" w:wrap="around" w:vAnchor="text" w:hAnchor="margin" w:xAlign="center" w:y="144"/>
      <w:jc w:val="center"/>
    </w:pPr>
    <w:rPr>
      <w:b/>
      <w:bCs/>
      <w:sz w:val="28"/>
    </w:rPr>
  </w:style>
  <w:style w:type="paragraph" w:styleId="BodyTextIndent3">
    <w:name w:val="Body Text Indent 3"/>
    <w:basedOn w:val="Normal"/>
    <w:rsid w:val="00565F94"/>
    <w:pPr>
      <w:spacing w:line="240" w:lineRule="atLeast"/>
      <w:ind w:left="360"/>
    </w:pPr>
    <w:rPr>
      <w:color w:val="000000"/>
      <w:szCs w:val="18"/>
    </w:rPr>
  </w:style>
  <w:style w:type="character" w:styleId="Hyperlink">
    <w:name w:val="Hyperlink"/>
    <w:rsid w:val="00565F94"/>
    <w:rPr>
      <w:color w:val="0000FF"/>
      <w:u w:val="single"/>
    </w:rPr>
  </w:style>
  <w:style w:type="character" w:styleId="FollowedHyperlink">
    <w:name w:val="FollowedHyperlink"/>
    <w:rsid w:val="00565F94"/>
    <w:rPr>
      <w:color w:val="800080"/>
      <w:u w:val="single"/>
    </w:rPr>
  </w:style>
  <w:style w:type="paragraph" w:styleId="FootnoteText">
    <w:name w:val="footnote text"/>
    <w:basedOn w:val="Normal"/>
    <w:semiHidden/>
    <w:rsid w:val="00565F94"/>
    <w:rPr>
      <w:color w:val="auto"/>
      <w:sz w:val="20"/>
      <w:szCs w:val="20"/>
    </w:rPr>
  </w:style>
  <w:style w:type="character" w:styleId="FootnoteReference">
    <w:name w:val="footnote reference"/>
    <w:semiHidden/>
    <w:rsid w:val="00565F94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565F94"/>
    <w:pPr>
      <w:tabs>
        <w:tab w:val="left" w:pos="374"/>
      </w:tabs>
      <w:spacing w:before="60"/>
      <w:ind w:firstLine="374"/>
    </w:pPr>
    <w:rPr>
      <w:i/>
      <w:iCs/>
      <w:color w:val="auto"/>
      <w:sz w:val="20"/>
    </w:rPr>
  </w:style>
  <w:style w:type="paragraph" w:styleId="TOC2">
    <w:name w:val="toc 2"/>
    <w:basedOn w:val="Normal"/>
    <w:next w:val="Normal"/>
    <w:autoRedefine/>
    <w:semiHidden/>
    <w:rsid w:val="00565F94"/>
    <w:pPr>
      <w:spacing w:before="120"/>
      <w:ind w:left="240"/>
    </w:pPr>
    <w:rPr>
      <w:i/>
      <w:iCs/>
      <w:color w:val="auto"/>
    </w:rPr>
  </w:style>
  <w:style w:type="paragraph" w:styleId="TOC3">
    <w:name w:val="toc 3"/>
    <w:basedOn w:val="Normal"/>
    <w:next w:val="Normal"/>
    <w:autoRedefine/>
    <w:semiHidden/>
    <w:rsid w:val="00565F94"/>
    <w:pPr>
      <w:ind w:left="480"/>
    </w:pPr>
    <w:rPr>
      <w:color w:val="auto"/>
    </w:rPr>
  </w:style>
  <w:style w:type="paragraph" w:styleId="TOC4">
    <w:name w:val="toc 4"/>
    <w:basedOn w:val="Normal"/>
    <w:next w:val="Normal"/>
    <w:autoRedefine/>
    <w:semiHidden/>
    <w:rsid w:val="00565F94"/>
    <w:pPr>
      <w:ind w:left="720"/>
    </w:pPr>
  </w:style>
  <w:style w:type="paragraph" w:styleId="TOC5">
    <w:name w:val="toc 5"/>
    <w:basedOn w:val="Normal"/>
    <w:next w:val="Normal"/>
    <w:autoRedefine/>
    <w:semiHidden/>
    <w:rsid w:val="00565F94"/>
    <w:pPr>
      <w:ind w:left="960"/>
    </w:pPr>
  </w:style>
  <w:style w:type="paragraph" w:styleId="TOC6">
    <w:name w:val="toc 6"/>
    <w:basedOn w:val="Normal"/>
    <w:next w:val="Normal"/>
    <w:autoRedefine/>
    <w:semiHidden/>
    <w:rsid w:val="00565F94"/>
    <w:pPr>
      <w:ind w:left="1200"/>
    </w:pPr>
  </w:style>
  <w:style w:type="paragraph" w:styleId="TOC7">
    <w:name w:val="toc 7"/>
    <w:basedOn w:val="Normal"/>
    <w:next w:val="Normal"/>
    <w:autoRedefine/>
    <w:semiHidden/>
    <w:rsid w:val="00565F94"/>
    <w:pPr>
      <w:ind w:left="1440"/>
    </w:pPr>
  </w:style>
  <w:style w:type="paragraph" w:styleId="TOC8">
    <w:name w:val="toc 8"/>
    <w:basedOn w:val="Normal"/>
    <w:next w:val="Normal"/>
    <w:autoRedefine/>
    <w:semiHidden/>
    <w:rsid w:val="00565F94"/>
    <w:pPr>
      <w:ind w:left="1680"/>
    </w:pPr>
  </w:style>
  <w:style w:type="paragraph" w:styleId="TOC9">
    <w:name w:val="toc 9"/>
    <w:basedOn w:val="Normal"/>
    <w:next w:val="Normal"/>
    <w:autoRedefine/>
    <w:semiHidden/>
    <w:rsid w:val="00565F94"/>
    <w:pPr>
      <w:ind w:left="1920"/>
    </w:pPr>
  </w:style>
  <w:style w:type="character" w:styleId="CommentReference">
    <w:name w:val="annotation reference"/>
    <w:semiHidden/>
    <w:rsid w:val="00565F94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565F94"/>
    <w:pPr>
      <w:ind w:left="240" w:hanging="240"/>
    </w:pPr>
  </w:style>
  <w:style w:type="paragraph" w:styleId="CommentText">
    <w:name w:val="annotation text"/>
    <w:basedOn w:val="Normal"/>
    <w:semiHidden/>
    <w:rsid w:val="00565F94"/>
    <w:rPr>
      <w:sz w:val="20"/>
      <w:szCs w:val="20"/>
    </w:rPr>
  </w:style>
  <w:style w:type="paragraph" w:styleId="Title">
    <w:name w:val="Title"/>
    <w:basedOn w:val="Normal"/>
    <w:qFormat/>
    <w:rsid w:val="00565F94"/>
    <w:pPr>
      <w:pBdr>
        <w:top w:val="single" w:sz="18" w:space="1" w:color="auto"/>
      </w:pBdr>
      <w:tabs>
        <w:tab w:val="left" w:pos="4851"/>
      </w:tabs>
      <w:jc w:val="center"/>
    </w:pPr>
    <w:rPr>
      <w:b/>
      <w:bCs/>
      <w:color w:val="auto"/>
      <w:sz w:val="48"/>
    </w:rPr>
  </w:style>
  <w:style w:type="paragraph" w:styleId="HTMLPreformatted">
    <w:name w:val="HTML Preformatted"/>
    <w:basedOn w:val="Normal"/>
    <w:rsid w:val="00565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auto"/>
      <w:sz w:val="20"/>
      <w:szCs w:val="20"/>
    </w:rPr>
  </w:style>
  <w:style w:type="paragraph" w:styleId="NormalWeb">
    <w:name w:val="Normal (Web)"/>
    <w:basedOn w:val="Normal"/>
    <w:rsid w:val="00565F94"/>
    <w:pPr>
      <w:spacing w:before="100" w:beforeAutospacing="1" w:after="100" w:afterAutospacing="1"/>
    </w:pPr>
    <w:rPr>
      <w:color w:val="auto"/>
    </w:rPr>
  </w:style>
  <w:style w:type="paragraph" w:customStyle="1" w:styleId="font5">
    <w:name w:val="font5"/>
    <w:basedOn w:val="Normal"/>
    <w:rsid w:val="00565F94"/>
    <w:pPr>
      <w:spacing w:before="100" w:beforeAutospacing="1" w:after="100" w:afterAutospacing="1"/>
    </w:pPr>
    <w:rPr>
      <w:color w:val="auto"/>
      <w:sz w:val="32"/>
      <w:szCs w:val="32"/>
    </w:rPr>
  </w:style>
  <w:style w:type="paragraph" w:customStyle="1" w:styleId="xl113">
    <w:name w:val="xl113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4">
    <w:name w:val="xl114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5">
    <w:name w:val="xl115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6">
    <w:name w:val="xl116"/>
    <w:basedOn w:val="Normal"/>
    <w:rsid w:val="00565F94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7">
    <w:name w:val="xl117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Normal"/>
    <w:rsid w:val="00565F94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Normal"/>
    <w:rsid w:val="00565F94"/>
    <w:pPr>
      <w:pBdr>
        <w:top w:val="single" w:sz="12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0">
    <w:name w:val="xl120"/>
    <w:basedOn w:val="Normal"/>
    <w:rsid w:val="00565F94"/>
    <w:pPr>
      <w:pBdr>
        <w:top w:val="single" w:sz="12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1">
    <w:name w:val="xl121"/>
    <w:basedOn w:val="Normal"/>
    <w:rsid w:val="00565F94"/>
    <w:pPr>
      <w:pBdr>
        <w:top w:val="single" w:sz="12" w:space="0" w:color="auto"/>
        <w:bottom w:val="double" w:sz="6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2">
    <w:name w:val="xl122"/>
    <w:basedOn w:val="Normal"/>
    <w:rsid w:val="00565F94"/>
    <w:pPr>
      <w:pBdr>
        <w:top w:val="single" w:sz="12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23">
    <w:name w:val="xl123"/>
    <w:basedOn w:val="Normal"/>
    <w:rsid w:val="00565F94"/>
    <w:pPr>
      <w:pBdr>
        <w:top w:val="single" w:sz="12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4">
    <w:name w:val="xl124"/>
    <w:basedOn w:val="Normal"/>
    <w:rsid w:val="00565F94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5">
    <w:name w:val="xl125"/>
    <w:basedOn w:val="Normal"/>
    <w:rsid w:val="00565F94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6">
    <w:name w:val="xl126"/>
    <w:basedOn w:val="Normal"/>
    <w:rsid w:val="00565F94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7">
    <w:name w:val="xl127"/>
    <w:basedOn w:val="Normal"/>
    <w:rsid w:val="00565F94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Normal"/>
    <w:rsid w:val="00565F94"/>
    <w:pPr>
      <w:pBdr>
        <w:top w:val="double" w:sz="6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Normal"/>
    <w:rsid w:val="00565F94"/>
    <w:pPr>
      <w:pBdr>
        <w:top w:val="double" w:sz="6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0">
    <w:name w:val="xl130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1">
    <w:name w:val="xl131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2">
    <w:name w:val="xl132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3">
    <w:name w:val="xl133"/>
    <w:basedOn w:val="Normal"/>
    <w:rsid w:val="00565F94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4">
    <w:name w:val="xl134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5">
    <w:name w:val="xl135"/>
    <w:basedOn w:val="Normal"/>
    <w:rsid w:val="00565F9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6">
    <w:name w:val="xl136"/>
    <w:basedOn w:val="Normal"/>
    <w:rsid w:val="00565F9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7">
    <w:name w:val="xl137"/>
    <w:basedOn w:val="Normal"/>
    <w:rsid w:val="00565F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38">
    <w:name w:val="xl138"/>
    <w:basedOn w:val="Normal"/>
    <w:rsid w:val="00565F9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39">
    <w:name w:val="xl139"/>
    <w:basedOn w:val="Normal"/>
    <w:rsid w:val="00565F9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40">
    <w:name w:val="xl140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1">
    <w:name w:val="xl141"/>
    <w:basedOn w:val="Normal"/>
    <w:rsid w:val="00565F94"/>
    <w:pPr>
      <w:pBdr>
        <w:top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42">
    <w:name w:val="xl142"/>
    <w:basedOn w:val="Normal"/>
    <w:rsid w:val="00565F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3">
    <w:name w:val="xl143"/>
    <w:basedOn w:val="Normal"/>
    <w:rsid w:val="00565F94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44">
    <w:name w:val="xl144"/>
    <w:basedOn w:val="Normal"/>
    <w:rsid w:val="00565F94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45">
    <w:name w:val="xl145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Normal"/>
    <w:rsid w:val="00565F94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7">
    <w:name w:val="xl147"/>
    <w:basedOn w:val="Normal"/>
    <w:rsid w:val="00565F94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8">
    <w:name w:val="xl148"/>
    <w:basedOn w:val="Normal"/>
    <w:rsid w:val="00565F9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styleId="Strong">
    <w:name w:val="Strong"/>
    <w:qFormat/>
    <w:rsid w:val="00565F94"/>
    <w:rPr>
      <w:b/>
      <w:bCs/>
    </w:rPr>
  </w:style>
  <w:style w:type="table" w:styleId="TableGrid">
    <w:name w:val="Table Grid"/>
    <w:basedOn w:val="TableNormal"/>
    <w:rsid w:val="00A14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A64B9C"/>
    <w:rPr>
      <w:b/>
      <w:bCs/>
      <w:color w:val="FF0000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AF2063"/>
    <w:pPr>
      <w:ind w:left="720"/>
      <w:contextualSpacing/>
    </w:pPr>
  </w:style>
  <w:style w:type="paragraph" w:customStyle="1" w:styleId="Default">
    <w:name w:val="Default"/>
    <w:rsid w:val="00EC40E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5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0995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1098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3536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1270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393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2103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Monitoring@dca.g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0EEDF-DE38-4ABD-9EEC-E0C892B4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HP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HUD</dc:creator>
  <cp:lastModifiedBy>Tina Moore</cp:lastModifiedBy>
  <cp:revision>2</cp:revision>
  <cp:lastPrinted>2013-04-05T14:30:00Z</cp:lastPrinted>
  <dcterms:created xsi:type="dcterms:W3CDTF">2023-07-18T17:59:00Z</dcterms:created>
  <dcterms:modified xsi:type="dcterms:W3CDTF">2023-07-18T17:59:00Z</dcterms:modified>
</cp:coreProperties>
</file>