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B2B9" w14:textId="3F5003D5" w:rsidR="00B760ED" w:rsidRPr="004F5668" w:rsidRDefault="00E87A9D" w:rsidP="00EA3F7A">
      <w:pPr>
        <w:spacing w:after="0" w:line="240" w:lineRule="auto"/>
        <w:contextualSpacing/>
        <w:rPr>
          <w:rFonts w:ascii="Times New Roman" w:hAnsi="Times New Roman" w:cs="Times New Roman"/>
          <w:b/>
          <w:sz w:val="24"/>
          <w:szCs w:val="24"/>
        </w:rPr>
      </w:pPr>
      <w:r>
        <w:rPr>
          <w:rFonts w:ascii="Times New Roman" w:hAnsi="Times New Roman" w:cs="Times New Roman"/>
          <w:b/>
          <w:sz w:val="28"/>
          <w:szCs w:val="28"/>
        </w:rPr>
        <w:t xml:space="preserve">For Immediate Release     </w:t>
      </w:r>
      <w:r w:rsidR="00C35C7D">
        <w:rPr>
          <w:rFonts w:ascii="Times New Roman" w:hAnsi="Times New Roman" w:cs="Times New Roman"/>
          <w:b/>
          <w:sz w:val="24"/>
          <w:szCs w:val="24"/>
        </w:rPr>
        <w:t xml:space="preserve">    </w:t>
      </w:r>
      <w:r w:rsidR="001A39E4" w:rsidRPr="004F5668">
        <w:rPr>
          <w:rFonts w:ascii="Times New Roman" w:hAnsi="Times New Roman" w:cs="Times New Roman"/>
          <w:b/>
          <w:sz w:val="24"/>
          <w:szCs w:val="24"/>
        </w:rPr>
        <w:tab/>
      </w:r>
      <w:r w:rsidR="00B760ED" w:rsidRPr="004F5668">
        <w:rPr>
          <w:rFonts w:ascii="Times New Roman" w:hAnsi="Times New Roman" w:cs="Times New Roman"/>
          <w:b/>
          <w:sz w:val="24"/>
          <w:szCs w:val="24"/>
        </w:rPr>
        <w:t xml:space="preserve">                          </w:t>
      </w:r>
      <w:r w:rsidR="00C35C7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35B3B">
        <w:rPr>
          <w:rFonts w:ascii="Times New Roman" w:hAnsi="Times New Roman" w:cs="Times New Roman"/>
          <w:b/>
          <w:sz w:val="28"/>
          <w:szCs w:val="28"/>
        </w:rPr>
        <w:t>November</w:t>
      </w:r>
      <w:r w:rsidR="004A6A57" w:rsidRPr="003921EC">
        <w:rPr>
          <w:rFonts w:ascii="Times New Roman" w:hAnsi="Times New Roman" w:cs="Times New Roman"/>
          <w:b/>
          <w:sz w:val="28"/>
          <w:szCs w:val="28"/>
        </w:rPr>
        <w:t xml:space="preserve"> </w:t>
      </w:r>
      <w:r w:rsidR="00A23AD8">
        <w:rPr>
          <w:rFonts w:ascii="Times New Roman" w:hAnsi="Times New Roman" w:cs="Times New Roman"/>
          <w:b/>
          <w:sz w:val="28"/>
          <w:szCs w:val="28"/>
        </w:rPr>
        <w:t>7</w:t>
      </w:r>
      <w:r w:rsidR="00BB353C" w:rsidRPr="003921EC">
        <w:rPr>
          <w:rFonts w:ascii="Times New Roman" w:hAnsi="Times New Roman" w:cs="Times New Roman"/>
          <w:b/>
          <w:sz w:val="28"/>
          <w:szCs w:val="28"/>
        </w:rPr>
        <w:t>, 202</w:t>
      </w:r>
      <w:r w:rsidR="00A23AD8">
        <w:rPr>
          <w:rFonts w:ascii="Times New Roman" w:hAnsi="Times New Roman" w:cs="Times New Roman"/>
          <w:b/>
          <w:sz w:val="28"/>
          <w:szCs w:val="28"/>
        </w:rPr>
        <w:t>2</w:t>
      </w:r>
    </w:p>
    <w:p w14:paraId="0257D0A7" w14:textId="158E7F0C" w:rsidR="00892670" w:rsidRPr="00901C6F" w:rsidRDefault="00892670" w:rsidP="00EA3F7A">
      <w:pPr>
        <w:spacing w:after="0" w:line="240" w:lineRule="auto"/>
        <w:contextualSpacing/>
        <w:rPr>
          <w:rFonts w:ascii="Times New Roman" w:hAnsi="Times New Roman" w:cs="Times New Roman"/>
          <w:b/>
        </w:rPr>
      </w:pPr>
      <w:r w:rsidRPr="00901C6F">
        <w:rPr>
          <w:rFonts w:ascii="Times New Roman" w:hAnsi="Times New Roman" w:cs="Times New Roman"/>
        </w:rPr>
        <w:t xml:space="preserve"> </w:t>
      </w:r>
    </w:p>
    <w:p w14:paraId="601DA024" w14:textId="2F9175C0" w:rsidR="00EA3F7A" w:rsidRPr="004F5668" w:rsidRDefault="00274E61" w:rsidP="00EA3F7A">
      <w:pPr>
        <w:pStyle w:val="paragraph"/>
        <w:spacing w:before="0" w:beforeAutospacing="0" w:after="0" w:afterAutospacing="0"/>
        <w:textAlignment w:val="baseline"/>
      </w:pPr>
      <w:r w:rsidRPr="004F5668">
        <w:rPr>
          <w:rStyle w:val="normaltextrun"/>
        </w:rPr>
        <w:t xml:space="preserve">Contact:  </w:t>
      </w:r>
      <w:r w:rsidR="00A23AD8">
        <w:rPr>
          <w:rStyle w:val="normaltextrun"/>
        </w:rPr>
        <w:t>Justin Vining</w:t>
      </w:r>
    </w:p>
    <w:p w14:paraId="6B9563F0" w14:textId="68894FF3" w:rsidR="00EA3F7A" w:rsidRPr="004F5668" w:rsidRDefault="00274E61" w:rsidP="00EA3F7A">
      <w:pPr>
        <w:pStyle w:val="paragraph"/>
        <w:spacing w:before="0" w:beforeAutospacing="0" w:after="0" w:afterAutospacing="0"/>
        <w:textAlignment w:val="baseline"/>
      </w:pPr>
      <w:r w:rsidRPr="004F5668">
        <w:rPr>
          <w:rStyle w:val="normaltextrun"/>
        </w:rPr>
        <w:t xml:space="preserve">               </w:t>
      </w:r>
      <w:r w:rsidR="00A23AD8">
        <w:rPr>
          <w:rStyle w:val="normaltextrun"/>
        </w:rPr>
        <w:t>Manager</w:t>
      </w:r>
      <w:r w:rsidR="00EA3F7A" w:rsidRPr="004F5668">
        <w:rPr>
          <w:rStyle w:val="normaltextrun"/>
        </w:rPr>
        <w:t>, Marketing &amp; Communications </w:t>
      </w:r>
      <w:r w:rsidR="00EA3F7A" w:rsidRPr="004F5668">
        <w:rPr>
          <w:rStyle w:val="eop"/>
        </w:rPr>
        <w:t> </w:t>
      </w:r>
    </w:p>
    <w:p w14:paraId="186AAECB" w14:textId="1EC4559D" w:rsidR="007618F4" w:rsidRDefault="00901C6F" w:rsidP="00EA3F7A">
      <w:pPr>
        <w:pStyle w:val="paragraph"/>
        <w:spacing w:before="0" w:beforeAutospacing="0" w:after="0" w:afterAutospacing="0"/>
        <w:textAlignment w:val="baseline"/>
        <w:rPr>
          <w:rStyle w:val="normaltextrun"/>
        </w:rPr>
      </w:pPr>
      <w:r w:rsidRPr="004F5668">
        <w:rPr>
          <w:rStyle w:val="normaltextrun"/>
        </w:rPr>
        <w:t xml:space="preserve">               </w:t>
      </w:r>
      <w:r w:rsidR="007618F4">
        <w:rPr>
          <w:rStyle w:val="normaltextrun"/>
        </w:rPr>
        <w:t xml:space="preserve">Email: </w:t>
      </w:r>
      <w:r w:rsidR="00A23AD8" w:rsidRPr="00A23AD8">
        <w:t>Justin.Vining</w:t>
      </w:r>
      <w:r w:rsidR="007618F4" w:rsidRPr="00A23AD8">
        <w:t>@dca.ga.gov</w:t>
      </w:r>
    </w:p>
    <w:p w14:paraId="5D27DD61" w14:textId="05D6AB4D" w:rsidR="00EA3F7A" w:rsidRPr="004F5668" w:rsidRDefault="00FE60E5" w:rsidP="00EA3F7A">
      <w:pPr>
        <w:pStyle w:val="paragraph"/>
        <w:spacing w:before="0" w:beforeAutospacing="0" w:after="0" w:afterAutospacing="0"/>
        <w:textAlignment w:val="baseline"/>
      </w:pPr>
      <w:r>
        <w:rPr>
          <w:rStyle w:val="normaltextrun"/>
        </w:rPr>
        <w:t xml:space="preserve">               </w:t>
      </w:r>
      <w:r w:rsidR="00EA3F7A" w:rsidRPr="004F5668">
        <w:rPr>
          <w:rStyle w:val="eop"/>
        </w:rPr>
        <w:t> </w:t>
      </w:r>
    </w:p>
    <w:p w14:paraId="77B8C939" w14:textId="191C1E15" w:rsidR="007B23C4" w:rsidRPr="00A23AD8" w:rsidRDefault="00B35B3B" w:rsidP="00A23AD8">
      <w:pPr>
        <w:pStyle w:val="Heading1"/>
        <w:jc w:val="center"/>
        <w:rPr>
          <w:b/>
          <w:bCs/>
          <w:color w:val="auto"/>
          <w:sz w:val="28"/>
          <w:szCs w:val="28"/>
        </w:rPr>
      </w:pPr>
      <w:r w:rsidRPr="00A23AD8">
        <w:rPr>
          <w:b/>
          <w:bCs/>
          <w:color w:val="auto"/>
          <w:sz w:val="28"/>
          <w:szCs w:val="28"/>
        </w:rPr>
        <w:t xml:space="preserve">State Names </w:t>
      </w:r>
      <w:r w:rsidR="00A23AD8" w:rsidRPr="00A23AD8">
        <w:rPr>
          <w:b/>
          <w:bCs/>
          <w:color w:val="auto"/>
          <w:sz w:val="28"/>
          <w:szCs w:val="28"/>
        </w:rPr>
        <w:t>Seven</w:t>
      </w:r>
      <w:r w:rsidRPr="00A23AD8">
        <w:rPr>
          <w:b/>
          <w:bCs/>
          <w:color w:val="auto"/>
          <w:sz w:val="28"/>
          <w:szCs w:val="28"/>
        </w:rPr>
        <w:t xml:space="preserve"> New Rural Zones for Tax Incentives, Development</w:t>
      </w:r>
    </w:p>
    <w:p w14:paraId="7DD26B62" w14:textId="77777777" w:rsidR="00B35B3B" w:rsidRPr="00B35B3B" w:rsidRDefault="00B35B3B" w:rsidP="00B35B3B">
      <w:pPr>
        <w:autoSpaceDE w:val="0"/>
        <w:autoSpaceDN w:val="0"/>
        <w:adjustRightInd w:val="0"/>
        <w:spacing w:after="0" w:line="240" w:lineRule="auto"/>
        <w:rPr>
          <w:rFonts w:ascii="Calibri" w:hAnsi="Calibri" w:cs="Calibri"/>
          <w:color w:val="000000"/>
          <w:sz w:val="24"/>
          <w:szCs w:val="24"/>
        </w:rPr>
      </w:pPr>
    </w:p>
    <w:p w14:paraId="0C6E77CE" w14:textId="46A84A06" w:rsidR="00B35B3B" w:rsidRPr="00A23AD8" w:rsidRDefault="00B35B3B" w:rsidP="00A23AD8">
      <w:pPr>
        <w:autoSpaceDE w:val="0"/>
        <w:autoSpaceDN w:val="0"/>
        <w:adjustRightInd w:val="0"/>
        <w:spacing w:after="0" w:line="240" w:lineRule="auto"/>
        <w:rPr>
          <w:rFonts w:ascii="Calibri" w:hAnsi="Calibri" w:cs="Calibri"/>
          <w:color w:val="000000"/>
          <w:shd w:val="clear" w:color="auto" w:fill="FFFFFF"/>
        </w:rPr>
      </w:pPr>
      <w:r w:rsidRPr="00B35B3B">
        <w:rPr>
          <w:rFonts w:ascii="Calibri" w:hAnsi="Calibri" w:cs="Calibri"/>
          <w:b/>
          <w:bCs/>
          <w:color w:val="000000"/>
        </w:rPr>
        <w:t>ATLANTA</w:t>
      </w:r>
      <w:r>
        <w:rPr>
          <w:rFonts w:ascii="Calibri" w:hAnsi="Calibri" w:cs="Calibri"/>
          <w:b/>
          <w:bCs/>
          <w:color w:val="000000"/>
        </w:rPr>
        <w:t>:</w:t>
      </w:r>
      <w:r w:rsidRPr="00B35B3B">
        <w:rPr>
          <w:rFonts w:ascii="Calibri" w:hAnsi="Calibri" w:cs="Calibri"/>
          <w:b/>
          <w:bCs/>
          <w:color w:val="000000"/>
        </w:rPr>
        <w:t xml:space="preserve"> </w:t>
      </w:r>
      <w:r w:rsidRPr="00B35B3B">
        <w:rPr>
          <w:rFonts w:ascii="Calibri" w:hAnsi="Calibri" w:cs="Calibri"/>
          <w:color w:val="000000"/>
        </w:rPr>
        <w:t xml:space="preserve">The cities of </w:t>
      </w:r>
      <w:r w:rsidR="00A23AD8" w:rsidRPr="00A23AD8">
        <w:rPr>
          <w:rFonts w:ascii="Calibri" w:hAnsi="Calibri" w:cs="Calibri"/>
          <w:color w:val="000000"/>
          <w:shd w:val="clear" w:color="auto" w:fill="FFFFFF"/>
        </w:rPr>
        <w:t>Cairo</w:t>
      </w:r>
      <w:r w:rsidR="00A23AD8">
        <w:rPr>
          <w:rFonts w:ascii="Calibri" w:hAnsi="Calibri" w:cs="Calibri"/>
          <w:color w:val="000000"/>
          <w:shd w:val="clear" w:color="auto" w:fill="FFFFFF"/>
        </w:rPr>
        <w:t xml:space="preserve">, </w:t>
      </w:r>
      <w:r w:rsidR="00A23AD8" w:rsidRPr="00A23AD8">
        <w:rPr>
          <w:rFonts w:ascii="Calibri" w:hAnsi="Calibri" w:cs="Calibri"/>
          <w:color w:val="000000"/>
          <w:shd w:val="clear" w:color="auto" w:fill="FFFFFF"/>
        </w:rPr>
        <w:t>Dawson</w:t>
      </w:r>
      <w:r w:rsidR="00A23AD8">
        <w:rPr>
          <w:rFonts w:ascii="Calibri" w:hAnsi="Calibri" w:cs="Calibri"/>
          <w:color w:val="000000"/>
          <w:shd w:val="clear" w:color="auto" w:fill="FFFFFF"/>
        </w:rPr>
        <w:t xml:space="preserve">, </w:t>
      </w:r>
      <w:r w:rsidR="00A23AD8" w:rsidRPr="00A23AD8">
        <w:rPr>
          <w:rFonts w:ascii="Calibri" w:hAnsi="Calibri" w:cs="Calibri"/>
          <w:color w:val="000000"/>
          <w:shd w:val="clear" w:color="auto" w:fill="FFFFFF"/>
        </w:rPr>
        <w:t>Baxley</w:t>
      </w:r>
      <w:r w:rsidR="00A23AD8">
        <w:rPr>
          <w:rFonts w:ascii="Calibri" w:hAnsi="Calibri" w:cs="Calibri"/>
          <w:color w:val="000000"/>
          <w:shd w:val="clear" w:color="auto" w:fill="FFFFFF"/>
        </w:rPr>
        <w:t xml:space="preserve">, </w:t>
      </w:r>
      <w:r w:rsidR="00A23AD8" w:rsidRPr="00A23AD8">
        <w:rPr>
          <w:rFonts w:ascii="Calibri" w:hAnsi="Calibri" w:cs="Calibri"/>
          <w:color w:val="000000"/>
          <w:shd w:val="clear" w:color="auto" w:fill="FFFFFF"/>
        </w:rPr>
        <w:t>Cedartown</w:t>
      </w:r>
      <w:r w:rsidR="00A23AD8">
        <w:rPr>
          <w:rFonts w:ascii="Calibri" w:hAnsi="Calibri" w:cs="Calibri"/>
          <w:color w:val="000000"/>
          <w:shd w:val="clear" w:color="auto" w:fill="FFFFFF"/>
        </w:rPr>
        <w:t xml:space="preserve">, </w:t>
      </w:r>
      <w:r w:rsidR="00A23AD8" w:rsidRPr="00A23AD8">
        <w:rPr>
          <w:rFonts w:ascii="Calibri" w:hAnsi="Calibri" w:cs="Calibri"/>
          <w:color w:val="000000"/>
          <w:shd w:val="clear" w:color="auto" w:fill="FFFFFF"/>
        </w:rPr>
        <w:t>Wrightsville</w:t>
      </w:r>
      <w:r w:rsidR="00A23AD8">
        <w:rPr>
          <w:rFonts w:ascii="Calibri" w:hAnsi="Calibri" w:cs="Calibri"/>
          <w:color w:val="000000"/>
          <w:shd w:val="clear" w:color="auto" w:fill="FFFFFF"/>
        </w:rPr>
        <w:t xml:space="preserve">, </w:t>
      </w:r>
      <w:proofErr w:type="gramStart"/>
      <w:r w:rsidR="00A23AD8" w:rsidRPr="00A23AD8">
        <w:rPr>
          <w:rFonts w:ascii="Calibri" w:hAnsi="Calibri" w:cs="Calibri"/>
          <w:color w:val="000000"/>
          <w:shd w:val="clear" w:color="auto" w:fill="FFFFFF"/>
        </w:rPr>
        <w:t>Hazlehurst</w:t>
      </w:r>
      <w:proofErr w:type="gramEnd"/>
      <w:r w:rsidR="00A23AD8">
        <w:rPr>
          <w:rFonts w:ascii="Calibri" w:hAnsi="Calibri" w:cs="Calibri"/>
          <w:color w:val="000000"/>
          <w:shd w:val="clear" w:color="auto" w:fill="FFFFFF"/>
        </w:rPr>
        <w:t xml:space="preserve"> and </w:t>
      </w:r>
      <w:r w:rsidR="00A23AD8" w:rsidRPr="00A23AD8">
        <w:rPr>
          <w:rFonts w:ascii="Calibri" w:hAnsi="Calibri" w:cs="Calibri"/>
          <w:color w:val="000000"/>
          <w:shd w:val="clear" w:color="auto" w:fill="FFFFFF"/>
        </w:rPr>
        <w:t>Comer</w:t>
      </w:r>
      <w:r w:rsidR="00A23AD8">
        <w:rPr>
          <w:rFonts w:ascii="Calibri" w:hAnsi="Calibri" w:cs="Calibri"/>
          <w:color w:val="000000"/>
          <w:shd w:val="clear" w:color="auto" w:fill="FFFFFF"/>
        </w:rPr>
        <w:t xml:space="preserve"> </w:t>
      </w:r>
      <w:r>
        <w:rPr>
          <w:rFonts w:ascii="Calibri" w:hAnsi="Calibri" w:cs="Calibri"/>
          <w:color w:val="000000"/>
        </w:rPr>
        <w:t>were</w:t>
      </w:r>
      <w:r w:rsidRPr="00B35B3B">
        <w:rPr>
          <w:rFonts w:ascii="Calibri" w:hAnsi="Calibri" w:cs="Calibri"/>
          <w:color w:val="000000"/>
        </w:rPr>
        <w:t xml:space="preserve"> recentl</w:t>
      </w:r>
      <w:r>
        <w:rPr>
          <w:rFonts w:ascii="Calibri" w:hAnsi="Calibri" w:cs="Calibri"/>
          <w:color w:val="000000"/>
        </w:rPr>
        <w:t>y</w:t>
      </w:r>
      <w:r w:rsidRPr="00B35B3B">
        <w:rPr>
          <w:rFonts w:ascii="Calibri" w:hAnsi="Calibri" w:cs="Calibri"/>
          <w:color w:val="000000"/>
        </w:rPr>
        <w:t xml:space="preserve"> designated as Rural Zones. This program is a collaboration between the Georgia Department of Community Affairs and the Georgia Department of Economic Development. </w:t>
      </w:r>
    </w:p>
    <w:p w14:paraId="343C148F" w14:textId="77777777" w:rsidR="00B35B3B" w:rsidRDefault="00B35B3B" w:rsidP="00B35B3B">
      <w:pPr>
        <w:autoSpaceDE w:val="0"/>
        <w:autoSpaceDN w:val="0"/>
        <w:adjustRightInd w:val="0"/>
        <w:spacing w:after="0" w:line="240" w:lineRule="auto"/>
        <w:rPr>
          <w:rFonts w:ascii="Calibri" w:hAnsi="Calibri" w:cs="Calibri"/>
          <w:color w:val="000000"/>
        </w:rPr>
      </w:pPr>
    </w:p>
    <w:p w14:paraId="04F6CE37" w14:textId="119A16C8" w:rsidR="00B35B3B" w:rsidRPr="00B35B3B" w:rsidRDefault="00B35B3B" w:rsidP="00B35B3B">
      <w:pPr>
        <w:autoSpaceDE w:val="0"/>
        <w:autoSpaceDN w:val="0"/>
        <w:adjustRightInd w:val="0"/>
        <w:spacing w:after="0" w:line="240" w:lineRule="auto"/>
        <w:rPr>
          <w:rFonts w:ascii="Calibri" w:hAnsi="Calibri" w:cs="Calibri"/>
          <w:color w:val="000000"/>
        </w:rPr>
      </w:pPr>
      <w:r w:rsidRPr="00B35B3B">
        <w:rPr>
          <w:rFonts w:ascii="Calibri" w:hAnsi="Calibri" w:cs="Calibri"/>
          <w:color w:val="000000"/>
        </w:rPr>
        <w:t xml:space="preserve">Since its creation in 2017, this initiative provides tax credits to individuals creating jobs and making qualifying investments within historic downtown areas that have been designated as Rural Zones. Each designation lasts for five years, and activities to begin earning tax credits within these </w:t>
      </w:r>
      <w:r w:rsidR="001A60EA">
        <w:rPr>
          <w:rFonts w:ascii="Calibri" w:hAnsi="Calibri" w:cs="Calibri"/>
          <w:color w:val="000000"/>
        </w:rPr>
        <w:t>7</w:t>
      </w:r>
      <w:r w:rsidRPr="00B35B3B">
        <w:rPr>
          <w:rFonts w:ascii="Calibri" w:hAnsi="Calibri" w:cs="Calibri"/>
          <w:color w:val="000000"/>
        </w:rPr>
        <w:t xml:space="preserve"> new Rural Zones begins Jan. 1, 202</w:t>
      </w:r>
      <w:r w:rsidR="001A60EA">
        <w:rPr>
          <w:rFonts w:ascii="Calibri" w:hAnsi="Calibri" w:cs="Calibri"/>
          <w:color w:val="000000"/>
        </w:rPr>
        <w:t>3</w:t>
      </w:r>
      <w:r w:rsidRPr="00B35B3B">
        <w:rPr>
          <w:rFonts w:ascii="Calibri" w:hAnsi="Calibri" w:cs="Calibri"/>
          <w:color w:val="000000"/>
        </w:rPr>
        <w:t xml:space="preserve">. Communities are encouraged to develop strategies and share information about the benefits to businesses and investors. </w:t>
      </w:r>
    </w:p>
    <w:p w14:paraId="30832AE4" w14:textId="77777777" w:rsidR="00B35B3B" w:rsidRDefault="00B35B3B" w:rsidP="00B35B3B">
      <w:pPr>
        <w:autoSpaceDE w:val="0"/>
        <w:autoSpaceDN w:val="0"/>
        <w:adjustRightInd w:val="0"/>
        <w:spacing w:after="0" w:line="240" w:lineRule="auto"/>
        <w:rPr>
          <w:rFonts w:ascii="Calibri" w:hAnsi="Calibri" w:cs="Calibri"/>
          <w:color w:val="000000"/>
        </w:rPr>
      </w:pPr>
    </w:p>
    <w:p w14:paraId="0B51C630" w14:textId="6C7A7263" w:rsidR="00B35B3B" w:rsidRPr="00B35B3B" w:rsidRDefault="00B35B3B" w:rsidP="00B35B3B">
      <w:pPr>
        <w:autoSpaceDE w:val="0"/>
        <w:autoSpaceDN w:val="0"/>
        <w:adjustRightInd w:val="0"/>
        <w:spacing w:after="0" w:line="240" w:lineRule="auto"/>
        <w:rPr>
          <w:rFonts w:ascii="Calibri" w:hAnsi="Calibri" w:cs="Calibri"/>
          <w:color w:val="000000"/>
        </w:rPr>
      </w:pPr>
      <w:r w:rsidRPr="00B35B3B">
        <w:rPr>
          <w:rFonts w:ascii="Calibri" w:hAnsi="Calibri" w:cs="Calibri"/>
          <w:color w:val="000000"/>
        </w:rPr>
        <w:t xml:space="preserve">The program includes the following Georgia state income tax incentives which are utilized for job-creation activities, investment in downtown properties, and renovation of properties. The credits can be layered, but none are available without the job creation element being present. </w:t>
      </w:r>
    </w:p>
    <w:p w14:paraId="4BD60494" w14:textId="77777777" w:rsidR="00B35B3B" w:rsidRDefault="00B35B3B" w:rsidP="00B35B3B">
      <w:pPr>
        <w:autoSpaceDE w:val="0"/>
        <w:autoSpaceDN w:val="0"/>
        <w:adjustRightInd w:val="0"/>
        <w:spacing w:after="0" w:line="240" w:lineRule="auto"/>
        <w:rPr>
          <w:rFonts w:ascii="Calibri" w:hAnsi="Calibri" w:cs="Calibri"/>
          <w:color w:val="000000"/>
        </w:rPr>
      </w:pPr>
    </w:p>
    <w:p w14:paraId="5B2CC75F" w14:textId="453CE2CF" w:rsidR="00B35B3B" w:rsidRPr="00B35B3B" w:rsidRDefault="00B35B3B" w:rsidP="00B35B3B">
      <w:pPr>
        <w:autoSpaceDE w:val="0"/>
        <w:autoSpaceDN w:val="0"/>
        <w:adjustRightInd w:val="0"/>
        <w:spacing w:after="0" w:line="240" w:lineRule="auto"/>
        <w:rPr>
          <w:rFonts w:ascii="Calibri" w:hAnsi="Calibri" w:cs="Calibri"/>
          <w:color w:val="000000"/>
        </w:rPr>
      </w:pPr>
      <w:r w:rsidRPr="00B35B3B">
        <w:rPr>
          <w:rFonts w:ascii="Calibri" w:hAnsi="Calibri" w:cs="Calibri"/>
          <w:color w:val="000000"/>
        </w:rPr>
        <w:t>The Job Tax Credit is equivalent to $2,000 per</w:t>
      </w:r>
      <w:r>
        <w:rPr>
          <w:rFonts w:ascii="Calibri" w:hAnsi="Calibri" w:cs="Calibri"/>
          <w:color w:val="000000"/>
        </w:rPr>
        <w:t xml:space="preserve"> year for each</w:t>
      </w:r>
      <w:r w:rsidRPr="00B35B3B">
        <w:rPr>
          <w:rFonts w:ascii="Calibri" w:hAnsi="Calibri" w:cs="Calibri"/>
          <w:color w:val="000000"/>
        </w:rPr>
        <w:t xml:space="preserve"> new full-time equivalent job for up to 5 years. The Investment Credit is equivalent to 25% of the purchase price of a property within the designated Rural Zone (not to exceed $125,000). The Rehabilitation Credit is equivalent to 30% of the qualified rehabilitation costs of a building located within a designated Rural Zone (not to exceed $150,000). </w:t>
      </w:r>
    </w:p>
    <w:p w14:paraId="67DD70A9" w14:textId="77777777" w:rsidR="00A23AD8" w:rsidRDefault="00A23AD8" w:rsidP="00B35B3B">
      <w:pPr>
        <w:autoSpaceDE w:val="0"/>
        <w:autoSpaceDN w:val="0"/>
        <w:adjustRightInd w:val="0"/>
        <w:spacing w:after="0" w:line="240" w:lineRule="auto"/>
        <w:rPr>
          <w:rFonts w:ascii="Calibri" w:hAnsi="Calibri" w:cs="Calibri"/>
          <w:color w:val="000000"/>
        </w:rPr>
      </w:pPr>
    </w:p>
    <w:p w14:paraId="5FE98098" w14:textId="3537E82D" w:rsidR="00B35B3B" w:rsidRDefault="00B35B3B" w:rsidP="00B35B3B">
      <w:pPr>
        <w:autoSpaceDE w:val="0"/>
        <w:autoSpaceDN w:val="0"/>
        <w:adjustRightInd w:val="0"/>
        <w:spacing w:after="0" w:line="240" w:lineRule="auto"/>
        <w:rPr>
          <w:rFonts w:ascii="Calibri" w:hAnsi="Calibri" w:cs="Calibri"/>
          <w:color w:val="000000"/>
        </w:rPr>
      </w:pPr>
      <w:r w:rsidRPr="00B35B3B">
        <w:rPr>
          <w:rFonts w:ascii="Calibri" w:hAnsi="Calibri" w:cs="Calibri"/>
          <w:color w:val="000000"/>
        </w:rPr>
        <w:t xml:space="preserve">Applications for Rural Zones are available each year. For more information, visit dca.ga.gov. </w:t>
      </w:r>
    </w:p>
    <w:p w14:paraId="3CD2C596" w14:textId="77777777" w:rsidR="00A23AD8" w:rsidRPr="00B35B3B" w:rsidRDefault="00A23AD8" w:rsidP="00B35B3B">
      <w:pPr>
        <w:autoSpaceDE w:val="0"/>
        <w:autoSpaceDN w:val="0"/>
        <w:adjustRightInd w:val="0"/>
        <w:spacing w:after="0" w:line="240" w:lineRule="auto"/>
        <w:rPr>
          <w:rFonts w:ascii="Calibri" w:hAnsi="Calibri" w:cs="Calibri"/>
          <w:color w:val="000000"/>
        </w:rPr>
      </w:pPr>
    </w:p>
    <w:p w14:paraId="0ED2403A" w14:textId="0F152B61" w:rsidR="00BB6456" w:rsidRPr="00901C6F" w:rsidRDefault="00B35B3B" w:rsidP="00A23AD8">
      <w:pPr>
        <w:spacing w:line="240" w:lineRule="auto"/>
        <w:contextualSpacing/>
        <w:jc w:val="center"/>
        <w:rPr>
          <w:rFonts w:ascii="Times New Roman" w:hAnsi="Times New Roman" w:cs="Times New Roman"/>
        </w:rPr>
      </w:pPr>
      <w:r w:rsidRPr="00B35B3B">
        <w:rPr>
          <w:rFonts w:ascii="Calibri" w:hAnsi="Calibri" w:cs="Calibri"/>
          <w:color w:val="000000"/>
        </w:rPr>
        <w:t>-</w:t>
      </w:r>
      <w:r w:rsidR="008B6B49" w:rsidRPr="00901C6F">
        <w:rPr>
          <w:rFonts w:ascii="Times New Roman" w:hAnsi="Times New Roman" w:cs="Times New Roman"/>
        </w:rPr>
        <w:t>-30-</w:t>
      </w:r>
    </w:p>
    <w:p w14:paraId="377D4B84" w14:textId="77777777" w:rsidR="008B6B49" w:rsidRPr="00901C6F" w:rsidRDefault="008B6B49" w:rsidP="008B6B49">
      <w:pPr>
        <w:pStyle w:val="Default0"/>
        <w:rPr>
          <w:rFonts w:ascii="Times New Roman" w:hAnsi="Times New Roman" w:cs="Times New Roman"/>
          <w:sz w:val="22"/>
          <w:szCs w:val="22"/>
        </w:rPr>
      </w:pPr>
      <w:r w:rsidRPr="00901C6F">
        <w:rPr>
          <w:rFonts w:ascii="Times New Roman" w:hAnsi="Times New Roman" w:cs="Times New Roman"/>
          <w:b/>
          <w:bCs/>
          <w:sz w:val="22"/>
          <w:szCs w:val="22"/>
        </w:rPr>
        <w:t xml:space="preserve">About the Department of Community Affairs </w:t>
      </w:r>
    </w:p>
    <w:p w14:paraId="5CC6D09B" w14:textId="185D09C7" w:rsidR="006B6AAE" w:rsidRPr="00901C6F" w:rsidRDefault="008B6B49" w:rsidP="008B6B49">
      <w:pPr>
        <w:spacing w:line="240" w:lineRule="auto"/>
        <w:contextualSpacing/>
        <w:jc w:val="both"/>
        <w:rPr>
          <w:rFonts w:ascii="Times New Roman" w:hAnsi="Times New Roman" w:cs="Times New Roman"/>
          <w:b/>
          <w:i/>
        </w:rPr>
      </w:pPr>
      <w:r w:rsidRPr="00B760ED">
        <w:rPr>
          <w:rFonts w:ascii="Times New Roman" w:hAnsi="Times New Roman" w:cs="Times New Roman"/>
          <w:iCs/>
        </w:rPr>
        <w:t xml:space="preserve">The Georgia Department of Community Affairs (DCA) partners with communities to build strong and vibrant neighborhoods, commercial and industrial areas through community and economic development, local government assistance, and safe and affordable housing. Using state and federal resources, DCA helps communities spur private job creation, implement planning, develop downtowns, generate affordable housing </w:t>
      </w:r>
      <w:proofErr w:type="gramStart"/>
      <w:r w:rsidRPr="00B760ED">
        <w:rPr>
          <w:rFonts w:ascii="Times New Roman" w:hAnsi="Times New Roman" w:cs="Times New Roman"/>
          <w:iCs/>
        </w:rPr>
        <w:t>solutions</w:t>
      </w:r>
      <w:proofErr w:type="gramEnd"/>
      <w:r w:rsidRPr="00B760ED">
        <w:rPr>
          <w:rFonts w:ascii="Times New Roman" w:hAnsi="Times New Roman" w:cs="Times New Roman"/>
          <w:iCs/>
        </w:rPr>
        <w:t xml:space="preserve"> and promote volunteerism. DCA also helps qualified Georgians with low and moderate incomes buy homes, rent</w:t>
      </w:r>
      <w:r w:rsidR="00D42EE2" w:rsidRPr="00B760ED">
        <w:rPr>
          <w:rFonts w:ascii="Times New Roman" w:hAnsi="Times New Roman" w:cs="Times New Roman"/>
          <w:iCs/>
        </w:rPr>
        <w:t>al</w:t>
      </w:r>
      <w:r w:rsidRPr="00B760ED">
        <w:rPr>
          <w:rFonts w:ascii="Times New Roman" w:hAnsi="Times New Roman" w:cs="Times New Roman"/>
          <w:iCs/>
        </w:rPr>
        <w:t xml:space="preserve"> housing and prevent foreclosure and homelessness. For more information, visit www.dca.ga.gov</w:t>
      </w:r>
      <w:r w:rsidRPr="00901C6F">
        <w:rPr>
          <w:rFonts w:ascii="Times New Roman" w:hAnsi="Times New Roman" w:cs="Times New Roman"/>
          <w:i/>
        </w:rPr>
        <w:t>.</w:t>
      </w:r>
    </w:p>
    <w:sectPr w:rsidR="006B6AAE" w:rsidRPr="00901C6F" w:rsidSect="009D2CDA">
      <w:headerReference w:type="default" r:id="rId10"/>
      <w:footerReference w:type="default" r:id="rId11"/>
      <w:headerReference w:type="first" r:id="rId12"/>
      <w:pgSz w:w="12240" w:h="15840"/>
      <w:pgMar w:top="1296" w:right="1440" w:bottom="864"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25E5" w14:textId="77777777" w:rsidR="001D7A16" w:rsidRDefault="001D7A16" w:rsidP="0048725A">
      <w:pPr>
        <w:spacing w:after="0" w:line="240" w:lineRule="auto"/>
      </w:pPr>
      <w:r>
        <w:separator/>
      </w:r>
    </w:p>
  </w:endnote>
  <w:endnote w:type="continuationSeparator" w:id="0">
    <w:p w14:paraId="2EF661B9" w14:textId="77777777" w:rsidR="001D7A16" w:rsidRDefault="001D7A16" w:rsidP="0048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A3A2" w14:textId="77777777" w:rsidR="00065A97" w:rsidRDefault="00065A97">
    <w:pPr>
      <w:pStyle w:val="Footer"/>
    </w:pPr>
    <w:r>
      <w:rPr>
        <w:noProof/>
      </w:rPr>
      <w:drawing>
        <wp:anchor distT="0" distB="0" distL="114300" distR="114300" simplePos="0" relativeHeight="251670528" behindDoc="0" locked="0" layoutInCell="1" allowOverlap="1" wp14:anchorId="701F4332" wp14:editId="00A5AAAF">
          <wp:simplePos x="0" y="0"/>
          <wp:positionH relativeFrom="margin">
            <wp:align>center</wp:align>
          </wp:positionH>
          <wp:positionV relativeFrom="paragraph">
            <wp:posOffset>161925</wp:posOffset>
          </wp:positionV>
          <wp:extent cx="6843177" cy="9966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AlhBottom2014.png"/>
                  <pic:cNvPicPr/>
                </pic:nvPicPr>
                <pic:blipFill>
                  <a:blip r:embed="rId1">
                    <a:extLst>
                      <a:ext uri="{28A0092B-C50C-407E-A947-70E740481C1C}">
                        <a14:useLocalDpi xmlns:a14="http://schemas.microsoft.com/office/drawing/2010/main" val="0"/>
                      </a:ext>
                    </a:extLst>
                  </a:blip>
                  <a:stretch>
                    <a:fillRect/>
                  </a:stretch>
                </pic:blipFill>
                <pic:spPr>
                  <a:xfrm>
                    <a:off x="0" y="0"/>
                    <a:ext cx="6843177" cy="99669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C0C0" w14:textId="77777777" w:rsidR="001D7A16" w:rsidRDefault="001D7A16" w:rsidP="0048725A">
      <w:pPr>
        <w:spacing w:after="0" w:line="240" w:lineRule="auto"/>
      </w:pPr>
      <w:r>
        <w:separator/>
      </w:r>
    </w:p>
  </w:footnote>
  <w:footnote w:type="continuationSeparator" w:id="0">
    <w:p w14:paraId="33C89A72" w14:textId="77777777" w:rsidR="001D7A16" w:rsidRDefault="001D7A16" w:rsidP="0048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191C" w14:textId="68BF1DB6" w:rsidR="0048725A" w:rsidRDefault="009D2CDA" w:rsidP="0048725A">
    <w:pPr>
      <w:pStyle w:val="Header"/>
      <w:jc w:val="center"/>
    </w:pPr>
    <w:r w:rsidRPr="009D2CDA">
      <w:rPr>
        <w:noProof/>
      </w:rPr>
      <mc:AlternateContent>
        <mc:Choice Requires="wps">
          <w:drawing>
            <wp:anchor distT="0" distB="0" distL="114300" distR="114300" simplePos="0" relativeHeight="251674624" behindDoc="0" locked="0" layoutInCell="1" allowOverlap="1" wp14:anchorId="29195941" wp14:editId="42DCA91E">
              <wp:simplePos x="0" y="0"/>
              <wp:positionH relativeFrom="column">
                <wp:posOffset>-654050</wp:posOffset>
              </wp:positionH>
              <wp:positionV relativeFrom="paragraph">
                <wp:posOffset>-124460</wp:posOffset>
              </wp:positionV>
              <wp:extent cx="1733550" cy="7810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7335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B6058" w14:textId="77777777" w:rsidR="009D2CDA" w:rsidRPr="00B4751E" w:rsidRDefault="009D2CDA" w:rsidP="009D2CDA">
                          <w:pPr>
                            <w:spacing w:line="240" w:lineRule="auto"/>
                            <w:jc w:val="center"/>
                            <w:rPr>
                              <w:color w:val="8A7967"/>
                              <w:sz w:val="24"/>
                              <w:szCs w:val="24"/>
                            </w:rPr>
                          </w:pPr>
                          <w:r>
                            <w:rPr>
                              <w:b/>
                              <w:color w:val="8A7967"/>
                              <w:sz w:val="26"/>
                              <w:szCs w:val="26"/>
                            </w:rPr>
                            <w:t>Brian P. Kemp</w:t>
                          </w:r>
                          <w:r w:rsidRPr="00B4751E">
                            <w:rPr>
                              <w:b/>
                              <w:color w:val="8A7967"/>
                              <w:sz w:val="24"/>
                              <w:szCs w:val="24"/>
                            </w:rPr>
                            <w:br/>
                          </w:r>
                          <w:r w:rsidRPr="00B4751E">
                            <w:rPr>
                              <w:color w:val="8A7967"/>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195941" id="_x0000_t202" coordsize="21600,21600" o:spt="202" path="m,l,21600r21600,l21600,xe">
              <v:stroke joinstyle="miter"/>
              <v:path gradientshapeok="t" o:connecttype="rect"/>
            </v:shapetype>
            <v:shape id="Text Box 6" o:spid="_x0000_s1026" type="#_x0000_t202" style="position:absolute;left:0;text-align:left;margin-left:-51.5pt;margin-top:-9.8pt;width:136.5pt;height:6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" filled="f" stroked="f" strokeweight=".5pt">
              <v:textbox>
                <w:txbxContent>
                  <w:p w14:paraId="2B7B6058" w14:textId="77777777" w:rsidR="009D2CDA" w:rsidRPr="00B4751E" w:rsidRDefault="009D2CDA" w:rsidP="009D2CDA">
                    <w:pPr>
                      <w:spacing w:line="240" w:lineRule="auto"/>
                      <w:jc w:val="center"/>
                      <w:rPr>
                        <w:color w:val="8A7967"/>
                        <w:sz w:val="24"/>
                        <w:szCs w:val="24"/>
                      </w:rPr>
                    </w:pPr>
                    <w:r>
                      <w:rPr>
                        <w:b/>
                        <w:color w:val="8A7967"/>
                        <w:sz w:val="26"/>
                        <w:szCs w:val="26"/>
                      </w:rPr>
                      <w:t>Brian P. Kemp</w:t>
                    </w:r>
                    <w:r w:rsidRPr="00B4751E">
                      <w:rPr>
                        <w:b/>
                        <w:color w:val="8A7967"/>
                        <w:sz w:val="24"/>
                        <w:szCs w:val="24"/>
                      </w:rPr>
                      <w:br/>
                    </w:r>
                    <w:r w:rsidRPr="00B4751E">
                      <w:rPr>
                        <w:color w:val="8A7967"/>
                      </w:rPr>
                      <w:t>Governor</w:t>
                    </w:r>
                  </w:p>
                </w:txbxContent>
              </v:textbox>
              <w10:wrap type="square"/>
            </v:shape>
          </w:pict>
        </mc:Fallback>
      </mc:AlternateContent>
    </w:r>
    <w:r w:rsidRPr="009D2CDA">
      <w:rPr>
        <w:noProof/>
      </w:rPr>
      <mc:AlternateContent>
        <mc:Choice Requires="wps">
          <w:drawing>
            <wp:anchor distT="0" distB="0" distL="114300" distR="114300" simplePos="0" relativeHeight="251673600" behindDoc="0" locked="0" layoutInCell="1" allowOverlap="1" wp14:anchorId="01F31BBB" wp14:editId="3F5C719C">
              <wp:simplePos x="0" y="0"/>
              <wp:positionH relativeFrom="column">
                <wp:posOffset>4845050</wp:posOffset>
              </wp:positionH>
              <wp:positionV relativeFrom="paragraph">
                <wp:posOffset>-124460</wp:posOffset>
              </wp:positionV>
              <wp:extent cx="1733550" cy="781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7335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56443" w14:textId="77777777" w:rsidR="009D2CDA" w:rsidRPr="00B4751E" w:rsidRDefault="009D2CDA" w:rsidP="009D2CDA">
                          <w:pPr>
                            <w:spacing w:line="240" w:lineRule="auto"/>
                            <w:jc w:val="center"/>
                            <w:rPr>
                              <w:color w:val="8A7967"/>
                              <w:sz w:val="24"/>
                              <w:szCs w:val="24"/>
                            </w:rPr>
                          </w:pPr>
                          <w:r w:rsidRPr="00DC2276">
                            <w:rPr>
                              <w:b/>
                              <w:color w:val="8A7967"/>
                              <w:sz w:val="26"/>
                              <w:szCs w:val="26"/>
                            </w:rPr>
                            <w:t>Christopher Nunn</w:t>
                          </w:r>
                          <w:r w:rsidRPr="00B4751E">
                            <w:rPr>
                              <w:color w:val="8A7967"/>
                              <w:sz w:val="24"/>
                              <w:szCs w:val="24"/>
                            </w:rPr>
                            <w:br/>
                          </w:r>
                          <w:r w:rsidRPr="00B4751E">
                            <w:rPr>
                              <w:color w:val="8A7967"/>
                            </w:rPr>
                            <w:t>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31BBB" id="Text Box 5" o:spid="_x0000_s1027" type="#_x0000_t202" style="position:absolute;left:0;text-align:left;margin-left:381.5pt;margin-top:-9.8pt;width:136.5pt;height:6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" filled="f" stroked="f" strokeweight=".5pt">
              <v:textbox>
                <w:txbxContent>
                  <w:p w14:paraId="6AB56443" w14:textId="77777777" w:rsidR="009D2CDA" w:rsidRPr="00B4751E" w:rsidRDefault="009D2CDA" w:rsidP="009D2CDA">
                    <w:pPr>
                      <w:spacing w:line="240" w:lineRule="auto"/>
                      <w:jc w:val="center"/>
                      <w:rPr>
                        <w:color w:val="8A7967"/>
                        <w:sz w:val="24"/>
                        <w:szCs w:val="24"/>
                      </w:rPr>
                    </w:pPr>
                    <w:r w:rsidRPr="00DC2276">
                      <w:rPr>
                        <w:b/>
                        <w:color w:val="8A7967"/>
                        <w:sz w:val="26"/>
                        <w:szCs w:val="26"/>
                      </w:rPr>
                      <w:t>Christopher Nunn</w:t>
                    </w:r>
                    <w:r w:rsidRPr="00B4751E">
                      <w:rPr>
                        <w:color w:val="8A7967"/>
                        <w:sz w:val="24"/>
                        <w:szCs w:val="24"/>
                      </w:rPr>
                      <w:br/>
                    </w:r>
                    <w:r w:rsidRPr="00B4751E">
                      <w:rPr>
                        <w:color w:val="8A7967"/>
                      </w:rPr>
                      <w:t>Commissioner</w:t>
                    </w:r>
                  </w:p>
                </w:txbxContent>
              </v:textbox>
              <w10:wrap type="square"/>
            </v:shape>
          </w:pict>
        </mc:Fallback>
      </mc:AlternateContent>
    </w:r>
    <w:r w:rsidRPr="009D2CDA">
      <w:rPr>
        <w:noProof/>
      </w:rPr>
      <w:drawing>
        <wp:anchor distT="0" distB="0" distL="114300" distR="114300" simplePos="0" relativeHeight="251672576" behindDoc="1" locked="0" layoutInCell="1" allowOverlap="1" wp14:anchorId="0F9C2D9E" wp14:editId="025A2608">
          <wp:simplePos x="0" y="0"/>
          <wp:positionH relativeFrom="page">
            <wp:posOffset>2055495</wp:posOffset>
          </wp:positionH>
          <wp:positionV relativeFrom="paragraph">
            <wp:posOffset>94615</wp:posOffset>
          </wp:positionV>
          <wp:extent cx="3602355" cy="923290"/>
          <wp:effectExtent l="0" t="0" r="0" b="0"/>
          <wp:wrapTight wrapText="bothSides">
            <wp:wrapPolygon edited="0">
              <wp:start x="0" y="0"/>
              <wp:lineTo x="0" y="20946"/>
              <wp:lineTo x="21474" y="20946"/>
              <wp:lineTo x="214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A_logo_Color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355" cy="923290"/>
                  </a:xfrm>
                  <a:prstGeom prst="rect">
                    <a:avLst/>
                  </a:prstGeom>
                </pic:spPr>
              </pic:pic>
            </a:graphicData>
          </a:graphic>
          <wp14:sizeRelH relativeFrom="margin">
            <wp14:pctWidth>0</wp14:pctWidth>
          </wp14:sizeRelH>
          <wp14:sizeRelV relativeFrom="margin">
            <wp14:pctHeight>0</wp14:pctHeight>
          </wp14:sizeRelV>
        </wp:anchor>
      </w:drawing>
    </w:r>
  </w:p>
  <w:p w14:paraId="33CB15C6" w14:textId="4094E01A" w:rsidR="0048725A" w:rsidRDefault="0048725A">
    <w:pPr>
      <w:pStyle w:val="Header"/>
    </w:pPr>
  </w:p>
  <w:p w14:paraId="2A662A73" w14:textId="77777777" w:rsidR="00EA3DAC" w:rsidRDefault="00EA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45CD" w14:textId="77777777" w:rsidR="0048725A" w:rsidRDefault="00B4751E" w:rsidP="00B4751E">
    <w:pPr>
      <w:pStyle w:val="Header"/>
      <w:tabs>
        <w:tab w:val="clear" w:pos="4680"/>
        <w:tab w:val="left" w:pos="1740"/>
        <w:tab w:val="left" w:pos="8295"/>
        <w:tab w:val="left" w:pos="9180"/>
      </w:tabs>
      <w:spacing w:after="1320"/>
    </w:pPr>
    <w:r>
      <w:rPr>
        <w:noProof/>
      </w:rPr>
      <mc:AlternateContent>
        <mc:Choice Requires="wps">
          <w:drawing>
            <wp:anchor distT="0" distB="0" distL="114300" distR="114300" simplePos="0" relativeHeight="251667456" behindDoc="0" locked="0" layoutInCell="1" allowOverlap="1" wp14:anchorId="14941C4C" wp14:editId="110E4E07">
              <wp:simplePos x="0" y="0"/>
              <wp:positionH relativeFrom="column">
                <wp:posOffset>4867275</wp:posOffset>
              </wp:positionH>
              <wp:positionV relativeFrom="paragraph">
                <wp:posOffset>-60960</wp:posOffset>
              </wp:positionV>
              <wp:extent cx="1733550" cy="781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335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0EE5B" w14:textId="77777777" w:rsidR="00B4751E" w:rsidRPr="00B4751E" w:rsidRDefault="00B4751E" w:rsidP="00B4751E">
                          <w:pPr>
                            <w:spacing w:line="240" w:lineRule="auto"/>
                            <w:jc w:val="center"/>
                            <w:rPr>
                              <w:color w:val="8A7967"/>
                              <w:sz w:val="24"/>
                              <w:szCs w:val="24"/>
                            </w:rPr>
                          </w:pPr>
                          <w:r w:rsidRPr="00DC2276">
                            <w:rPr>
                              <w:b/>
                              <w:color w:val="8A7967"/>
                              <w:sz w:val="26"/>
                              <w:szCs w:val="26"/>
                            </w:rPr>
                            <w:t>Christopher Nunn</w:t>
                          </w:r>
                          <w:r w:rsidRPr="00B4751E">
                            <w:rPr>
                              <w:color w:val="8A7967"/>
                              <w:sz w:val="24"/>
                              <w:szCs w:val="24"/>
                            </w:rPr>
                            <w:br/>
                          </w:r>
                          <w:r w:rsidRPr="00B4751E">
                            <w:rPr>
                              <w:color w:val="8A7967"/>
                            </w:rPr>
                            <w:t>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41C4C" id="_x0000_t202" coordsize="21600,21600" o:spt="202" path="m,l,21600r21600,l21600,xe">
              <v:stroke joinstyle="miter"/>
              <v:path gradientshapeok="t" o:connecttype="rect"/>
            </v:shapetype>
            <v:shape id="Text Box 3" o:spid="_x0000_s1028" type="#_x0000_t202" style="position:absolute;margin-left:383.25pt;margin-top:-4.8pt;width:136.5pt;height:6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" filled="f" stroked="f" strokeweight=".5pt">
              <v:textbox>
                <w:txbxContent>
                  <w:p w14:paraId="0D60EE5B" w14:textId="77777777" w:rsidR="00B4751E" w:rsidRPr="00B4751E" w:rsidRDefault="00B4751E" w:rsidP="00B4751E">
                    <w:pPr>
                      <w:spacing w:line="240" w:lineRule="auto"/>
                      <w:jc w:val="center"/>
                      <w:rPr>
                        <w:color w:val="8A7967"/>
                        <w:sz w:val="24"/>
                        <w:szCs w:val="24"/>
                      </w:rPr>
                    </w:pPr>
                    <w:r w:rsidRPr="00DC2276">
                      <w:rPr>
                        <w:b/>
                        <w:color w:val="8A7967"/>
                        <w:sz w:val="26"/>
                        <w:szCs w:val="26"/>
                      </w:rPr>
                      <w:t>Christopher Nunn</w:t>
                    </w:r>
                    <w:r w:rsidRPr="00B4751E">
                      <w:rPr>
                        <w:color w:val="8A7967"/>
                        <w:sz w:val="24"/>
                        <w:szCs w:val="24"/>
                      </w:rPr>
                      <w:br/>
                    </w:r>
                    <w:r w:rsidRPr="00B4751E">
                      <w:rPr>
                        <w:color w:val="8A7967"/>
                      </w:rPr>
                      <w:t>Commissioner</w:t>
                    </w:r>
                  </w:p>
                </w:txbxContent>
              </v:textbox>
            </v:shape>
          </w:pict>
        </mc:Fallback>
      </mc:AlternateContent>
    </w:r>
    <w:r>
      <w:rPr>
        <w:noProof/>
      </w:rPr>
      <w:drawing>
        <wp:anchor distT="0" distB="0" distL="114300" distR="114300" simplePos="0" relativeHeight="251666432" behindDoc="0" locked="0" layoutInCell="1" allowOverlap="1" wp14:anchorId="6CD421C8" wp14:editId="2120DB30">
          <wp:simplePos x="0" y="0"/>
          <wp:positionH relativeFrom="page">
            <wp:align>center</wp:align>
          </wp:positionH>
          <wp:positionV relativeFrom="paragraph">
            <wp:posOffset>0</wp:posOffset>
          </wp:positionV>
          <wp:extent cx="3602736" cy="92354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A_logo_Color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736" cy="92354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048578B6" wp14:editId="0F74A168">
              <wp:simplePos x="0" y="0"/>
              <wp:positionH relativeFrom="column">
                <wp:posOffset>-628650</wp:posOffset>
              </wp:positionH>
              <wp:positionV relativeFrom="paragraph">
                <wp:posOffset>-60960</wp:posOffset>
              </wp:positionV>
              <wp:extent cx="1733550" cy="781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335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CB83FD" w14:textId="77777777" w:rsidR="00B4751E" w:rsidRPr="00B4751E" w:rsidRDefault="00FB7C69" w:rsidP="00B4751E">
                          <w:pPr>
                            <w:spacing w:line="240" w:lineRule="auto"/>
                            <w:jc w:val="center"/>
                            <w:rPr>
                              <w:color w:val="8A7967"/>
                              <w:sz w:val="24"/>
                              <w:szCs w:val="24"/>
                            </w:rPr>
                          </w:pPr>
                          <w:r>
                            <w:rPr>
                              <w:b/>
                              <w:color w:val="8A7967"/>
                              <w:sz w:val="26"/>
                              <w:szCs w:val="26"/>
                            </w:rPr>
                            <w:t xml:space="preserve">Brian </w:t>
                          </w:r>
                          <w:r w:rsidR="009B5DFA">
                            <w:rPr>
                              <w:b/>
                              <w:color w:val="8A7967"/>
                              <w:sz w:val="26"/>
                              <w:szCs w:val="26"/>
                            </w:rPr>
                            <w:t xml:space="preserve">P. </w:t>
                          </w:r>
                          <w:r>
                            <w:rPr>
                              <w:b/>
                              <w:color w:val="8A7967"/>
                              <w:sz w:val="26"/>
                              <w:szCs w:val="26"/>
                            </w:rPr>
                            <w:t>Kemp</w:t>
                          </w:r>
                          <w:r w:rsidR="00B4751E" w:rsidRPr="00B4751E">
                            <w:rPr>
                              <w:b/>
                              <w:color w:val="8A7967"/>
                              <w:sz w:val="24"/>
                              <w:szCs w:val="24"/>
                            </w:rPr>
                            <w:br/>
                          </w:r>
                          <w:r w:rsidR="00B4751E" w:rsidRPr="00B4751E">
                            <w:rPr>
                              <w:color w:val="8A7967"/>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578B6" id="Text Box 4" o:spid="_x0000_s1029" type="#_x0000_t202" style="position:absolute;margin-left:-49.5pt;margin-top:-4.8pt;width:136.5pt;height:6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" filled="f" stroked="f" strokeweight=".5pt">
              <v:textbox>
                <w:txbxContent>
                  <w:p w14:paraId="00CB83FD" w14:textId="77777777" w:rsidR="00B4751E" w:rsidRPr="00B4751E" w:rsidRDefault="00FB7C69" w:rsidP="00B4751E">
                    <w:pPr>
                      <w:spacing w:line="240" w:lineRule="auto"/>
                      <w:jc w:val="center"/>
                      <w:rPr>
                        <w:color w:val="8A7967"/>
                        <w:sz w:val="24"/>
                        <w:szCs w:val="24"/>
                      </w:rPr>
                    </w:pPr>
                    <w:r>
                      <w:rPr>
                        <w:b/>
                        <w:color w:val="8A7967"/>
                        <w:sz w:val="26"/>
                        <w:szCs w:val="26"/>
                      </w:rPr>
                      <w:t xml:space="preserve">Brian </w:t>
                    </w:r>
                    <w:r w:rsidR="009B5DFA">
                      <w:rPr>
                        <w:b/>
                        <w:color w:val="8A7967"/>
                        <w:sz w:val="26"/>
                        <w:szCs w:val="26"/>
                      </w:rPr>
                      <w:t xml:space="preserve">P. </w:t>
                    </w:r>
                    <w:r>
                      <w:rPr>
                        <w:b/>
                        <w:color w:val="8A7967"/>
                        <w:sz w:val="26"/>
                        <w:szCs w:val="26"/>
                      </w:rPr>
                      <w:t>Kemp</w:t>
                    </w:r>
                    <w:r w:rsidR="00B4751E" w:rsidRPr="00B4751E">
                      <w:rPr>
                        <w:b/>
                        <w:color w:val="8A7967"/>
                        <w:sz w:val="24"/>
                        <w:szCs w:val="24"/>
                      </w:rPr>
                      <w:br/>
                    </w:r>
                    <w:r w:rsidR="00B4751E" w:rsidRPr="00B4751E">
                      <w:rPr>
                        <w:color w:val="8A7967"/>
                      </w:rPr>
                      <w:t>Governor</w:t>
                    </w:r>
                  </w:p>
                </w:txbxContent>
              </v:textbox>
            </v:shape>
          </w:pict>
        </mc:Fallback>
      </mc:AlternateContent>
    </w:r>
    <w:r w:rsidR="00821939">
      <w:tab/>
    </w:r>
    <w:r w:rsidR="00821939">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7900"/>
    <w:multiLevelType w:val="hybridMultilevel"/>
    <w:tmpl w:val="A470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4DB1955"/>
    <w:multiLevelType w:val="hybridMultilevel"/>
    <w:tmpl w:val="A81CCF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D7E7773"/>
    <w:multiLevelType w:val="hybridMultilevel"/>
    <w:tmpl w:val="9AF64A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6CD5D35"/>
    <w:multiLevelType w:val="hybridMultilevel"/>
    <w:tmpl w:val="240E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D7B43"/>
    <w:multiLevelType w:val="hybridMultilevel"/>
    <w:tmpl w:val="0D0C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994813">
    <w:abstractNumId w:val="3"/>
  </w:num>
  <w:num w:numId="2" w16cid:durableId="3097982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31634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30025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532364">
    <w:abstractNumId w:val="0"/>
  </w:num>
  <w:num w:numId="6" w16cid:durableId="34893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A"/>
    <w:rsid w:val="000049B8"/>
    <w:rsid w:val="00005060"/>
    <w:rsid w:val="000064C7"/>
    <w:rsid w:val="00030349"/>
    <w:rsid w:val="00043BE7"/>
    <w:rsid w:val="00046C3D"/>
    <w:rsid w:val="00055057"/>
    <w:rsid w:val="00055ED2"/>
    <w:rsid w:val="00057F0E"/>
    <w:rsid w:val="00065A97"/>
    <w:rsid w:val="00066998"/>
    <w:rsid w:val="00091DAF"/>
    <w:rsid w:val="000B2ABB"/>
    <w:rsid w:val="000B436E"/>
    <w:rsid w:val="000D1A3D"/>
    <w:rsid w:val="000D7E58"/>
    <w:rsid w:val="000F2217"/>
    <w:rsid w:val="0012354E"/>
    <w:rsid w:val="00126A06"/>
    <w:rsid w:val="00144895"/>
    <w:rsid w:val="001618DB"/>
    <w:rsid w:val="001763C2"/>
    <w:rsid w:val="001A39E4"/>
    <w:rsid w:val="001A60EA"/>
    <w:rsid w:val="001A6994"/>
    <w:rsid w:val="001B37A3"/>
    <w:rsid w:val="001D056B"/>
    <w:rsid w:val="001D7A16"/>
    <w:rsid w:val="002055A0"/>
    <w:rsid w:val="00211FAE"/>
    <w:rsid w:val="00213250"/>
    <w:rsid w:val="00217468"/>
    <w:rsid w:val="002276A6"/>
    <w:rsid w:val="0023091D"/>
    <w:rsid w:val="00232FEA"/>
    <w:rsid w:val="002333C8"/>
    <w:rsid w:val="00235236"/>
    <w:rsid w:val="00235A5B"/>
    <w:rsid w:val="00264AF0"/>
    <w:rsid w:val="00267C37"/>
    <w:rsid w:val="00273B47"/>
    <w:rsid w:val="00274E61"/>
    <w:rsid w:val="002905B3"/>
    <w:rsid w:val="00293A12"/>
    <w:rsid w:val="002A2C1C"/>
    <w:rsid w:val="002B1F24"/>
    <w:rsid w:val="002B5B45"/>
    <w:rsid w:val="002B5E91"/>
    <w:rsid w:val="002C2B24"/>
    <w:rsid w:val="002C71F4"/>
    <w:rsid w:val="002D0A06"/>
    <w:rsid w:val="002E066F"/>
    <w:rsid w:val="002E2F34"/>
    <w:rsid w:val="003069CB"/>
    <w:rsid w:val="00311687"/>
    <w:rsid w:val="0031706A"/>
    <w:rsid w:val="003222FE"/>
    <w:rsid w:val="003224E9"/>
    <w:rsid w:val="00326377"/>
    <w:rsid w:val="0033050B"/>
    <w:rsid w:val="00342A6F"/>
    <w:rsid w:val="003441E7"/>
    <w:rsid w:val="00361678"/>
    <w:rsid w:val="003650FB"/>
    <w:rsid w:val="00376AEA"/>
    <w:rsid w:val="00383A63"/>
    <w:rsid w:val="003921EC"/>
    <w:rsid w:val="003A64DE"/>
    <w:rsid w:val="003B4104"/>
    <w:rsid w:val="003B5108"/>
    <w:rsid w:val="003B6BAA"/>
    <w:rsid w:val="003F2CCF"/>
    <w:rsid w:val="004018D6"/>
    <w:rsid w:val="00403841"/>
    <w:rsid w:val="00444F58"/>
    <w:rsid w:val="00445BB7"/>
    <w:rsid w:val="00453F01"/>
    <w:rsid w:val="00455480"/>
    <w:rsid w:val="00463809"/>
    <w:rsid w:val="00473F86"/>
    <w:rsid w:val="00485269"/>
    <w:rsid w:val="0048725A"/>
    <w:rsid w:val="004A2288"/>
    <w:rsid w:val="004A6A57"/>
    <w:rsid w:val="004B49F1"/>
    <w:rsid w:val="004C42DD"/>
    <w:rsid w:val="004D377E"/>
    <w:rsid w:val="004F2910"/>
    <w:rsid w:val="004F5668"/>
    <w:rsid w:val="005062AC"/>
    <w:rsid w:val="0051025E"/>
    <w:rsid w:val="0051185A"/>
    <w:rsid w:val="0051660B"/>
    <w:rsid w:val="00525EAD"/>
    <w:rsid w:val="00530E12"/>
    <w:rsid w:val="00535D86"/>
    <w:rsid w:val="005408DB"/>
    <w:rsid w:val="00547AD3"/>
    <w:rsid w:val="00554763"/>
    <w:rsid w:val="0055720E"/>
    <w:rsid w:val="0055757B"/>
    <w:rsid w:val="00566B4C"/>
    <w:rsid w:val="00570B45"/>
    <w:rsid w:val="00585821"/>
    <w:rsid w:val="0059428A"/>
    <w:rsid w:val="005C09BD"/>
    <w:rsid w:val="005C24EA"/>
    <w:rsid w:val="005C4D3F"/>
    <w:rsid w:val="005D250B"/>
    <w:rsid w:val="005D3CDF"/>
    <w:rsid w:val="005E5B2F"/>
    <w:rsid w:val="005E73DE"/>
    <w:rsid w:val="00601A6A"/>
    <w:rsid w:val="006054E4"/>
    <w:rsid w:val="00612B8E"/>
    <w:rsid w:val="006251C9"/>
    <w:rsid w:val="00632B0A"/>
    <w:rsid w:val="0066086A"/>
    <w:rsid w:val="00672478"/>
    <w:rsid w:val="00687C8C"/>
    <w:rsid w:val="0069671E"/>
    <w:rsid w:val="006B6AAE"/>
    <w:rsid w:val="006B7DAC"/>
    <w:rsid w:val="006C07B2"/>
    <w:rsid w:val="006D1004"/>
    <w:rsid w:val="006E752A"/>
    <w:rsid w:val="00706621"/>
    <w:rsid w:val="00706AED"/>
    <w:rsid w:val="0072266B"/>
    <w:rsid w:val="00732D2F"/>
    <w:rsid w:val="007472E1"/>
    <w:rsid w:val="007513D4"/>
    <w:rsid w:val="007618F4"/>
    <w:rsid w:val="0077257C"/>
    <w:rsid w:val="007A1393"/>
    <w:rsid w:val="007B23C4"/>
    <w:rsid w:val="007C79F2"/>
    <w:rsid w:val="007D24B7"/>
    <w:rsid w:val="00804E5D"/>
    <w:rsid w:val="008145AC"/>
    <w:rsid w:val="00821939"/>
    <w:rsid w:val="00842A20"/>
    <w:rsid w:val="00861708"/>
    <w:rsid w:val="0087415E"/>
    <w:rsid w:val="00892670"/>
    <w:rsid w:val="008A7A57"/>
    <w:rsid w:val="008B6702"/>
    <w:rsid w:val="008B6B49"/>
    <w:rsid w:val="008C287E"/>
    <w:rsid w:val="008C390A"/>
    <w:rsid w:val="008D18B7"/>
    <w:rsid w:val="008E0EDF"/>
    <w:rsid w:val="008E3B10"/>
    <w:rsid w:val="008F330C"/>
    <w:rsid w:val="00901C6F"/>
    <w:rsid w:val="009043CE"/>
    <w:rsid w:val="00915F5D"/>
    <w:rsid w:val="00946AB4"/>
    <w:rsid w:val="00956105"/>
    <w:rsid w:val="00956D1D"/>
    <w:rsid w:val="00992A9A"/>
    <w:rsid w:val="009B5DFA"/>
    <w:rsid w:val="009B786D"/>
    <w:rsid w:val="009C5AC9"/>
    <w:rsid w:val="009C7347"/>
    <w:rsid w:val="009C747D"/>
    <w:rsid w:val="009D2CDA"/>
    <w:rsid w:val="009D2F3C"/>
    <w:rsid w:val="009D4BBB"/>
    <w:rsid w:val="009E20ED"/>
    <w:rsid w:val="009E581A"/>
    <w:rsid w:val="00A01256"/>
    <w:rsid w:val="00A0161B"/>
    <w:rsid w:val="00A04CD1"/>
    <w:rsid w:val="00A06567"/>
    <w:rsid w:val="00A13AE8"/>
    <w:rsid w:val="00A23AD8"/>
    <w:rsid w:val="00A44CA2"/>
    <w:rsid w:val="00A44CBD"/>
    <w:rsid w:val="00A528EB"/>
    <w:rsid w:val="00A55226"/>
    <w:rsid w:val="00A56B2F"/>
    <w:rsid w:val="00A6227A"/>
    <w:rsid w:val="00A70F1E"/>
    <w:rsid w:val="00A77A50"/>
    <w:rsid w:val="00A82E05"/>
    <w:rsid w:val="00A853B5"/>
    <w:rsid w:val="00AA520B"/>
    <w:rsid w:val="00AA5634"/>
    <w:rsid w:val="00AA59AD"/>
    <w:rsid w:val="00AB41CB"/>
    <w:rsid w:val="00AD16D0"/>
    <w:rsid w:val="00AF4E86"/>
    <w:rsid w:val="00B04B13"/>
    <w:rsid w:val="00B11A00"/>
    <w:rsid w:val="00B151C7"/>
    <w:rsid w:val="00B15723"/>
    <w:rsid w:val="00B345C4"/>
    <w:rsid w:val="00B35B3B"/>
    <w:rsid w:val="00B37FA0"/>
    <w:rsid w:val="00B4751E"/>
    <w:rsid w:val="00B530C1"/>
    <w:rsid w:val="00B53103"/>
    <w:rsid w:val="00B611A1"/>
    <w:rsid w:val="00B660A3"/>
    <w:rsid w:val="00B6654F"/>
    <w:rsid w:val="00B760ED"/>
    <w:rsid w:val="00B954D5"/>
    <w:rsid w:val="00B96342"/>
    <w:rsid w:val="00BA3B39"/>
    <w:rsid w:val="00BB353C"/>
    <w:rsid w:val="00BB6456"/>
    <w:rsid w:val="00BC2A43"/>
    <w:rsid w:val="00BC58CA"/>
    <w:rsid w:val="00BD2212"/>
    <w:rsid w:val="00BD225A"/>
    <w:rsid w:val="00BD30F4"/>
    <w:rsid w:val="00BF0969"/>
    <w:rsid w:val="00C02ADE"/>
    <w:rsid w:val="00C12D97"/>
    <w:rsid w:val="00C1751F"/>
    <w:rsid w:val="00C27170"/>
    <w:rsid w:val="00C35C7D"/>
    <w:rsid w:val="00C45EAA"/>
    <w:rsid w:val="00C46312"/>
    <w:rsid w:val="00C523D4"/>
    <w:rsid w:val="00C84193"/>
    <w:rsid w:val="00C91A97"/>
    <w:rsid w:val="00CA36AD"/>
    <w:rsid w:val="00CA52C9"/>
    <w:rsid w:val="00CB3DEC"/>
    <w:rsid w:val="00CB60E3"/>
    <w:rsid w:val="00CC6CD4"/>
    <w:rsid w:val="00CD36EE"/>
    <w:rsid w:val="00CE1571"/>
    <w:rsid w:val="00CE43B8"/>
    <w:rsid w:val="00D04C3A"/>
    <w:rsid w:val="00D065EC"/>
    <w:rsid w:val="00D42EE2"/>
    <w:rsid w:val="00D463B8"/>
    <w:rsid w:val="00D65DC0"/>
    <w:rsid w:val="00D866A3"/>
    <w:rsid w:val="00D9063A"/>
    <w:rsid w:val="00DA20B9"/>
    <w:rsid w:val="00DB27DC"/>
    <w:rsid w:val="00DC2276"/>
    <w:rsid w:val="00DC6BD4"/>
    <w:rsid w:val="00DF0C40"/>
    <w:rsid w:val="00E04175"/>
    <w:rsid w:val="00E079B9"/>
    <w:rsid w:val="00E324A3"/>
    <w:rsid w:val="00E34B5D"/>
    <w:rsid w:val="00E821FD"/>
    <w:rsid w:val="00E87A9D"/>
    <w:rsid w:val="00EA04C0"/>
    <w:rsid w:val="00EA3DAC"/>
    <w:rsid w:val="00EA3F7A"/>
    <w:rsid w:val="00EA5B8A"/>
    <w:rsid w:val="00EB2290"/>
    <w:rsid w:val="00EB39B8"/>
    <w:rsid w:val="00EC066E"/>
    <w:rsid w:val="00ED20F4"/>
    <w:rsid w:val="00EE2A70"/>
    <w:rsid w:val="00EE5EC3"/>
    <w:rsid w:val="00F06EE6"/>
    <w:rsid w:val="00F070E6"/>
    <w:rsid w:val="00F20B99"/>
    <w:rsid w:val="00F279AB"/>
    <w:rsid w:val="00F32CE8"/>
    <w:rsid w:val="00F50E4A"/>
    <w:rsid w:val="00F566F7"/>
    <w:rsid w:val="00F65F73"/>
    <w:rsid w:val="00F74DCB"/>
    <w:rsid w:val="00F959FB"/>
    <w:rsid w:val="00F96171"/>
    <w:rsid w:val="00FA1A65"/>
    <w:rsid w:val="00FB7C69"/>
    <w:rsid w:val="00FD483C"/>
    <w:rsid w:val="00FE60E5"/>
    <w:rsid w:val="00FF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705B"/>
  <w15:docId w15:val="{229BC674-0F5B-4CCF-81D8-DE04871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9A"/>
  </w:style>
  <w:style w:type="paragraph" w:styleId="Heading1">
    <w:name w:val="heading 1"/>
    <w:basedOn w:val="Normal"/>
    <w:next w:val="Normal"/>
    <w:link w:val="Heading1Char"/>
    <w:uiPriority w:val="9"/>
    <w:qFormat/>
    <w:rsid w:val="00E87A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25A"/>
  </w:style>
  <w:style w:type="paragraph" w:styleId="Footer">
    <w:name w:val="footer"/>
    <w:basedOn w:val="Normal"/>
    <w:link w:val="FooterChar"/>
    <w:uiPriority w:val="99"/>
    <w:unhideWhenUsed/>
    <w:rsid w:val="0048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25A"/>
  </w:style>
  <w:style w:type="paragraph" w:styleId="BalloonText">
    <w:name w:val="Balloon Text"/>
    <w:basedOn w:val="Normal"/>
    <w:link w:val="BalloonTextChar"/>
    <w:uiPriority w:val="99"/>
    <w:semiHidden/>
    <w:unhideWhenUsed/>
    <w:rsid w:val="00487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5A"/>
    <w:rPr>
      <w:rFonts w:ascii="Tahoma" w:hAnsi="Tahoma" w:cs="Tahoma"/>
      <w:sz w:val="16"/>
      <w:szCs w:val="16"/>
    </w:rPr>
  </w:style>
  <w:style w:type="paragraph" w:styleId="ListParagraph">
    <w:name w:val="List Paragraph"/>
    <w:basedOn w:val="Normal"/>
    <w:uiPriority w:val="34"/>
    <w:qFormat/>
    <w:rsid w:val="00A56B2F"/>
    <w:pPr>
      <w:ind w:left="720"/>
      <w:contextualSpacing/>
    </w:pPr>
  </w:style>
  <w:style w:type="character" w:styleId="Hyperlink">
    <w:name w:val="Hyperlink"/>
    <w:basedOn w:val="DefaultParagraphFont"/>
    <w:uiPriority w:val="99"/>
    <w:unhideWhenUsed/>
    <w:rsid w:val="00B530C1"/>
    <w:rPr>
      <w:color w:val="0000FF" w:themeColor="hyperlink"/>
      <w:u w:val="single"/>
    </w:rPr>
  </w:style>
  <w:style w:type="paragraph" w:styleId="NormalWeb">
    <w:name w:val="Normal (Web)"/>
    <w:basedOn w:val="Normal"/>
    <w:uiPriority w:val="99"/>
    <w:unhideWhenUsed/>
    <w:rsid w:val="00B530C1"/>
    <w:pPr>
      <w:spacing w:before="100" w:beforeAutospacing="1" w:after="100" w:afterAutospacing="1" w:line="240" w:lineRule="auto"/>
    </w:pPr>
    <w:rPr>
      <w:rFonts w:ascii="Verdana" w:eastAsia="Times New Roman" w:hAnsi="Verdana" w:cs="Times New Roman"/>
      <w:sz w:val="18"/>
      <w:szCs w:val="18"/>
    </w:rPr>
  </w:style>
  <w:style w:type="paragraph" w:customStyle="1" w:styleId="default">
    <w:name w:val="default"/>
    <w:basedOn w:val="Normal"/>
    <w:uiPriority w:val="99"/>
    <w:semiHidden/>
    <w:rsid w:val="00EB39B8"/>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3091D"/>
    <w:rPr>
      <w:rFonts w:ascii="Lucida Sans" w:hAnsi="Lucida Sans" w:hint="default"/>
      <w:i/>
      <w:iCs/>
    </w:rPr>
  </w:style>
  <w:style w:type="character" w:customStyle="1" w:styleId="caps">
    <w:name w:val="caps"/>
    <w:basedOn w:val="DefaultParagraphFont"/>
    <w:rsid w:val="00B96342"/>
  </w:style>
  <w:style w:type="paragraph" w:customStyle="1" w:styleId="Default0">
    <w:name w:val="Default"/>
    <w:rsid w:val="00535D86"/>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9C7347"/>
  </w:style>
  <w:style w:type="character" w:styleId="Strong">
    <w:name w:val="Strong"/>
    <w:basedOn w:val="DefaultParagraphFont"/>
    <w:uiPriority w:val="22"/>
    <w:qFormat/>
    <w:rsid w:val="000F2217"/>
    <w:rPr>
      <w:b/>
      <w:bCs/>
    </w:rPr>
  </w:style>
  <w:style w:type="character" w:styleId="CommentReference">
    <w:name w:val="annotation reference"/>
    <w:rsid w:val="00EB2290"/>
    <w:rPr>
      <w:sz w:val="16"/>
      <w:szCs w:val="16"/>
    </w:rPr>
  </w:style>
  <w:style w:type="paragraph" w:styleId="CommentText">
    <w:name w:val="annotation text"/>
    <w:basedOn w:val="Normal"/>
    <w:link w:val="CommentTextChar"/>
    <w:rsid w:val="00EB22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B2290"/>
    <w:rPr>
      <w:rFonts w:ascii="Times New Roman" w:eastAsia="Times New Roman" w:hAnsi="Times New Roman" w:cs="Times New Roman"/>
      <w:sz w:val="20"/>
      <w:szCs w:val="20"/>
    </w:rPr>
  </w:style>
  <w:style w:type="paragraph" w:styleId="NoSpacing">
    <w:name w:val="No Spacing"/>
    <w:uiPriority w:val="1"/>
    <w:qFormat/>
    <w:rsid w:val="003222FE"/>
    <w:pPr>
      <w:spacing w:after="0" w:line="240" w:lineRule="auto"/>
    </w:pPr>
  </w:style>
  <w:style w:type="character" w:styleId="FollowedHyperlink">
    <w:name w:val="FollowedHyperlink"/>
    <w:basedOn w:val="DefaultParagraphFont"/>
    <w:uiPriority w:val="99"/>
    <w:semiHidden/>
    <w:unhideWhenUsed/>
    <w:rsid w:val="003069CB"/>
    <w:rPr>
      <w:color w:val="800080" w:themeColor="followedHyperlink"/>
      <w:u w:val="single"/>
    </w:rPr>
  </w:style>
  <w:style w:type="paragraph" w:customStyle="1" w:styleId="xmsonormal">
    <w:name w:val="x_msonormal"/>
    <w:basedOn w:val="Normal"/>
    <w:rsid w:val="00EA3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A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3F7A"/>
  </w:style>
  <w:style w:type="character" w:customStyle="1" w:styleId="eop">
    <w:name w:val="eop"/>
    <w:basedOn w:val="DefaultParagraphFont"/>
    <w:rsid w:val="00EA3F7A"/>
  </w:style>
  <w:style w:type="paragraph" w:styleId="CommentSubject">
    <w:name w:val="annotation subject"/>
    <w:basedOn w:val="CommentText"/>
    <w:next w:val="CommentText"/>
    <w:link w:val="CommentSubjectChar"/>
    <w:uiPriority w:val="99"/>
    <w:semiHidden/>
    <w:unhideWhenUsed/>
    <w:rsid w:val="007472E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72E1"/>
    <w:rPr>
      <w:rFonts w:ascii="Times New Roman" w:eastAsia="Times New Roman" w:hAnsi="Times New Roman" w:cs="Times New Roman"/>
      <w:b/>
      <w:bCs/>
      <w:sz w:val="20"/>
      <w:szCs w:val="20"/>
    </w:rPr>
  </w:style>
  <w:style w:type="paragraph" w:styleId="Revision">
    <w:name w:val="Revision"/>
    <w:hidden/>
    <w:uiPriority w:val="99"/>
    <w:semiHidden/>
    <w:rsid w:val="00473F86"/>
    <w:pPr>
      <w:spacing w:after="0" w:line="240" w:lineRule="auto"/>
    </w:pPr>
  </w:style>
  <w:style w:type="character" w:styleId="UnresolvedMention">
    <w:name w:val="Unresolved Mention"/>
    <w:basedOn w:val="DefaultParagraphFont"/>
    <w:uiPriority w:val="99"/>
    <w:semiHidden/>
    <w:unhideWhenUsed/>
    <w:rsid w:val="00FE60E5"/>
    <w:rPr>
      <w:color w:val="605E5C"/>
      <w:shd w:val="clear" w:color="auto" w:fill="E1DFDD"/>
    </w:rPr>
  </w:style>
  <w:style w:type="character" w:customStyle="1" w:styleId="xnormaltextrun">
    <w:name w:val="x_normaltextrun"/>
    <w:basedOn w:val="DefaultParagraphFont"/>
    <w:rsid w:val="0055720E"/>
  </w:style>
  <w:style w:type="character" w:customStyle="1" w:styleId="Heading1Char">
    <w:name w:val="Heading 1 Char"/>
    <w:basedOn w:val="DefaultParagraphFont"/>
    <w:link w:val="Heading1"/>
    <w:uiPriority w:val="9"/>
    <w:rsid w:val="00E87A9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2369">
      <w:bodyDiv w:val="1"/>
      <w:marLeft w:val="0"/>
      <w:marRight w:val="0"/>
      <w:marTop w:val="0"/>
      <w:marBottom w:val="0"/>
      <w:divBdr>
        <w:top w:val="none" w:sz="0" w:space="0" w:color="auto"/>
        <w:left w:val="none" w:sz="0" w:space="0" w:color="auto"/>
        <w:bottom w:val="none" w:sz="0" w:space="0" w:color="auto"/>
        <w:right w:val="none" w:sz="0" w:space="0" w:color="auto"/>
      </w:divBdr>
    </w:div>
    <w:div w:id="202058490">
      <w:bodyDiv w:val="1"/>
      <w:marLeft w:val="0"/>
      <w:marRight w:val="0"/>
      <w:marTop w:val="0"/>
      <w:marBottom w:val="0"/>
      <w:divBdr>
        <w:top w:val="none" w:sz="0" w:space="0" w:color="auto"/>
        <w:left w:val="none" w:sz="0" w:space="0" w:color="auto"/>
        <w:bottom w:val="none" w:sz="0" w:space="0" w:color="auto"/>
        <w:right w:val="none" w:sz="0" w:space="0" w:color="auto"/>
      </w:divBdr>
    </w:div>
    <w:div w:id="354115209">
      <w:bodyDiv w:val="1"/>
      <w:marLeft w:val="0"/>
      <w:marRight w:val="0"/>
      <w:marTop w:val="0"/>
      <w:marBottom w:val="0"/>
      <w:divBdr>
        <w:top w:val="none" w:sz="0" w:space="0" w:color="auto"/>
        <w:left w:val="none" w:sz="0" w:space="0" w:color="auto"/>
        <w:bottom w:val="none" w:sz="0" w:space="0" w:color="auto"/>
        <w:right w:val="none" w:sz="0" w:space="0" w:color="auto"/>
      </w:divBdr>
      <w:divsChild>
        <w:div w:id="1400902254">
          <w:marLeft w:val="0"/>
          <w:marRight w:val="0"/>
          <w:marTop w:val="0"/>
          <w:marBottom w:val="0"/>
          <w:divBdr>
            <w:top w:val="none" w:sz="0" w:space="0" w:color="auto"/>
            <w:left w:val="none" w:sz="0" w:space="0" w:color="auto"/>
            <w:bottom w:val="none" w:sz="0" w:space="0" w:color="auto"/>
            <w:right w:val="none" w:sz="0" w:space="0" w:color="auto"/>
          </w:divBdr>
          <w:divsChild>
            <w:div w:id="1383362513">
              <w:marLeft w:val="0"/>
              <w:marRight w:val="0"/>
              <w:marTop w:val="0"/>
              <w:marBottom w:val="0"/>
              <w:divBdr>
                <w:top w:val="none" w:sz="0" w:space="0" w:color="auto"/>
                <w:left w:val="none" w:sz="0" w:space="0" w:color="auto"/>
                <w:bottom w:val="none" w:sz="0" w:space="0" w:color="auto"/>
                <w:right w:val="none" w:sz="0" w:space="0" w:color="auto"/>
              </w:divBdr>
              <w:divsChild>
                <w:div w:id="862400878">
                  <w:marLeft w:val="0"/>
                  <w:marRight w:val="0"/>
                  <w:marTop w:val="0"/>
                  <w:marBottom w:val="0"/>
                  <w:divBdr>
                    <w:top w:val="none" w:sz="0" w:space="0" w:color="auto"/>
                    <w:left w:val="none" w:sz="0" w:space="0" w:color="auto"/>
                    <w:bottom w:val="none" w:sz="0" w:space="0" w:color="auto"/>
                    <w:right w:val="none" w:sz="0" w:space="0" w:color="auto"/>
                  </w:divBdr>
                  <w:divsChild>
                    <w:div w:id="368143385">
                      <w:marLeft w:val="0"/>
                      <w:marRight w:val="0"/>
                      <w:marTop w:val="0"/>
                      <w:marBottom w:val="0"/>
                      <w:divBdr>
                        <w:top w:val="none" w:sz="0" w:space="0" w:color="auto"/>
                        <w:left w:val="none" w:sz="0" w:space="0" w:color="auto"/>
                        <w:bottom w:val="none" w:sz="0" w:space="0" w:color="auto"/>
                        <w:right w:val="none" w:sz="0" w:space="0" w:color="auto"/>
                      </w:divBdr>
                      <w:divsChild>
                        <w:div w:id="523517313">
                          <w:marLeft w:val="0"/>
                          <w:marRight w:val="0"/>
                          <w:marTop w:val="0"/>
                          <w:marBottom w:val="0"/>
                          <w:divBdr>
                            <w:top w:val="none" w:sz="0" w:space="0" w:color="auto"/>
                            <w:left w:val="none" w:sz="0" w:space="0" w:color="auto"/>
                            <w:bottom w:val="none" w:sz="0" w:space="0" w:color="auto"/>
                            <w:right w:val="none" w:sz="0" w:space="0" w:color="auto"/>
                          </w:divBdr>
                          <w:divsChild>
                            <w:div w:id="953295154">
                              <w:marLeft w:val="0"/>
                              <w:marRight w:val="0"/>
                              <w:marTop w:val="0"/>
                              <w:marBottom w:val="0"/>
                              <w:divBdr>
                                <w:top w:val="none" w:sz="0" w:space="0" w:color="auto"/>
                                <w:left w:val="none" w:sz="0" w:space="0" w:color="auto"/>
                                <w:bottom w:val="none" w:sz="0" w:space="0" w:color="auto"/>
                                <w:right w:val="none" w:sz="0" w:space="0" w:color="auto"/>
                              </w:divBdr>
                              <w:divsChild>
                                <w:div w:id="1204515948">
                                  <w:marLeft w:val="0"/>
                                  <w:marRight w:val="0"/>
                                  <w:marTop w:val="0"/>
                                  <w:marBottom w:val="0"/>
                                  <w:divBdr>
                                    <w:top w:val="none" w:sz="0" w:space="0" w:color="auto"/>
                                    <w:left w:val="none" w:sz="0" w:space="0" w:color="auto"/>
                                    <w:bottom w:val="none" w:sz="0" w:space="0" w:color="auto"/>
                                    <w:right w:val="none" w:sz="0" w:space="0" w:color="auto"/>
                                  </w:divBdr>
                                  <w:divsChild>
                                    <w:div w:id="2002349419">
                                      <w:marLeft w:val="0"/>
                                      <w:marRight w:val="0"/>
                                      <w:marTop w:val="0"/>
                                      <w:marBottom w:val="0"/>
                                      <w:divBdr>
                                        <w:top w:val="none" w:sz="0" w:space="0" w:color="auto"/>
                                        <w:left w:val="none" w:sz="0" w:space="0" w:color="auto"/>
                                        <w:bottom w:val="none" w:sz="0" w:space="0" w:color="auto"/>
                                        <w:right w:val="none" w:sz="0" w:space="0" w:color="auto"/>
                                      </w:divBdr>
                                      <w:divsChild>
                                        <w:div w:id="1835148137">
                                          <w:marLeft w:val="0"/>
                                          <w:marRight w:val="0"/>
                                          <w:marTop w:val="0"/>
                                          <w:marBottom w:val="0"/>
                                          <w:divBdr>
                                            <w:top w:val="none" w:sz="0" w:space="0" w:color="auto"/>
                                            <w:left w:val="none" w:sz="0" w:space="0" w:color="auto"/>
                                            <w:bottom w:val="none" w:sz="0" w:space="0" w:color="auto"/>
                                            <w:right w:val="none" w:sz="0" w:space="0" w:color="auto"/>
                                          </w:divBdr>
                                          <w:divsChild>
                                            <w:div w:id="1315528617">
                                              <w:marLeft w:val="0"/>
                                              <w:marRight w:val="0"/>
                                              <w:marTop w:val="0"/>
                                              <w:marBottom w:val="0"/>
                                              <w:divBdr>
                                                <w:top w:val="none" w:sz="0" w:space="0" w:color="auto"/>
                                                <w:left w:val="none" w:sz="0" w:space="0" w:color="auto"/>
                                                <w:bottom w:val="none" w:sz="0" w:space="0" w:color="auto"/>
                                                <w:right w:val="none" w:sz="0" w:space="0" w:color="auto"/>
                                              </w:divBdr>
                                              <w:divsChild>
                                                <w:div w:id="1725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683029">
      <w:bodyDiv w:val="1"/>
      <w:marLeft w:val="0"/>
      <w:marRight w:val="0"/>
      <w:marTop w:val="0"/>
      <w:marBottom w:val="0"/>
      <w:divBdr>
        <w:top w:val="none" w:sz="0" w:space="0" w:color="auto"/>
        <w:left w:val="none" w:sz="0" w:space="0" w:color="auto"/>
        <w:bottom w:val="none" w:sz="0" w:space="0" w:color="auto"/>
        <w:right w:val="none" w:sz="0" w:space="0" w:color="auto"/>
      </w:divBdr>
    </w:div>
    <w:div w:id="482358539">
      <w:bodyDiv w:val="1"/>
      <w:marLeft w:val="0"/>
      <w:marRight w:val="0"/>
      <w:marTop w:val="0"/>
      <w:marBottom w:val="0"/>
      <w:divBdr>
        <w:top w:val="none" w:sz="0" w:space="0" w:color="auto"/>
        <w:left w:val="none" w:sz="0" w:space="0" w:color="auto"/>
        <w:bottom w:val="none" w:sz="0" w:space="0" w:color="auto"/>
        <w:right w:val="none" w:sz="0" w:space="0" w:color="auto"/>
      </w:divBdr>
    </w:div>
    <w:div w:id="507914820">
      <w:bodyDiv w:val="1"/>
      <w:marLeft w:val="0"/>
      <w:marRight w:val="0"/>
      <w:marTop w:val="0"/>
      <w:marBottom w:val="0"/>
      <w:divBdr>
        <w:top w:val="none" w:sz="0" w:space="0" w:color="auto"/>
        <w:left w:val="none" w:sz="0" w:space="0" w:color="auto"/>
        <w:bottom w:val="none" w:sz="0" w:space="0" w:color="auto"/>
        <w:right w:val="none" w:sz="0" w:space="0" w:color="auto"/>
      </w:divBdr>
    </w:div>
    <w:div w:id="774709677">
      <w:bodyDiv w:val="1"/>
      <w:marLeft w:val="0"/>
      <w:marRight w:val="0"/>
      <w:marTop w:val="0"/>
      <w:marBottom w:val="0"/>
      <w:divBdr>
        <w:top w:val="none" w:sz="0" w:space="0" w:color="auto"/>
        <w:left w:val="none" w:sz="0" w:space="0" w:color="auto"/>
        <w:bottom w:val="none" w:sz="0" w:space="0" w:color="auto"/>
        <w:right w:val="none" w:sz="0" w:space="0" w:color="auto"/>
      </w:divBdr>
      <w:divsChild>
        <w:div w:id="769007196">
          <w:marLeft w:val="0"/>
          <w:marRight w:val="0"/>
          <w:marTop w:val="0"/>
          <w:marBottom w:val="0"/>
          <w:divBdr>
            <w:top w:val="none" w:sz="0" w:space="0" w:color="auto"/>
            <w:left w:val="none" w:sz="0" w:space="0" w:color="auto"/>
            <w:bottom w:val="none" w:sz="0" w:space="0" w:color="auto"/>
            <w:right w:val="none" w:sz="0" w:space="0" w:color="auto"/>
          </w:divBdr>
          <w:divsChild>
            <w:div w:id="1284573960">
              <w:marLeft w:val="0"/>
              <w:marRight w:val="0"/>
              <w:marTop w:val="0"/>
              <w:marBottom w:val="0"/>
              <w:divBdr>
                <w:top w:val="none" w:sz="0" w:space="0" w:color="auto"/>
                <w:left w:val="none" w:sz="0" w:space="0" w:color="auto"/>
                <w:bottom w:val="none" w:sz="0" w:space="0" w:color="auto"/>
                <w:right w:val="none" w:sz="0" w:space="0" w:color="auto"/>
              </w:divBdr>
              <w:divsChild>
                <w:div w:id="231474342">
                  <w:marLeft w:val="0"/>
                  <w:marRight w:val="0"/>
                  <w:marTop w:val="0"/>
                  <w:marBottom w:val="0"/>
                  <w:divBdr>
                    <w:top w:val="none" w:sz="0" w:space="0" w:color="auto"/>
                    <w:left w:val="none" w:sz="0" w:space="0" w:color="auto"/>
                    <w:bottom w:val="none" w:sz="0" w:space="0" w:color="auto"/>
                    <w:right w:val="none" w:sz="0" w:space="0" w:color="auto"/>
                  </w:divBdr>
                  <w:divsChild>
                    <w:div w:id="916744843">
                      <w:marLeft w:val="0"/>
                      <w:marRight w:val="0"/>
                      <w:marTop w:val="0"/>
                      <w:marBottom w:val="0"/>
                      <w:divBdr>
                        <w:top w:val="none" w:sz="0" w:space="0" w:color="auto"/>
                        <w:left w:val="none" w:sz="0" w:space="0" w:color="auto"/>
                        <w:bottom w:val="none" w:sz="0" w:space="0" w:color="auto"/>
                        <w:right w:val="none" w:sz="0" w:space="0" w:color="auto"/>
                      </w:divBdr>
                      <w:divsChild>
                        <w:div w:id="1795100604">
                          <w:marLeft w:val="0"/>
                          <w:marRight w:val="0"/>
                          <w:marTop w:val="0"/>
                          <w:marBottom w:val="0"/>
                          <w:divBdr>
                            <w:top w:val="none" w:sz="0" w:space="0" w:color="auto"/>
                            <w:left w:val="none" w:sz="0" w:space="0" w:color="auto"/>
                            <w:bottom w:val="none" w:sz="0" w:space="0" w:color="auto"/>
                            <w:right w:val="none" w:sz="0" w:space="0" w:color="auto"/>
                          </w:divBdr>
                          <w:divsChild>
                            <w:div w:id="1376345634">
                              <w:marLeft w:val="0"/>
                              <w:marRight w:val="0"/>
                              <w:marTop w:val="0"/>
                              <w:marBottom w:val="0"/>
                              <w:divBdr>
                                <w:top w:val="none" w:sz="0" w:space="0" w:color="auto"/>
                                <w:left w:val="none" w:sz="0" w:space="0" w:color="auto"/>
                                <w:bottom w:val="none" w:sz="0" w:space="0" w:color="auto"/>
                                <w:right w:val="none" w:sz="0" w:space="0" w:color="auto"/>
                              </w:divBdr>
                              <w:divsChild>
                                <w:div w:id="17808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666">
      <w:bodyDiv w:val="1"/>
      <w:marLeft w:val="0"/>
      <w:marRight w:val="0"/>
      <w:marTop w:val="0"/>
      <w:marBottom w:val="0"/>
      <w:divBdr>
        <w:top w:val="none" w:sz="0" w:space="0" w:color="auto"/>
        <w:left w:val="none" w:sz="0" w:space="0" w:color="auto"/>
        <w:bottom w:val="none" w:sz="0" w:space="0" w:color="auto"/>
        <w:right w:val="none" w:sz="0" w:space="0" w:color="auto"/>
      </w:divBdr>
    </w:div>
    <w:div w:id="1070083194">
      <w:bodyDiv w:val="1"/>
      <w:marLeft w:val="0"/>
      <w:marRight w:val="0"/>
      <w:marTop w:val="0"/>
      <w:marBottom w:val="0"/>
      <w:divBdr>
        <w:top w:val="none" w:sz="0" w:space="0" w:color="auto"/>
        <w:left w:val="none" w:sz="0" w:space="0" w:color="auto"/>
        <w:bottom w:val="none" w:sz="0" w:space="0" w:color="auto"/>
        <w:right w:val="none" w:sz="0" w:space="0" w:color="auto"/>
      </w:divBdr>
    </w:div>
    <w:div w:id="1430590048">
      <w:bodyDiv w:val="1"/>
      <w:marLeft w:val="0"/>
      <w:marRight w:val="0"/>
      <w:marTop w:val="0"/>
      <w:marBottom w:val="0"/>
      <w:divBdr>
        <w:top w:val="none" w:sz="0" w:space="0" w:color="auto"/>
        <w:left w:val="none" w:sz="0" w:space="0" w:color="auto"/>
        <w:bottom w:val="none" w:sz="0" w:space="0" w:color="auto"/>
        <w:right w:val="none" w:sz="0" w:space="0" w:color="auto"/>
      </w:divBdr>
    </w:div>
    <w:div w:id="1729185895">
      <w:bodyDiv w:val="1"/>
      <w:marLeft w:val="0"/>
      <w:marRight w:val="0"/>
      <w:marTop w:val="0"/>
      <w:marBottom w:val="0"/>
      <w:divBdr>
        <w:top w:val="none" w:sz="0" w:space="0" w:color="auto"/>
        <w:left w:val="none" w:sz="0" w:space="0" w:color="auto"/>
        <w:bottom w:val="none" w:sz="0" w:space="0" w:color="auto"/>
        <w:right w:val="none" w:sz="0" w:space="0" w:color="auto"/>
      </w:divBdr>
    </w:div>
    <w:div w:id="1813135048">
      <w:bodyDiv w:val="1"/>
      <w:marLeft w:val="0"/>
      <w:marRight w:val="0"/>
      <w:marTop w:val="0"/>
      <w:marBottom w:val="0"/>
      <w:divBdr>
        <w:top w:val="none" w:sz="0" w:space="0" w:color="auto"/>
        <w:left w:val="none" w:sz="0" w:space="0" w:color="auto"/>
        <w:bottom w:val="none" w:sz="0" w:space="0" w:color="auto"/>
        <w:right w:val="none" w:sz="0" w:space="0" w:color="auto"/>
      </w:divBdr>
    </w:div>
    <w:div w:id="2039813578">
      <w:bodyDiv w:val="1"/>
      <w:marLeft w:val="0"/>
      <w:marRight w:val="0"/>
      <w:marTop w:val="0"/>
      <w:marBottom w:val="0"/>
      <w:divBdr>
        <w:top w:val="none" w:sz="0" w:space="0" w:color="auto"/>
        <w:left w:val="none" w:sz="0" w:space="0" w:color="auto"/>
        <w:bottom w:val="none" w:sz="0" w:space="0" w:color="auto"/>
        <w:right w:val="none" w:sz="0" w:space="0" w:color="auto"/>
      </w:divBdr>
    </w:div>
    <w:div w:id="2044474084">
      <w:bodyDiv w:val="1"/>
      <w:marLeft w:val="0"/>
      <w:marRight w:val="0"/>
      <w:marTop w:val="0"/>
      <w:marBottom w:val="0"/>
      <w:divBdr>
        <w:top w:val="none" w:sz="0" w:space="0" w:color="auto"/>
        <w:left w:val="none" w:sz="0" w:space="0" w:color="auto"/>
        <w:bottom w:val="none" w:sz="0" w:space="0" w:color="auto"/>
        <w:right w:val="none" w:sz="0" w:space="0" w:color="auto"/>
      </w:divBdr>
      <w:divsChild>
        <w:div w:id="541214698">
          <w:marLeft w:val="0"/>
          <w:marRight w:val="0"/>
          <w:marTop w:val="0"/>
          <w:marBottom w:val="0"/>
          <w:divBdr>
            <w:top w:val="none" w:sz="0" w:space="0" w:color="auto"/>
            <w:left w:val="none" w:sz="0" w:space="0" w:color="auto"/>
            <w:bottom w:val="none" w:sz="0" w:space="0" w:color="auto"/>
            <w:right w:val="none" w:sz="0" w:space="0" w:color="auto"/>
          </w:divBdr>
          <w:divsChild>
            <w:div w:id="33970837">
              <w:marLeft w:val="0"/>
              <w:marRight w:val="0"/>
              <w:marTop w:val="0"/>
              <w:marBottom w:val="0"/>
              <w:divBdr>
                <w:top w:val="none" w:sz="0" w:space="0" w:color="auto"/>
                <w:left w:val="none" w:sz="0" w:space="0" w:color="auto"/>
                <w:bottom w:val="none" w:sz="0" w:space="0" w:color="auto"/>
                <w:right w:val="none" w:sz="0" w:space="0" w:color="auto"/>
              </w:divBdr>
              <w:divsChild>
                <w:div w:id="672681496">
                  <w:marLeft w:val="0"/>
                  <w:marRight w:val="0"/>
                  <w:marTop w:val="0"/>
                  <w:marBottom w:val="0"/>
                  <w:divBdr>
                    <w:top w:val="none" w:sz="0" w:space="0" w:color="auto"/>
                    <w:left w:val="none" w:sz="0" w:space="0" w:color="auto"/>
                    <w:bottom w:val="none" w:sz="0" w:space="0" w:color="auto"/>
                    <w:right w:val="none" w:sz="0" w:space="0" w:color="auto"/>
                  </w:divBdr>
                  <w:divsChild>
                    <w:div w:id="282034019">
                      <w:marLeft w:val="0"/>
                      <w:marRight w:val="0"/>
                      <w:marTop w:val="0"/>
                      <w:marBottom w:val="0"/>
                      <w:divBdr>
                        <w:top w:val="none" w:sz="0" w:space="0" w:color="auto"/>
                        <w:left w:val="none" w:sz="0" w:space="0" w:color="auto"/>
                        <w:bottom w:val="none" w:sz="0" w:space="0" w:color="auto"/>
                        <w:right w:val="none" w:sz="0" w:space="0" w:color="auto"/>
                      </w:divBdr>
                      <w:divsChild>
                        <w:div w:id="249046369">
                          <w:marLeft w:val="0"/>
                          <w:marRight w:val="0"/>
                          <w:marTop w:val="0"/>
                          <w:marBottom w:val="0"/>
                          <w:divBdr>
                            <w:top w:val="none" w:sz="0" w:space="0" w:color="auto"/>
                            <w:left w:val="none" w:sz="0" w:space="0" w:color="auto"/>
                            <w:bottom w:val="none" w:sz="0" w:space="0" w:color="auto"/>
                            <w:right w:val="none" w:sz="0" w:space="0" w:color="auto"/>
                          </w:divBdr>
                          <w:divsChild>
                            <w:div w:id="6209636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4023F94160F34BB8BEF3493FEDF46B" ma:contentTypeVersion="0" ma:contentTypeDescription="Create a new document." ma:contentTypeScope="" ma:versionID="084e0d476e49bb88d611dd03b5fddb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37E7862-321A-4897-A8E7-476AE16E1C9C}">
  <ds:schemaRefs>
    <ds:schemaRef ds:uri="http://schemas.microsoft.com/sharepoint/v3/contenttype/forms"/>
  </ds:schemaRefs>
</ds:datastoreItem>
</file>

<file path=customXml/itemProps2.xml><?xml version="1.0" encoding="utf-8"?>
<ds:datastoreItem xmlns:ds="http://schemas.openxmlformats.org/officeDocument/2006/customXml" ds:itemID="{45984F49-625E-4832-A8C9-5361BA7B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CE976B-3F2C-4C73-8FFE-F28DCB06440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patt.wagner</dc:creator>
  <cp:lastModifiedBy>Justin Vining</cp:lastModifiedBy>
  <cp:revision>3</cp:revision>
  <cp:lastPrinted>2017-06-02T20:13:00Z</cp:lastPrinted>
  <dcterms:created xsi:type="dcterms:W3CDTF">2022-11-02T17:26:00Z</dcterms:created>
  <dcterms:modified xsi:type="dcterms:W3CDTF">2022-11-02T17:27:00Z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0x010100CA4023F94160F34BB8BEF3493FEDF46B</vt:lpwstr>
  </property>
</Properties>
</file>