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1A52" w14:textId="4618D8D7" w:rsidR="005E4B2D" w:rsidRPr="005E4B2D" w:rsidRDefault="005E4B2D" w:rsidP="00B2268D">
      <w:pPr>
        <w:pStyle w:val="NormalWeb"/>
        <w:rPr>
          <w:b/>
          <w:bCs/>
          <w:u w:val="single"/>
        </w:rPr>
      </w:pPr>
      <w:r>
        <w:rPr>
          <w:b/>
          <w:bCs/>
        </w:rPr>
        <w:t xml:space="preserve">10/27/23; </w:t>
      </w:r>
      <w:r w:rsidRPr="005E4B2D">
        <w:t xml:space="preserve">2023 9% Housing Tax Credit Competitive Round Awards. </w:t>
      </w:r>
      <w:hyperlink r:id="rId4" w:history="1">
        <w:r w:rsidRPr="005E4B2D">
          <w:rPr>
            <w:rStyle w:val="Hyperlink"/>
          </w:rPr>
          <w:t>Read more&gt;</w:t>
        </w:r>
      </w:hyperlink>
    </w:p>
    <w:p w14:paraId="559B43FE" w14:textId="567B7862" w:rsidR="005E4B2D" w:rsidRPr="005E4B2D" w:rsidRDefault="005E4B2D" w:rsidP="00B2268D">
      <w:pPr>
        <w:pStyle w:val="NormalWeb"/>
        <w:rPr>
          <w:b/>
          <w:bCs/>
          <w:u w:val="single"/>
        </w:rPr>
      </w:pPr>
      <w:r>
        <w:rPr>
          <w:b/>
          <w:bCs/>
        </w:rPr>
        <w:t xml:space="preserve">10/19/23; </w:t>
      </w:r>
      <w:r w:rsidRPr="005E4B2D">
        <w:t xml:space="preserve">2023 4% HTC/Bonds Application List. </w:t>
      </w:r>
      <w:hyperlink r:id="rId5" w:history="1">
        <w:r w:rsidRPr="005E4B2D">
          <w:rPr>
            <w:rStyle w:val="Hyperlink"/>
          </w:rPr>
          <w:t>Read more&gt;</w:t>
        </w:r>
      </w:hyperlink>
    </w:p>
    <w:p w14:paraId="6E0C3577" w14:textId="6FEC418A" w:rsidR="005E4B2D" w:rsidRPr="005E4B2D" w:rsidRDefault="005E4B2D" w:rsidP="00B2268D">
      <w:pPr>
        <w:pStyle w:val="NormalWeb"/>
        <w:rPr>
          <w:b/>
          <w:bCs/>
          <w:u w:val="single"/>
        </w:rPr>
      </w:pPr>
      <w:r>
        <w:rPr>
          <w:b/>
          <w:bCs/>
        </w:rPr>
        <w:t xml:space="preserve">10/5/23; </w:t>
      </w:r>
      <w:r w:rsidRPr="005E4B2D">
        <w:t xml:space="preserve">2023 4% HTC/Bonds Competitive Submission. </w:t>
      </w:r>
      <w:hyperlink r:id="rId6" w:history="1">
        <w:r w:rsidRPr="005E4B2D">
          <w:rPr>
            <w:rStyle w:val="Hyperlink"/>
          </w:rPr>
          <w:t>Read more&gt;</w:t>
        </w:r>
      </w:hyperlink>
    </w:p>
    <w:p w14:paraId="3649A42E" w14:textId="574ADCFA" w:rsidR="00B2268D" w:rsidRPr="005E4B2D" w:rsidRDefault="00B2268D" w:rsidP="00B2268D">
      <w:pPr>
        <w:pStyle w:val="NormalWeb"/>
        <w:rPr>
          <w:b/>
          <w:bCs/>
          <w:u w:val="single"/>
        </w:rPr>
      </w:pPr>
      <w:r>
        <w:rPr>
          <w:b/>
          <w:bCs/>
        </w:rPr>
        <w:t xml:space="preserve">09/27/23; </w:t>
      </w:r>
      <w:r w:rsidRPr="005E4B2D">
        <w:t>2023 9% HTC Preliminary Feedback</w:t>
      </w:r>
      <w:r w:rsidR="005E4B2D">
        <w:t xml:space="preserve">. </w:t>
      </w:r>
      <w:hyperlink r:id="rId7" w:history="1">
        <w:r w:rsidR="005E4B2D" w:rsidRPr="005E4B2D">
          <w:rPr>
            <w:rStyle w:val="Hyperlink"/>
          </w:rPr>
          <w:t>Read more&gt;</w:t>
        </w:r>
      </w:hyperlink>
    </w:p>
    <w:p w14:paraId="7378A373" w14:textId="036E373C" w:rsidR="00B2268D" w:rsidRPr="00B2268D" w:rsidRDefault="00B2268D" w:rsidP="00B2268D">
      <w:pPr>
        <w:pStyle w:val="NormalWeb"/>
      </w:pPr>
      <w:r>
        <w:rPr>
          <w:b/>
          <w:bCs/>
        </w:rPr>
        <w:t xml:space="preserve">09/20/23; </w:t>
      </w:r>
      <w:r w:rsidRPr="00B2268D">
        <w:t xml:space="preserve">2023 QAP Q&amp;A Deadlines, 4% HTC/Bonds Application Updates and Documents. </w:t>
      </w:r>
      <w:hyperlink r:id="rId8" w:history="1">
        <w:r w:rsidRPr="00B2268D">
          <w:rPr>
            <w:rStyle w:val="Hyperlink"/>
          </w:rPr>
          <w:t>Read More&gt;</w:t>
        </w:r>
      </w:hyperlink>
    </w:p>
    <w:p w14:paraId="777B6153" w14:textId="585C9979" w:rsidR="00B2268D" w:rsidRPr="00B2268D" w:rsidRDefault="00B2268D" w:rsidP="00D33B06">
      <w:pPr>
        <w:pStyle w:val="NormalWeb"/>
        <w:rPr>
          <w:b/>
          <w:bCs/>
          <w:u w:val="single"/>
        </w:rPr>
      </w:pPr>
      <w:r>
        <w:rPr>
          <w:b/>
          <w:bCs/>
        </w:rPr>
        <w:t xml:space="preserve">09/12/23; </w:t>
      </w:r>
      <w:r w:rsidRPr="00B2268D">
        <w:rPr>
          <w:shd w:val="clear" w:color="auto" w:fill="FFFFFF"/>
        </w:rPr>
        <w:t>4% Housing Tax Credit/Bonds Emphasys Application Open</w:t>
      </w:r>
      <w:r>
        <w:rPr>
          <w:shd w:val="clear" w:color="auto" w:fill="FFFFFF"/>
        </w:rPr>
        <w:t xml:space="preserve">. </w:t>
      </w:r>
      <w:hyperlink r:id="rId9" w:history="1">
        <w:r w:rsidRPr="00B2268D">
          <w:rPr>
            <w:rStyle w:val="Hyperlink"/>
            <w:shd w:val="clear" w:color="auto" w:fill="FFFFFF"/>
          </w:rPr>
          <w:t>Read more&gt;</w:t>
        </w:r>
      </w:hyperlink>
    </w:p>
    <w:p w14:paraId="6DDCB3E2" w14:textId="56D2FE87" w:rsidR="00865E13" w:rsidRDefault="00865E13" w:rsidP="00D33B06">
      <w:pPr>
        <w:pStyle w:val="NormalWeb"/>
        <w:rPr>
          <w:rStyle w:val="Strong"/>
        </w:rPr>
      </w:pPr>
      <w:r w:rsidRPr="00865E13">
        <w:rPr>
          <w:b/>
          <w:bCs/>
        </w:rPr>
        <w:t>06/15/23</w:t>
      </w:r>
      <w:r w:rsidRPr="00550245">
        <w:rPr>
          <w:b/>
          <w:bCs/>
        </w:rPr>
        <w:t>;</w:t>
      </w:r>
      <w:r>
        <w:t xml:space="preserve"> 2024 QAP Listening Sessions Reminder. </w:t>
      </w:r>
      <w:hyperlink r:id="rId10" w:history="1">
        <w:r>
          <w:rPr>
            <w:rStyle w:val="Hyperlink"/>
          </w:rPr>
          <w:t>Read more&gt;</w:t>
        </w:r>
      </w:hyperlink>
    </w:p>
    <w:p w14:paraId="640B5CAB" w14:textId="5EC2AFBC" w:rsidR="00D33B06" w:rsidRDefault="00D33B06" w:rsidP="00D33B06">
      <w:pPr>
        <w:pStyle w:val="NormalWeb"/>
      </w:pPr>
      <w:r>
        <w:rPr>
          <w:rStyle w:val="Strong"/>
        </w:rPr>
        <w:t>06/06/23;</w:t>
      </w:r>
      <w:r>
        <w:t xml:space="preserve"> Reminder of Additional Bonds. </w:t>
      </w:r>
      <w:hyperlink r:id="rId11" w:history="1">
        <w:r>
          <w:rPr>
            <w:rStyle w:val="Hyperlink"/>
          </w:rPr>
          <w:t>Read more&gt;</w:t>
        </w:r>
      </w:hyperlink>
    </w:p>
    <w:p w14:paraId="22EEF8B2" w14:textId="77777777" w:rsidR="00D33B06" w:rsidRDefault="00D33B06" w:rsidP="00D33B06">
      <w:pPr>
        <w:pStyle w:val="NormalWeb"/>
      </w:pPr>
      <w:r>
        <w:rPr>
          <w:rStyle w:val="Strong"/>
        </w:rPr>
        <w:t xml:space="preserve">05/23/23; </w:t>
      </w:r>
      <w:r>
        <w:t>2023 9% Housing Tax Credits.  </w:t>
      </w:r>
      <w:hyperlink r:id="rId12" w:history="1">
        <w:r>
          <w:rPr>
            <w:rStyle w:val="Hyperlink"/>
          </w:rPr>
          <w:t>Read more&gt;</w:t>
        </w:r>
      </w:hyperlink>
    </w:p>
    <w:p w14:paraId="44C77FB5" w14:textId="77777777" w:rsidR="00D33B06" w:rsidRDefault="00D33B06" w:rsidP="00D33B06">
      <w:pPr>
        <w:pStyle w:val="NormalWeb"/>
      </w:pPr>
      <w:r>
        <w:rPr>
          <w:rStyle w:val="Strong"/>
        </w:rPr>
        <w:t>05/18/23;</w:t>
      </w:r>
      <w:r>
        <w:t xml:space="preserve"> 2024 QAP Listening Sessions.  </w:t>
      </w:r>
      <w:hyperlink r:id="rId13" w:history="1">
        <w:r>
          <w:rPr>
            <w:rStyle w:val="Hyperlink"/>
          </w:rPr>
          <w:t>Read more&gt;</w:t>
        </w:r>
      </w:hyperlink>
    </w:p>
    <w:p w14:paraId="347B21B0" w14:textId="77777777" w:rsidR="00D33B06" w:rsidRDefault="00D33B06" w:rsidP="00D33B06">
      <w:pPr>
        <w:pStyle w:val="NormalWeb"/>
      </w:pPr>
      <w:r>
        <w:rPr>
          <w:rStyle w:val="Strong"/>
        </w:rPr>
        <w:t>04/28/23;</w:t>
      </w:r>
      <w:r>
        <w:t xml:space="preserve"> 9% Housing Tax Credit Application Published.  </w:t>
      </w:r>
      <w:hyperlink r:id="rId14" w:history="1">
        <w:r>
          <w:rPr>
            <w:rStyle w:val="Hyperlink"/>
          </w:rPr>
          <w:t>Read more&gt;</w:t>
        </w:r>
      </w:hyperlink>
    </w:p>
    <w:p w14:paraId="72C83C18" w14:textId="77777777" w:rsidR="00D33B06" w:rsidRDefault="00D33B06" w:rsidP="00D33B06">
      <w:pPr>
        <w:pStyle w:val="NormalWeb"/>
      </w:pPr>
      <w:r>
        <w:rPr>
          <w:rStyle w:val="Strong"/>
        </w:rPr>
        <w:t>04/14/23;</w:t>
      </w:r>
      <w:r>
        <w:t xml:space="preserve"> 2023 9% Housing Tax Credit Intent to Apply.  </w:t>
      </w:r>
      <w:hyperlink r:id="rId15" w:history="1">
        <w:r>
          <w:rPr>
            <w:rStyle w:val="Hyperlink"/>
          </w:rPr>
          <w:t>Read more&gt;</w:t>
        </w:r>
      </w:hyperlink>
    </w:p>
    <w:p w14:paraId="06B658C9" w14:textId="77777777" w:rsidR="00D33B06" w:rsidRDefault="00D33B06" w:rsidP="00D33B06">
      <w:pPr>
        <w:pStyle w:val="NormalWeb"/>
      </w:pPr>
      <w:r>
        <w:rPr>
          <w:rStyle w:val="Strong"/>
        </w:rPr>
        <w:t>04/03/23;</w:t>
      </w:r>
      <w:r>
        <w:t xml:space="preserve"> Q&amp;A Deadline and Scoring Documents Posted.  </w:t>
      </w:r>
      <w:hyperlink r:id="rId16" w:history="1">
        <w:r>
          <w:rPr>
            <w:rStyle w:val="Hyperlink"/>
          </w:rPr>
          <w:t>Read more&gt;</w:t>
        </w:r>
      </w:hyperlink>
    </w:p>
    <w:p w14:paraId="1C78D86F" w14:textId="77777777" w:rsidR="00D33B06" w:rsidRDefault="00D33B06" w:rsidP="00D33B06">
      <w:pPr>
        <w:pStyle w:val="NormalWeb"/>
      </w:pPr>
      <w:r>
        <w:rPr>
          <w:rStyle w:val="Strong"/>
        </w:rPr>
        <w:t>03/10/2023;</w:t>
      </w:r>
      <w:r>
        <w:t xml:space="preserve"> 2022 4% Housing Tax Credit/Bonds Awards Announced.  </w:t>
      </w:r>
      <w:hyperlink r:id="rId17" w:history="1">
        <w:r>
          <w:rPr>
            <w:rStyle w:val="Hyperlink"/>
          </w:rPr>
          <w:t>Read more&gt;</w:t>
        </w:r>
      </w:hyperlink>
    </w:p>
    <w:p w14:paraId="6313E3C1" w14:textId="77777777" w:rsidR="00D33B06" w:rsidRDefault="00D33B06" w:rsidP="00D33B06">
      <w:pPr>
        <w:pStyle w:val="NormalWeb"/>
      </w:pPr>
      <w:r>
        <w:rPr>
          <w:rStyle w:val="Strong"/>
        </w:rPr>
        <w:t>03/07/23;</w:t>
      </w:r>
      <w:r>
        <w:t xml:space="preserve"> Single Family Housing Development Loan Program-Survey. </w:t>
      </w:r>
      <w:hyperlink r:id="rId18" w:history="1">
        <w:r>
          <w:rPr>
            <w:rStyle w:val="Hyperlink"/>
          </w:rPr>
          <w:t>Read more&gt;</w:t>
        </w:r>
      </w:hyperlink>
    </w:p>
    <w:p w14:paraId="0D153D41" w14:textId="77777777" w:rsidR="00D33B06" w:rsidRDefault="00D33B06" w:rsidP="00D33B06">
      <w:pPr>
        <w:pStyle w:val="NormalWeb"/>
      </w:pPr>
      <w:r>
        <w:rPr>
          <w:rStyle w:val="Strong"/>
        </w:rPr>
        <w:t xml:space="preserve">02/24/23; </w:t>
      </w:r>
      <w:r>
        <w:t>Thank you for attending the QAP Workshop.  </w:t>
      </w:r>
      <w:hyperlink r:id="rId19" w:history="1">
        <w:r>
          <w:rPr>
            <w:rStyle w:val="Hyperlink"/>
          </w:rPr>
          <w:t>Read more&gt;</w:t>
        </w:r>
      </w:hyperlink>
    </w:p>
    <w:p w14:paraId="02DBADCD" w14:textId="77777777" w:rsidR="00D33B06" w:rsidRDefault="00D33B06" w:rsidP="00D33B06">
      <w:pPr>
        <w:pStyle w:val="NormalWeb"/>
      </w:pPr>
      <w:r>
        <w:rPr>
          <w:rStyle w:val="Strong"/>
        </w:rPr>
        <w:t xml:space="preserve">02/24/23; </w:t>
      </w:r>
      <w:r>
        <w:t>2023 QAP Q&amp;A Initial Responses Posted.  </w:t>
      </w:r>
      <w:hyperlink r:id="rId20" w:history="1">
        <w:r>
          <w:rPr>
            <w:rStyle w:val="Hyperlink"/>
          </w:rPr>
          <w:t>Read more&gt;</w:t>
        </w:r>
      </w:hyperlink>
    </w:p>
    <w:p w14:paraId="40A73404" w14:textId="77777777" w:rsidR="00D33B06" w:rsidRDefault="00D33B06" w:rsidP="00D33B06">
      <w:pPr>
        <w:pStyle w:val="NormalWeb"/>
      </w:pPr>
      <w:r>
        <w:rPr>
          <w:rStyle w:val="Strong"/>
        </w:rPr>
        <w:t>02/22/23;</w:t>
      </w:r>
      <w:r>
        <w:t xml:space="preserve"> 2022 4% Housing Tax Credit/Bonds Preliminary Feedback.  </w:t>
      </w:r>
      <w:hyperlink r:id="rId21" w:history="1">
        <w:r>
          <w:rPr>
            <w:rStyle w:val="Hyperlink"/>
          </w:rPr>
          <w:t>Read more&gt;</w:t>
        </w:r>
      </w:hyperlink>
    </w:p>
    <w:p w14:paraId="69834D2D" w14:textId="77777777" w:rsidR="00D33B06" w:rsidRDefault="00D33B06" w:rsidP="00D33B06">
      <w:pPr>
        <w:pStyle w:val="NormalWeb"/>
      </w:pPr>
      <w:r>
        <w:rPr>
          <w:rStyle w:val="Strong"/>
        </w:rPr>
        <w:t>02/13/23;</w:t>
      </w:r>
      <w:r>
        <w:t xml:space="preserve"> 2023 9% Housing Tax Credit Pre-Application Published.  </w:t>
      </w:r>
      <w:hyperlink r:id="rId22" w:history="1">
        <w:r>
          <w:rPr>
            <w:rStyle w:val="Hyperlink"/>
          </w:rPr>
          <w:t>Read more&gt;</w:t>
        </w:r>
      </w:hyperlink>
    </w:p>
    <w:p w14:paraId="6D34B261" w14:textId="330B9BEF" w:rsidR="00D33B06" w:rsidRDefault="00D33B06" w:rsidP="00D33B06">
      <w:pPr>
        <w:pStyle w:val="NormalWeb"/>
      </w:pPr>
      <w:r>
        <w:rPr>
          <w:rStyle w:val="Strong"/>
        </w:rPr>
        <w:t>01/24/23;</w:t>
      </w:r>
      <w:r>
        <w:t xml:space="preserve"> </w:t>
      </w:r>
      <w:r w:rsidR="00B2268D">
        <w:t>Governor</w:t>
      </w:r>
      <w:r>
        <w:t xml:space="preserve"> signs 2023 QAP.  </w:t>
      </w:r>
      <w:hyperlink r:id="rId23" w:history="1">
        <w:r>
          <w:rPr>
            <w:rStyle w:val="Hyperlink"/>
          </w:rPr>
          <w:t>Read more&gt;</w:t>
        </w:r>
      </w:hyperlink>
    </w:p>
    <w:p w14:paraId="6E538979" w14:textId="77777777" w:rsidR="00552710" w:rsidRDefault="00000000"/>
    <w:sectPr w:rsidR="00552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06"/>
    <w:rsid w:val="00550245"/>
    <w:rsid w:val="005E1984"/>
    <w:rsid w:val="005E4B2D"/>
    <w:rsid w:val="00865E13"/>
    <w:rsid w:val="009454C9"/>
    <w:rsid w:val="00B2268D"/>
    <w:rsid w:val="00D3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897A"/>
  <w15:chartTrackingRefBased/>
  <w15:docId w15:val="{D811DC19-E4E9-42C1-AF78-4E76BE35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3B06"/>
    <w:rPr>
      <w:b/>
      <w:bCs/>
    </w:rPr>
  </w:style>
  <w:style w:type="character" w:styleId="Hyperlink">
    <w:name w:val="Hyperlink"/>
    <w:basedOn w:val="DefaultParagraphFont"/>
    <w:uiPriority w:val="99"/>
    <w:unhideWhenUsed/>
    <w:rsid w:val="00D33B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.cc/3roe90Q" TargetMode="External"/><Relationship Id="rId13" Type="http://schemas.openxmlformats.org/officeDocument/2006/relationships/hyperlink" Target="https://conta.cc/45h2LTE" TargetMode="External"/><Relationship Id="rId18" Type="http://schemas.openxmlformats.org/officeDocument/2006/relationships/hyperlink" Target="https://conta.cc/3SWvm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ta.cc/3IvWY1Y" TargetMode="External"/><Relationship Id="rId7" Type="http://schemas.openxmlformats.org/officeDocument/2006/relationships/hyperlink" Target="https://conta.cc/3ZwX3u2" TargetMode="External"/><Relationship Id="rId12" Type="http://schemas.openxmlformats.org/officeDocument/2006/relationships/hyperlink" Target="https://conta.cc/42U47Sx" TargetMode="External"/><Relationship Id="rId17" Type="http://schemas.openxmlformats.org/officeDocument/2006/relationships/hyperlink" Target="https://conta.cc/3ZExsP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onta.cc/3U5As58" TargetMode="External"/><Relationship Id="rId20" Type="http://schemas.openxmlformats.org/officeDocument/2006/relationships/hyperlink" Target="https://conta.cc/3kohEAT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ta.cc/3Q3IStn" TargetMode="External"/><Relationship Id="rId11" Type="http://schemas.openxmlformats.org/officeDocument/2006/relationships/hyperlink" Target="https://conta.cc/3J1QhW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onta.cc/3FtK2Is" TargetMode="External"/><Relationship Id="rId15" Type="http://schemas.openxmlformats.org/officeDocument/2006/relationships/hyperlink" Target="https://conta.cc/41sY1aF" TargetMode="External"/><Relationship Id="rId23" Type="http://schemas.openxmlformats.org/officeDocument/2006/relationships/hyperlink" Target="https://conta.cc/3R5VQFP" TargetMode="External"/><Relationship Id="rId10" Type="http://schemas.openxmlformats.org/officeDocument/2006/relationships/hyperlink" Target="https://conta.cc/46685cI" TargetMode="External"/><Relationship Id="rId19" Type="http://schemas.openxmlformats.org/officeDocument/2006/relationships/hyperlink" Target="https://conta.cc/3lZauTX" TargetMode="External"/><Relationship Id="rId4" Type="http://schemas.openxmlformats.org/officeDocument/2006/relationships/hyperlink" Target="https://conta.cc/40i2ygS" TargetMode="External"/><Relationship Id="rId9" Type="http://schemas.openxmlformats.org/officeDocument/2006/relationships/hyperlink" Target="https://conta.cc/3sRk26W" TargetMode="External"/><Relationship Id="rId14" Type="http://schemas.openxmlformats.org/officeDocument/2006/relationships/hyperlink" Target="https://conta.cc/422y6Yd" TargetMode="External"/><Relationship Id="rId22" Type="http://schemas.openxmlformats.org/officeDocument/2006/relationships/hyperlink" Target="https://conta.cc/3YLqR4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</dc:creator>
  <cp:keywords/>
  <dc:description/>
  <cp:lastModifiedBy>Cheyenne Speakman</cp:lastModifiedBy>
  <cp:revision>4</cp:revision>
  <dcterms:created xsi:type="dcterms:W3CDTF">2023-06-08T21:38:00Z</dcterms:created>
  <dcterms:modified xsi:type="dcterms:W3CDTF">2023-12-01T21:26:00Z</dcterms:modified>
</cp:coreProperties>
</file>