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CEE59" w14:textId="09ADBDBC" w:rsidR="00534C6D" w:rsidRPr="008D50C9" w:rsidRDefault="00534C6D" w:rsidP="008D50C9">
      <w:pPr>
        <w:pStyle w:val="BodyText"/>
        <w:spacing w:before="120"/>
        <w:jc w:val="center"/>
        <w:rPr>
          <w:b/>
          <w:bCs/>
        </w:rPr>
      </w:pPr>
      <w:r w:rsidRPr="008D50C9">
        <w:rPr>
          <w:b/>
          <w:bCs/>
        </w:rPr>
        <w:t xml:space="preserve">GUIDEFORM </w:t>
      </w:r>
      <w:r w:rsidR="00F67052" w:rsidRPr="008D50C9">
        <w:rPr>
          <w:b/>
          <w:bCs/>
        </w:rPr>
        <w:t>NOTICE OF MOVING DATE</w:t>
      </w:r>
    </w:p>
    <w:p w14:paraId="6B6BE176" w14:textId="77C4ACE6" w:rsidR="00A07221" w:rsidRPr="008D50C9" w:rsidRDefault="00BA76A8" w:rsidP="008D50C9">
      <w:pPr>
        <w:pStyle w:val="BodyText"/>
        <w:spacing w:before="120"/>
        <w:jc w:val="center"/>
        <w:rPr>
          <w:b/>
          <w:bCs/>
        </w:rPr>
      </w:pPr>
      <w:r>
        <w:rPr>
          <w:b/>
          <w:bCs/>
        </w:rPr>
        <w:t>NON-</w:t>
      </w:r>
      <w:r w:rsidR="00534C6D" w:rsidRPr="008D50C9">
        <w:rPr>
          <w:b/>
          <w:bCs/>
        </w:rPr>
        <w:t>RESIDENTIAL TENANT</w:t>
      </w:r>
      <w:r>
        <w:rPr>
          <w:b/>
          <w:bCs/>
        </w:rPr>
        <w:t xml:space="preserve"> (URA)</w:t>
      </w:r>
    </w:p>
    <w:p w14:paraId="66FAC33E" w14:textId="77777777" w:rsidR="00021D2D" w:rsidRDefault="00021D2D">
      <w:pPr>
        <w:pStyle w:val="BodyText"/>
        <w:spacing w:before="120"/>
        <w:jc w:val="center"/>
        <w:rPr>
          <w:b/>
          <w:bCs/>
        </w:rPr>
      </w:pPr>
    </w:p>
    <w:p w14:paraId="3D210481" w14:textId="77777777" w:rsidR="00021D2D" w:rsidRPr="005718E0" w:rsidRDefault="00021D2D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36B6A0AE" w14:textId="77777777" w:rsidR="00021D2D" w:rsidRDefault="00021D2D" w:rsidP="00021D2D">
      <w:pPr>
        <w:spacing w:before="120"/>
        <w:rPr>
          <w:sz w:val="24"/>
          <w:szCs w:val="24"/>
        </w:rPr>
      </w:pPr>
    </w:p>
    <w:p w14:paraId="173F088F" w14:textId="77777777" w:rsidR="00021D2D" w:rsidRPr="0061612A" w:rsidRDefault="00021D2D" w:rsidP="00021D2D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68380527" w14:textId="77777777" w:rsidR="00021D2D" w:rsidRPr="003B0EDD" w:rsidRDefault="00021D2D" w:rsidP="00021D2D">
      <w:pPr>
        <w:tabs>
          <w:tab w:val="left" w:pos="2880"/>
        </w:tabs>
        <w:spacing w:before="120"/>
        <w:rPr>
          <w:sz w:val="24"/>
          <w:szCs w:val="24"/>
        </w:rPr>
      </w:pPr>
    </w:p>
    <w:p w14:paraId="482A93A4" w14:textId="77777777" w:rsidR="00021D2D" w:rsidRPr="00E26305" w:rsidRDefault="00021D2D" w:rsidP="00021D2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246ED8B1" w14:textId="77777777" w:rsidR="00021D2D" w:rsidRPr="00E26305" w:rsidRDefault="00021D2D" w:rsidP="00021D2D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4B7BB72C" w14:textId="77777777" w:rsidR="00021D2D" w:rsidRPr="00BD18CF" w:rsidRDefault="00021D2D" w:rsidP="00021D2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42EE7A7" w14:textId="77777777" w:rsidR="00021D2D" w:rsidRPr="00BD18CF" w:rsidRDefault="00021D2D" w:rsidP="00021D2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7679D53F" w14:textId="77777777" w:rsidR="00021D2D" w:rsidRPr="003B0EDD" w:rsidRDefault="00021D2D" w:rsidP="00021D2D">
      <w:pPr>
        <w:tabs>
          <w:tab w:val="left" w:pos="2880"/>
        </w:tabs>
        <w:spacing w:before="120"/>
        <w:rPr>
          <w:sz w:val="24"/>
          <w:szCs w:val="24"/>
        </w:rPr>
      </w:pPr>
    </w:p>
    <w:p w14:paraId="3AF6BB16" w14:textId="77777777" w:rsidR="00021D2D" w:rsidRPr="00BD18CF" w:rsidRDefault="00021D2D" w:rsidP="00021D2D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267415BB" w14:textId="77777777" w:rsidR="00021D2D" w:rsidRDefault="00021D2D" w:rsidP="00021D2D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3D8FD17A" w14:textId="65609B79" w:rsidR="00782924" w:rsidRDefault="00782924" w:rsidP="00782924">
      <w:pPr>
        <w:pStyle w:val="BodyText"/>
        <w:spacing w:before="90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005718E0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>
        <w:rPr>
          <w:i/>
          <w:iCs/>
          <w:u w:val="single"/>
        </w:rPr>
        <w:t>Developer,</w:t>
      </w:r>
      <w:r w:rsidRPr="005718E0">
        <w:rPr>
          <w:i/>
          <w:iCs/>
          <w:u w:val="single"/>
        </w:rPr>
        <w:t xml:space="preserve">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005718E0">
        <w:rPr>
          <w:i/>
          <w:iCs/>
          <w:u w:val="single"/>
        </w:rPr>
        <w:t>acquire, rehabilitate, demolish</w:t>
      </w:r>
      <w:r w:rsidRPr="005718E0">
        <w:rPr>
          <w:i/>
          <w:iCs/>
          <w:spacing w:val="1"/>
          <w:u w:val="single"/>
        </w:rPr>
        <w:t xml:space="preserve"> </w:t>
      </w:r>
      <w:r w:rsidRPr="005718E0">
        <w:rPr>
          <w:i/>
          <w:iCs/>
          <w:u w:val="single"/>
        </w:rPr>
        <w:t>or</w:t>
      </w:r>
      <w:r w:rsidRPr="005718E0">
        <w:rPr>
          <w:i/>
          <w:iCs/>
          <w:spacing w:val="-1"/>
          <w:u w:val="single"/>
        </w:rPr>
        <w:t xml:space="preserve"> </w:t>
      </w:r>
      <w:r w:rsidRPr="005718E0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005718E0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   </w:t>
      </w:r>
      <w:r w:rsidRPr="00450CA3">
        <w:rPr>
          <w:u w:val="single"/>
        </w:rPr>
        <w:t>(</w:t>
      </w:r>
      <w:r w:rsidRPr="00A9306E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 w:rsidRPr="00D17FC0">
        <w:t xml:space="preserve"> </w:t>
      </w:r>
      <w:r w:rsidRPr="00817C7B">
        <w:t xml:space="preserve">from the </w:t>
      </w:r>
      <w:r>
        <w:t xml:space="preserve">Georgia Department of Community Affairs (DCA) </w:t>
      </w:r>
      <w:r w:rsidRPr="00B30BEE">
        <w:t>under the</w:t>
      </w:r>
      <w:r w:rsidRPr="00B30BEE">
        <w:rPr>
          <w:spacing w:val="-2"/>
        </w:rPr>
        <w:t xml:space="preserve"> </w:t>
      </w:r>
      <w:r w:rsidRPr="008C5177">
        <w:rPr>
          <w:spacing w:val="-2"/>
        </w:rPr>
        <w:t xml:space="preserve">Housing Tax Credit </w:t>
      </w:r>
      <w:r w:rsidRPr="00817C7B">
        <w:t>program</w:t>
      </w:r>
      <w:r>
        <w:t xml:space="preserve"> </w:t>
      </w:r>
      <w:r w:rsidRPr="00EB6CF8">
        <w:t>and from U.S. Department of Housing and Urban Development (HUD) under the</w:t>
      </w:r>
      <w:r>
        <w:rPr>
          <w:spacing w:val="-2"/>
          <w:u w:val="single"/>
        </w:rPr>
        <w:t xml:space="preserve"> </w:t>
      </w:r>
      <w:r w:rsidRPr="002B431E">
        <w:rPr>
          <w:i/>
          <w:u w:val="single"/>
        </w:rPr>
        <w:t>(</w:t>
      </w:r>
      <w:r>
        <w:rPr>
          <w:i/>
          <w:u w:val="single"/>
        </w:rPr>
        <w:t>HOME/NHTF/</w:t>
      </w:r>
      <w:r w:rsidRPr="002B431E">
        <w:rPr>
          <w:i/>
          <w:u w:val="single"/>
        </w:rPr>
        <w:t>CDBG/</w:t>
      </w:r>
      <w:r>
        <w:rPr>
          <w:i/>
          <w:u w:val="single"/>
        </w:rPr>
        <w:t>RAD</w:t>
      </w:r>
      <w:r w:rsidRPr="002B431E">
        <w:rPr>
          <w:i/>
          <w:u w:val="single"/>
        </w:rPr>
        <w:t>/other)</w:t>
      </w:r>
      <w:r>
        <w:rPr>
          <w:i/>
          <w:u w:val="single"/>
        </w:rPr>
        <w:t xml:space="preserve"> </w:t>
      </w:r>
      <w:r>
        <w:rPr>
          <w:i/>
        </w:rPr>
        <w:t xml:space="preserve"> </w:t>
      </w:r>
      <w:r w:rsidRPr="00EB6CF8">
        <w:t>program</w:t>
      </w:r>
      <w:r w:rsidRPr="00685EE8">
        <w:t>.</w:t>
      </w:r>
      <w:r>
        <w:t xml:space="preserve">  Construction </w:t>
      </w:r>
      <w:r w:rsidR="00063DA4">
        <w:t xml:space="preserve">will </w:t>
      </w:r>
      <w:r>
        <w:t xml:space="preserve">begin on </w:t>
      </w:r>
      <w:r w:rsidRPr="00581AC4">
        <w:rPr>
          <w:u w:val="single"/>
        </w:rPr>
        <w:t xml:space="preserve">  (</w:t>
      </w:r>
      <w:r w:rsidRPr="00A9306E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t>.</w:t>
      </w:r>
    </w:p>
    <w:p w14:paraId="3C71DE8D" w14:textId="77777777" w:rsidR="00B14E72" w:rsidRDefault="00B14E72" w:rsidP="00B14E72">
      <w:pPr>
        <w:pStyle w:val="BodyText"/>
      </w:pPr>
    </w:p>
    <w:p w14:paraId="77739F2F" w14:textId="77777777" w:rsidR="00B14E72" w:rsidRPr="00BB1C6F" w:rsidRDefault="00B14E72" w:rsidP="00B14E72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>This is your Notice of Moving Date; (</w:t>
      </w:r>
      <w:r w:rsidRPr="00BB1C6F">
        <w:rPr>
          <w:b/>
          <w:bCs/>
          <w:i/>
          <w:iCs/>
        </w:rPr>
        <w:t>pick one</w:t>
      </w:r>
      <w:r w:rsidRPr="00BB1C6F">
        <w:rPr>
          <w:b/>
          <w:bCs/>
        </w:rPr>
        <w:t>)</w:t>
      </w:r>
    </w:p>
    <w:p w14:paraId="29AED7B8" w14:textId="77777777" w:rsidR="00B14E72" w:rsidRPr="00BB1C6F" w:rsidRDefault="00B14E72" w:rsidP="00B14E72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you must vacate your home no later than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(insert date)  .</w:t>
      </w:r>
    </w:p>
    <w:p w14:paraId="33967B3F" w14:textId="77777777" w:rsidR="00B14E72" w:rsidRPr="00BB1C6F" w:rsidRDefault="00B14E72" w:rsidP="00B14E72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14:paraId="2F02EBB7" w14:textId="77777777" w:rsidR="00B14E72" w:rsidRPr="00BB1C6F" w:rsidRDefault="00B14E72" w:rsidP="00B14E72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b/>
          <w:bCs/>
          <w:i/>
          <w:iCs/>
          <w:u w:val="single"/>
        </w:rPr>
        <w:t>(insert date)  .</w:t>
      </w:r>
    </w:p>
    <w:p w14:paraId="1E199E6E" w14:textId="77777777" w:rsidR="00B14E72" w:rsidRPr="00BB1C6F" w:rsidRDefault="00B14E72" w:rsidP="00B14E72">
      <w:pPr>
        <w:pStyle w:val="BodyText"/>
      </w:pPr>
    </w:p>
    <w:p w14:paraId="651AD437" w14:textId="77777777" w:rsidR="00950573" w:rsidRPr="0087100D" w:rsidRDefault="00950573" w:rsidP="00950573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14:paraId="514C21AA" w14:textId="77777777" w:rsidR="00950573" w:rsidRPr="00C14FCC" w:rsidRDefault="00950573" w:rsidP="00950573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process.</w:t>
      </w:r>
    </w:p>
    <w:p w14:paraId="70B44EDF" w14:textId="77777777" w:rsidR="00950573" w:rsidRPr="00817C7B" w:rsidRDefault="00950573" w:rsidP="00950573">
      <w:pPr>
        <w:pStyle w:val="BodyText"/>
      </w:pPr>
    </w:p>
    <w:p w14:paraId="5042B23A" w14:textId="77777777" w:rsidR="00950573" w:rsidRPr="003B0EDD" w:rsidRDefault="00950573" w:rsidP="00950573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</w:t>
      </w:r>
      <w:r w:rsidRPr="003B0EDD">
        <w:lastRenderedPageBreak/>
        <w:t xml:space="preserve">please contact </w:t>
      </w:r>
      <w:r>
        <w:t xml:space="preserve">us or </w:t>
      </w:r>
      <w:r w:rsidRPr="003B0EDD">
        <w:t xml:space="preserve">the Housing Development </w:t>
      </w:r>
      <w:r>
        <w:t>Relocation Specialists</w:t>
      </w:r>
      <w:r w:rsidRPr="003B0EDD">
        <w:t xml:space="preserve"> of the Department of Community Affairs </w:t>
      </w:r>
      <w:r>
        <w:t>(contact information below)</w:t>
      </w:r>
      <w:r w:rsidRPr="003B0EDD">
        <w:t>.</w:t>
      </w:r>
    </w:p>
    <w:p w14:paraId="33D27310" w14:textId="77777777" w:rsidR="00063DA4" w:rsidRPr="003B0EDD" w:rsidRDefault="00063DA4" w:rsidP="00063DA4">
      <w:pPr>
        <w:pStyle w:val="BodyText"/>
        <w:spacing w:before="7"/>
      </w:pPr>
    </w:p>
    <w:p w14:paraId="2B9505AE" w14:textId="732E627D" w:rsidR="00063DA4" w:rsidRPr="003B0EDD" w:rsidRDefault="00063DA4" w:rsidP="00063DA4">
      <w:pPr>
        <w:spacing w:line="237" w:lineRule="auto"/>
        <w:ind w:right="390"/>
        <w:jc w:val="both"/>
        <w:rPr>
          <w:b/>
          <w:spacing w:val="-4"/>
          <w:sz w:val="24"/>
          <w:szCs w:val="24"/>
          <w:u w:val="single"/>
        </w:rPr>
      </w:pPr>
      <w:r>
        <w:rPr>
          <w:b/>
          <w:spacing w:val="-4"/>
          <w:sz w:val="24"/>
          <w:szCs w:val="24"/>
          <w:u w:val="single"/>
        </w:rPr>
        <w:t xml:space="preserve">Please contact the Relocation Specialist immediately if you have not received information about your </w:t>
      </w:r>
      <w:r w:rsidR="007404AB">
        <w:rPr>
          <w:b/>
          <w:spacing w:val="-4"/>
          <w:sz w:val="24"/>
          <w:szCs w:val="24"/>
          <w:u w:val="single"/>
        </w:rPr>
        <w:t>move or replacement site</w:t>
      </w:r>
      <w:r w:rsidRPr="003B0EDD">
        <w:rPr>
          <w:b/>
          <w:spacing w:val="-4"/>
          <w:sz w:val="24"/>
          <w:szCs w:val="24"/>
          <w:u w:val="single"/>
        </w:rPr>
        <w:t xml:space="preserve"> </w:t>
      </w:r>
      <w:r w:rsidRPr="00606D4F">
        <w:rPr>
          <w:bCs/>
          <w:sz w:val="24"/>
          <w:szCs w:val="24"/>
        </w:rPr>
        <w:t xml:space="preserve">This </w:t>
      </w:r>
      <w:r w:rsidRPr="00606D4F">
        <w:rPr>
          <w:bCs/>
          <w:spacing w:val="-3"/>
          <w:sz w:val="24"/>
          <w:szCs w:val="24"/>
        </w:rPr>
        <w:t xml:space="preserve">letter is </w:t>
      </w:r>
      <w:r w:rsidRPr="00606D4F">
        <w:rPr>
          <w:bCs/>
          <w:spacing w:val="-4"/>
          <w:sz w:val="24"/>
          <w:szCs w:val="24"/>
        </w:rPr>
        <w:t xml:space="preserve">important </w:t>
      </w:r>
      <w:r w:rsidRPr="00606D4F">
        <w:rPr>
          <w:bCs/>
          <w:sz w:val="24"/>
          <w:szCs w:val="24"/>
        </w:rPr>
        <w:t xml:space="preserve">to </w:t>
      </w:r>
      <w:r w:rsidRPr="00606D4F">
        <w:rPr>
          <w:bCs/>
          <w:spacing w:val="-4"/>
          <w:sz w:val="24"/>
          <w:szCs w:val="24"/>
        </w:rPr>
        <w:t xml:space="preserve">you </w:t>
      </w:r>
      <w:r w:rsidRPr="00606D4F">
        <w:rPr>
          <w:bCs/>
          <w:spacing w:val="-3"/>
          <w:sz w:val="24"/>
          <w:szCs w:val="24"/>
        </w:rPr>
        <w:t xml:space="preserve">and should </w:t>
      </w:r>
      <w:r w:rsidRPr="00606D4F">
        <w:rPr>
          <w:bCs/>
          <w:sz w:val="24"/>
          <w:szCs w:val="24"/>
        </w:rPr>
        <w:t>be</w:t>
      </w:r>
      <w:r w:rsidRPr="00606D4F">
        <w:rPr>
          <w:bCs/>
          <w:spacing w:val="-36"/>
          <w:sz w:val="24"/>
          <w:szCs w:val="24"/>
        </w:rPr>
        <w:t xml:space="preserve"> </w:t>
      </w:r>
      <w:r w:rsidRPr="00606D4F">
        <w:rPr>
          <w:bCs/>
          <w:spacing w:val="-4"/>
          <w:sz w:val="24"/>
          <w:szCs w:val="24"/>
        </w:rPr>
        <w:t>kept for your personal records.</w:t>
      </w:r>
    </w:p>
    <w:p w14:paraId="07F47C30" w14:textId="3DA39BFD" w:rsidR="00902FC9" w:rsidRDefault="00902FC9" w:rsidP="007D766A">
      <w:pPr>
        <w:spacing w:line="237" w:lineRule="auto"/>
        <w:ind w:right="390"/>
        <w:jc w:val="both"/>
        <w:rPr>
          <w:sz w:val="24"/>
          <w:szCs w:val="24"/>
        </w:rPr>
      </w:pPr>
    </w:p>
    <w:p w14:paraId="48A410E0" w14:textId="77777777" w:rsidR="007D766A" w:rsidRDefault="007D766A" w:rsidP="007D766A">
      <w:pPr>
        <w:spacing w:line="237" w:lineRule="auto"/>
        <w:ind w:right="390"/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0"/>
        <w:gridCol w:w="5620"/>
      </w:tblGrid>
      <w:tr w:rsidR="002F6CD4" w:rsidRPr="003B0EDD" w14:paraId="6DC6A4DC" w14:textId="77777777" w:rsidTr="007D766A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780B8A54" w14:textId="77777777" w:rsidR="002F6CD4" w:rsidRPr="0068548F" w:rsidRDefault="002F6CD4" w:rsidP="007A2E8E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2F6CD4" w:rsidRPr="003B0EDD" w14:paraId="1786C669" w14:textId="77777777" w:rsidTr="007D766A">
        <w:trPr>
          <w:trHeight w:val="1296"/>
        </w:trPr>
        <w:tc>
          <w:tcPr>
            <w:tcW w:w="3730" w:type="dxa"/>
          </w:tcPr>
          <w:p w14:paraId="78AF7EEF" w14:textId="77777777" w:rsidR="002F6CD4" w:rsidRPr="003B0EDD" w:rsidRDefault="002F6CD4" w:rsidP="007A2E8E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7FA59021" w14:textId="77777777" w:rsidR="002F6CD4" w:rsidRPr="003B0EDD" w:rsidRDefault="002F6CD4" w:rsidP="007A2E8E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620" w:type="dxa"/>
          </w:tcPr>
          <w:p w14:paraId="0D974531" w14:textId="77777777" w:rsidR="002F6CD4" w:rsidRPr="00D41246" w:rsidRDefault="002F6CD4" w:rsidP="007A2E8E">
            <w:pPr>
              <w:tabs>
                <w:tab w:val="left" w:pos="5235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7F461E5F" w14:textId="77777777" w:rsidR="002F6CD4" w:rsidRPr="003B0EDD" w:rsidRDefault="002F6CD4" w:rsidP="007A2E8E">
            <w:pPr>
              <w:tabs>
                <w:tab w:val="left" w:pos="5235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40081DD8" w14:textId="77777777" w:rsidR="002F6CD4" w:rsidRPr="003B0EDD" w:rsidRDefault="002F6CD4" w:rsidP="007A2E8E">
            <w:pPr>
              <w:tabs>
                <w:tab w:val="left" w:pos="5235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126DC0B6" w14:textId="77777777" w:rsidR="002F6CD4" w:rsidRPr="003B0EDD" w:rsidRDefault="002F6CD4" w:rsidP="007A2E8E">
            <w:pPr>
              <w:tabs>
                <w:tab w:val="left" w:pos="5235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2F6CD4" w:rsidRPr="003B0EDD" w14:paraId="319B0281" w14:textId="77777777" w:rsidTr="007D766A">
        <w:trPr>
          <w:trHeight w:val="1296"/>
        </w:trPr>
        <w:tc>
          <w:tcPr>
            <w:tcW w:w="3730" w:type="dxa"/>
          </w:tcPr>
          <w:p w14:paraId="287657C7" w14:textId="205D428F" w:rsidR="002F6CD4" w:rsidRPr="003B0EDD" w:rsidRDefault="002F6CD4" w:rsidP="007A2E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>Development Relocation Specialists</w:t>
            </w:r>
            <w:r w:rsidRPr="002D4EF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F123885" w14:textId="77777777" w:rsidR="002F6CD4" w:rsidRPr="003B0EDD" w:rsidRDefault="002F6CD4" w:rsidP="007A2E8E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620" w:type="dxa"/>
          </w:tcPr>
          <w:p w14:paraId="590F2E3E" w14:textId="77777777" w:rsidR="002F6CD4" w:rsidRPr="002D4EF6" w:rsidRDefault="002F6CD4" w:rsidP="007A2E8E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Online Form: </w:t>
            </w:r>
            <w:hyperlink r:id="rId11" w:history="1">
              <w:r w:rsidRPr="003B0ED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366DD7E4" w14:textId="77777777" w:rsidR="002F6CD4" w:rsidRPr="003B0EDD" w:rsidRDefault="002F6CD4" w:rsidP="007A2E8E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Phone: (800) 359-4663 </w:t>
            </w:r>
          </w:p>
          <w:p w14:paraId="2F0017BA" w14:textId="34CF35E0" w:rsidR="002F6CD4" w:rsidRPr="003B0EDD" w:rsidRDefault="002F6CD4" w:rsidP="007A2E8E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Email: </w:t>
            </w:r>
            <w:hyperlink r:id="rId12" w:history="1">
              <w:r w:rsidRPr="005B3FE8">
                <w:rPr>
                  <w:rStyle w:val="Hyperlink"/>
                  <w:sz w:val="24"/>
                  <w:szCs w:val="24"/>
                </w:rPr>
                <w:t>r</w:t>
              </w:r>
              <w:r w:rsidRPr="008D50C9">
                <w:rPr>
                  <w:rStyle w:val="Hyperlink"/>
                  <w:sz w:val="24"/>
                  <w:szCs w:val="24"/>
                </w:rPr>
                <w:t>elocationreview</w:t>
              </w:r>
              <w:r w:rsidRPr="005B3FE8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1F4E93B5" w14:textId="592844A7" w:rsidR="003B083E" w:rsidRDefault="003B083E" w:rsidP="003B083E">
      <w:pPr>
        <w:pStyle w:val="BodyText"/>
      </w:pPr>
    </w:p>
    <w:p w14:paraId="78DEAE5B" w14:textId="77777777" w:rsidR="007D766A" w:rsidRPr="00817C7B" w:rsidRDefault="007D766A" w:rsidP="003B083E">
      <w:pPr>
        <w:pStyle w:val="BodyText"/>
      </w:pPr>
    </w:p>
    <w:p w14:paraId="248539EF" w14:textId="77777777" w:rsidR="003B083E" w:rsidRPr="00817C7B" w:rsidRDefault="003B083E" w:rsidP="003B083E">
      <w:pPr>
        <w:pStyle w:val="BodyText"/>
        <w:ind w:right="669"/>
      </w:pPr>
      <w:r w:rsidRPr="00817C7B">
        <w:t>Sincerely,</w:t>
      </w:r>
    </w:p>
    <w:p w14:paraId="260C3BA0" w14:textId="77777777" w:rsidR="003B083E" w:rsidRPr="0068548F" w:rsidRDefault="003B083E" w:rsidP="003B083E">
      <w:pPr>
        <w:pStyle w:val="BodyText"/>
        <w:spacing w:before="2"/>
      </w:pPr>
    </w:p>
    <w:p w14:paraId="3E582CA3" w14:textId="77777777" w:rsidR="003B083E" w:rsidRPr="00C77E2F" w:rsidRDefault="003B083E" w:rsidP="003B083E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57B535F1" w14:textId="77777777" w:rsidR="003B083E" w:rsidRDefault="003B083E" w:rsidP="003B083E">
      <w:pPr>
        <w:pStyle w:val="BodyText"/>
        <w:spacing w:before="1"/>
      </w:pPr>
    </w:p>
    <w:p w14:paraId="5DE33863" w14:textId="77777777" w:rsidR="003B083E" w:rsidRPr="00817C7B" w:rsidRDefault="003B083E" w:rsidP="003B083E">
      <w:pPr>
        <w:pStyle w:val="BodyText"/>
        <w:spacing w:before="1"/>
      </w:pPr>
      <w:r w:rsidRPr="00817C7B">
        <w:t>Enclosure/s</w:t>
      </w:r>
    </w:p>
    <w:p w14:paraId="70F725FF" w14:textId="77777777" w:rsidR="003B083E" w:rsidRPr="00BB1C6F" w:rsidRDefault="003B083E" w:rsidP="003B083E">
      <w:pPr>
        <w:pStyle w:val="BodyText"/>
        <w:spacing w:before="1"/>
      </w:pPr>
    </w:p>
    <w:p w14:paraId="5479A763" w14:textId="77777777" w:rsidR="003B083E" w:rsidRDefault="003B083E" w:rsidP="003B083E">
      <w:pPr>
        <w:rPr>
          <w:sz w:val="17"/>
          <w:szCs w:val="24"/>
        </w:rPr>
      </w:pPr>
      <w:r>
        <w:rPr>
          <w:sz w:val="17"/>
        </w:rPr>
        <w:br w:type="page"/>
      </w:r>
    </w:p>
    <w:p w14:paraId="2CA7BBAE" w14:textId="77777777" w:rsidR="00693285" w:rsidRPr="0087100D" w:rsidRDefault="00693285" w:rsidP="008D50C9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>Remove from Notice before distributing to Tenant</w:t>
      </w:r>
    </w:p>
    <w:p w14:paraId="39D7D010" w14:textId="77777777" w:rsidR="00693285" w:rsidRDefault="00693285" w:rsidP="008D50C9">
      <w:pPr>
        <w:pStyle w:val="BodyText"/>
        <w:rPr>
          <w:u w:val="single"/>
        </w:rPr>
      </w:pPr>
    </w:p>
    <w:p w14:paraId="2755C517" w14:textId="77777777" w:rsidR="00693285" w:rsidRPr="00817C7B" w:rsidRDefault="00693285" w:rsidP="008D50C9">
      <w:pPr>
        <w:pStyle w:val="BodyText"/>
      </w:pPr>
      <w:r w:rsidRPr="00817C7B">
        <w:rPr>
          <w:u w:val="single"/>
        </w:rPr>
        <w:t>NOTES</w:t>
      </w:r>
    </w:p>
    <w:p w14:paraId="2076BD94" w14:textId="77777777" w:rsidR="00693285" w:rsidRPr="00817C7B" w:rsidRDefault="00693285" w:rsidP="008D50C9">
      <w:pPr>
        <w:pStyle w:val="BodyText"/>
      </w:pPr>
    </w:p>
    <w:p w14:paraId="7C8375C7" w14:textId="77777777" w:rsidR="00534C6D" w:rsidRPr="008D50C9" w:rsidRDefault="00534C6D" w:rsidP="00534C6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right="156"/>
        <w:rPr>
          <w:sz w:val="24"/>
          <w:szCs w:val="24"/>
        </w:rPr>
      </w:pPr>
      <w:r w:rsidRPr="008D50C9">
        <w:rPr>
          <w:sz w:val="24"/>
          <w:szCs w:val="24"/>
        </w:rPr>
        <w:t xml:space="preserve">The </w:t>
      </w:r>
      <w:r w:rsidRPr="008D50C9">
        <w:rPr>
          <w:spacing w:val="-3"/>
          <w:sz w:val="24"/>
          <w:szCs w:val="24"/>
        </w:rPr>
        <w:t xml:space="preserve">case file must </w:t>
      </w:r>
      <w:r w:rsidRPr="008D50C9">
        <w:rPr>
          <w:spacing w:val="-4"/>
          <w:sz w:val="24"/>
          <w:szCs w:val="24"/>
        </w:rPr>
        <w:t xml:space="preserve">indicate </w:t>
      </w:r>
      <w:r w:rsidRPr="008D50C9">
        <w:rPr>
          <w:sz w:val="24"/>
          <w:szCs w:val="24"/>
        </w:rPr>
        <w:t xml:space="preserve">the </w:t>
      </w:r>
      <w:r w:rsidRPr="008D50C9">
        <w:rPr>
          <w:spacing w:val="-3"/>
          <w:sz w:val="24"/>
          <w:szCs w:val="24"/>
        </w:rPr>
        <w:t xml:space="preserve">manner in which </w:t>
      </w:r>
      <w:r w:rsidRPr="008D50C9">
        <w:rPr>
          <w:spacing w:val="-4"/>
          <w:sz w:val="24"/>
          <w:szCs w:val="24"/>
        </w:rPr>
        <w:t xml:space="preserve">this </w:t>
      </w:r>
      <w:r w:rsidRPr="008D50C9">
        <w:rPr>
          <w:spacing w:val="-3"/>
          <w:sz w:val="24"/>
          <w:szCs w:val="24"/>
        </w:rPr>
        <w:t xml:space="preserve">notice was </w:t>
      </w:r>
      <w:r w:rsidRPr="008D50C9">
        <w:rPr>
          <w:spacing w:val="-4"/>
          <w:sz w:val="24"/>
          <w:szCs w:val="24"/>
        </w:rPr>
        <w:t xml:space="preserve">delivered (e.g., </w:t>
      </w:r>
      <w:r w:rsidRPr="008D50C9">
        <w:rPr>
          <w:spacing w:val="-3"/>
          <w:sz w:val="24"/>
          <w:szCs w:val="24"/>
        </w:rPr>
        <w:t xml:space="preserve">personally served </w:t>
      </w:r>
      <w:r w:rsidRPr="008D50C9">
        <w:rPr>
          <w:sz w:val="24"/>
          <w:szCs w:val="24"/>
        </w:rPr>
        <w:t xml:space="preserve">or </w:t>
      </w:r>
      <w:r w:rsidRPr="008D50C9">
        <w:rPr>
          <w:spacing w:val="-4"/>
          <w:sz w:val="24"/>
          <w:szCs w:val="24"/>
        </w:rPr>
        <w:t xml:space="preserve">certified </w:t>
      </w:r>
      <w:r w:rsidRPr="008D50C9">
        <w:rPr>
          <w:spacing w:val="-3"/>
          <w:sz w:val="24"/>
          <w:szCs w:val="24"/>
        </w:rPr>
        <w:t xml:space="preserve">mail, return receipt </w:t>
      </w:r>
      <w:r w:rsidRPr="008D50C9">
        <w:rPr>
          <w:spacing w:val="-4"/>
          <w:sz w:val="24"/>
          <w:szCs w:val="24"/>
        </w:rPr>
        <w:t xml:space="preserve">requested) </w:t>
      </w:r>
      <w:r w:rsidRPr="008D50C9">
        <w:rPr>
          <w:spacing w:val="-3"/>
          <w:sz w:val="24"/>
          <w:szCs w:val="24"/>
        </w:rPr>
        <w:t xml:space="preserve">and </w:t>
      </w:r>
      <w:r w:rsidRPr="008D50C9">
        <w:rPr>
          <w:sz w:val="24"/>
          <w:szCs w:val="24"/>
        </w:rPr>
        <w:t xml:space="preserve">the </w:t>
      </w:r>
      <w:r w:rsidRPr="008D50C9">
        <w:rPr>
          <w:spacing w:val="-3"/>
          <w:sz w:val="24"/>
          <w:szCs w:val="24"/>
        </w:rPr>
        <w:t xml:space="preserve">date </w:t>
      </w:r>
      <w:r w:rsidRPr="008D50C9">
        <w:rPr>
          <w:sz w:val="24"/>
          <w:szCs w:val="24"/>
        </w:rPr>
        <w:t xml:space="preserve">of </w:t>
      </w:r>
      <w:r w:rsidRPr="008D50C9">
        <w:rPr>
          <w:spacing w:val="-4"/>
          <w:sz w:val="24"/>
          <w:szCs w:val="24"/>
        </w:rPr>
        <w:t xml:space="preserve">delivery. </w:t>
      </w:r>
      <w:r w:rsidRPr="008D50C9">
        <w:rPr>
          <w:spacing w:val="-3"/>
          <w:sz w:val="24"/>
          <w:szCs w:val="24"/>
        </w:rPr>
        <w:t xml:space="preserve">(See </w:t>
      </w:r>
      <w:r w:rsidRPr="008D50C9">
        <w:rPr>
          <w:spacing w:val="-4"/>
          <w:sz w:val="24"/>
          <w:szCs w:val="24"/>
        </w:rPr>
        <w:t xml:space="preserve">Paragraph </w:t>
      </w:r>
      <w:r w:rsidRPr="008D50C9">
        <w:rPr>
          <w:sz w:val="24"/>
          <w:szCs w:val="24"/>
        </w:rPr>
        <w:t xml:space="preserve">2-3 I of </w:t>
      </w:r>
      <w:r w:rsidRPr="008D50C9">
        <w:rPr>
          <w:spacing w:val="-3"/>
          <w:sz w:val="24"/>
          <w:szCs w:val="24"/>
        </w:rPr>
        <w:t>Handbook</w:t>
      </w:r>
      <w:r w:rsidRPr="008D50C9">
        <w:rPr>
          <w:spacing w:val="-34"/>
          <w:sz w:val="24"/>
          <w:szCs w:val="24"/>
        </w:rPr>
        <w:t xml:space="preserve"> </w:t>
      </w:r>
      <w:r w:rsidRPr="008D50C9">
        <w:rPr>
          <w:spacing w:val="-3"/>
          <w:sz w:val="24"/>
          <w:szCs w:val="24"/>
        </w:rPr>
        <w:t>1378.)</w:t>
      </w:r>
    </w:p>
    <w:p w14:paraId="5A4A59A3" w14:textId="7271BF17" w:rsidR="00534C6D" w:rsidRPr="008D50C9" w:rsidRDefault="00534C6D" w:rsidP="00534C6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721"/>
        <w:rPr>
          <w:sz w:val="24"/>
          <w:szCs w:val="24"/>
        </w:rPr>
      </w:pPr>
      <w:r w:rsidRPr="008D50C9">
        <w:rPr>
          <w:sz w:val="24"/>
          <w:szCs w:val="24"/>
        </w:rPr>
        <w:t xml:space="preserve">This is a </w:t>
      </w:r>
      <w:r w:rsidR="00FF551C">
        <w:rPr>
          <w:spacing w:val="-4"/>
          <w:sz w:val="24"/>
          <w:szCs w:val="24"/>
        </w:rPr>
        <w:t>G</w:t>
      </w:r>
      <w:r w:rsidRPr="008D50C9">
        <w:rPr>
          <w:spacing w:val="-4"/>
          <w:sz w:val="24"/>
          <w:szCs w:val="24"/>
        </w:rPr>
        <w:t xml:space="preserve">uideform. It </w:t>
      </w:r>
      <w:r w:rsidRPr="008D50C9">
        <w:rPr>
          <w:spacing w:val="-3"/>
          <w:sz w:val="24"/>
          <w:szCs w:val="24"/>
        </w:rPr>
        <w:t xml:space="preserve">should </w:t>
      </w:r>
      <w:r w:rsidRPr="008D50C9">
        <w:rPr>
          <w:sz w:val="24"/>
          <w:szCs w:val="24"/>
        </w:rPr>
        <w:t xml:space="preserve">be </w:t>
      </w:r>
      <w:r w:rsidRPr="008D50C9">
        <w:rPr>
          <w:spacing w:val="-4"/>
          <w:sz w:val="24"/>
          <w:szCs w:val="24"/>
        </w:rPr>
        <w:t xml:space="preserve">revised </w:t>
      </w:r>
      <w:r w:rsidRPr="008D50C9">
        <w:rPr>
          <w:spacing w:val="-3"/>
          <w:sz w:val="24"/>
          <w:szCs w:val="24"/>
        </w:rPr>
        <w:t xml:space="preserve">to </w:t>
      </w:r>
      <w:r w:rsidRPr="008D50C9">
        <w:rPr>
          <w:spacing w:val="-4"/>
          <w:sz w:val="24"/>
          <w:szCs w:val="24"/>
        </w:rPr>
        <w:t xml:space="preserve">reflect </w:t>
      </w:r>
      <w:r w:rsidRPr="008D50C9">
        <w:rPr>
          <w:spacing w:val="-3"/>
          <w:sz w:val="24"/>
          <w:szCs w:val="24"/>
        </w:rPr>
        <w:t>the</w:t>
      </w:r>
      <w:r w:rsidRPr="008D50C9">
        <w:rPr>
          <w:spacing w:val="-39"/>
          <w:sz w:val="24"/>
          <w:szCs w:val="24"/>
        </w:rPr>
        <w:t xml:space="preserve"> </w:t>
      </w:r>
      <w:r w:rsidRPr="008D50C9">
        <w:rPr>
          <w:spacing w:val="-4"/>
          <w:sz w:val="24"/>
          <w:szCs w:val="24"/>
        </w:rPr>
        <w:t>circumstances.</w:t>
      </w:r>
    </w:p>
    <w:p w14:paraId="715DB647" w14:textId="77777777" w:rsidR="00401A70" w:rsidRDefault="004C6938"/>
    <w:sectPr w:rsidR="00401A70" w:rsidSect="008D50C9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E5D3D" w14:textId="77777777" w:rsidR="00F2775A" w:rsidRDefault="00F2775A">
      <w:r>
        <w:separator/>
      </w:r>
    </w:p>
  </w:endnote>
  <w:endnote w:type="continuationSeparator" w:id="0">
    <w:p w14:paraId="4632462B" w14:textId="77777777" w:rsidR="00F2775A" w:rsidRDefault="00F27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4C6938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F2775A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4C6938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F2775A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4C6938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CC772" w14:textId="77777777" w:rsidR="00F2775A" w:rsidRDefault="00F2775A">
      <w:r>
        <w:separator/>
      </w:r>
    </w:p>
  </w:footnote>
  <w:footnote w:type="continuationSeparator" w:id="0">
    <w:p w14:paraId="2E5C04E9" w14:textId="77777777" w:rsidR="00F2775A" w:rsidRDefault="00F27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4C6938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F2775A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4C6938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F2775A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5A85"/>
    <w:rsid w:val="00021D2D"/>
    <w:rsid w:val="00037918"/>
    <w:rsid w:val="00063DA4"/>
    <w:rsid w:val="000D2BD6"/>
    <w:rsid w:val="000E249B"/>
    <w:rsid w:val="00110379"/>
    <w:rsid w:val="00133AC6"/>
    <w:rsid w:val="00152485"/>
    <w:rsid w:val="0019141E"/>
    <w:rsid w:val="002568A5"/>
    <w:rsid w:val="002679EB"/>
    <w:rsid w:val="002F6CD4"/>
    <w:rsid w:val="00321207"/>
    <w:rsid w:val="00361A62"/>
    <w:rsid w:val="003B083E"/>
    <w:rsid w:val="00447414"/>
    <w:rsid w:val="004C6938"/>
    <w:rsid w:val="00534C6D"/>
    <w:rsid w:val="005F76F4"/>
    <w:rsid w:val="0067403A"/>
    <w:rsid w:val="00682ED3"/>
    <w:rsid w:val="00693285"/>
    <w:rsid w:val="006B3273"/>
    <w:rsid w:val="0071742A"/>
    <w:rsid w:val="007404AB"/>
    <w:rsid w:val="00782924"/>
    <w:rsid w:val="007D766A"/>
    <w:rsid w:val="008C7659"/>
    <w:rsid w:val="008D50C9"/>
    <w:rsid w:val="00902FC9"/>
    <w:rsid w:val="00950573"/>
    <w:rsid w:val="00971240"/>
    <w:rsid w:val="009D2355"/>
    <w:rsid w:val="00A07221"/>
    <w:rsid w:val="00A1237E"/>
    <w:rsid w:val="00A77148"/>
    <w:rsid w:val="00B14E72"/>
    <w:rsid w:val="00B437C5"/>
    <w:rsid w:val="00B46640"/>
    <w:rsid w:val="00B73ECA"/>
    <w:rsid w:val="00BA76A8"/>
    <w:rsid w:val="00BF16BB"/>
    <w:rsid w:val="00CA0E34"/>
    <w:rsid w:val="00CD11F7"/>
    <w:rsid w:val="00D741E0"/>
    <w:rsid w:val="00D742E4"/>
    <w:rsid w:val="00D96AFD"/>
    <w:rsid w:val="00E549E1"/>
    <w:rsid w:val="00F2775A"/>
    <w:rsid w:val="00F67052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902FC9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902FC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902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mpliance@dca.ga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form.jotform.com/8205471524915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DEE18576-9A19-4BC7-8C81-7984DE4A1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DA8DF5-8518-4D1E-8832-601E98FD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15</cp:revision>
  <dcterms:created xsi:type="dcterms:W3CDTF">2021-02-02T14:38:00Z</dcterms:created>
  <dcterms:modified xsi:type="dcterms:W3CDTF">2021-02-22T04:54:00Z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0x010100FD36E2DBE9C0E34A916604E87FFB7DA5</vt:lpwstr>
  </property>
  <property fmtid="{D5CDD505-2E9C-101B-9397-08002B2CF9AE}" pid="3" name="Order">
    <vt:r8>67600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