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4192E" w14:textId="77777777" w:rsidR="004A4644" w:rsidRDefault="004A4644" w:rsidP="00C400D7">
      <w:pPr>
        <w:jc w:val="center"/>
        <w:rPr>
          <w:rFonts w:ascii="Arial" w:hAnsi="Arial" w:cs="Arial"/>
          <w:b/>
          <w:sz w:val="22"/>
          <w:szCs w:val="22"/>
        </w:rPr>
      </w:pPr>
    </w:p>
    <w:p w14:paraId="4598D166" w14:textId="1917194B" w:rsidR="004A4644" w:rsidRDefault="004A4644" w:rsidP="004A4644">
      <w:pPr>
        <w:spacing w:after="160" w:line="259" w:lineRule="auto"/>
        <w:jc w:val="center"/>
        <w:rPr>
          <w:rFonts w:ascii="Arial" w:hAnsi="Arial" w:cs="Arial"/>
          <w:b/>
          <w:sz w:val="22"/>
          <w:szCs w:val="22"/>
        </w:rPr>
      </w:pPr>
      <w:r>
        <w:rPr>
          <w:rFonts w:ascii="Arial" w:hAnsi="Arial" w:cs="Arial"/>
          <w:b/>
          <w:sz w:val="22"/>
          <w:szCs w:val="22"/>
        </w:rPr>
        <w:t>DCA REQUIRED ENVIRONMENTAL COMPLIANCE FORMS FOR PHASE I AND PAHSE II ENVIRONMENTAL SITE ASSESSMENTS</w:t>
      </w:r>
    </w:p>
    <w:p w14:paraId="26320234" w14:textId="77777777" w:rsidR="004A4644" w:rsidRDefault="004A4644" w:rsidP="004A4644">
      <w:pPr>
        <w:spacing w:after="160" w:line="259" w:lineRule="auto"/>
        <w:jc w:val="center"/>
        <w:rPr>
          <w:rFonts w:ascii="Arial" w:hAnsi="Arial" w:cs="Arial"/>
          <w:b/>
          <w:sz w:val="22"/>
          <w:szCs w:val="22"/>
        </w:rPr>
      </w:pPr>
    </w:p>
    <w:p w14:paraId="43178B90" w14:textId="76C262D8" w:rsidR="004A4644" w:rsidRDefault="004A4644">
      <w:pPr>
        <w:spacing w:after="160" w:line="259" w:lineRule="auto"/>
        <w:rPr>
          <w:rFonts w:ascii="Arial" w:hAnsi="Arial" w:cs="Arial"/>
          <w:b/>
          <w:sz w:val="22"/>
          <w:szCs w:val="22"/>
        </w:rPr>
      </w:pPr>
      <w:r>
        <w:rPr>
          <w:rFonts w:ascii="Arial" w:hAnsi="Arial" w:cs="Arial"/>
          <w:b/>
          <w:sz w:val="22"/>
          <w:szCs w:val="22"/>
        </w:rPr>
        <w:t xml:space="preserve">Please ensure each of the following documents are completed </w:t>
      </w:r>
      <w:r w:rsidR="00AD2379">
        <w:rPr>
          <w:rFonts w:ascii="Arial" w:hAnsi="Arial" w:cs="Arial"/>
          <w:b/>
          <w:sz w:val="22"/>
          <w:szCs w:val="22"/>
        </w:rPr>
        <w:t xml:space="preserve">according to the DCA Environmental Manual </w:t>
      </w:r>
      <w:r>
        <w:rPr>
          <w:rFonts w:ascii="Arial" w:hAnsi="Arial" w:cs="Arial"/>
          <w:b/>
          <w:sz w:val="22"/>
          <w:szCs w:val="22"/>
        </w:rPr>
        <w:t>before application submission:</w:t>
      </w:r>
    </w:p>
    <w:p w14:paraId="595C87CF" w14:textId="77777777" w:rsidR="004A4644" w:rsidRDefault="004A4644">
      <w:pPr>
        <w:spacing w:after="160" w:line="259" w:lineRule="auto"/>
        <w:rPr>
          <w:rFonts w:ascii="Arial" w:hAnsi="Arial" w:cs="Arial"/>
          <w:b/>
          <w:sz w:val="22"/>
          <w:szCs w:val="22"/>
        </w:rPr>
      </w:pPr>
    </w:p>
    <w:tbl>
      <w:tblPr>
        <w:tblStyle w:val="TableGrid"/>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8222"/>
      </w:tblGrid>
      <w:tr w:rsidR="004A4644" w14:paraId="15CBC7F7" w14:textId="77777777" w:rsidTr="00AD2379">
        <w:trPr>
          <w:trHeight w:val="840"/>
        </w:trPr>
        <w:tc>
          <w:tcPr>
            <w:tcW w:w="742" w:type="dxa"/>
          </w:tcPr>
          <w:p w14:paraId="678E4CBA" w14:textId="655E5C4B" w:rsidR="004A4644" w:rsidRDefault="004A4644">
            <w:pPr>
              <w:spacing w:after="160" w:line="259" w:lineRule="auto"/>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9264" behindDoc="0" locked="0" layoutInCell="1" allowOverlap="1" wp14:anchorId="70079E82" wp14:editId="7776F733">
                      <wp:simplePos x="0" y="0"/>
                      <wp:positionH relativeFrom="column">
                        <wp:posOffset>65405</wp:posOffset>
                      </wp:positionH>
                      <wp:positionV relativeFrom="paragraph">
                        <wp:posOffset>154305</wp:posOffset>
                      </wp:positionV>
                      <wp:extent cx="152400" cy="167640"/>
                      <wp:effectExtent l="0" t="0" r="19050" b="22860"/>
                      <wp:wrapSquare wrapText="bothSides"/>
                      <wp:docPr id="1" name="Rectangle 1"/>
                      <wp:cNvGraphicFramePr/>
                      <a:graphic xmlns:a="http://schemas.openxmlformats.org/drawingml/2006/main">
                        <a:graphicData uri="http://schemas.microsoft.com/office/word/2010/wordprocessingShape">
                          <wps:wsp>
                            <wps:cNvSpPr/>
                            <wps:spPr>
                              <a:xfrm>
                                <a:off x="0" y="0"/>
                                <a:ext cx="15240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FC0C8" id="Rectangle 1" o:spid="_x0000_s1026" style="position:absolute;margin-left:5.15pt;margin-top:12.15pt;width:12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" fillcolor="white [3212]" strokecolor="black [3213]" strokeweight="1pt">
                      <w10:wrap type="square"/>
                    </v:rect>
                  </w:pict>
                </mc:Fallback>
              </mc:AlternateContent>
            </w:r>
          </w:p>
        </w:tc>
        <w:tc>
          <w:tcPr>
            <w:tcW w:w="8222" w:type="dxa"/>
            <w:vAlign w:val="center"/>
          </w:tcPr>
          <w:p w14:paraId="59225961" w14:textId="49CAF4E8" w:rsidR="004A4644" w:rsidRDefault="004A4644" w:rsidP="00AD2379">
            <w:pPr>
              <w:spacing w:after="160" w:line="259" w:lineRule="auto"/>
              <w:rPr>
                <w:rFonts w:ascii="Arial" w:hAnsi="Arial" w:cs="Arial"/>
                <w:b/>
                <w:sz w:val="22"/>
                <w:szCs w:val="22"/>
              </w:rPr>
            </w:pPr>
            <w:r>
              <w:rPr>
                <w:rFonts w:ascii="Arial" w:hAnsi="Arial" w:cs="Arial"/>
                <w:b/>
                <w:sz w:val="22"/>
                <w:szCs w:val="22"/>
              </w:rPr>
              <w:t>Environmental C</w:t>
            </w:r>
            <w:r w:rsidRPr="004A4644">
              <w:rPr>
                <w:rFonts w:ascii="Arial" w:hAnsi="Arial" w:cs="Arial"/>
                <w:b/>
                <w:sz w:val="22"/>
                <w:szCs w:val="22"/>
              </w:rPr>
              <w:t>onsu</w:t>
            </w:r>
            <w:r>
              <w:rPr>
                <w:rFonts w:ascii="Arial" w:hAnsi="Arial" w:cs="Arial"/>
                <w:b/>
                <w:sz w:val="22"/>
                <w:szCs w:val="22"/>
              </w:rPr>
              <w:t>ltant Signature Page for Phase I R</w:t>
            </w:r>
            <w:r w:rsidRPr="004A4644">
              <w:rPr>
                <w:rFonts w:ascii="Arial" w:hAnsi="Arial" w:cs="Arial"/>
                <w:b/>
                <w:sz w:val="22"/>
                <w:szCs w:val="22"/>
              </w:rPr>
              <w:t>eports</w:t>
            </w:r>
          </w:p>
        </w:tc>
      </w:tr>
      <w:tr w:rsidR="004A4644" w14:paraId="4EA5DEFA" w14:textId="77777777" w:rsidTr="00AD2379">
        <w:trPr>
          <w:trHeight w:val="886"/>
        </w:trPr>
        <w:tc>
          <w:tcPr>
            <w:tcW w:w="742" w:type="dxa"/>
          </w:tcPr>
          <w:p w14:paraId="45C30D85" w14:textId="271FE064" w:rsidR="004A4644" w:rsidRDefault="00AD2379">
            <w:pPr>
              <w:spacing w:after="160" w:line="259" w:lineRule="auto"/>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1312" behindDoc="0" locked="0" layoutInCell="1" allowOverlap="1" wp14:anchorId="0CF034BF" wp14:editId="4A27FD83">
                      <wp:simplePos x="0" y="0"/>
                      <wp:positionH relativeFrom="column">
                        <wp:posOffset>85090</wp:posOffset>
                      </wp:positionH>
                      <wp:positionV relativeFrom="paragraph">
                        <wp:posOffset>106680</wp:posOffset>
                      </wp:positionV>
                      <wp:extent cx="152400" cy="167640"/>
                      <wp:effectExtent l="0" t="0" r="19050" b="22860"/>
                      <wp:wrapSquare wrapText="bothSides"/>
                      <wp:docPr id="2" name="Rectangle 2"/>
                      <wp:cNvGraphicFramePr/>
                      <a:graphic xmlns:a="http://schemas.openxmlformats.org/drawingml/2006/main">
                        <a:graphicData uri="http://schemas.microsoft.com/office/word/2010/wordprocessingShape">
                          <wps:wsp>
                            <wps:cNvSpPr/>
                            <wps:spPr>
                              <a:xfrm>
                                <a:off x="0" y="0"/>
                                <a:ext cx="15240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3F4E3" id="Rectangle 2" o:spid="_x0000_s1026" style="position:absolute;margin-left:6.7pt;margin-top:8.4pt;width:12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" fillcolor="white [3212]" strokecolor="black [3213]" strokeweight="1pt">
                      <w10:wrap type="square"/>
                    </v:rect>
                  </w:pict>
                </mc:Fallback>
              </mc:AlternateContent>
            </w:r>
          </w:p>
        </w:tc>
        <w:tc>
          <w:tcPr>
            <w:tcW w:w="8222" w:type="dxa"/>
            <w:vAlign w:val="center"/>
          </w:tcPr>
          <w:p w14:paraId="66EA8965" w14:textId="5C649C34" w:rsidR="004A4644" w:rsidRDefault="004A4644" w:rsidP="00AD2379">
            <w:pPr>
              <w:spacing w:after="160" w:line="259" w:lineRule="auto"/>
              <w:rPr>
                <w:rFonts w:ascii="Arial" w:hAnsi="Arial" w:cs="Arial"/>
                <w:b/>
                <w:sz w:val="22"/>
                <w:szCs w:val="22"/>
              </w:rPr>
            </w:pPr>
            <w:r>
              <w:rPr>
                <w:rFonts w:ascii="Arial" w:hAnsi="Arial" w:cs="Arial"/>
                <w:b/>
                <w:sz w:val="22"/>
                <w:szCs w:val="22"/>
              </w:rPr>
              <w:t>Environmental C</w:t>
            </w:r>
            <w:r w:rsidRPr="004A4644">
              <w:rPr>
                <w:rFonts w:ascii="Arial" w:hAnsi="Arial" w:cs="Arial"/>
                <w:b/>
                <w:sz w:val="22"/>
                <w:szCs w:val="22"/>
              </w:rPr>
              <w:t>onsul</w:t>
            </w:r>
            <w:r>
              <w:rPr>
                <w:rFonts w:ascii="Arial" w:hAnsi="Arial" w:cs="Arial"/>
                <w:b/>
                <w:sz w:val="22"/>
                <w:szCs w:val="22"/>
              </w:rPr>
              <w:t>tant Signature Page for Phase II R</w:t>
            </w:r>
            <w:r w:rsidRPr="004A4644">
              <w:rPr>
                <w:rFonts w:ascii="Arial" w:hAnsi="Arial" w:cs="Arial"/>
                <w:b/>
                <w:sz w:val="22"/>
                <w:szCs w:val="22"/>
              </w:rPr>
              <w:t>eports</w:t>
            </w:r>
            <w:r w:rsidR="00AD2379">
              <w:rPr>
                <w:rFonts w:ascii="Arial" w:hAnsi="Arial" w:cs="Arial"/>
                <w:b/>
                <w:sz w:val="22"/>
                <w:szCs w:val="22"/>
              </w:rPr>
              <w:t xml:space="preserve"> (If applicable)</w:t>
            </w:r>
          </w:p>
        </w:tc>
      </w:tr>
      <w:tr w:rsidR="004A4644" w14:paraId="51DB62F1" w14:textId="77777777" w:rsidTr="00AD2379">
        <w:trPr>
          <w:trHeight w:val="886"/>
        </w:trPr>
        <w:tc>
          <w:tcPr>
            <w:tcW w:w="742" w:type="dxa"/>
          </w:tcPr>
          <w:p w14:paraId="4C67FD41" w14:textId="6847F7B6" w:rsidR="004A4644" w:rsidRDefault="00AD2379">
            <w:pPr>
              <w:spacing w:after="160" w:line="259" w:lineRule="auto"/>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3360" behindDoc="0" locked="0" layoutInCell="1" allowOverlap="1" wp14:anchorId="2BF6EEBD" wp14:editId="3483D6CB">
                      <wp:simplePos x="0" y="0"/>
                      <wp:positionH relativeFrom="column">
                        <wp:posOffset>85090</wp:posOffset>
                      </wp:positionH>
                      <wp:positionV relativeFrom="paragraph">
                        <wp:posOffset>132080</wp:posOffset>
                      </wp:positionV>
                      <wp:extent cx="152400" cy="167640"/>
                      <wp:effectExtent l="0" t="0" r="19050" b="22860"/>
                      <wp:wrapSquare wrapText="bothSides"/>
                      <wp:docPr id="3" name="Rectangle 3"/>
                      <wp:cNvGraphicFramePr/>
                      <a:graphic xmlns:a="http://schemas.openxmlformats.org/drawingml/2006/main">
                        <a:graphicData uri="http://schemas.microsoft.com/office/word/2010/wordprocessingShape">
                          <wps:wsp>
                            <wps:cNvSpPr/>
                            <wps:spPr>
                              <a:xfrm>
                                <a:off x="0" y="0"/>
                                <a:ext cx="15240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2D7B5" id="Rectangle 3" o:spid="_x0000_s1026" style="position:absolute;margin-left:6.7pt;margin-top:10.4pt;width:12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" fillcolor="white [3212]" strokecolor="black [3213]" strokeweight="1pt">
                      <w10:wrap type="square"/>
                    </v:rect>
                  </w:pict>
                </mc:Fallback>
              </mc:AlternateContent>
            </w:r>
          </w:p>
        </w:tc>
        <w:tc>
          <w:tcPr>
            <w:tcW w:w="8222" w:type="dxa"/>
            <w:vAlign w:val="center"/>
          </w:tcPr>
          <w:p w14:paraId="4C6B77AF" w14:textId="4697F4BB" w:rsidR="004A4644" w:rsidRDefault="004A4644" w:rsidP="00AD2379">
            <w:pPr>
              <w:spacing w:after="160" w:line="259" w:lineRule="auto"/>
              <w:rPr>
                <w:rFonts w:ascii="Arial" w:hAnsi="Arial" w:cs="Arial"/>
                <w:b/>
                <w:sz w:val="22"/>
                <w:szCs w:val="22"/>
              </w:rPr>
            </w:pPr>
            <w:r>
              <w:rPr>
                <w:rFonts w:ascii="Arial" w:hAnsi="Arial" w:cs="Arial"/>
                <w:b/>
                <w:sz w:val="22"/>
                <w:szCs w:val="22"/>
              </w:rPr>
              <w:t>Property Log and Information C</w:t>
            </w:r>
            <w:r w:rsidRPr="004A4644">
              <w:rPr>
                <w:rFonts w:ascii="Arial" w:hAnsi="Arial" w:cs="Arial"/>
                <w:b/>
                <w:sz w:val="22"/>
                <w:szCs w:val="22"/>
              </w:rPr>
              <w:t>hecklist</w:t>
            </w:r>
          </w:p>
        </w:tc>
      </w:tr>
    </w:tbl>
    <w:p w14:paraId="510EF52A" w14:textId="7951FCCF" w:rsidR="004A4644" w:rsidRDefault="004A4644">
      <w:pPr>
        <w:spacing w:after="160" w:line="259" w:lineRule="auto"/>
        <w:rPr>
          <w:rFonts w:ascii="Arial" w:hAnsi="Arial" w:cs="Arial"/>
          <w:b/>
          <w:sz w:val="22"/>
          <w:szCs w:val="22"/>
        </w:rPr>
      </w:pPr>
      <w:r>
        <w:rPr>
          <w:rFonts w:ascii="Arial" w:hAnsi="Arial" w:cs="Arial"/>
          <w:b/>
          <w:sz w:val="22"/>
          <w:szCs w:val="22"/>
        </w:rPr>
        <w:br w:type="page"/>
      </w:r>
    </w:p>
    <w:p w14:paraId="2D172581" w14:textId="31B6E8D5" w:rsidR="00C400D7" w:rsidRPr="00E70393" w:rsidRDefault="00C400D7" w:rsidP="00C400D7">
      <w:pPr>
        <w:jc w:val="center"/>
        <w:rPr>
          <w:rFonts w:ascii="Arial" w:hAnsi="Arial" w:cs="Arial"/>
          <w:b/>
          <w:sz w:val="22"/>
          <w:szCs w:val="22"/>
        </w:rPr>
      </w:pPr>
      <w:r w:rsidRPr="00E70393">
        <w:rPr>
          <w:rFonts w:ascii="Arial" w:hAnsi="Arial" w:cs="Arial"/>
          <w:b/>
          <w:sz w:val="22"/>
          <w:szCs w:val="22"/>
        </w:rPr>
        <w:lastRenderedPageBreak/>
        <w:t>ENVIRONMENTAL CONSULTANT SIGNATURE PAGE FOR PHASE I REPORTS</w:t>
      </w:r>
    </w:p>
    <w:p w14:paraId="6C0694C3" w14:textId="77777777" w:rsidR="00C400D7" w:rsidRPr="00E70393" w:rsidRDefault="00C400D7" w:rsidP="00C400D7">
      <w:pPr>
        <w:jc w:val="center"/>
        <w:rPr>
          <w:rFonts w:ascii="Arial" w:hAnsi="Arial" w:cs="Arial"/>
          <w:sz w:val="22"/>
          <w:szCs w:val="22"/>
        </w:rPr>
      </w:pPr>
    </w:p>
    <w:p w14:paraId="5385E0F1" w14:textId="77777777" w:rsidR="00C400D7" w:rsidRPr="00E70393" w:rsidRDefault="00C400D7" w:rsidP="00C400D7">
      <w:pPr>
        <w:jc w:val="center"/>
        <w:rPr>
          <w:rFonts w:ascii="Arial" w:hAnsi="Arial" w:cs="Arial"/>
          <w:sz w:val="22"/>
          <w:szCs w:val="22"/>
        </w:rPr>
      </w:pPr>
      <w:r w:rsidRPr="00E70393">
        <w:rPr>
          <w:rFonts w:ascii="Arial" w:hAnsi="Arial" w:cs="Arial"/>
          <w:sz w:val="22"/>
          <w:szCs w:val="22"/>
        </w:rPr>
        <w:t>[Consultant’s Letterhead]</w:t>
      </w:r>
    </w:p>
    <w:p w14:paraId="5213712A" w14:textId="77777777" w:rsidR="00C400D7" w:rsidRPr="00E70393" w:rsidRDefault="00C400D7" w:rsidP="00C400D7">
      <w:pPr>
        <w:jc w:val="center"/>
        <w:rPr>
          <w:rFonts w:ascii="Arial" w:hAnsi="Arial" w:cs="Arial"/>
          <w:sz w:val="22"/>
          <w:szCs w:val="22"/>
        </w:rPr>
      </w:pPr>
    </w:p>
    <w:p w14:paraId="4EE93C83" w14:textId="77777777" w:rsidR="00C400D7" w:rsidRPr="00E70393" w:rsidRDefault="00C400D7" w:rsidP="00C400D7">
      <w:pPr>
        <w:jc w:val="center"/>
        <w:rPr>
          <w:rFonts w:ascii="Arial" w:hAnsi="Arial" w:cs="Arial"/>
          <w:sz w:val="22"/>
          <w:szCs w:val="22"/>
        </w:rPr>
      </w:pPr>
    </w:p>
    <w:p w14:paraId="64C348C7" w14:textId="7D2A0730" w:rsidR="00C400D7" w:rsidRPr="00E70393" w:rsidRDefault="00C400D7" w:rsidP="00C400D7">
      <w:pPr>
        <w:jc w:val="right"/>
        <w:rPr>
          <w:rFonts w:ascii="Arial" w:hAnsi="Arial" w:cs="Arial"/>
          <w:sz w:val="22"/>
          <w:szCs w:val="22"/>
        </w:rPr>
      </w:pPr>
      <w:r w:rsidRPr="00E70393">
        <w:rPr>
          <w:rFonts w:ascii="Arial" w:hAnsi="Arial" w:cs="Arial"/>
          <w:sz w:val="22"/>
          <w:szCs w:val="22"/>
        </w:rPr>
        <w:t>__________________, 20</w:t>
      </w:r>
      <w:r w:rsidR="00D95FC9">
        <w:rPr>
          <w:rFonts w:ascii="Arial" w:hAnsi="Arial" w:cs="Arial"/>
          <w:sz w:val="22"/>
          <w:szCs w:val="22"/>
        </w:rPr>
        <w:t>2</w:t>
      </w:r>
      <w:r w:rsidRPr="00E70393">
        <w:rPr>
          <w:rFonts w:ascii="Arial" w:hAnsi="Arial" w:cs="Arial"/>
          <w:sz w:val="22"/>
          <w:szCs w:val="22"/>
        </w:rPr>
        <w:t>___</w:t>
      </w:r>
    </w:p>
    <w:p w14:paraId="32CBD64E" w14:textId="77777777" w:rsidR="00C400D7" w:rsidRPr="00E70393" w:rsidRDefault="00C400D7" w:rsidP="00C400D7">
      <w:pPr>
        <w:jc w:val="both"/>
        <w:rPr>
          <w:rFonts w:ascii="Arial" w:hAnsi="Arial" w:cs="Arial"/>
          <w:sz w:val="22"/>
          <w:szCs w:val="22"/>
        </w:rPr>
      </w:pPr>
    </w:p>
    <w:p w14:paraId="50E94A46" w14:textId="77777777" w:rsidR="00C400D7" w:rsidRPr="00E70393" w:rsidRDefault="00C400D7" w:rsidP="00C400D7">
      <w:pPr>
        <w:pStyle w:val="RecipientAddress"/>
        <w:rPr>
          <w:rFonts w:ascii="Arial" w:hAnsi="Arial" w:cs="Arial"/>
          <w:sz w:val="22"/>
          <w:szCs w:val="22"/>
        </w:rPr>
      </w:pPr>
      <w:r w:rsidRPr="00E70393">
        <w:rPr>
          <w:rFonts w:ascii="Arial" w:hAnsi="Arial" w:cs="Arial"/>
          <w:sz w:val="22"/>
          <w:szCs w:val="22"/>
        </w:rPr>
        <w:t>To:</w:t>
      </w:r>
      <w:r w:rsidRPr="00E70393">
        <w:rPr>
          <w:rFonts w:ascii="Arial" w:hAnsi="Arial" w:cs="Arial"/>
          <w:sz w:val="22"/>
          <w:szCs w:val="22"/>
        </w:rPr>
        <w:tab/>
        <w:t>Georgia Department of Community Affairs</w:t>
      </w:r>
    </w:p>
    <w:p w14:paraId="20D33467" w14:textId="77777777" w:rsidR="00C400D7" w:rsidRPr="00E70393" w:rsidRDefault="00C400D7" w:rsidP="00C400D7">
      <w:pPr>
        <w:pStyle w:val="RecipientAddress"/>
        <w:ind w:firstLine="720"/>
        <w:rPr>
          <w:rFonts w:ascii="Arial" w:hAnsi="Arial" w:cs="Arial"/>
          <w:sz w:val="22"/>
          <w:szCs w:val="22"/>
        </w:rPr>
      </w:pPr>
      <w:r w:rsidRPr="00E70393">
        <w:rPr>
          <w:rFonts w:ascii="Arial" w:hAnsi="Arial" w:cs="Arial"/>
          <w:sz w:val="22"/>
          <w:szCs w:val="22"/>
        </w:rPr>
        <w:t>60 Executive Park South, NE</w:t>
      </w:r>
    </w:p>
    <w:p w14:paraId="618E0625" w14:textId="77777777" w:rsidR="00C400D7" w:rsidRPr="00E70393" w:rsidRDefault="00C400D7" w:rsidP="00C400D7">
      <w:pPr>
        <w:pStyle w:val="RecipientAddress"/>
        <w:ind w:firstLine="720"/>
        <w:rPr>
          <w:rFonts w:ascii="Arial" w:hAnsi="Arial" w:cs="Arial"/>
          <w:sz w:val="22"/>
          <w:szCs w:val="22"/>
        </w:rPr>
      </w:pPr>
      <w:r w:rsidRPr="00E70393">
        <w:rPr>
          <w:rFonts w:ascii="Arial" w:hAnsi="Arial" w:cs="Arial"/>
          <w:sz w:val="22"/>
          <w:szCs w:val="22"/>
        </w:rPr>
        <w:t>Atlanta, Georgia 30329-2231</w:t>
      </w:r>
    </w:p>
    <w:p w14:paraId="208E9229" w14:textId="77777777" w:rsidR="00C400D7" w:rsidRPr="00E70393" w:rsidRDefault="00C400D7" w:rsidP="00C400D7">
      <w:pPr>
        <w:jc w:val="both"/>
        <w:rPr>
          <w:rFonts w:ascii="Arial" w:hAnsi="Arial" w:cs="Arial"/>
          <w:sz w:val="22"/>
          <w:szCs w:val="22"/>
        </w:rPr>
      </w:pPr>
    </w:p>
    <w:p w14:paraId="1889E4C5" w14:textId="77777777" w:rsidR="00C400D7" w:rsidRPr="00E70393" w:rsidRDefault="00C400D7" w:rsidP="00C400D7">
      <w:pPr>
        <w:jc w:val="both"/>
        <w:rPr>
          <w:rFonts w:ascii="Arial" w:hAnsi="Arial" w:cs="Arial"/>
          <w:sz w:val="22"/>
          <w:szCs w:val="22"/>
        </w:rPr>
      </w:pPr>
    </w:p>
    <w:p w14:paraId="7D1A240B" w14:textId="77777777" w:rsidR="00C400D7" w:rsidRPr="00E70393" w:rsidRDefault="00C400D7" w:rsidP="00C400D7">
      <w:pPr>
        <w:jc w:val="both"/>
        <w:rPr>
          <w:rFonts w:ascii="Arial" w:hAnsi="Arial" w:cs="Arial"/>
          <w:sz w:val="22"/>
          <w:szCs w:val="22"/>
        </w:rPr>
      </w:pPr>
      <w:r>
        <w:rPr>
          <w:rFonts w:ascii="Arial" w:hAnsi="Arial" w:cs="Arial"/>
          <w:sz w:val="22"/>
          <w:szCs w:val="22"/>
        </w:rPr>
        <w:t>To Whom It May Concern</w:t>
      </w:r>
      <w:r w:rsidRPr="00E70393">
        <w:rPr>
          <w:rFonts w:ascii="Arial" w:hAnsi="Arial" w:cs="Arial"/>
          <w:sz w:val="22"/>
          <w:szCs w:val="22"/>
        </w:rPr>
        <w:t>:</w:t>
      </w:r>
    </w:p>
    <w:p w14:paraId="6EE5A8F6" w14:textId="77777777" w:rsidR="00C400D7" w:rsidRPr="00E70393" w:rsidRDefault="00C400D7" w:rsidP="00C400D7">
      <w:pPr>
        <w:jc w:val="both"/>
        <w:rPr>
          <w:rFonts w:ascii="Arial" w:hAnsi="Arial" w:cs="Arial"/>
          <w:sz w:val="22"/>
          <w:szCs w:val="22"/>
        </w:rPr>
      </w:pPr>
    </w:p>
    <w:p w14:paraId="7B8FE604" w14:textId="77777777" w:rsidR="00C400D7" w:rsidRPr="00E70393" w:rsidRDefault="00C400D7" w:rsidP="00C400D7">
      <w:pPr>
        <w:jc w:val="both"/>
        <w:rPr>
          <w:rFonts w:ascii="Arial" w:hAnsi="Arial" w:cs="Arial"/>
          <w:sz w:val="22"/>
          <w:szCs w:val="22"/>
        </w:rPr>
      </w:pPr>
      <w:r w:rsidRPr="00E70393">
        <w:rPr>
          <w:rFonts w:ascii="Arial" w:hAnsi="Arial" w:cs="Arial"/>
          <w:sz w:val="22"/>
          <w:szCs w:val="22"/>
        </w:rPr>
        <w:t>I declare that, to the best of my professional knowledge and belief, I meet the definition of Environmental Professional as defined in § 312.10 of 40 C.F.R. 312.</w:t>
      </w:r>
    </w:p>
    <w:p w14:paraId="5A782302" w14:textId="77777777" w:rsidR="00C400D7" w:rsidRPr="00E70393" w:rsidRDefault="00C400D7" w:rsidP="00C400D7">
      <w:pPr>
        <w:jc w:val="both"/>
        <w:rPr>
          <w:rFonts w:ascii="Arial" w:hAnsi="Arial" w:cs="Arial"/>
          <w:sz w:val="22"/>
          <w:szCs w:val="22"/>
        </w:rPr>
      </w:pPr>
      <w:r w:rsidRPr="00E70393">
        <w:rPr>
          <w:rFonts w:ascii="Arial" w:hAnsi="Arial" w:cs="Arial"/>
          <w:sz w:val="22"/>
          <w:szCs w:val="22"/>
        </w:rPr>
        <w:tab/>
      </w:r>
    </w:p>
    <w:p w14:paraId="4DE3F1CC" w14:textId="77777777" w:rsidR="00C400D7" w:rsidRPr="00E70393" w:rsidRDefault="00C400D7" w:rsidP="00C400D7">
      <w:pPr>
        <w:jc w:val="both"/>
        <w:rPr>
          <w:rFonts w:ascii="Arial" w:hAnsi="Arial" w:cs="Arial"/>
          <w:sz w:val="22"/>
          <w:szCs w:val="22"/>
        </w:rPr>
      </w:pPr>
      <w:r w:rsidRPr="00E70393">
        <w:rPr>
          <w:rFonts w:ascii="Arial" w:hAnsi="Arial" w:cs="Arial"/>
          <w:sz w:val="22"/>
          <w:szCs w:val="22"/>
        </w:rPr>
        <w:t>I have the specific qualifications based on education, training, and experience to assess a property of the nature, history, and setting of the subject property.  I have developed and performed all appropriate inquiries in conformance with the standards and practices set forth in 40 C.F.R. Part 312.20</w:t>
      </w:r>
    </w:p>
    <w:p w14:paraId="3CBFF26E" w14:textId="77777777" w:rsidR="00C400D7" w:rsidRPr="00E70393" w:rsidRDefault="00C400D7" w:rsidP="00C400D7">
      <w:pPr>
        <w:jc w:val="both"/>
        <w:rPr>
          <w:rFonts w:ascii="Arial" w:hAnsi="Arial" w:cs="Arial"/>
          <w:sz w:val="22"/>
          <w:szCs w:val="22"/>
        </w:rPr>
      </w:pPr>
    </w:p>
    <w:p w14:paraId="2AC43F34" w14:textId="77777777" w:rsidR="00C400D7" w:rsidRPr="00E70393" w:rsidRDefault="00C400D7" w:rsidP="00C400D7">
      <w:pPr>
        <w:jc w:val="both"/>
        <w:rPr>
          <w:rFonts w:ascii="Arial" w:hAnsi="Arial" w:cs="Arial"/>
          <w:sz w:val="22"/>
          <w:szCs w:val="22"/>
        </w:rPr>
      </w:pPr>
    </w:p>
    <w:p w14:paraId="45B96E2E" w14:textId="77777777" w:rsidR="00C400D7" w:rsidRPr="00E70393" w:rsidRDefault="00C400D7" w:rsidP="00C400D7">
      <w:pPr>
        <w:jc w:val="both"/>
        <w:rPr>
          <w:rFonts w:ascii="Arial" w:hAnsi="Arial" w:cs="Arial"/>
          <w:sz w:val="22"/>
          <w:szCs w:val="22"/>
        </w:rPr>
      </w:pPr>
      <w:r w:rsidRPr="00E70393">
        <w:rPr>
          <w:rFonts w:ascii="Arial" w:hAnsi="Arial" w:cs="Arial"/>
          <w:sz w:val="22"/>
          <w:szCs w:val="22"/>
        </w:rPr>
        <w:t>_________________                          ___________________________________</w:t>
      </w:r>
    </w:p>
    <w:p w14:paraId="75C4AEB4" w14:textId="77777777" w:rsidR="00C400D7" w:rsidRPr="00E70393" w:rsidRDefault="00C400D7" w:rsidP="00C400D7">
      <w:pPr>
        <w:jc w:val="both"/>
        <w:rPr>
          <w:rFonts w:ascii="Arial" w:hAnsi="Arial" w:cs="Arial"/>
          <w:sz w:val="22"/>
          <w:szCs w:val="22"/>
        </w:rPr>
      </w:pPr>
      <w:r w:rsidRPr="00E70393">
        <w:rPr>
          <w:rFonts w:ascii="Arial" w:hAnsi="Arial" w:cs="Arial"/>
          <w:sz w:val="22"/>
          <w:szCs w:val="22"/>
        </w:rPr>
        <w:t xml:space="preserve">Date </w:t>
      </w:r>
      <w:r w:rsidRPr="00E70393">
        <w:rPr>
          <w:rFonts w:ascii="Arial" w:hAnsi="Arial" w:cs="Arial"/>
          <w:sz w:val="22"/>
          <w:szCs w:val="22"/>
        </w:rPr>
        <w:tab/>
      </w:r>
      <w:r w:rsidRPr="00E70393">
        <w:rPr>
          <w:rFonts w:ascii="Arial" w:hAnsi="Arial" w:cs="Arial"/>
          <w:sz w:val="22"/>
          <w:szCs w:val="22"/>
        </w:rPr>
        <w:tab/>
      </w:r>
      <w:r w:rsidRPr="00E70393">
        <w:rPr>
          <w:rFonts w:ascii="Arial" w:hAnsi="Arial" w:cs="Arial"/>
          <w:sz w:val="22"/>
          <w:szCs w:val="22"/>
        </w:rPr>
        <w:tab/>
      </w:r>
      <w:r w:rsidRPr="00E70393">
        <w:rPr>
          <w:rFonts w:ascii="Arial" w:hAnsi="Arial" w:cs="Arial"/>
          <w:sz w:val="22"/>
          <w:szCs w:val="22"/>
        </w:rPr>
        <w:tab/>
      </w:r>
      <w:r w:rsidRPr="00E70393">
        <w:rPr>
          <w:rFonts w:ascii="Arial" w:hAnsi="Arial" w:cs="Arial"/>
          <w:sz w:val="22"/>
          <w:szCs w:val="22"/>
        </w:rPr>
        <w:tab/>
        <w:t>Environmental Professional</w:t>
      </w:r>
    </w:p>
    <w:p w14:paraId="156F20FC" w14:textId="77777777" w:rsidR="00C400D7" w:rsidRPr="00E70393" w:rsidRDefault="00C400D7" w:rsidP="00C400D7">
      <w:pPr>
        <w:jc w:val="both"/>
        <w:rPr>
          <w:rFonts w:ascii="Arial" w:hAnsi="Arial" w:cs="Arial"/>
          <w:sz w:val="22"/>
          <w:szCs w:val="22"/>
        </w:rPr>
      </w:pPr>
    </w:p>
    <w:p w14:paraId="6351251B" w14:textId="77777777" w:rsidR="00C400D7" w:rsidRPr="00E70393" w:rsidRDefault="00C400D7" w:rsidP="00C400D7">
      <w:pPr>
        <w:jc w:val="both"/>
        <w:rPr>
          <w:rFonts w:ascii="Arial" w:hAnsi="Arial" w:cs="Arial"/>
          <w:sz w:val="22"/>
          <w:szCs w:val="22"/>
        </w:rPr>
      </w:pPr>
    </w:p>
    <w:p w14:paraId="3B097A8A" w14:textId="14BD304F" w:rsidR="00C400D7" w:rsidRPr="00E70393" w:rsidRDefault="00C400D7" w:rsidP="00C400D7">
      <w:pPr>
        <w:jc w:val="both"/>
        <w:rPr>
          <w:rFonts w:ascii="Arial" w:hAnsi="Arial" w:cs="Arial"/>
          <w:sz w:val="22"/>
          <w:szCs w:val="22"/>
        </w:rPr>
      </w:pPr>
      <w:r w:rsidRPr="00E70393">
        <w:rPr>
          <w:rFonts w:ascii="Arial" w:hAnsi="Arial" w:cs="Arial"/>
          <w:sz w:val="22"/>
          <w:szCs w:val="22"/>
        </w:rPr>
        <w:t xml:space="preserve">We have performed a Phase I Environmental Site Assessment of [insert address or legal description] in conformance with the scope and limitations of 40 C.F.R. Part 312 and ASTM E 1527-13 Any exceptions to, or deletions from this practice, are described in Section [  ] of this report.  We certify that the Phase I </w:t>
      </w:r>
      <w:r w:rsidR="00163583">
        <w:rPr>
          <w:rFonts w:ascii="Arial" w:hAnsi="Arial" w:cs="Arial"/>
          <w:sz w:val="22"/>
          <w:szCs w:val="22"/>
        </w:rPr>
        <w:t xml:space="preserve">ESA </w:t>
      </w:r>
      <w:r w:rsidRPr="00E70393">
        <w:rPr>
          <w:rFonts w:ascii="Arial" w:hAnsi="Arial" w:cs="Arial"/>
          <w:sz w:val="22"/>
          <w:szCs w:val="22"/>
        </w:rPr>
        <w:t>was performed by a qualified Environmental Professional as defined in in 40 C.F.R. § 312.10(b).</w:t>
      </w:r>
    </w:p>
    <w:p w14:paraId="75AED207" w14:textId="77777777" w:rsidR="00C400D7" w:rsidRPr="00E70393" w:rsidRDefault="00C400D7" w:rsidP="00C400D7">
      <w:pPr>
        <w:jc w:val="both"/>
        <w:rPr>
          <w:rFonts w:ascii="Arial" w:hAnsi="Arial" w:cs="Arial"/>
          <w:sz w:val="22"/>
          <w:szCs w:val="22"/>
        </w:rPr>
      </w:pPr>
    </w:p>
    <w:p w14:paraId="4EBC44D6" w14:textId="77777777" w:rsidR="00C400D7" w:rsidRPr="00E70393" w:rsidRDefault="00C400D7" w:rsidP="00C400D7">
      <w:pPr>
        <w:jc w:val="both"/>
        <w:rPr>
          <w:rFonts w:ascii="Arial" w:hAnsi="Arial" w:cs="Arial"/>
          <w:sz w:val="22"/>
          <w:szCs w:val="22"/>
        </w:rPr>
      </w:pPr>
    </w:p>
    <w:p w14:paraId="27A9ADF8" w14:textId="77777777" w:rsidR="00C400D7" w:rsidRPr="00E70393" w:rsidRDefault="00C400D7" w:rsidP="00C400D7">
      <w:pPr>
        <w:jc w:val="both"/>
        <w:rPr>
          <w:rFonts w:ascii="Arial" w:hAnsi="Arial" w:cs="Arial"/>
          <w:sz w:val="22"/>
          <w:szCs w:val="22"/>
        </w:rPr>
      </w:pPr>
      <w:r w:rsidRPr="00E70393">
        <w:rPr>
          <w:rFonts w:ascii="Arial" w:hAnsi="Arial" w:cs="Arial"/>
          <w:sz w:val="22"/>
          <w:szCs w:val="22"/>
        </w:rPr>
        <w:t>_________________                          ___________________________________</w:t>
      </w:r>
    </w:p>
    <w:p w14:paraId="3383CFF9" w14:textId="77777777" w:rsidR="00C400D7" w:rsidRPr="00E70393" w:rsidRDefault="00C400D7" w:rsidP="00C400D7">
      <w:pPr>
        <w:jc w:val="both"/>
        <w:rPr>
          <w:rFonts w:ascii="Arial" w:hAnsi="Arial" w:cs="Arial"/>
          <w:sz w:val="22"/>
          <w:szCs w:val="22"/>
        </w:rPr>
      </w:pPr>
      <w:r w:rsidRPr="00E70393">
        <w:rPr>
          <w:rFonts w:ascii="Arial" w:hAnsi="Arial" w:cs="Arial"/>
          <w:sz w:val="22"/>
          <w:szCs w:val="22"/>
        </w:rPr>
        <w:t>Date</w:t>
      </w:r>
      <w:r w:rsidRPr="00E70393">
        <w:rPr>
          <w:rFonts w:ascii="Arial" w:hAnsi="Arial" w:cs="Arial"/>
          <w:sz w:val="22"/>
          <w:szCs w:val="22"/>
        </w:rPr>
        <w:tab/>
      </w:r>
      <w:r w:rsidRPr="00E70393">
        <w:rPr>
          <w:rFonts w:ascii="Arial" w:hAnsi="Arial" w:cs="Arial"/>
          <w:sz w:val="22"/>
          <w:szCs w:val="22"/>
        </w:rPr>
        <w:tab/>
      </w:r>
      <w:r w:rsidRPr="00E70393">
        <w:rPr>
          <w:rFonts w:ascii="Arial" w:hAnsi="Arial" w:cs="Arial"/>
          <w:sz w:val="22"/>
          <w:szCs w:val="22"/>
        </w:rPr>
        <w:tab/>
      </w:r>
      <w:r w:rsidRPr="00E70393">
        <w:rPr>
          <w:rFonts w:ascii="Arial" w:hAnsi="Arial" w:cs="Arial"/>
          <w:sz w:val="22"/>
          <w:szCs w:val="22"/>
        </w:rPr>
        <w:tab/>
      </w:r>
      <w:r w:rsidRPr="00E70393">
        <w:rPr>
          <w:rFonts w:ascii="Arial" w:hAnsi="Arial" w:cs="Arial"/>
          <w:sz w:val="22"/>
          <w:szCs w:val="22"/>
        </w:rPr>
        <w:tab/>
        <w:t>Principal of Consultant</w:t>
      </w:r>
    </w:p>
    <w:p w14:paraId="62CE44DE" w14:textId="77777777" w:rsidR="00C400D7" w:rsidRPr="00E70393" w:rsidRDefault="00C400D7" w:rsidP="00C400D7">
      <w:pPr>
        <w:jc w:val="both"/>
        <w:rPr>
          <w:rFonts w:ascii="Arial" w:hAnsi="Arial" w:cs="Arial"/>
          <w:sz w:val="22"/>
          <w:szCs w:val="22"/>
        </w:rPr>
      </w:pPr>
    </w:p>
    <w:p w14:paraId="1E34E872" w14:textId="77777777" w:rsidR="00C400D7" w:rsidRPr="00E70393" w:rsidRDefault="00C400D7" w:rsidP="00C400D7">
      <w:pPr>
        <w:jc w:val="both"/>
        <w:rPr>
          <w:rFonts w:ascii="Arial" w:hAnsi="Arial" w:cs="Arial"/>
          <w:sz w:val="22"/>
          <w:szCs w:val="22"/>
        </w:rPr>
      </w:pPr>
    </w:p>
    <w:p w14:paraId="6EC61130" w14:textId="77777777" w:rsidR="00C400D7" w:rsidRPr="00E70393" w:rsidRDefault="00C400D7" w:rsidP="00C400D7">
      <w:pPr>
        <w:jc w:val="both"/>
        <w:rPr>
          <w:rFonts w:ascii="Arial" w:hAnsi="Arial" w:cs="Arial"/>
          <w:sz w:val="22"/>
          <w:szCs w:val="22"/>
        </w:rPr>
      </w:pPr>
    </w:p>
    <w:p w14:paraId="3F8E4BFC" w14:textId="77777777" w:rsidR="00C400D7" w:rsidRPr="00E70393" w:rsidRDefault="00C400D7" w:rsidP="00C400D7">
      <w:pPr>
        <w:jc w:val="both"/>
        <w:rPr>
          <w:rFonts w:ascii="Arial" w:hAnsi="Arial" w:cs="Arial"/>
          <w:sz w:val="22"/>
          <w:szCs w:val="22"/>
        </w:rPr>
      </w:pPr>
      <w:r w:rsidRPr="00E70393">
        <w:rPr>
          <w:rFonts w:ascii="Arial" w:hAnsi="Arial" w:cs="Arial"/>
          <w:sz w:val="22"/>
          <w:szCs w:val="22"/>
        </w:rPr>
        <w:t>_________________                          ____________________________________</w:t>
      </w:r>
    </w:p>
    <w:p w14:paraId="5105CB9A" w14:textId="77777777" w:rsidR="00C400D7" w:rsidRPr="00E70393" w:rsidRDefault="00C400D7" w:rsidP="00C400D7">
      <w:pPr>
        <w:jc w:val="both"/>
        <w:rPr>
          <w:rFonts w:ascii="Arial" w:hAnsi="Arial" w:cs="Arial"/>
          <w:sz w:val="22"/>
          <w:szCs w:val="22"/>
        </w:rPr>
      </w:pPr>
      <w:r w:rsidRPr="00E70393">
        <w:rPr>
          <w:rFonts w:ascii="Arial" w:hAnsi="Arial" w:cs="Arial"/>
          <w:sz w:val="22"/>
          <w:szCs w:val="22"/>
        </w:rPr>
        <w:t xml:space="preserve">Date </w:t>
      </w:r>
      <w:r w:rsidRPr="00E70393">
        <w:rPr>
          <w:rFonts w:ascii="Arial" w:hAnsi="Arial" w:cs="Arial"/>
          <w:sz w:val="22"/>
          <w:szCs w:val="22"/>
        </w:rPr>
        <w:tab/>
      </w:r>
      <w:r w:rsidRPr="00E70393">
        <w:rPr>
          <w:rFonts w:ascii="Arial" w:hAnsi="Arial" w:cs="Arial"/>
          <w:sz w:val="22"/>
          <w:szCs w:val="22"/>
        </w:rPr>
        <w:tab/>
      </w:r>
      <w:r w:rsidRPr="00E70393">
        <w:rPr>
          <w:rFonts w:ascii="Arial" w:hAnsi="Arial" w:cs="Arial"/>
          <w:sz w:val="22"/>
          <w:szCs w:val="22"/>
        </w:rPr>
        <w:tab/>
      </w:r>
      <w:r w:rsidRPr="00E70393">
        <w:rPr>
          <w:rFonts w:ascii="Arial" w:hAnsi="Arial" w:cs="Arial"/>
          <w:sz w:val="22"/>
          <w:szCs w:val="22"/>
        </w:rPr>
        <w:tab/>
      </w:r>
      <w:r w:rsidRPr="00E70393">
        <w:rPr>
          <w:rFonts w:ascii="Arial" w:hAnsi="Arial" w:cs="Arial"/>
          <w:sz w:val="22"/>
          <w:szCs w:val="22"/>
        </w:rPr>
        <w:tab/>
        <w:t xml:space="preserve">Professional Geologist or Professional Engineer </w:t>
      </w:r>
    </w:p>
    <w:p w14:paraId="6660B09B" w14:textId="77777777" w:rsidR="00C400D7" w:rsidRPr="00E70393" w:rsidRDefault="00C400D7" w:rsidP="00C400D7">
      <w:pPr>
        <w:jc w:val="both"/>
        <w:rPr>
          <w:rFonts w:ascii="Arial" w:hAnsi="Arial" w:cs="Arial"/>
          <w:sz w:val="22"/>
          <w:szCs w:val="22"/>
        </w:rPr>
      </w:pPr>
    </w:p>
    <w:p w14:paraId="26640619" w14:textId="77777777" w:rsidR="00C400D7" w:rsidRDefault="00C400D7" w:rsidP="00C400D7">
      <w:pPr>
        <w:rPr>
          <w:rFonts w:ascii="Arial" w:hAnsi="Arial" w:cs="Arial"/>
          <w:sz w:val="22"/>
          <w:szCs w:val="22"/>
        </w:rPr>
      </w:pPr>
    </w:p>
    <w:p w14:paraId="664AB41D" w14:textId="77777777" w:rsidR="00C400D7" w:rsidRDefault="00C400D7" w:rsidP="00C400D7">
      <w:pPr>
        <w:rPr>
          <w:rFonts w:ascii="Arial" w:hAnsi="Arial" w:cs="Arial"/>
          <w:sz w:val="22"/>
          <w:szCs w:val="22"/>
        </w:rPr>
      </w:pPr>
    </w:p>
    <w:p w14:paraId="5AEC9DDE" w14:textId="77777777" w:rsidR="00C400D7" w:rsidRDefault="00C400D7" w:rsidP="00C400D7">
      <w:pPr>
        <w:rPr>
          <w:rFonts w:ascii="Arial" w:hAnsi="Arial" w:cs="Arial"/>
          <w:sz w:val="22"/>
          <w:szCs w:val="22"/>
        </w:rPr>
      </w:pPr>
    </w:p>
    <w:p w14:paraId="4271259D" w14:textId="77777777" w:rsidR="00C400D7" w:rsidRDefault="00C400D7" w:rsidP="00C400D7">
      <w:pPr>
        <w:rPr>
          <w:rFonts w:ascii="Arial" w:hAnsi="Arial" w:cs="Arial"/>
          <w:sz w:val="22"/>
          <w:szCs w:val="22"/>
        </w:rPr>
      </w:pPr>
    </w:p>
    <w:p w14:paraId="09BCDB52" w14:textId="77777777" w:rsidR="00C400D7" w:rsidRDefault="00C400D7" w:rsidP="00C400D7">
      <w:pPr>
        <w:rPr>
          <w:rFonts w:ascii="Arial" w:hAnsi="Arial" w:cs="Arial"/>
          <w:sz w:val="22"/>
          <w:szCs w:val="22"/>
        </w:rPr>
      </w:pPr>
    </w:p>
    <w:p w14:paraId="2D367FC1" w14:textId="77777777" w:rsidR="00C400D7" w:rsidRDefault="00C400D7" w:rsidP="00C400D7">
      <w:pPr>
        <w:rPr>
          <w:rFonts w:ascii="Arial" w:hAnsi="Arial" w:cs="Arial"/>
          <w:sz w:val="22"/>
          <w:szCs w:val="22"/>
        </w:rPr>
      </w:pPr>
    </w:p>
    <w:p w14:paraId="1ECFD3FA" w14:textId="77777777" w:rsidR="00C400D7" w:rsidRDefault="00C400D7" w:rsidP="00C400D7">
      <w:pPr>
        <w:rPr>
          <w:rFonts w:ascii="Arial" w:hAnsi="Arial" w:cs="Arial"/>
          <w:sz w:val="22"/>
          <w:szCs w:val="22"/>
        </w:rPr>
      </w:pPr>
    </w:p>
    <w:p w14:paraId="2603CE87" w14:textId="77777777" w:rsidR="00C400D7" w:rsidRDefault="00C400D7" w:rsidP="00C400D7">
      <w:pPr>
        <w:rPr>
          <w:rFonts w:ascii="Arial" w:hAnsi="Arial" w:cs="Arial"/>
          <w:sz w:val="22"/>
          <w:szCs w:val="22"/>
        </w:rPr>
      </w:pPr>
    </w:p>
    <w:p w14:paraId="7B16C710" w14:textId="77777777" w:rsidR="00C400D7" w:rsidRDefault="00C400D7" w:rsidP="00C400D7">
      <w:pPr>
        <w:rPr>
          <w:rFonts w:ascii="Arial" w:hAnsi="Arial" w:cs="Arial"/>
          <w:sz w:val="22"/>
          <w:szCs w:val="22"/>
        </w:rPr>
      </w:pPr>
    </w:p>
    <w:p w14:paraId="33DFAF98" w14:textId="77777777" w:rsidR="00C400D7" w:rsidRPr="0043346C" w:rsidRDefault="00C400D7" w:rsidP="00C400D7">
      <w:pPr>
        <w:jc w:val="center"/>
        <w:rPr>
          <w:rFonts w:ascii="Arial" w:hAnsi="Arial" w:cs="Arial"/>
          <w:b/>
          <w:sz w:val="22"/>
          <w:szCs w:val="22"/>
        </w:rPr>
      </w:pPr>
      <w:r w:rsidRPr="0043346C">
        <w:rPr>
          <w:rFonts w:ascii="Arial" w:hAnsi="Arial" w:cs="Arial"/>
          <w:b/>
          <w:sz w:val="22"/>
          <w:szCs w:val="22"/>
        </w:rPr>
        <w:lastRenderedPageBreak/>
        <w:t>ENVIRONMENTAL CONSULTANT SIGNATURE PAGE FOR PHASE II REPORTS</w:t>
      </w:r>
    </w:p>
    <w:p w14:paraId="27601A95" w14:textId="77777777" w:rsidR="00C400D7" w:rsidRPr="0043346C" w:rsidRDefault="00C400D7" w:rsidP="00C400D7">
      <w:pPr>
        <w:jc w:val="center"/>
        <w:rPr>
          <w:rFonts w:ascii="Arial" w:hAnsi="Arial" w:cs="Arial"/>
          <w:sz w:val="22"/>
          <w:szCs w:val="22"/>
        </w:rPr>
      </w:pPr>
    </w:p>
    <w:p w14:paraId="2CE8A118" w14:textId="77777777" w:rsidR="00C400D7" w:rsidRPr="0043346C" w:rsidRDefault="00C400D7" w:rsidP="00C400D7">
      <w:pPr>
        <w:jc w:val="center"/>
        <w:rPr>
          <w:rFonts w:ascii="Arial" w:hAnsi="Arial" w:cs="Arial"/>
          <w:sz w:val="22"/>
          <w:szCs w:val="22"/>
        </w:rPr>
      </w:pPr>
      <w:r w:rsidRPr="0043346C">
        <w:rPr>
          <w:rFonts w:ascii="Arial" w:hAnsi="Arial" w:cs="Arial"/>
          <w:sz w:val="22"/>
          <w:szCs w:val="22"/>
        </w:rPr>
        <w:t>[Consultant’s Letterhead]</w:t>
      </w:r>
    </w:p>
    <w:p w14:paraId="7378DCD3" w14:textId="77777777" w:rsidR="00C400D7" w:rsidRPr="0043346C" w:rsidRDefault="00C400D7" w:rsidP="00C400D7">
      <w:pPr>
        <w:jc w:val="center"/>
        <w:rPr>
          <w:rFonts w:ascii="Arial" w:hAnsi="Arial" w:cs="Arial"/>
          <w:sz w:val="22"/>
          <w:szCs w:val="22"/>
        </w:rPr>
      </w:pPr>
    </w:p>
    <w:p w14:paraId="7EBC72F3" w14:textId="77777777" w:rsidR="00C400D7" w:rsidRPr="0043346C" w:rsidRDefault="00C400D7" w:rsidP="00C400D7">
      <w:pPr>
        <w:jc w:val="center"/>
        <w:rPr>
          <w:rFonts w:ascii="Arial" w:hAnsi="Arial" w:cs="Arial"/>
          <w:sz w:val="22"/>
          <w:szCs w:val="22"/>
        </w:rPr>
      </w:pPr>
    </w:p>
    <w:p w14:paraId="1E92CE7D" w14:textId="756A82A7" w:rsidR="00C400D7" w:rsidRPr="0043346C" w:rsidRDefault="00C400D7" w:rsidP="00C400D7">
      <w:pPr>
        <w:jc w:val="right"/>
        <w:rPr>
          <w:rFonts w:ascii="Arial" w:hAnsi="Arial" w:cs="Arial"/>
          <w:sz w:val="22"/>
          <w:szCs w:val="22"/>
        </w:rPr>
      </w:pPr>
      <w:r w:rsidRPr="0043346C">
        <w:rPr>
          <w:rFonts w:ascii="Arial" w:hAnsi="Arial" w:cs="Arial"/>
          <w:sz w:val="22"/>
          <w:szCs w:val="22"/>
        </w:rPr>
        <w:t>__________________, 20</w:t>
      </w:r>
      <w:r w:rsidR="00D95FC9">
        <w:rPr>
          <w:rFonts w:ascii="Arial" w:hAnsi="Arial" w:cs="Arial"/>
          <w:sz w:val="22"/>
          <w:szCs w:val="22"/>
        </w:rPr>
        <w:t>2</w:t>
      </w:r>
      <w:r w:rsidRPr="0043346C">
        <w:rPr>
          <w:rFonts w:ascii="Arial" w:hAnsi="Arial" w:cs="Arial"/>
          <w:sz w:val="22"/>
          <w:szCs w:val="22"/>
        </w:rPr>
        <w:t>____</w:t>
      </w:r>
    </w:p>
    <w:p w14:paraId="01084EC8" w14:textId="77777777" w:rsidR="00C400D7" w:rsidRPr="0043346C" w:rsidRDefault="00C400D7" w:rsidP="00C400D7">
      <w:pPr>
        <w:jc w:val="both"/>
        <w:rPr>
          <w:rFonts w:ascii="Arial" w:hAnsi="Arial" w:cs="Arial"/>
          <w:sz w:val="22"/>
          <w:szCs w:val="22"/>
        </w:rPr>
      </w:pPr>
      <w:bookmarkStart w:id="0" w:name="_GoBack"/>
      <w:bookmarkEnd w:id="0"/>
    </w:p>
    <w:p w14:paraId="36C2F911" w14:textId="7A437784" w:rsidR="00C400D7" w:rsidRPr="0043346C" w:rsidRDefault="00C400D7" w:rsidP="40E87819">
      <w:pPr>
        <w:pStyle w:val="RecipientAddress"/>
        <w:rPr>
          <w:rFonts w:ascii="Arial" w:hAnsi="Arial" w:cs="Arial"/>
          <w:sz w:val="22"/>
          <w:szCs w:val="22"/>
        </w:rPr>
      </w:pPr>
      <w:r w:rsidRPr="0043346C">
        <w:rPr>
          <w:rFonts w:ascii="Arial" w:hAnsi="Arial" w:cs="Arial"/>
          <w:sz w:val="22"/>
          <w:szCs w:val="22"/>
        </w:rPr>
        <w:t xml:space="preserve">To: </w:t>
      </w:r>
      <w:r w:rsidRPr="0043346C">
        <w:rPr>
          <w:rFonts w:ascii="Arial" w:hAnsi="Arial" w:cs="Arial"/>
          <w:sz w:val="22"/>
          <w:szCs w:val="22"/>
        </w:rPr>
        <w:tab/>
        <w:t>Georgia Department of Community Affairs</w:t>
      </w:r>
    </w:p>
    <w:p w14:paraId="70D9D3AC" w14:textId="77777777" w:rsidR="00C400D7" w:rsidRPr="0043346C" w:rsidRDefault="00C400D7" w:rsidP="00C400D7">
      <w:pPr>
        <w:pStyle w:val="RecipientAddress"/>
        <w:ind w:firstLine="720"/>
        <w:rPr>
          <w:rFonts w:ascii="Arial" w:hAnsi="Arial" w:cs="Arial"/>
          <w:sz w:val="22"/>
          <w:szCs w:val="22"/>
        </w:rPr>
      </w:pPr>
      <w:r w:rsidRPr="0043346C">
        <w:rPr>
          <w:rFonts w:ascii="Arial" w:hAnsi="Arial" w:cs="Arial"/>
          <w:sz w:val="22"/>
          <w:szCs w:val="22"/>
        </w:rPr>
        <w:t>60 Executive Park South, NE</w:t>
      </w:r>
    </w:p>
    <w:p w14:paraId="6F9A5243" w14:textId="77777777" w:rsidR="00C400D7" w:rsidRPr="0043346C" w:rsidRDefault="00C400D7" w:rsidP="00C400D7">
      <w:pPr>
        <w:pStyle w:val="RecipientAddress"/>
        <w:ind w:firstLine="720"/>
        <w:rPr>
          <w:rFonts w:ascii="Arial" w:hAnsi="Arial" w:cs="Arial"/>
          <w:sz w:val="22"/>
          <w:szCs w:val="22"/>
        </w:rPr>
      </w:pPr>
      <w:r w:rsidRPr="0043346C">
        <w:rPr>
          <w:rFonts w:ascii="Arial" w:hAnsi="Arial" w:cs="Arial"/>
          <w:sz w:val="22"/>
          <w:szCs w:val="22"/>
        </w:rPr>
        <w:t>Atlanta, Georgia 30329-2231</w:t>
      </w:r>
    </w:p>
    <w:p w14:paraId="0E52BA05" w14:textId="77777777" w:rsidR="00C400D7" w:rsidRPr="0043346C" w:rsidRDefault="00C400D7" w:rsidP="00C400D7">
      <w:pPr>
        <w:jc w:val="both"/>
        <w:rPr>
          <w:rFonts w:ascii="Arial" w:hAnsi="Arial" w:cs="Arial"/>
          <w:sz w:val="22"/>
          <w:szCs w:val="22"/>
        </w:rPr>
      </w:pPr>
    </w:p>
    <w:p w14:paraId="16B71807" w14:textId="77777777" w:rsidR="00C400D7" w:rsidRPr="0043346C" w:rsidRDefault="00C400D7" w:rsidP="00C400D7">
      <w:pPr>
        <w:jc w:val="both"/>
        <w:rPr>
          <w:rFonts w:ascii="Arial" w:hAnsi="Arial" w:cs="Arial"/>
          <w:sz w:val="22"/>
          <w:szCs w:val="22"/>
        </w:rPr>
      </w:pPr>
    </w:p>
    <w:p w14:paraId="09217F97" w14:textId="6D20433A" w:rsidR="00C400D7" w:rsidRPr="0043346C" w:rsidRDefault="00163583" w:rsidP="00C400D7">
      <w:pPr>
        <w:jc w:val="both"/>
        <w:rPr>
          <w:rFonts w:ascii="Arial" w:hAnsi="Arial" w:cs="Arial"/>
          <w:sz w:val="22"/>
          <w:szCs w:val="22"/>
        </w:rPr>
      </w:pPr>
      <w:r>
        <w:rPr>
          <w:rFonts w:ascii="Arial" w:hAnsi="Arial" w:cs="Arial"/>
          <w:sz w:val="22"/>
          <w:szCs w:val="22"/>
        </w:rPr>
        <w:t>To Whom it May Concern</w:t>
      </w:r>
      <w:r w:rsidR="00C400D7" w:rsidRPr="0043346C">
        <w:rPr>
          <w:rFonts w:ascii="Arial" w:hAnsi="Arial" w:cs="Arial"/>
          <w:sz w:val="22"/>
          <w:szCs w:val="22"/>
        </w:rPr>
        <w:t>:</w:t>
      </w:r>
    </w:p>
    <w:p w14:paraId="65287C6D" w14:textId="77777777" w:rsidR="00C400D7" w:rsidRPr="0043346C" w:rsidRDefault="00C400D7" w:rsidP="00C400D7">
      <w:pPr>
        <w:jc w:val="both"/>
        <w:rPr>
          <w:rFonts w:ascii="Arial" w:hAnsi="Arial" w:cs="Arial"/>
          <w:sz w:val="22"/>
          <w:szCs w:val="22"/>
        </w:rPr>
      </w:pPr>
    </w:p>
    <w:p w14:paraId="5D3A40C1" w14:textId="77777777" w:rsidR="00C400D7" w:rsidRPr="0043346C" w:rsidRDefault="00C400D7" w:rsidP="00C400D7">
      <w:pPr>
        <w:jc w:val="both"/>
        <w:rPr>
          <w:rFonts w:ascii="Arial" w:hAnsi="Arial" w:cs="Arial"/>
          <w:sz w:val="22"/>
          <w:szCs w:val="22"/>
        </w:rPr>
      </w:pPr>
      <w:r w:rsidRPr="0043346C">
        <w:rPr>
          <w:rFonts w:ascii="Arial" w:hAnsi="Arial" w:cs="Arial"/>
          <w:sz w:val="22"/>
          <w:szCs w:val="22"/>
        </w:rPr>
        <w:t>I declare that, to the best of my professional knowledge and belief, I meet the definition of Environmental Professional as defined in § 312.10 of 40 C.F.R. 312.</w:t>
      </w:r>
    </w:p>
    <w:p w14:paraId="1ED3202E" w14:textId="77777777" w:rsidR="00C400D7" w:rsidRPr="0043346C" w:rsidRDefault="00C400D7" w:rsidP="00C400D7">
      <w:pPr>
        <w:jc w:val="both"/>
        <w:rPr>
          <w:rFonts w:ascii="Arial" w:hAnsi="Arial" w:cs="Arial"/>
          <w:sz w:val="22"/>
          <w:szCs w:val="22"/>
        </w:rPr>
      </w:pPr>
      <w:r w:rsidRPr="0043346C">
        <w:rPr>
          <w:rFonts w:ascii="Arial" w:hAnsi="Arial" w:cs="Arial"/>
          <w:sz w:val="22"/>
          <w:szCs w:val="22"/>
        </w:rPr>
        <w:tab/>
      </w:r>
    </w:p>
    <w:p w14:paraId="2486460D" w14:textId="77777777" w:rsidR="00C400D7" w:rsidRPr="0043346C" w:rsidRDefault="00C400D7" w:rsidP="00C400D7">
      <w:pPr>
        <w:jc w:val="both"/>
        <w:rPr>
          <w:rFonts w:ascii="Arial" w:hAnsi="Arial" w:cs="Arial"/>
          <w:sz w:val="22"/>
          <w:szCs w:val="22"/>
        </w:rPr>
      </w:pPr>
      <w:r w:rsidRPr="0043346C">
        <w:rPr>
          <w:rFonts w:ascii="Arial" w:hAnsi="Arial" w:cs="Arial"/>
          <w:sz w:val="22"/>
          <w:szCs w:val="22"/>
        </w:rPr>
        <w:t xml:space="preserve">I have the specific qualifications based on education, training, and experience to assess a property of the nature, history, and setting of the subject property.  </w:t>
      </w:r>
    </w:p>
    <w:p w14:paraId="4E3A232F" w14:textId="77777777" w:rsidR="00C400D7" w:rsidRPr="0043346C" w:rsidRDefault="00C400D7" w:rsidP="00C400D7">
      <w:pPr>
        <w:jc w:val="both"/>
        <w:rPr>
          <w:rFonts w:ascii="Arial" w:hAnsi="Arial" w:cs="Arial"/>
          <w:sz w:val="22"/>
          <w:szCs w:val="22"/>
        </w:rPr>
      </w:pPr>
    </w:p>
    <w:p w14:paraId="2764A056" w14:textId="77777777" w:rsidR="00C400D7" w:rsidRPr="0043346C" w:rsidRDefault="00C400D7" w:rsidP="00C400D7">
      <w:pPr>
        <w:jc w:val="both"/>
        <w:rPr>
          <w:rFonts w:ascii="Arial" w:hAnsi="Arial" w:cs="Arial"/>
          <w:sz w:val="22"/>
          <w:szCs w:val="22"/>
        </w:rPr>
      </w:pPr>
      <w:r w:rsidRPr="0043346C">
        <w:rPr>
          <w:rFonts w:ascii="Arial" w:hAnsi="Arial" w:cs="Arial"/>
          <w:sz w:val="22"/>
          <w:szCs w:val="22"/>
        </w:rPr>
        <w:t>_________________                          ___________________________________</w:t>
      </w:r>
    </w:p>
    <w:p w14:paraId="5A67CA0C" w14:textId="77777777" w:rsidR="00C400D7" w:rsidRPr="0043346C" w:rsidRDefault="00C400D7" w:rsidP="00C400D7">
      <w:pPr>
        <w:jc w:val="both"/>
        <w:rPr>
          <w:rFonts w:ascii="Arial" w:hAnsi="Arial" w:cs="Arial"/>
          <w:sz w:val="22"/>
          <w:szCs w:val="22"/>
        </w:rPr>
      </w:pPr>
      <w:r w:rsidRPr="0043346C">
        <w:rPr>
          <w:rFonts w:ascii="Arial" w:hAnsi="Arial" w:cs="Arial"/>
          <w:sz w:val="22"/>
          <w:szCs w:val="22"/>
        </w:rPr>
        <w:t xml:space="preserve">Date </w:t>
      </w:r>
      <w:r w:rsidRPr="0043346C">
        <w:rPr>
          <w:rFonts w:ascii="Arial" w:hAnsi="Arial" w:cs="Arial"/>
          <w:sz w:val="22"/>
          <w:szCs w:val="22"/>
        </w:rPr>
        <w:tab/>
      </w:r>
      <w:r w:rsidRPr="0043346C">
        <w:rPr>
          <w:rFonts w:ascii="Arial" w:hAnsi="Arial" w:cs="Arial"/>
          <w:sz w:val="22"/>
          <w:szCs w:val="22"/>
        </w:rPr>
        <w:tab/>
      </w:r>
      <w:r w:rsidRPr="0043346C">
        <w:rPr>
          <w:rFonts w:ascii="Arial" w:hAnsi="Arial" w:cs="Arial"/>
          <w:sz w:val="22"/>
          <w:szCs w:val="22"/>
        </w:rPr>
        <w:tab/>
      </w:r>
      <w:r w:rsidRPr="0043346C">
        <w:rPr>
          <w:rFonts w:ascii="Arial" w:hAnsi="Arial" w:cs="Arial"/>
          <w:sz w:val="22"/>
          <w:szCs w:val="22"/>
        </w:rPr>
        <w:tab/>
      </w:r>
      <w:r w:rsidRPr="0043346C">
        <w:rPr>
          <w:rFonts w:ascii="Arial" w:hAnsi="Arial" w:cs="Arial"/>
          <w:sz w:val="22"/>
          <w:szCs w:val="22"/>
        </w:rPr>
        <w:tab/>
        <w:t>Environmental Professional</w:t>
      </w:r>
    </w:p>
    <w:p w14:paraId="5ABF2126" w14:textId="77777777" w:rsidR="00C400D7" w:rsidRPr="0043346C" w:rsidRDefault="00C400D7" w:rsidP="00C400D7">
      <w:pPr>
        <w:jc w:val="both"/>
        <w:rPr>
          <w:rFonts w:ascii="Arial" w:hAnsi="Arial" w:cs="Arial"/>
          <w:sz w:val="22"/>
          <w:szCs w:val="22"/>
        </w:rPr>
      </w:pPr>
    </w:p>
    <w:p w14:paraId="71679322" w14:textId="77777777" w:rsidR="00C400D7" w:rsidRPr="0043346C" w:rsidRDefault="00C400D7" w:rsidP="00C400D7">
      <w:pPr>
        <w:ind w:firstLine="720"/>
        <w:jc w:val="both"/>
        <w:rPr>
          <w:rFonts w:ascii="Arial" w:hAnsi="Arial" w:cs="Arial"/>
          <w:sz w:val="22"/>
          <w:szCs w:val="22"/>
        </w:rPr>
      </w:pPr>
    </w:p>
    <w:p w14:paraId="2D846182" w14:textId="6AE98911" w:rsidR="00C400D7" w:rsidRPr="0043346C" w:rsidRDefault="00C400D7" w:rsidP="00C400D7">
      <w:pPr>
        <w:jc w:val="both"/>
        <w:rPr>
          <w:rFonts w:ascii="Arial" w:hAnsi="Arial" w:cs="Arial"/>
          <w:sz w:val="22"/>
          <w:szCs w:val="22"/>
        </w:rPr>
      </w:pPr>
      <w:r w:rsidRPr="0043346C">
        <w:rPr>
          <w:rFonts w:ascii="Arial" w:hAnsi="Arial" w:cs="Arial"/>
          <w:sz w:val="22"/>
          <w:szCs w:val="22"/>
        </w:rPr>
        <w:t xml:space="preserve">We have performed a Phase II </w:t>
      </w:r>
      <w:r w:rsidR="00163583">
        <w:rPr>
          <w:rFonts w:ascii="Arial" w:hAnsi="Arial" w:cs="Arial"/>
          <w:sz w:val="22"/>
          <w:szCs w:val="22"/>
        </w:rPr>
        <w:t>Environmental Site Assessment</w:t>
      </w:r>
      <w:r w:rsidRPr="0043346C">
        <w:rPr>
          <w:rFonts w:ascii="Arial" w:hAnsi="Arial" w:cs="Arial"/>
          <w:sz w:val="22"/>
          <w:szCs w:val="22"/>
        </w:rPr>
        <w:t xml:space="preserve"> of [insert address or legal description], in conformance with our Scope of Services (attached) and the current DCA Environmental Manual, in a professional manner in accordance with the practices, procedures and standards prevailing among nationally recognized first class environmental consulting firms.  Any deviations from our Scope of Services is described in Section </w:t>
      </w:r>
      <w:proofErr w:type="gramStart"/>
      <w:r w:rsidRPr="0043346C">
        <w:rPr>
          <w:rFonts w:ascii="Arial" w:hAnsi="Arial" w:cs="Arial"/>
          <w:sz w:val="22"/>
          <w:szCs w:val="22"/>
        </w:rPr>
        <w:t>[ ]</w:t>
      </w:r>
      <w:proofErr w:type="gramEnd"/>
      <w:r w:rsidRPr="0043346C">
        <w:rPr>
          <w:rFonts w:ascii="Arial" w:hAnsi="Arial" w:cs="Arial"/>
          <w:sz w:val="22"/>
          <w:szCs w:val="22"/>
        </w:rPr>
        <w:t xml:space="preserve"> of the Phase II </w:t>
      </w:r>
      <w:r w:rsidR="00163583">
        <w:rPr>
          <w:rFonts w:ascii="Arial" w:hAnsi="Arial" w:cs="Arial"/>
          <w:sz w:val="22"/>
          <w:szCs w:val="22"/>
        </w:rPr>
        <w:t>ESA</w:t>
      </w:r>
      <w:r w:rsidRPr="0043346C">
        <w:rPr>
          <w:rFonts w:ascii="Arial" w:hAnsi="Arial" w:cs="Arial"/>
          <w:sz w:val="22"/>
          <w:szCs w:val="22"/>
        </w:rPr>
        <w:t>.  We certify that the Phase II was performed by a qualified Environmental Professional meeting the requirements set forth in 40 C.F.R. § 312.10(b).</w:t>
      </w:r>
    </w:p>
    <w:p w14:paraId="4A9D9044" w14:textId="77777777" w:rsidR="00C400D7" w:rsidRPr="0043346C" w:rsidRDefault="00C400D7" w:rsidP="00C400D7">
      <w:pPr>
        <w:jc w:val="both"/>
        <w:rPr>
          <w:rFonts w:ascii="Arial" w:hAnsi="Arial" w:cs="Arial"/>
          <w:sz w:val="22"/>
          <w:szCs w:val="22"/>
        </w:rPr>
      </w:pPr>
    </w:p>
    <w:p w14:paraId="19B46AF4" w14:textId="77777777" w:rsidR="00C400D7" w:rsidRPr="0043346C" w:rsidRDefault="00C400D7" w:rsidP="00C400D7">
      <w:pPr>
        <w:jc w:val="both"/>
        <w:rPr>
          <w:rFonts w:ascii="Arial" w:hAnsi="Arial" w:cs="Arial"/>
          <w:sz w:val="22"/>
          <w:szCs w:val="22"/>
        </w:rPr>
      </w:pPr>
    </w:p>
    <w:p w14:paraId="3977DBD9" w14:textId="77777777" w:rsidR="00C400D7" w:rsidRPr="0043346C" w:rsidRDefault="00C400D7" w:rsidP="00C400D7">
      <w:pPr>
        <w:jc w:val="both"/>
        <w:rPr>
          <w:rFonts w:ascii="Arial" w:hAnsi="Arial" w:cs="Arial"/>
          <w:sz w:val="22"/>
          <w:szCs w:val="22"/>
        </w:rPr>
      </w:pPr>
    </w:p>
    <w:p w14:paraId="4639D911" w14:textId="77777777" w:rsidR="00C400D7" w:rsidRPr="0043346C" w:rsidRDefault="00C400D7" w:rsidP="00C400D7">
      <w:pPr>
        <w:jc w:val="both"/>
        <w:rPr>
          <w:rFonts w:ascii="Arial" w:hAnsi="Arial" w:cs="Arial"/>
          <w:sz w:val="22"/>
          <w:szCs w:val="22"/>
        </w:rPr>
      </w:pPr>
      <w:r w:rsidRPr="0043346C">
        <w:rPr>
          <w:rFonts w:ascii="Arial" w:hAnsi="Arial" w:cs="Arial"/>
          <w:sz w:val="22"/>
          <w:szCs w:val="22"/>
        </w:rPr>
        <w:t>_________________                          ___________________________________</w:t>
      </w:r>
    </w:p>
    <w:p w14:paraId="344934B9" w14:textId="627F7025" w:rsidR="00C400D7" w:rsidRPr="0043346C" w:rsidRDefault="00C400D7" w:rsidP="40E87819">
      <w:pPr>
        <w:jc w:val="both"/>
        <w:rPr>
          <w:rFonts w:ascii="Arial" w:hAnsi="Arial" w:cs="Arial"/>
          <w:sz w:val="22"/>
          <w:szCs w:val="22"/>
        </w:rPr>
      </w:pPr>
      <w:r w:rsidRPr="0043346C">
        <w:rPr>
          <w:rFonts w:ascii="Arial" w:hAnsi="Arial" w:cs="Arial"/>
          <w:sz w:val="22"/>
          <w:szCs w:val="22"/>
        </w:rPr>
        <w:t xml:space="preserve">Date </w:t>
      </w:r>
      <w:r w:rsidRPr="0043346C">
        <w:rPr>
          <w:rFonts w:ascii="Arial" w:hAnsi="Arial" w:cs="Arial"/>
          <w:sz w:val="22"/>
          <w:szCs w:val="22"/>
        </w:rPr>
        <w:tab/>
      </w:r>
      <w:r w:rsidRPr="0043346C">
        <w:rPr>
          <w:rFonts w:ascii="Arial" w:hAnsi="Arial" w:cs="Arial"/>
          <w:sz w:val="22"/>
          <w:szCs w:val="22"/>
        </w:rPr>
        <w:tab/>
      </w:r>
      <w:r w:rsidRPr="0043346C">
        <w:rPr>
          <w:rFonts w:ascii="Arial" w:hAnsi="Arial" w:cs="Arial"/>
          <w:sz w:val="22"/>
          <w:szCs w:val="22"/>
        </w:rPr>
        <w:tab/>
      </w:r>
      <w:r w:rsidRPr="0043346C">
        <w:rPr>
          <w:rFonts w:ascii="Arial" w:hAnsi="Arial" w:cs="Arial"/>
          <w:sz w:val="22"/>
          <w:szCs w:val="22"/>
        </w:rPr>
        <w:tab/>
      </w:r>
      <w:r w:rsidRPr="0043346C">
        <w:rPr>
          <w:rFonts w:ascii="Arial" w:hAnsi="Arial" w:cs="Arial"/>
          <w:sz w:val="22"/>
          <w:szCs w:val="22"/>
        </w:rPr>
        <w:tab/>
        <w:t>Principal of Consultant</w:t>
      </w:r>
    </w:p>
    <w:p w14:paraId="777864FC" w14:textId="77777777" w:rsidR="00C400D7" w:rsidRPr="0043346C" w:rsidRDefault="00C400D7" w:rsidP="00C400D7">
      <w:pPr>
        <w:jc w:val="both"/>
        <w:rPr>
          <w:rFonts w:ascii="Arial" w:hAnsi="Arial" w:cs="Arial"/>
          <w:sz w:val="22"/>
          <w:szCs w:val="22"/>
        </w:rPr>
      </w:pPr>
    </w:p>
    <w:p w14:paraId="60C71832" w14:textId="77777777" w:rsidR="00C400D7" w:rsidRPr="0043346C" w:rsidRDefault="00C400D7" w:rsidP="00C400D7">
      <w:pPr>
        <w:jc w:val="both"/>
        <w:rPr>
          <w:rFonts w:ascii="Arial" w:hAnsi="Arial" w:cs="Arial"/>
          <w:sz w:val="22"/>
          <w:szCs w:val="22"/>
        </w:rPr>
      </w:pPr>
    </w:p>
    <w:p w14:paraId="50F831B8" w14:textId="77777777" w:rsidR="00C400D7" w:rsidRPr="0043346C" w:rsidRDefault="00C400D7" w:rsidP="00C400D7">
      <w:pPr>
        <w:jc w:val="both"/>
        <w:rPr>
          <w:rFonts w:ascii="Arial" w:hAnsi="Arial" w:cs="Arial"/>
          <w:sz w:val="22"/>
          <w:szCs w:val="22"/>
        </w:rPr>
      </w:pPr>
      <w:r w:rsidRPr="0043346C">
        <w:rPr>
          <w:rFonts w:ascii="Arial" w:hAnsi="Arial" w:cs="Arial"/>
          <w:sz w:val="22"/>
          <w:szCs w:val="22"/>
        </w:rPr>
        <w:t>_________________                          ____________________________________</w:t>
      </w:r>
    </w:p>
    <w:p w14:paraId="5C984DD6" w14:textId="77777777" w:rsidR="00C400D7" w:rsidRPr="0043346C" w:rsidRDefault="00C400D7" w:rsidP="00C400D7">
      <w:pPr>
        <w:jc w:val="both"/>
        <w:rPr>
          <w:rFonts w:ascii="Arial" w:hAnsi="Arial" w:cs="Arial"/>
          <w:sz w:val="22"/>
          <w:szCs w:val="22"/>
        </w:rPr>
      </w:pPr>
      <w:r w:rsidRPr="0043346C">
        <w:rPr>
          <w:rFonts w:ascii="Arial" w:hAnsi="Arial" w:cs="Arial"/>
          <w:sz w:val="22"/>
          <w:szCs w:val="22"/>
        </w:rPr>
        <w:t xml:space="preserve">Date </w:t>
      </w:r>
      <w:r w:rsidRPr="0043346C">
        <w:rPr>
          <w:rFonts w:ascii="Arial" w:hAnsi="Arial" w:cs="Arial"/>
          <w:sz w:val="22"/>
          <w:szCs w:val="22"/>
        </w:rPr>
        <w:tab/>
      </w:r>
      <w:r w:rsidRPr="0043346C">
        <w:rPr>
          <w:rFonts w:ascii="Arial" w:hAnsi="Arial" w:cs="Arial"/>
          <w:sz w:val="22"/>
          <w:szCs w:val="22"/>
        </w:rPr>
        <w:tab/>
      </w:r>
      <w:r w:rsidRPr="0043346C">
        <w:rPr>
          <w:rFonts w:ascii="Arial" w:hAnsi="Arial" w:cs="Arial"/>
          <w:sz w:val="22"/>
          <w:szCs w:val="22"/>
        </w:rPr>
        <w:tab/>
      </w:r>
      <w:r w:rsidRPr="0043346C">
        <w:rPr>
          <w:rFonts w:ascii="Arial" w:hAnsi="Arial" w:cs="Arial"/>
          <w:sz w:val="22"/>
          <w:szCs w:val="22"/>
        </w:rPr>
        <w:tab/>
      </w:r>
      <w:r w:rsidRPr="0043346C">
        <w:rPr>
          <w:rFonts w:ascii="Arial" w:hAnsi="Arial" w:cs="Arial"/>
          <w:sz w:val="22"/>
          <w:szCs w:val="22"/>
        </w:rPr>
        <w:tab/>
        <w:t xml:space="preserve">Professional Geologist or Professional Engineer </w:t>
      </w:r>
    </w:p>
    <w:p w14:paraId="59EEFD75" w14:textId="77777777" w:rsidR="00C400D7" w:rsidRPr="0043346C" w:rsidRDefault="00C400D7" w:rsidP="00C400D7">
      <w:pPr>
        <w:jc w:val="both"/>
        <w:rPr>
          <w:rFonts w:ascii="Arial" w:hAnsi="Arial" w:cs="Arial"/>
          <w:sz w:val="22"/>
          <w:szCs w:val="22"/>
        </w:rPr>
      </w:pPr>
    </w:p>
    <w:p w14:paraId="407E4EDD" w14:textId="77777777" w:rsidR="00C400D7" w:rsidRPr="0043346C" w:rsidRDefault="00C400D7" w:rsidP="00C400D7">
      <w:pPr>
        <w:rPr>
          <w:rFonts w:ascii="Arial" w:hAnsi="Arial" w:cs="Arial"/>
          <w:sz w:val="22"/>
          <w:szCs w:val="22"/>
        </w:rPr>
      </w:pPr>
    </w:p>
    <w:p w14:paraId="48A45A90" w14:textId="77777777" w:rsidR="00C400D7" w:rsidRDefault="00C400D7" w:rsidP="00C400D7">
      <w:pPr>
        <w:rPr>
          <w:rFonts w:ascii="Arial" w:hAnsi="Arial" w:cs="Arial"/>
          <w:sz w:val="22"/>
          <w:szCs w:val="22"/>
        </w:rPr>
      </w:pPr>
    </w:p>
    <w:p w14:paraId="64331DD4" w14:textId="77777777" w:rsidR="00C400D7" w:rsidRDefault="00C400D7" w:rsidP="00C400D7">
      <w:pPr>
        <w:rPr>
          <w:rFonts w:ascii="Arial" w:hAnsi="Arial" w:cs="Arial"/>
          <w:sz w:val="22"/>
          <w:szCs w:val="22"/>
        </w:rPr>
      </w:pPr>
    </w:p>
    <w:p w14:paraId="180C2DDA" w14:textId="77777777" w:rsidR="00C400D7" w:rsidRDefault="00C400D7" w:rsidP="00C400D7">
      <w:pPr>
        <w:rPr>
          <w:rFonts w:ascii="Arial" w:hAnsi="Arial" w:cs="Arial"/>
          <w:sz w:val="22"/>
          <w:szCs w:val="22"/>
        </w:rPr>
      </w:pPr>
    </w:p>
    <w:p w14:paraId="2647C3E3" w14:textId="77777777" w:rsidR="00C400D7" w:rsidRDefault="00C400D7" w:rsidP="00C400D7">
      <w:pPr>
        <w:rPr>
          <w:rFonts w:ascii="Arial" w:hAnsi="Arial" w:cs="Arial"/>
          <w:sz w:val="22"/>
          <w:szCs w:val="22"/>
        </w:rPr>
      </w:pPr>
    </w:p>
    <w:p w14:paraId="2A329E14" w14:textId="77777777" w:rsidR="00C400D7" w:rsidRDefault="00C400D7" w:rsidP="00C400D7">
      <w:pPr>
        <w:rPr>
          <w:rFonts w:ascii="Arial" w:hAnsi="Arial" w:cs="Arial"/>
          <w:sz w:val="22"/>
          <w:szCs w:val="22"/>
        </w:rPr>
      </w:pPr>
    </w:p>
    <w:p w14:paraId="72E72B19" w14:textId="77777777" w:rsidR="00C400D7" w:rsidRDefault="00C400D7" w:rsidP="00C400D7">
      <w:pPr>
        <w:rPr>
          <w:rFonts w:ascii="Arial" w:hAnsi="Arial" w:cs="Arial"/>
          <w:sz w:val="22"/>
          <w:szCs w:val="22"/>
        </w:rPr>
      </w:pPr>
    </w:p>
    <w:p w14:paraId="296D4303" w14:textId="77777777" w:rsidR="00C400D7" w:rsidRDefault="00C400D7" w:rsidP="00C400D7">
      <w:pPr>
        <w:rPr>
          <w:rFonts w:ascii="Arial" w:hAnsi="Arial" w:cs="Arial"/>
          <w:sz w:val="22"/>
          <w:szCs w:val="22"/>
        </w:rPr>
      </w:pPr>
    </w:p>
    <w:p w14:paraId="5FB09757" w14:textId="77777777" w:rsidR="00C400D7" w:rsidRDefault="00C400D7" w:rsidP="00C400D7">
      <w:pPr>
        <w:rPr>
          <w:rFonts w:ascii="Arial" w:hAnsi="Arial" w:cs="Arial"/>
          <w:sz w:val="22"/>
          <w:szCs w:val="22"/>
        </w:rPr>
      </w:pPr>
    </w:p>
    <w:p w14:paraId="14AAC8DD" w14:textId="77777777" w:rsidR="00C400D7" w:rsidRDefault="00C400D7" w:rsidP="00C400D7">
      <w:pPr>
        <w:rPr>
          <w:rFonts w:ascii="Arial" w:hAnsi="Arial" w:cs="Arial"/>
          <w:sz w:val="22"/>
          <w:szCs w:val="22"/>
        </w:rPr>
      </w:pPr>
    </w:p>
    <w:p w14:paraId="76E87B1B" w14:textId="77777777" w:rsidR="00C400D7" w:rsidRDefault="00C400D7" w:rsidP="00C400D7">
      <w:pPr>
        <w:jc w:val="center"/>
        <w:rPr>
          <w:rFonts w:ascii="Arial" w:hAnsi="Arial" w:cs="Arial"/>
          <w:b/>
          <w:szCs w:val="24"/>
        </w:rPr>
      </w:pPr>
      <w:r w:rsidRPr="00A85C0B">
        <w:rPr>
          <w:rFonts w:ascii="Arial" w:hAnsi="Arial" w:cs="Arial"/>
          <w:b/>
          <w:szCs w:val="24"/>
        </w:rPr>
        <w:lastRenderedPageBreak/>
        <w:t>PROPERTY LOG AND INFORMATION CHECKLIST</w:t>
      </w:r>
    </w:p>
    <w:p w14:paraId="4FC7BD2F" w14:textId="3FE6C897" w:rsidR="00C400D7" w:rsidRPr="00A85C0B" w:rsidRDefault="00C400D7" w:rsidP="00C400D7">
      <w:pPr>
        <w:jc w:val="both"/>
        <w:rPr>
          <w:rFonts w:ascii="Arial" w:hAnsi="Arial" w:cs="Arial"/>
          <w:sz w:val="22"/>
          <w:szCs w:val="24"/>
        </w:rPr>
      </w:pPr>
      <w:r w:rsidRPr="00A85C0B">
        <w:rPr>
          <w:rFonts w:ascii="Arial" w:hAnsi="Arial" w:cs="Arial"/>
          <w:sz w:val="22"/>
          <w:szCs w:val="24"/>
        </w:rPr>
        <w:fldChar w:fldCharType="begin"/>
      </w:r>
      <w:r w:rsidRPr="00A85C0B">
        <w:rPr>
          <w:rFonts w:ascii="Arial" w:hAnsi="Arial" w:cs="Arial"/>
          <w:sz w:val="22"/>
          <w:szCs w:val="24"/>
        </w:rPr>
        <w:instrText xml:space="preserve"> TC “</w:instrText>
      </w:r>
      <w:bookmarkStart w:id="1" w:name="_Toc20215517"/>
      <w:bookmarkStart w:id="2" w:name="_Toc25648818"/>
      <w:r w:rsidRPr="00A85C0B">
        <w:rPr>
          <w:rFonts w:ascii="Arial" w:hAnsi="Arial" w:cs="Arial"/>
          <w:sz w:val="22"/>
          <w:szCs w:val="24"/>
        </w:rPr>
        <w:instrText>PHASE I DOCUMENTATION: PROPERTY LOG AND INFORMATION CHECKLIST</w:instrText>
      </w:r>
      <w:bookmarkEnd w:id="1"/>
      <w:bookmarkEnd w:id="2"/>
      <w:r w:rsidRPr="00A85C0B">
        <w:rPr>
          <w:rFonts w:ascii="Arial" w:hAnsi="Arial" w:cs="Arial"/>
          <w:sz w:val="22"/>
          <w:szCs w:val="24"/>
        </w:rPr>
        <w:instrText xml:space="preserve">” \f C \l “1” </w:instrText>
      </w:r>
      <w:r w:rsidRPr="00A85C0B">
        <w:rPr>
          <w:rFonts w:ascii="Arial" w:hAnsi="Arial" w:cs="Arial"/>
          <w:sz w:val="22"/>
          <w:szCs w:val="24"/>
        </w:rPr>
        <w:fldChar w:fldCharType="end"/>
      </w:r>
      <w:r w:rsidRPr="00A85C0B">
        <w:rPr>
          <w:rFonts w:ascii="Arial" w:hAnsi="Arial" w:cs="Arial"/>
          <w:sz w:val="22"/>
          <w:szCs w:val="24"/>
        </w:rPr>
        <w:t xml:space="preserve">This form MUST be completed by the qualified Environmental Professional who performed the Phase I and/or Phase II </w:t>
      </w:r>
      <w:r w:rsidR="00163583">
        <w:rPr>
          <w:rFonts w:ascii="Arial" w:hAnsi="Arial" w:cs="Arial"/>
          <w:sz w:val="22"/>
          <w:szCs w:val="24"/>
        </w:rPr>
        <w:t>Environmental Site Assessments</w:t>
      </w:r>
      <w:r w:rsidRPr="00A85C0B">
        <w:rPr>
          <w:rFonts w:ascii="Arial" w:hAnsi="Arial" w:cs="Arial"/>
          <w:sz w:val="22"/>
          <w:szCs w:val="24"/>
        </w:rPr>
        <w:t>.  All entries must be fully documented and explained in the environmental reports.  This form, together with all supporting documentation relating to the Phase I, must be submitted to DCA before any application can be accepted for processing.</w:t>
      </w:r>
    </w:p>
    <w:p w14:paraId="3CB19003" w14:textId="77777777" w:rsidR="00C400D7" w:rsidRDefault="00C400D7" w:rsidP="00C400D7">
      <w:pPr>
        <w:jc w:val="center"/>
        <w:rPr>
          <w:rFonts w:ascii="Arial" w:hAnsi="Arial" w:cs="Arial"/>
          <w:b/>
          <w:sz w:val="22"/>
          <w:szCs w:val="22"/>
          <w:u w:val="single"/>
        </w:rPr>
      </w:pPr>
    </w:p>
    <w:p w14:paraId="02EE9810" w14:textId="77777777" w:rsidR="00C400D7" w:rsidRPr="007C7230" w:rsidRDefault="00C400D7" w:rsidP="00C400D7">
      <w:pPr>
        <w:jc w:val="center"/>
        <w:rPr>
          <w:rFonts w:ascii="Arial" w:hAnsi="Arial" w:cs="Arial"/>
          <w:b/>
          <w:sz w:val="22"/>
          <w:szCs w:val="22"/>
          <w:u w:val="single"/>
        </w:rPr>
      </w:pPr>
    </w:p>
    <w:p w14:paraId="164C508B" w14:textId="77777777" w:rsidR="00C400D7" w:rsidRPr="00A85C0B" w:rsidRDefault="00C400D7" w:rsidP="00C400D7">
      <w:pPr>
        <w:pBdr>
          <w:bottom w:val="single" w:sz="4" w:space="1" w:color="auto"/>
        </w:pBdr>
        <w:tabs>
          <w:tab w:val="left" w:pos="1830"/>
          <w:tab w:val="center" w:pos="4320"/>
        </w:tabs>
        <w:rPr>
          <w:rFonts w:ascii="Arial" w:hAnsi="Arial" w:cs="Arial"/>
          <w:b/>
          <w:sz w:val="22"/>
          <w:szCs w:val="22"/>
        </w:rPr>
      </w:pPr>
      <w:r w:rsidRPr="00A85C0B">
        <w:rPr>
          <w:rFonts w:ascii="Arial" w:hAnsi="Arial" w:cs="Arial"/>
          <w:b/>
          <w:sz w:val="22"/>
          <w:szCs w:val="22"/>
        </w:rPr>
        <w:t>PROPERTY LOG</w:t>
      </w:r>
    </w:p>
    <w:p w14:paraId="08BA96DB" w14:textId="77777777" w:rsidR="00C400D7" w:rsidRPr="007C7230" w:rsidRDefault="00C400D7" w:rsidP="00C400D7">
      <w:pPr>
        <w:spacing w:before="120"/>
        <w:rPr>
          <w:rFonts w:ascii="Arial" w:hAnsi="Arial" w:cs="Arial"/>
          <w:sz w:val="22"/>
          <w:szCs w:val="22"/>
        </w:rPr>
      </w:pPr>
      <w:r w:rsidRPr="007C7230">
        <w:rPr>
          <w:rFonts w:ascii="Arial" w:hAnsi="Arial" w:cs="Arial"/>
          <w:sz w:val="22"/>
          <w:szCs w:val="22"/>
        </w:rPr>
        <w:t>Property Address:</w:t>
      </w:r>
    </w:p>
    <w:p w14:paraId="7939F612" w14:textId="77777777" w:rsidR="00C400D7" w:rsidRPr="007C7230" w:rsidRDefault="00C400D7" w:rsidP="00C400D7">
      <w:pPr>
        <w:rPr>
          <w:rFonts w:ascii="Arial" w:hAnsi="Arial" w:cs="Arial"/>
          <w:sz w:val="22"/>
          <w:szCs w:val="22"/>
        </w:rPr>
      </w:pPr>
    </w:p>
    <w:p w14:paraId="3FA1F851" w14:textId="77777777" w:rsidR="00C400D7" w:rsidRPr="007C7230" w:rsidRDefault="00C400D7" w:rsidP="00C400D7">
      <w:pPr>
        <w:rPr>
          <w:rFonts w:ascii="Arial" w:hAnsi="Arial" w:cs="Arial"/>
          <w:sz w:val="22"/>
          <w:szCs w:val="22"/>
        </w:rPr>
      </w:pPr>
    </w:p>
    <w:p w14:paraId="43C004EE" w14:textId="77777777" w:rsidR="00C400D7" w:rsidRPr="007C7230" w:rsidRDefault="00C400D7" w:rsidP="00C400D7">
      <w:pPr>
        <w:rPr>
          <w:rFonts w:ascii="Arial" w:hAnsi="Arial" w:cs="Arial"/>
          <w:sz w:val="22"/>
          <w:szCs w:val="22"/>
        </w:rPr>
      </w:pPr>
      <w:r w:rsidRPr="007C7230">
        <w:rPr>
          <w:rFonts w:ascii="Arial" w:hAnsi="Arial" w:cs="Arial"/>
          <w:sz w:val="22"/>
          <w:szCs w:val="22"/>
        </w:rPr>
        <w:t>Developer’s Name and Address:</w:t>
      </w:r>
    </w:p>
    <w:p w14:paraId="3889FF92" w14:textId="77777777" w:rsidR="00C400D7" w:rsidRPr="007C7230" w:rsidRDefault="00C400D7" w:rsidP="00C400D7">
      <w:pPr>
        <w:rPr>
          <w:rFonts w:ascii="Arial" w:hAnsi="Arial" w:cs="Arial"/>
          <w:sz w:val="22"/>
          <w:szCs w:val="22"/>
        </w:rPr>
      </w:pPr>
    </w:p>
    <w:p w14:paraId="211E471A" w14:textId="77777777" w:rsidR="00C400D7" w:rsidRPr="007C7230" w:rsidRDefault="00C400D7" w:rsidP="00C400D7">
      <w:pPr>
        <w:rPr>
          <w:rFonts w:ascii="Arial" w:hAnsi="Arial" w:cs="Arial"/>
          <w:sz w:val="22"/>
          <w:szCs w:val="22"/>
        </w:rPr>
      </w:pPr>
    </w:p>
    <w:p w14:paraId="219A79BA" w14:textId="77777777" w:rsidR="00C400D7" w:rsidRPr="007C7230" w:rsidRDefault="00C400D7" w:rsidP="00C400D7">
      <w:pPr>
        <w:rPr>
          <w:rFonts w:ascii="Arial" w:hAnsi="Arial" w:cs="Arial"/>
          <w:sz w:val="22"/>
          <w:szCs w:val="22"/>
        </w:rPr>
      </w:pPr>
      <w:r w:rsidRPr="007C7230">
        <w:rPr>
          <w:rFonts w:ascii="Arial" w:hAnsi="Arial" w:cs="Arial"/>
          <w:sz w:val="22"/>
          <w:szCs w:val="22"/>
        </w:rPr>
        <w:t xml:space="preserve">Developer’s </w:t>
      </w:r>
      <w:r>
        <w:rPr>
          <w:rFonts w:ascii="Arial" w:hAnsi="Arial" w:cs="Arial"/>
          <w:sz w:val="22"/>
          <w:szCs w:val="22"/>
        </w:rPr>
        <w:t>E</w:t>
      </w:r>
      <w:r w:rsidRPr="007C7230">
        <w:rPr>
          <w:rFonts w:ascii="Arial" w:hAnsi="Arial" w:cs="Arial"/>
          <w:sz w:val="22"/>
          <w:szCs w:val="22"/>
        </w:rPr>
        <w:t>-mail Address:</w:t>
      </w:r>
    </w:p>
    <w:p w14:paraId="3E3CA0C6" w14:textId="77777777" w:rsidR="00C400D7" w:rsidRPr="007C7230" w:rsidRDefault="00C400D7" w:rsidP="00C400D7">
      <w:pPr>
        <w:rPr>
          <w:rFonts w:ascii="Arial" w:hAnsi="Arial" w:cs="Arial"/>
          <w:sz w:val="22"/>
          <w:szCs w:val="22"/>
        </w:rPr>
      </w:pPr>
    </w:p>
    <w:p w14:paraId="36F09B5B" w14:textId="77777777" w:rsidR="00C400D7" w:rsidRPr="007C7230" w:rsidRDefault="00C400D7" w:rsidP="00C400D7">
      <w:pPr>
        <w:rPr>
          <w:rFonts w:ascii="Arial" w:hAnsi="Arial" w:cs="Arial"/>
          <w:sz w:val="22"/>
          <w:szCs w:val="22"/>
        </w:rPr>
      </w:pPr>
    </w:p>
    <w:p w14:paraId="4784BA37" w14:textId="77777777" w:rsidR="00C400D7" w:rsidRPr="007C7230" w:rsidRDefault="00C400D7" w:rsidP="00C400D7">
      <w:pPr>
        <w:rPr>
          <w:rFonts w:ascii="Arial" w:hAnsi="Arial" w:cs="Arial"/>
          <w:sz w:val="22"/>
          <w:szCs w:val="22"/>
        </w:rPr>
      </w:pPr>
      <w:r w:rsidRPr="007C7230">
        <w:rPr>
          <w:rFonts w:ascii="Arial" w:hAnsi="Arial" w:cs="Arial"/>
          <w:sz w:val="22"/>
          <w:szCs w:val="22"/>
        </w:rPr>
        <w:t>Developer’s Telephone Number:</w:t>
      </w:r>
    </w:p>
    <w:p w14:paraId="49E8A6BF" w14:textId="77777777" w:rsidR="00C400D7" w:rsidRPr="007C7230" w:rsidRDefault="00C400D7" w:rsidP="00C400D7">
      <w:pPr>
        <w:rPr>
          <w:rFonts w:ascii="Arial" w:hAnsi="Arial" w:cs="Arial"/>
          <w:sz w:val="22"/>
          <w:szCs w:val="22"/>
        </w:rPr>
      </w:pPr>
    </w:p>
    <w:p w14:paraId="7D51D443" w14:textId="77777777" w:rsidR="00C400D7" w:rsidRPr="007C7230" w:rsidRDefault="00C400D7" w:rsidP="00C400D7">
      <w:pPr>
        <w:rPr>
          <w:rFonts w:ascii="Arial" w:hAnsi="Arial" w:cs="Arial"/>
          <w:sz w:val="22"/>
          <w:szCs w:val="22"/>
        </w:rPr>
      </w:pPr>
    </w:p>
    <w:p w14:paraId="4748F73D" w14:textId="77777777" w:rsidR="00C400D7" w:rsidRPr="007C7230" w:rsidRDefault="00C400D7" w:rsidP="00C400D7">
      <w:pPr>
        <w:rPr>
          <w:rFonts w:ascii="Arial" w:hAnsi="Arial" w:cs="Arial"/>
          <w:sz w:val="22"/>
          <w:szCs w:val="22"/>
        </w:rPr>
      </w:pPr>
      <w:r w:rsidRPr="007C7230">
        <w:rPr>
          <w:rFonts w:ascii="Arial" w:hAnsi="Arial" w:cs="Arial"/>
          <w:sz w:val="22"/>
          <w:szCs w:val="22"/>
        </w:rPr>
        <w:t>Qualified Environmental Professional’s’ Name:</w:t>
      </w:r>
    </w:p>
    <w:p w14:paraId="5541C463" w14:textId="77777777" w:rsidR="00C400D7" w:rsidRPr="007C7230" w:rsidRDefault="00C400D7" w:rsidP="00C400D7">
      <w:pPr>
        <w:rPr>
          <w:rFonts w:ascii="Arial" w:hAnsi="Arial" w:cs="Arial"/>
          <w:sz w:val="22"/>
          <w:szCs w:val="22"/>
        </w:rPr>
      </w:pPr>
    </w:p>
    <w:p w14:paraId="5717F303" w14:textId="77777777" w:rsidR="00C400D7" w:rsidRPr="007C7230" w:rsidRDefault="00C400D7" w:rsidP="00C400D7">
      <w:pPr>
        <w:rPr>
          <w:rFonts w:ascii="Arial" w:hAnsi="Arial" w:cs="Arial"/>
          <w:sz w:val="22"/>
          <w:szCs w:val="22"/>
        </w:rPr>
      </w:pPr>
    </w:p>
    <w:p w14:paraId="4CD2AD41" w14:textId="77777777" w:rsidR="00C400D7" w:rsidRPr="007C7230" w:rsidRDefault="00C400D7" w:rsidP="00C400D7">
      <w:pPr>
        <w:rPr>
          <w:rFonts w:ascii="Arial" w:hAnsi="Arial" w:cs="Arial"/>
          <w:sz w:val="22"/>
          <w:szCs w:val="22"/>
        </w:rPr>
      </w:pPr>
      <w:r w:rsidRPr="007C7230">
        <w:rPr>
          <w:rFonts w:ascii="Arial" w:hAnsi="Arial" w:cs="Arial"/>
          <w:sz w:val="22"/>
          <w:szCs w:val="22"/>
        </w:rPr>
        <w:t>Qualified Environmental Professional’s’ Telephone Number and e-mail address:</w:t>
      </w:r>
    </w:p>
    <w:p w14:paraId="494D776C" w14:textId="77777777" w:rsidR="00C400D7" w:rsidRPr="007C7230" w:rsidRDefault="00C400D7" w:rsidP="00C400D7">
      <w:pPr>
        <w:rPr>
          <w:rFonts w:ascii="Arial" w:hAnsi="Arial" w:cs="Arial"/>
          <w:sz w:val="22"/>
          <w:szCs w:val="22"/>
        </w:rPr>
      </w:pPr>
    </w:p>
    <w:p w14:paraId="3BEB37C9" w14:textId="77777777" w:rsidR="00C400D7" w:rsidRPr="007C7230" w:rsidRDefault="00C400D7" w:rsidP="00C400D7">
      <w:pPr>
        <w:rPr>
          <w:rFonts w:ascii="Arial" w:hAnsi="Arial" w:cs="Arial"/>
          <w:sz w:val="22"/>
          <w:szCs w:val="22"/>
        </w:rPr>
      </w:pPr>
    </w:p>
    <w:p w14:paraId="49C7F3C9" w14:textId="77777777" w:rsidR="00C400D7" w:rsidRPr="007C7230" w:rsidRDefault="00C400D7" w:rsidP="00C400D7">
      <w:pPr>
        <w:rPr>
          <w:rFonts w:ascii="Arial" w:hAnsi="Arial" w:cs="Arial"/>
          <w:sz w:val="22"/>
          <w:szCs w:val="22"/>
        </w:rPr>
      </w:pPr>
      <w:r w:rsidRPr="007C7230">
        <w:rPr>
          <w:rFonts w:ascii="Arial" w:hAnsi="Arial" w:cs="Arial"/>
          <w:sz w:val="22"/>
          <w:szCs w:val="22"/>
        </w:rPr>
        <w:t>Environmental Consulting Firm’s Name and Address:</w:t>
      </w:r>
    </w:p>
    <w:p w14:paraId="16E030BA" w14:textId="77777777" w:rsidR="00C400D7" w:rsidRPr="007C7230" w:rsidRDefault="00C400D7" w:rsidP="00C400D7">
      <w:pPr>
        <w:rPr>
          <w:rFonts w:ascii="Arial" w:hAnsi="Arial" w:cs="Arial"/>
          <w:sz w:val="22"/>
          <w:szCs w:val="22"/>
        </w:rPr>
      </w:pPr>
    </w:p>
    <w:p w14:paraId="31BA06B8" w14:textId="77777777" w:rsidR="00C400D7" w:rsidRPr="007C7230" w:rsidRDefault="00C400D7" w:rsidP="00C400D7">
      <w:pPr>
        <w:rPr>
          <w:rFonts w:ascii="Arial" w:hAnsi="Arial" w:cs="Arial"/>
          <w:sz w:val="22"/>
          <w:szCs w:val="22"/>
        </w:rPr>
      </w:pPr>
    </w:p>
    <w:p w14:paraId="48A08EB2" w14:textId="77777777" w:rsidR="00C400D7" w:rsidRPr="007C7230" w:rsidRDefault="00C400D7" w:rsidP="00C400D7">
      <w:pPr>
        <w:rPr>
          <w:rFonts w:ascii="Arial" w:hAnsi="Arial" w:cs="Arial"/>
          <w:sz w:val="22"/>
          <w:szCs w:val="22"/>
        </w:rPr>
      </w:pPr>
      <w:r w:rsidRPr="007C7230">
        <w:rPr>
          <w:rFonts w:ascii="Arial" w:hAnsi="Arial" w:cs="Arial"/>
          <w:sz w:val="22"/>
          <w:szCs w:val="22"/>
        </w:rPr>
        <w:t>Date Phase I Environmental Site Assessment Completed:</w:t>
      </w:r>
    </w:p>
    <w:p w14:paraId="528F11F0" w14:textId="77777777" w:rsidR="00C400D7" w:rsidRPr="007C7230" w:rsidRDefault="00C400D7" w:rsidP="00C400D7">
      <w:pPr>
        <w:rPr>
          <w:rFonts w:ascii="Arial" w:hAnsi="Arial" w:cs="Arial"/>
          <w:sz w:val="22"/>
          <w:szCs w:val="22"/>
        </w:rPr>
      </w:pPr>
    </w:p>
    <w:p w14:paraId="55B004C5" w14:textId="77777777" w:rsidR="00C400D7" w:rsidRPr="007C7230" w:rsidRDefault="00C400D7" w:rsidP="00C400D7">
      <w:pPr>
        <w:rPr>
          <w:rFonts w:ascii="Arial" w:hAnsi="Arial" w:cs="Arial"/>
          <w:sz w:val="22"/>
          <w:szCs w:val="22"/>
        </w:rPr>
      </w:pPr>
    </w:p>
    <w:p w14:paraId="5CB3D893" w14:textId="77777777" w:rsidR="00C400D7" w:rsidRPr="007C7230" w:rsidRDefault="00C400D7" w:rsidP="00C400D7">
      <w:pPr>
        <w:rPr>
          <w:rFonts w:ascii="Arial" w:hAnsi="Arial" w:cs="Arial"/>
          <w:sz w:val="22"/>
          <w:szCs w:val="22"/>
        </w:rPr>
      </w:pPr>
      <w:r w:rsidRPr="007C7230">
        <w:rPr>
          <w:rFonts w:ascii="Arial" w:hAnsi="Arial" w:cs="Arial"/>
          <w:sz w:val="22"/>
          <w:szCs w:val="22"/>
        </w:rPr>
        <w:t>Summary of Phase I Results:</w:t>
      </w:r>
    </w:p>
    <w:p w14:paraId="7A886587" w14:textId="77777777" w:rsidR="00C400D7" w:rsidRDefault="00C400D7" w:rsidP="00C400D7">
      <w:pPr>
        <w:pBdr>
          <w:bottom w:val="single" w:sz="4" w:space="1" w:color="auto"/>
        </w:pBdr>
        <w:rPr>
          <w:rFonts w:ascii="Arial" w:hAnsi="Arial" w:cs="Arial"/>
          <w:b/>
          <w:sz w:val="22"/>
          <w:szCs w:val="22"/>
        </w:rPr>
      </w:pPr>
    </w:p>
    <w:p w14:paraId="5DABDBFC" w14:textId="77777777" w:rsidR="00C400D7" w:rsidRPr="00FD57D4" w:rsidRDefault="00C400D7" w:rsidP="00C400D7">
      <w:pPr>
        <w:rPr>
          <w:rFonts w:ascii="Arial" w:hAnsi="Arial" w:cs="Arial"/>
          <w:sz w:val="22"/>
          <w:szCs w:val="22"/>
        </w:rPr>
      </w:pPr>
    </w:p>
    <w:p w14:paraId="25233AC6" w14:textId="77777777" w:rsidR="00C400D7" w:rsidRPr="00FD57D4" w:rsidRDefault="00C400D7" w:rsidP="00C400D7">
      <w:pPr>
        <w:rPr>
          <w:rFonts w:ascii="Arial" w:hAnsi="Arial" w:cs="Arial"/>
          <w:sz w:val="22"/>
          <w:szCs w:val="22"/>
        </w:rPr>
      </w:pPr>
    </w:p>
    <w:p w14:paraId="53928ACE" w14:textId="77777777" w:rsidR="00C400D7" w:rsidRPr="00FD57D4" w:rsidRDefault="00C400D7" w:rsidP="00C400D7">
      <w:pPr>
        <w:rPr>
          <w:rFonts w:ascii="Arial" w:hAnsi="Arial" w:cs="Arial"/>
          <w:sz w:val="22"/>
          <w:szCs w:val="22"/>
        </w:rPr>
      </w:pPr>
    </w:p>
    <w:p w14:paraId="37E3E89D" w14:textId="77777777" w:rsidR="00C400D7" w:rsidRPr="00FD57D4" w:rsidRDefault="00C400D7" w:rsidP="00C400D7">
      <w:pPr>
        <w:rPr>
          <w:rFonts w:ascii="Arial" w:hAnsi="Arial" w:cs="Arial"/>
          <w:sz w:val="22"/>
          <w:szCs w:val="22"/>
        </w:rPr>
      </w:pPr>
    </w:p>
    <w:p w14:paraId="3D5F9877" w14:textId="77777777" w:rsidR="00C400D7" w:rsidRPr="00FD57D4" w:rsidRDefault="00C400D7" w:rsidP="00C400D7">
      <w:pPr>
        <w:rPr>
          <w:rFonts w:ascii="Arial" w:hAnsi="Arial" w:cs="Arial"/>
          <w:sz w:val="22"/>
          <w:szCs w:val="22"/>
        </w:rPr>
      </w:pPr>
    </w:p>
    <w:p w14:paraId="1768E75F" w14:textId="77777777" w:rsidR="00C400D7" w:rsidRDefault="00C400D7" w:rsidP="00C400D7">
      <w:pPr>
        <w:rPr>
          <w:rFonts w:ascii="Arial" w:hAnsi="Arial" w:cs="Arial"/>
          <w:sz w:val="22"/>
          <w:szCs w:val="22"/>
        </w:rPr>
      </w:pPr>
    </w:p>
    <w:p w14:paraId="2E80EEB2" w14:textId="77777777" w:rsidR="00C400D7" w:rsidRDefault="00C400D7" w:rsidP="00C400D7">
      <w:pPr>
        <w:rPr>
          <w:rFonts w:ascii="Arial" w:hAnsi="Arial" w:cs="Arial"/>
          <w:sz w:val="22"/>
          <w:szCs w:val="22"/>
        </w:rPr>
      </w:pPr>
    </w:p>
    <w:p w14:paraId="2351EB92" w14:textId="77777777" w:rsidR="00C400D7" w:rsidRPr="007C7230" w:rsidRDefault="00C400D7" w:rsidP="00C400D7">
      <w:pPr>
        <w:pBdr>
          <w:bottom w:val="single" w:sz="4" w:space="1" w:color="auto"/>
        </w:pBdr>
        <w:rPr>
          <w:rFonts w:ascii="Arial" w:hAnsi="Arial" w:cs="Arial"/>
          <w:sz w:val="22"/>
          <w:szCs w:val="22"/>
        </w:rPr>
      </w:pPr>
      <w:r w:rsidRPr="00FD57D4">
        <w:rPr>
          <w:rFonts w:ascii="Arial" w:hAnsi="Arial" w:cs="Arial"/>
          <w:sz w:val="22"/>
          <w:szCs w:val="22"/>
        </w:rPr>
        <w:br w:type="page"/>
      </w:r>
      <w:r w:rsidRPr="007C7230">
        <w:rPr>
          <w:rFonts w:ascii="Arial" w:hAnsi="Arial" w:cs="Arial"/>
          <w:b/>
          <w:sz w:val="22"/>
          <w:szCs w:val="22"/>
        </w:rPr>
        <w:lastRenderedPageBreak/>
        <w:t>INFORMATION CHECKLIST</w:t>
      </w:r>
    </w:p>
    <w:p w14:paraId="18C70FC4" w14:textId="77777777" w:rsidR="00C400D7" w:rsidRPr="007C7230" w:rsidRDefault="00C400D7" w:rsidP="00C400D7">
      <w:pPr>
        <w:rPr>
          <w:rFonts w:ascii="Arial" w:hAnsi="Arial" w:cs="Arial"/>
          <w:sz w:val="22"/>
          <w:szCs w:val="22"/>
        </w:rPr>
      </w:pPr>
    </w:p>
    <w:p w14:paraId="27B48FDF" w14:textId="77777777" w:rsidR="00C400D7" w:rsidRPr="007C7230" w:rsidRDefault="00C400D7" w:rsidP="00C400D7">
      <w:pPr>
        <w:rPr>
          <w:rFonts w:ascii="Arial" w:hAnsi="Arial" w:cs="Arial"/>
          <w:sz w:val="22"/>
          <w:szCs w:val="22"/>
        </w:rPr>
      </w:pPr>
      <w:r w:rsidRPr="007C7230">
        <w:rPr>
          <w:rFonts w:ascii="Arial" w:hAnsi="Arial" w:cs="Arial"/>
          <w:sz w:val="22"/>
          <w:szCs w:val="22"/>
        </w:rPr>
        <w:t>Check [</w:t>
      </w:r>
      <w:r w:rsidRPr="007C7230">
        <w:rPr>
          <w:rFonts w:ascii="Arial" w:hAnsi="Arial" w:cs="Arial"/>
          <w:sz w:val="22"/>
          <w:szCs w:val="22"/>
        </w:rPr>
        <w:sym w:font="Symbol" w:char="F0D6"/>
      </w:r>
      <w:r w:rsidRPr="007C7230">
        <w:rPr>
          <w:rFonts w:ascii="Arial" w:hAnsi="Arial" w:cs="Arial"/>
          <w:sz w:val="22"/>
          <w:szCs w:val="22"/>
        </w:rPr>
        <w:t>] any information sources used to perform the Phase I Review</w:t>
      </w:r>
    </w:p>
    <w:p w14:paraId="5500244B" w14:textId="77777777" w:rsidR="00C400D7" w:rsidRPr="007C7230" w:rsidRDefault="00C400D7" w:rsidP="00C400D7">
      <w:pPr>
        <w:rPr>
          <w:rFonts w:ascii="Arial" w:hAnsi="Arial" w:cs="Arial"/>
          <w:sz w:val="22"/>
          <w:szCs w:val="22"/>
        </w:rPr>
      </w:pPr>
    </w:p>
    <w:p w14:paraId="017D39A0" w14:textId="77777777" w:rsidR="00C400D7" w:rsidRPr="007C7230" w:rsidRDefault="00C400D7" w:rsidP="00C400D7">
      <w:pPr>
        <w:keepNext/>
        <w:keepLines/>
        <w:rPr>
          <w:rFonts w:ascii="Arial" w:hAnsi="Arial" w:cs="Arial"/>
          <w:sz w:val="22"/>
          <w:szCs w:val="22"/>
        </w:rPr>
      </w:pPr>
      <w:r w:rsidRPr="007C7230">
        <w:rPr>
          <w:rFonts w:ascii="Arial" w:hAnsi="Arial" w:cs="Arial"/>
          <w:sz w:val="22"/>
          <w:szCs w:val="22"/>
        </w:rPr>
        <w:t>1.</w:t>
      </w:r>
      <w:r w:rsidRPr="007C7230">
        <w:rPr>
          <w:rFonts w:ascii="Arial" w:hAnsi="Arial" w:cs="Arial"/>
          <w:sz w:val="22"/>
          <w:szCs w:val="22"/>
        </w:rPr>
        <w:tab/>
      </w:r>
      <w:r w:rsidRPr="007C7230">
        <w:rPr>
          <w:rFonts w:ascii="Arial" w:hAnsi="Arial" w:cs="Arial"/>
          <w:sz w:val="22"/>
          <w:szCs w:val="22"/>
          <w:u w:val="single"/>
        </w:rPr>
        <w:t>Overall Property Description</w:t>
      </w:r>
    </w:p>
    <w:p w14:paraId="3C186393"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Building Specifications</w:t>
      </w:r>
    </w:p>
    <w:p w14:paraId="0EB0DDF1"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Zoning or Land Use Maps</w:t>
      </w:r>
    </w:p>
    <w:p w14:paraId="323F15D5"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Aerial Photos (</w:t>
      </w:r>
      <w:r w:rsidRPr="007C7230">
        <w:rPr>
          <w:rFonts w:ascii="Arial" w:hAnsi="Arial" w:cs="Arial"/>
          <w:sz w:val="22"/>
          <w:szCs w:val="22"/>
          <w:u w:val="single"/>
        </w:rPr>
        <w:t>e.g.</w:t>
      </w:r>
      <w:r w:rsidRPr="007C7230">
        <w:rPr>
          <w:rFonts w:ascii="Arial" w:hAnsi="Arial" w:cs="Arial"/>
          <w:sz w:val="22"/>
          <w:szCs w:val="22"/>
        </w:rPr>
        <w:t>, Sanborn)</w:t>
      </w:r>
    </w:p>
    <w:p w14:paraId="39355775"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List of Commercial Tenants On-Site</w:t>
      </w:r>
    </w:p>
    <w:p w14:paraId="4E68FD7E"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Title History</w:t>
      </w:r>
    </w:p>
    <w:p w14:paraId="2CD1AA62"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Site Survey</w:t>
      </w:r>
    </w:p>
    <w:p w14:paraId="028242C1"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Verification of Public Water and Sewer</w:t>
      </w:r>
    </w:p>
    <w:p w14:paraId="5A478EB9"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Interviews with Local Fire, Health, Land Use or Environmental Officials</w:t>
      </w:r>
    </w:p>
    <w:p w14:paraId="063B3A49"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Interviews with Builder, and/or Property Manager</w:t>
      </w:r>
    </w:p>
    <w:p w14:paraId="2937BC4A"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Review of records of local, state and federal regulatory agencies</w:t>
      </w:r>
    </w:p>
    <w:p w14:paraId="5A3F3E72"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Review of adjacent properties</w:t>
      </w:r>
    </w:p>
    <w:p w14:paraId="474B73E7" w14:textId="77777777" w:rsidR="00C400D7" w:rsidRPr="007C7230" w:rsidRDefault="00C400D7" w:rsidP="00C400D7">
      <w:pPr>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Other (Specify)</w:t>
      </w:r>
    </w:p>
    <w:p w14:paraId="34AA529D" w14:textId="77777777" w:rsidR="00C400D7" w:rsidRPr="007C7230" w:rsidRDefault="00C400D7" w:rsidP="00C400D7">
      <w:pPr>
        <w:rPr>
          <w:rFonts w:ascii="Arial" w:hAnsi="Arial" w:cs="Arial"/>
          <w:sz w:val="22"/>
          <w:szCs w:val="22"/>
        </w:rPr>
      </w:pPr>
    </w:p>
    <w:p w14:paraId="053027E2" w14:textId="77777777" w:rsidR="00C400D7" w:rsidRPr="007C7230" w:rsidRDefault="00C400D7" w:rsidP="00C400D7">
      <w:pPr>
        <w:keepNext/>
        <w:keepLines/>
        <w:rPr>
          <w:rFonts w:ascii="Arial" w:hAnsi="Arial" w:cs="Arial"/>
          <w:sz w:val="22"/>
          <w:szCs w:val="22"/>
        </w:rPr>
      </w:pPr>
      <w:r w:rsidRPr="007C7230">
        <w:rPr>
          <w:rFonts w:ascii="Arial" w:hAnsi="Arial" w:cs="Arial"/>
          <w:sz w:val="22"/>
          <w:szCs w:val="22"/>
        </w:rPr>
        <w:t>2.</w:t>
      </w:r>
      <w:r w:rsidRPr="007C7230">
        <w:rPr>
          <w:rFonts w:ascii="Arial" w:hAnsi="Arial" w:cs="Arial"/>
          <w:sz w:val="22"/>
          <w:szCs w:val="22"/>
        </w:rPr>
        <w:tab/>
      </w:r>
      <w:r w:rsidRPr="007C7230">
        <w:rPr>
          <w:rFonts w:ascii="Arial" w:hAnsi="Arial" w:cs="Arial"/>
          <w:sz w:val="22"/>
          <w:szCs w:val="22"/>
          <w:u w:val="single"/>
        </w:rPr>
        <w:t>Asbestos</w:t>
      </w:r>
    </w:p>
    <w:p w14:paraId="2376AA39"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Dated Building Construction or Rehabilitation Specifications</w:t>
      </w:r>
    </w:p>
    <w:p w14:paraId="1A6D0B20"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Engineer’s/Consultant’s Asbestos Report</w:t>
      </w:r>
    </w:p>
    <w:p w14:paraId="645089DD" w14:textId="77777777" w:rsidR="00C400D7" w:rsidRPr="007C7230" w:rsidRDefault="00C400D7" w:rsidP="00C400D7">
      <w:pPr>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Other (Specify)</w:t>
      </w:r>
    </w:p>
    <w:p w14:paraId="00C5C8D1" w14:textId="77777777" w:rsidR="00C400D7" w:rsidRPr="007C7230" w:rsidRDefault="00C400D7" w:rsidP="00C400D7">
      <w:pPr>
        <w:rPr>
          <w:rFonts w:ascii="Arial" w:hAnsi="Arial" w:cs="Arial"/>
          <w:sz w:val="22"/>
          <w:szCs w:val="22"/>
        </w:rPr>
      </w:pPr>
    </w:p>
    <w:p w14:paraId="3EB5B21F" w14:textId="77777777" w:rsidR="00C400D7" w:rsidRPr="007C7230" w:rsidRDefault="00C400D7" w:rsidP="00C400D7">
      <w:pPr>
        <w:keepNext/>
        <w:keepLines/>
        <w:rPr>
          <w:rFonts w:ascii="Arial" w:hAnsi="Arial" w:cs="Arial"/>
          <w:sz w:val="22"/>
          <w:szCs w:val="22"/>
        </w:rPr>
      </w:pPr>
      <w:r w:rsidRPr="007C7230">
        <w:rPr>
          <w:rFonts w:ascii="Arial" w:hAnsi="Arial" w:cs="Arial"/>
          <w:sz w:val="22"/>
          <w:szCs w:val="22"/>
        </w:rPr>
        <w:t>3.</w:t>
      </w:r>
      <w:r w:rsidRPr="007C7230">
        <w:rPr>
          <w:rFonts w:ascii="Arial" w:hAnsi="Arial" w:cs="Arial"/>
          <w:sz w:val="22"/>
          <w:szCs w:val="22"/>
        </w:rPr>
        <w:tab/>
      </w:r>
      <w:r w:rsidRPr="007C7230">
        <w:rPr>
          <w:rFonts w:ascii="Arial" w:hAnsi="Arial" w:cs="Arial"/>
          <w:sz w:val="22"/>
          <w:szCs w:val="22"/>
          <w:u w:val="single"/>
        </w:rPr>
        <w:t>Polychlorinated Biphenyls</w:t>
      </w:r>
    </w:p>
    <w:p w14:paraId="5B7F31F1"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Utility Transformer Records</w:t>
      </w:r>
    </w:p>
    <w:p w14:paraId="39ABD852"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Site Survey of Transformers</w:t>
      </w:r>
    </w:p>
    <w:p w14:paraId="10969F9A"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Site Soil and Groundwater PCB Test Results</w:t>
      </w:r>
    </w:p>
    <w:p w14:paraId="7D759A4D" w14:textId="77777777" w:rsidR="00C400D7" w:rsidRPr="007C7230" w:rsidRDefault="00C400D7" w:rsidP="00C400D7">
      <w:pPr>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Other (Specify)</w:t>
      </w:r>
    </w:p>
    <w:p w14:paraId="23AD877E" w14:textId="77777777" w:rsidR="00C400D7" w:rsidRPr="007C7230" w:rsidRDefault="00C400D7" w:rsidP="00C400D7">
      <w:pPr>
        <w:rPr>
          <w:rFonts w:ascii="Arial" w:hAnsi="Arial" w:cs="Arial"/>
          <w:sz w:val="22"/>
          <w:szCs w:val="22"/>
        </w:rPr>
      </w:pPr>
    </w:p>
    <w:p w14:paraId="5333A8A4" w14:textId="77777777" w:rsidR="00C400D7" w:rsidRPr="007C7230" w:rsidRDefault="00C400D7" w:rsidP="00C400D7">
      <w:pPr>
        <w:keepNext/>
        <w:keepLines/>
        <w:rPr>
          <w:rFonts w:ascii="Arial" w:hAnsi="Arial" w:cs="Arial"/>
          <w:sz w:val="22"/>
          <w:szCs w:val="22"/>
        </w:rPr>
      </w:pPr>
      <w:r w:rsidRPr="007C7230">
        <w:rPr>
          <w:rFonts w:ascii="Arial" w:hAnsi="Arial" w:cs="Arial"/>
          <w:sz w:val="22"/>
          <w:szCs w:val="22"/>
        </w:rPr>
        <w:t>4.</w:t>
      </w:r>
      <w:r w:rsidRPr="007C7230">
        <w:rPr>
          <w:rFonts w:ascii="Arial" w:hAnsi="Arial" w:cs="Arial"/>
          <w:sz w:val="22"/>
          <w:szCs w:val="22"/>
        </w:rPr>
        <w:tab/>
      </w:r>
      <w:r w:rsidRPr="007C7230">
        <w:rPr>
          <w:rFonts w:ascii="Arial" w:hAnsi="Arial" w:cs="Arial"/>
          <w:sz w:val="22"/>
          <w:szCs w:val="22"/>
          <w:u w:val="single"/>
        </w:rPr>
        <w:t>Radon</w:t>
      </w:r>
    </w:p>
    <w:p w14:paraId="7FD97A6F"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Water Utility Records</w:t>
      </w:r>
    </w:p>
    <w:p w14:paraId="553AF2E1"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Gas Utility Records</w:t>
      </w:r>
    </w:p>
    <w:p w14:paraId="518473A2"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On-Site Radon Test Results</w:t>
      </w:r>
    </w:p>
    <w:p w14:paraId="6154FC25" w14:textId="77777777" w:rsidR="00C400D7" w:rsidRPr="007C7230" w:rsidRDefault="00C400D7" w:rsidP="00C400D7">
      <w:pPr>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Other (Specify)</w:t>
      </w:r>
    </w:p>
    <w:p w14:paraId="1459FFAB" w14:textId="77777777" w:rsidR="00C400D7" w:rsidRPr="007C7230" w:rsidRDefault="00C400D7" w:rsidP="00C400D7">
      <w:pPr>
        <w:rPr>
          <w:rFonts w:ascii="Arial" w:hAnsi="Arial" w:cs="Arial"/>
          <w:sz w:val="22"/>
          <w:szCs w:val="22"/>
        </w:rPr>
      </w:pPr>
    </w:p>
    <w:p w14:paraId="5BB20FFF" w14:textId="77777777" w:rsidR="00C400D7" w:rsidRPr="007C7230" w:rsidRDefault="00C400D7" w:rsidP="00C400D7">
      <w:pPr>
        <w:keepNext/>
        <w:keepLines/>
        <w:rPr>
          <w:rFonts w:ascii="Arial" w:hAnsi="Arial" w:cs="Arial"/>
          <w:sz w:val="22"/>
          <w:szCs w:val="22"/>
        </w:rPr>
      </w:pPr>
      <w:r w:rsidRPr="007C7230">
        <w:rPr>
          <w:rFonts w:ascii="Arial" w:hAnsi="Arial" w:cs="Arial"/>
          <w:sz w:val="22"/>
          <w:szCs w:val="22"/>
        </w:rPr>
        <w:t>5.</w:t>
      </w:r>
      <w:r w:rsidRPr="007C7230">
        <w:rPr>
          <w:rFonts w:ascii="Arial" w:hAnsi="Arial" w:cs="Arial"/>
          <w:sz w:val="22"/>
          <w:szCs w:val="22"/>
        </w:rPr>
        <w:tab/>
      </w:r>
      <w:r w:rsidRPr="007C7230">
        <w:rPr>
          <w:rFonts w:ascii="Arial" w:hAnsi="Arial" w:cs="Arial"/>
          <w:sz w:val="22"/>
          <w:szCs w:val="22"/>
          <w:u w:val="single"/>
        </w:rPr>
        <w:t>Underground Storage Tanks</w:t>
      </w:r>
    </w:p>
    <w:p w14:paraId="591C9169"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Oil, Motor Fuel and Waste Oil Systems Reports, EPD, LUST &amp; ERNS Records</w:t>
      </w:r>
    </w:p>
    <w:p w14:paraId="380358F0"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CERCLIS/RCRIS Results of Neighborhood search (within radius of one mile)</w:t>
      </w:r>
    </w:p>
    <w:p w14:paraId="7377C953"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Site Soil and Groundwater Tests</w:t>
      </w:r>
    </w:p>
    <w:p w14:paraId="557362B2"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Site Tank Survey</w:t>
      </w:r>
    </w:p>
    <w:p w14:paraId="469E3615" w14:textId="77777777" w:rsidR="00C400D7" w:rsidRPr="007C7230" w:rsidRDefault="00C400D7" w:rsidP="00C400D7">
      <w:pPr>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Other (Specify)</w:t>
      </w:r>
    </w:p>
    <w:p w14:paraId="3E8DA14A" w14:textId="77777777" w:rsidR="00C400D7" w:rsidRPr="007C7230" w:rsidRDefault="00C400D7" w:rsidP="00C400D7">
      <w:pPr>
        <w:rPr>
          <w:rFonts w:ascii="Arial" w:hAnsi="Arial" w:cs="Arial"/>
          <w:sz w:val="22"/>
          <w:szCs w:val="22"/>
        </w:rPr>
      </w:pPr>
    </w:p>
    <w:p w14:paraId="5A716FAB" w14:textId="77777777" w:rsidR="00C400D7" w:rsidRPr="007C7230" w:rsidRDefault="00C400D7" w:rsidP="00C400D7">
      <w:pPr>
        <w:keepNext/>
        <w:keepLines/>
        <w:rPr>
          <w:rFonts w:ascii="Arial" w:hAnsi="Arial" w:cs="Arial"/>
          <w:sz w:val="22"/>
          <w:szCs w:val="22"/>
        </w:rPr>
      </w:pPr>
      <w:r w:rsidRPr="007C7230">
        <w:rPr>
          <w:rFonts w:ascii="Arial" w:hAnsi="Arial" w:cs="Arial"/>
          <w:sz w:val="22"/>
          <w:szCs w:val="22"/>
        </w:rPr>
        <w:t>6.</w:t>
      </w:r>
      <w:r w:rsidRPr="007C7230">
        <w:rPr>
          <w:rFonts w:ascii="Arial" w:hAnsi="Arial" w:cs="Arial"/>
          <w:sz w:val="22"/>
          <w:szCs w:val="22"/>
        </w:rPr>
        <w:tab/>
      </w:r>
      <w:r w:rsidRPr="007C7230">
        <w:rPr>
          <w:rFonts w:ascii="Arial" w:hAnsi="Arial" w:cs="Arial"/>
          <w:sz w:val="22"/>
          <w:szCs w:val="22"/>
          <w:u w:val="single"/>
        </w:rPr>
        <w:t>Waste Sites</w:t>
      </w:r>
    </w:p>
    <w:p w14:paraId="4CD5E084"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CERCLIS/RCRIS Results of Neighborhood search (within radius of one mile)</w:t>
      </w:r>
    </w:p>
    <w:p w14:paraId="44130949"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State EPD site lists for neighborhoods (within radius of one mile)</w:t>
      </w:r>
    </w:p>
    <w:p w14:paraId="29580D7D"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Federal Facilities Docket</w:t>
      </w:r>
    </w:p>
    <w:p w14:paraId="320A3154"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Site Soil and Groundwater Test Results</w:t>
      </w:r>
    </w:p>
    <w:p w14:paraId="4C1330D7" w14:textId="77777777" w:rsidR="00C400D7" w:rsidRPr="007C7230" w:rsidRDefault="00C400D7" w:rsidP="00C400D7">
      <w:pPr>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Other (Specify)</w:t>
      </w:r>
    </w:p>
    <w:p w14:paraId="17459355" w14:textId="77777777" w:rsidR="00C400D7" w:rsidRPr="007C7230" w:rsidRDefault="00C400D7" w:rsidP="00C400D7">
      <w:pPr>
        <w:rPr>
          <w:rFonts w:ascii="Arial" w:hAnsi="Arial" w:cs="Arial"/>
          <w:sz w:val="22"/>
          <w:szCs w:val="22"/>
        </w:rPr>
      </w:pPr>
    </w:p>
    <w:p w14:paraId="6331D495" w14:textId="77777777" w:rsidR="00C400D7" w:rsidRPr="007C7230" w:rsidRDefault="00C400D7" w:rsidP="00C400D7">
      <w:pPr>
        <w:keepNext/>
        <w:keepLines/>
        <w:rPr>
          <w:rFonts w:ascii="Arial" w:hAnsi="Arial" w:cs="Arial"/>
          <w:sz w:val="22"/>
          <w:szCs w:val="22"/>
        </w:rPr>
      </w:pPr>
      <w:r w:rsidRPr="007C7230">
        <w:rPr>
          <w:rFonts w:ascii="Arial" w:hAnsi="Arial" w:cs="Arial"/>
          <w:sz w:val="22"/>
          <w:szCs w:val="22"/>
        </w:rPr>
        <w:t>7.</w:t>
      </w:r>
      <w:r w:rsidRPr="007C7230">
        <w:rPr>
          <w:rFonts w:ascii="Arial" w:hAnsi="Arial" w:cs="Arial"/>
          <w:sz w:val="22"/>
          <w:szCs w:val="22"/>
        </w:rPr>
        <w:tab/>
      </w:r>
      <w:r w:rsidRPr="007C7230">
        <w:rPr>
          <w:rFonts w:ascii="Arial" w:hAnsi="Arial" w:cs="Arial"/>
          <w:sz w:val="22"/>
          <w:szCs w:val="22"/>
          <w:u w:val="single"/>
        </w:rPr>
        <w:t>Lead Based Paint</w:t>
      </w:r>
    </w:p>
    <w:p w14:paraId="09B53485"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Lead Paint Survey</w:t>
      </w:r>
    </w:p>
    <w:p w14:paraId="07AC845F"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Certification/Compliance Records</w:t>
      </w:r>
    </w:p>
    <w:p w14:paraId="005EF0E1"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Site Soil Test Results</w:t>
      </w:r>
    </w:p>
    <w:p w14:paraId="554B9C56" w14:textId="77777777" w:rsidR="00C400D7" w:rsidRPr="007C7230" w:rsidRDefault="00C400D7" w:rsidP="00C400D7">
      <w:pPr>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Other (Specify)</w:t>
      </w:r>
    </w:p>
    <w:p w14:paraId="50B97CB7" w14:textId="77777777" w:rsidR="00C400D7" w:rsidRPr="007C7230" w:rsidRDefault="00C400D7" w:rsidP="00C400D7">
      <w:pPr>
        <w:rPr>
          <w:rFonts w:ascii="Arial" w:hAnsi="Arial" w:cs="Arial"/>
          <w:sz w:val="22"/>
          <w:szCs w:val="22"/>
        </w:rPr>
      </w:pPr>
    </w:p>
    <w:p w14:paraId="76F248CD" w14:textId="77777777" w:rsidR="00C400D7" w:rsidRPr="007C7230" w:rsidRDefault="00C400D7" w:rsidP="00C400D7">
      <w:pPr>
        <w:keepNext/>
        <w:keepLines/>
        <w:rPr>
          <w:rFonts w:ascii="Arial" w:hAnsi="Arial" w:cs="Arial"/>
          <w:sz w:val="22"/>
          <w:szCs w:val="22"/>
        </w:rPr>
      </w:pPr>
      <w:r w:rsidRPr="007C7230">
        <w:rPr>
          <w:rFonts w:ascii="Arial" w:hAnsi="Arial" w:cs="Arial"/>
          <w:sz w:val="22"/>
          <w:szCs w:val="22"/>
        </w:rPr>
        <w:t>8.</w:t>
      </w:r>
      <w:r w:rsidRPr="007C7230">
        <w:rPr>
          <w:rFonts w:ascii="Arial" w:hAnsi="Arial" w:cs="Arial"/>
          <w:sz w:val="22"/>
          <w:szCs w:val="22"/>
        </w:rPr>
        <w:tab/>
      </w:r>
      <w:r w:rsidRPr="007C7230">
        <w:rPr>
          <w:rFonts w:ascii="Arial" w:hAnsi="Arial" w:cs="Arial"/>
          <w:sz w:val="22"/>
          <w:szCs w:val="22"/>
          <w:u w:val="single"/>
        </w:rPr>
        <w:t>Additional Hazards</w:t>
      </w:r>
    </w:p>
    <w:p w14:paraId="47DFD5E3"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Urea Formaldehyde Foam Insulation Survey</w:t>
      </w:r>
    </w:p>
    <w:p w14:paraId="711D3137"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Interior Air Test Results</w:t>
      </w:r>
    </w:p>
    <w:p w14:paraId="07F5FD53"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Lead in Drinking Water Test Results</w:t>
      </w:r>
    </w:p>
    <w:p w14:paraId="030413D3" w14:textId="77777777" w:rsidR="00C400D7" w:rsidRPr="007C7230" w:rsidRDefault="00C400D7" w:rsidP="00C400D7">
      <w:pPr>
        <w:keepNext/>
        <w:keepLines/>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Mold Inspection Results</w:t>
      </w:r>
    </w:p>
    <w:p w14:paraId="4E7941BF" w14:textId="77777777" w:rsidR="00C400D7" w:rsidRPr="007C7230" w:rsidRDefault="00C400D7" w:rsidP="00C400D7">
      <w:pPr>
        <w:ind w:firstLine="720"/>
        <w:rPr>
          <w:rFonts w:ascii="Arial" w:hAnsi="Arial" w:cs="Arial"/>
          <w:sz w:val="22"/>
          <w:szCs w:val="22"/>
        </w:rPr>
      </w:pPr>
      <w:r w:rsidRPr="007C7230">
        <w:rPr>
          <w:rFonts w:ascii="Arial" w:hAnsi="Arial" w:cs="Arial"/>
          <w:sz w:val="22"/>
          <w:szCs w:val="22"/>
        </w:rPr>
        <w:t>__</w:t>
      </w:r>
      <w:r w:rsidRPr="007C7230">
        <w:rPr>
          <w:rFonts w:ascii="Arial" w:hAnsi="Arial" w:cs="Arial"/>
          <w:sz w:val="22"/>
          <w:szCs w:val="22"/>
        </w:rPr>
        <w:tab/>
        <w:t>Other (Specify)</w:t>
      </w:r>
    </w:p>
    <w:p w14:paraId="1CDC09CB" w14:textId="77777777" w:rsidR="00C400D7" w:rsidRPr="007C7230" w:rsidRDefault="00C400D7" w:rsidP="00C400D7">
      <w:pPr>
        <w:rPr>
          <w:rFonts w:ascii="Arial" w:hAnsi="Arial" w:cs="Arial"/>
          <w:sz w:val="22"/>
          <w:szCs w:val="22"/>
        </w:rPr>
      </w:pPr>
    </w:p>
    <w:p w14:paraId="40706D37" w14:textId="77777777" w:rsidR="00C400D7" w:rsidRPr="007C7230" w:rsidRDefault="00C400D7" w:rsidP="00C400D7">
      <w:pPr>
        <w:rPr>
          <w:rFonts w:ascii="Arial" w:hAnsi="Arial" w:cs="Arial"/>
          <w:sz w:val="22"/>
          <w:szCs w:val="22"/>
        </w:rPr>
      </w:pPr>
    </w:p>
    <w:p w14:paraId="341AA0DC" w14:textId="77777777" w:rsidR="00C400D7" w:rsidRPr="007C7230" w:rsidRDefault="00C400D7" w:rsidP="00C400D7">
      <w:pPr>
        <w:keepNext/>
        <w:keepLines/>
        <w:tabs>
          <w:tab w:val="left" w:pos="2403"/>
        </w:tabs>
        <w:rPr>
          <w:rFonts w:ascii="Arial" w:hAnsi="Arial" w:cs="Arial"/>
          <w:sz w:val="22"/>
          <w:szCs w:val="22"/>
        </w:rPr>
      </w:pPr>
      <w:r w:rsidRPr="007C7230">
        <w:rPr>
          <w:rFonts w:ascii="Arial" w:hAnsi="Arial" w:cs="Arial"/>
          <w:sz w:val="22"/>
          <w:szCs w:val="22"/>
        </w:rPr>
        <w:t>Checklist completed by:</w:t>
      </w:r>
      <w:r w:rsidRPr="007C7230">
        <w:rPr>
          <w:rFonts w:ascii="Arial" w:hAnsi="Arial" w:cs="Arial"/>
          <w:sz w:val="22"/>
          <w:szCs w:val="22"/>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rPr>
        <w:t>.</w:t>
      </w:r>
    </w:p>
    <w:p w14:paraId="7C99F581" w14:textId="77777777" w:rsidR="00C400D7" w:rsidRPr="007C7230" w:rsidRDefault="00C400D7" w:rsidP="00C400D7">
      <w:pPr>
        <w:keepNext/>
        <w:keepLines/>
        <w:rPr>
          <w:rFonts w:ascii="Arial" w:hAnsi="Arial" w:cs="Arial"/>
          <w:sz w:val="22"/>
          <w:szCs w:val="22"/>
        </w:rPr>
      </w:pPr>
    </w:p>
    <w:p w14:paraId="396C510C" w14:textId="77777777" w:rsidR="00C400D7" w:rsidRPr="007C7230" w:rsidRDefault="00C400D7" w:rsidP="00C400D7">
      <w:pPr>
        <w:keepNext/>
        <w:keepLines/>
        <w:tabs>
          <w:tab w:val="left" w:pos="2403"/>
        </w:tabs>
        <w:rPr>
          <w:rFonts w:ascii="Arial" w:hAnsi="Arial" w:cs="Arial"/>
          <w:sz w:val="22"/>
          <w:szCs w:val="22"/>
        </w:rPr>
      </w:pPr>
      <w:r w:rsidRPr="007C7230">
        <w:rPr>
          <w:rFonts w:ascii="Arial" w:hAnsi="Arial" w:cs="Arial"/>
          <w:sz w:val="22"/>
          <w:szCs w:val="22"/>
        </w:rPr>
        <w:t>Name (Type or Print):</w:t>
      </w:r>
      <w:r w:rsidRPr="007C7230">
        <w:rPr>
          <w:rFonts w:ascii="Arial" w:hAnsi="Arial" w:cs="Arial"/>
          <w:sz w:val="22"/>
          <w:szCs w:val="22"/>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rPr>
        <w:t>.</w:t>
      </w:r>
    </w:p>
    <w:p w14:paraId="0B6E0484" w14:textId="77777777" w:rsidR="00C400D7" w:rsidRPr="007C7230" w:rsidRDefault="00C400D7" w:rsidP="00C400D7">
      <w:pPr>
        <w:keepNext/>
        <w:keepLines/>
        <w:rPr>
          <w:rFonts w:ascii="Arial" w:hAnsi="Arial" w:cs="Arial"/>
          <w:sz w:val="22"/>
          <w:szCs w:val="22"/>
        </w:rPr>
      </w:pPr>
    </w:p>
    <w:p w14:paraId="16AFF68D" w14:textId="77777777" w:rsidR="00C400D7" w:rsidRPr="007C7230" w:rsidRDefault="00C400D7" w:rsidP="00C400D7">
      <w:pPr>
        <w:tabs>
          <w:tab w:val="left" w:pos="2403"/>
        </w:tabs>
        <w:rPr>
          <w:rFonts w:ascii="Arial" w:hAnsi="Arial" w:cs="Arial"/>
          <w:sz w:val="22"/>
          <w:szCs w:val="22"/>
        </w:rPr>
      </w:pPr>
      <w:r w:rsidRPr="007C7230">
        <w:rPr>
          <w:rFonts w:ascii="Arial" w:hAnsi="Arial" w:cs="Arial"/>
          <w:sz w:val="22"/>
          <w:szCs w:val="22"/>
        </w:rPr>
        <w:t>Date:</w:t>
      </w:r>
      <w:r w:rsidRPr="007C7230">
        <w:rPr>
          <w:rFonts w:ascii="Arial" w:hAnsi="Arial" w:cs="Arial"/>
          <w:sz w:val="22"/>
          <w:szCs w:val="22"/>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u w:val="single"/>
        </w:rPr>
        <w:tab/>
      </w:r>
      <w:r w:rsidRPr="007C7230">
        <w:rPr>
          <w:rFonts w:ascii="Arial" w:hAnsi="Arial" w:cs="Arial"/>
          <w:sz w:val="22"/>
          <w:szCs w:val="22"/>
        </w:rPr>
        <w:t>.</w:t>
      </w:r>
    </w:p>
    <w:p w14:paraId="77923458" w14:textId="77777777" w:rsidR="00C400D7" w:rsidRPr="00E70393" w:rsidRDefault="00C400D7" w:rsidP="00C400D7">
      <w:pPr>
        <w:rPr>
          <w:rFonts w:ascii="Arial" w:hAnsi="Arial" w:cs="Arial"/>
          <w:sz w:val="22"/>
          <w:szCs w:val="22"/>
        </w:rPr>
      </w:pPr>
    </w:p>
    <w:p w14:paraId="3EEF0BDB" w14:textId="77777777" w:rsidR="00832BF2" w:rsidRDefault="00D95FC9"/>
    <w:sectPr w:rsidR="00832BF2" w:rsidSect="00AD2379">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732F2" w14:textId="77777777" w:rsidR="00AD2379" w:rsidRDefault="00AD2379" w:rsidP="00AD2379">
      <w:r>
        <w:separator/>
      </w:r>
    </w:p>
  </w:endnote>
  <w:endnote w:type="continuationSeparator" w:id="0">
    <w:p w14:paraId="71AE67A2" w14:textId="77777777" w:rsidR="00AD2379" w:rsidRDefault="00AD2379" w:rsidP="00AD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31EAF" w14:textId="52F62832" w:rsidR="00AD2379" w:rsidRDefault="00AD2379">
    <w:pPr>
      <w:pStyle w:val="Footer"/>
    </w:pPr>
  </w:p>
  <w:p w14:paraId="289C4216" w14:textId="516D744A" w:rsidR="00AD2379" w:rsidRDefault="00AD2379" w:rsidP="00AD2379">
    <w:pPr>
      <w:pStyle w:val="Footer"/>
      <w:tabs>
        <w:tab w:val="clear" w:pos="4680"/>
        <w:tab w:val="clear" w:pos="9360"/>
        <w:tab w:val="left" w:pos="38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C2810" w14:textId="77777777" w:rsidR="00AD2379" w:rsidRDefault="00AD2379" w:rsidP="00AD2379">
      <w:r>
        <w:separator/>
      </w:r>
    </w:p>
  </w:footnote>
  <w:footnote w:type="continuationSeparator" w:id="0">
    <w:p w14:paraId="747E0DAD" w14:textId="77777777" w:rsidR="00AD2379" w:rsidRDefault="00AD2379" w:rsidP="00AD23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0D7"/>
    <w:rsid w:val="00163583"/>
    <w:rsid w:val="004A4644"/>
    <w:rsid w:val="004F4987"/>
    <w:rsid w:val="007C6E46"/>
    <w:rsid w:val="00AD2379"/>
    <w:rsid w:val="00C400D7"/>
    <w:rsid w:val="00D95FC9"/>
    <w:rsid w:val="40E8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08B1"/>
  <w15:chartTrackingRefBased/>
  <w15:docId w15:val="{048ECBA5-B139-4ECA-AE6C-17B9DCA1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0D7"/>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ipientAddress">
    <w:name w:val="RecipientAddress"/>
    <w:rsid w:val="00C400D7"/>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39"/>
    <w:rsid w:val="004A4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2379"/>
    <w:pPr>
      <w:tabs>
        <w:tab w:val="center" w:pos="4680"/>
        <w:tab w:val="right" w:pos="9360"/>
      </w:tabs>
    </w:pPr>
  </w:style>
  <w:style w:type="character" w:customStyle="1" w:styleId="HeaderChar">
    <w:name w:val="Header Char"/>
    <w:basedOn w:val="DefaultParagraphFont"/>
    <w:link w:val="Header"/>
    <w:uiPriority w:val="99"/>
    <w:rsid w:val="00AD2379"/>
    <w:rPr>
      <w:rFonts w:ascii="CG Times" w:eastAsia="Times New Roman" w:hAnsi="CG Times" w:cs="Times New Roman"/>
      <w:sz w:val="24"/>
      <w:szCs w:val="20"/>
    </w:rPr>
  </w:style>
  <w:style w:type="paragraph" w:styleId="Footer">
    <w:name w:val="footer"/>
    <w:basedOn w:val="Normal"/>
    <w:link w:val="FooterChar"/>
    <w:uiPriority w:val="99"/>
    <w:unhideWhenUsed/>
    <w:rsid w:val="00AD2379"/>
    <w:pPr>
      <w:tabs>
        <w:tab w:val="center" w:pos="4680"/>
        <w:tab w:val="right" w:pos="9360"/>
      </w:tabs>
    </w:pPr>
  </w:style>
  <w:style w:type="character" w:customStyle="1" w:styleId="FooterChar">
    <w:name w:val="Footer Char"/>
    <w:basedOn w:val="DefaultParagraphFont"/>
    <w:link w:val="Footer"/>
    <w:uiPriority w:val="99"/>
    <w:rsid w:val="00AD2379"/>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F5A53E0B2E3548AE70AEC3760677F9" ma:contentTypeVersion="2" ma:contentTypeDescription="Create a new document." ma:contentTypeScope="" ma:versionID="4b15ef7c097e5a1fe0fc49010d29c1d4">
  <xsd:schema xmlns:xsd="http://www.w3.org/2001/XMLSchema" xmlns:xs="http://www.w3.org/2001/XMLSchema" xmlns:p="http://schemas.microsoft.com/office/2006/metadata/properties" xmlns:ns2="1726d7f7-9d57-4ade-8e50-7f77c6e3ac5f" targetNamespace="http://schemas.microsoft.com/office/2006/metadata/properties" ma:root="true" ma:fieldsID="137dedd95ac4688462a9e29c3798f729" ns2:_="">
    <xsd:import namespace="1726d7f7-9d57-4ade-8e50-7f77c6e3ac5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6d7f7-9d57-4ade-8e50-7f77c6e3a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77F9CD-0304-4F47-B4FA-FB01AC6610E8}">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2519c0b0-f5ed-482d-8491-b38b42d15b9a"/>
    <ds:schemaRef ds:uri="f9bc2c28-74d4-4ecd-9672-b2e0c06ba573"/>
    <ds:schemaRef ds:uri="http://www.w3.org/XML/1998/namespace"/>
    <ds:schemaRef ds:uri="http://purl.org/dc/dcmitype/"/>
  </ds:schemaRefs>
</ds:datastoreItem>
</file>

<file path=customXml/itemProps2.xml><?xml version="1.0" encoding="utf-8"?>
<ds:datastoreItem xmlns:ds="http://schemas.openxmlformats.org/officeDocument/2006/customXml" ds:itemID="{D91F9AAF-11CD-4456-BF51-A9BBE27DE856}">
  <ds:schemaRefs>
    <ds:schemaRef ds:uri="http://schemas.microsoft.com/sharepoint/v3/contenttype/forms"/>
  </ds:schemaRefs>
</ds:datastoreItem>
</file>

<file path=customXml/itemProps3.xml><?xml version="1.0" encoding="utf-8"?>
<ds:datastoreItem xmlns:ds="http://schemas.openxmlformats.org/officeDocument/2006/customXml" ds:itemID="{863F80A9-FF20-4FCE-8FFE-4DA40AED8FE8}"/>
</file>

<file path=docProps/app.xml><?xml version="1.0" encoding="utf-8"?>
<Properties xmlns="http://schemas.openxmlformats.org/officeDocument/2006/extended-properties" xmlns:vt="http://schemas.openxmlformats.org/officeDocument/2006/docPropsVTypes">
  <Template>Normal</Template>
  <TotalTime>3</TotalTime>
  <Pages>6</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Prendergast</dc:creator>
  <cp:keywords/>
  <dc:description/>
  <cp:lastModifiedBy>Samanta Carvalho</cp:lastModifiedBy>
  <cp:revision>2</cp:revision>
  <cp:lastPrinted>2019-01-08T14:47:00Z</cp:lastPrinted>
  <dcterms:created xsi:type="dcterms:W3CDTF">2020-01-15T17:08:00Z</dcterms:created>
  <dcterms:modified xsi:type="dcterms:W3CDTF">2020-01-15T17:08:00Z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0x010100D0F5A53E0B2E3548AE70AEC3760677F9</vt:lpwstr>
  </property>
</Properties>
</file>