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FB163" w14:textId="2F7C98D1" w:rsidR="00416339" w:rsidRPr="00201E63" w:rsidRDefault="00416339" w:rsidP="005D5AC9">
      <w:pPr>
        <w:jc w:val="center"/>
        <w:outlineLvl w:val="0"/>
        <w:rPr>
          <w:rFonts w:ascii="Arial" w:hAnsi="Arial" w:cs="Arial"/>
          <w:b/>
          <w:color w:val="FF0000"/>
        </w:rPr>
      </w:pPr>
      <w:bookmarkStart w:id="0" w:name="_GoBack"/>
      <w:bookmarkEnd w:id="0"/>
      <w:r w:rsidRPr="00201E63">
        <w:rPr>
          <w:rFonts w:ascii="Arial" w:hAnsi="Arial" w:cs="Arial"/>
          <w:b/>
          <w:color w:val="FF0000"/>
        </w:rPr>
        <w:t>For HOPWA and ESG Projects Funded through DCA</w:t>
      </w:r>
    </w:p>
    <w:p w14:paraId="7A05117B" w14:textId="77777777" w:rsidR="00416339" w:rsidRPr="00201E63" w:rsidRDefault="00416339" w:rsidP="005D5AC9">
      <w:pPr>
        <w:jc w:val="center"/>
        <w:outlineLvl w:val="0"/>
        <w:rPr>
          <w:rFonts w:ascii="Arial" w:hAnsi="Arial" w:cs="Arial"/>
          <w:b/>
        </w:rPr>
      </w:pPr>
    </w:p>
    <w:p w14:paraId="64743297" w14:textId="30F02D1B" w:rsidR="00F16AE9" w:rsidRPr="00201E63" w:rsidRDefault="009F789E" w:rsidP="005D5AC9">
      <w:pPr>
        <w:jc w:val="center"/>
        <w:outlineLvl w:val="0"/>
        <w:rPr>
          <w:rFonts w:ascii="Arial" w:hAnsi="Arial" w:cs="Arial"/>
          <w:b/>
        </w:rPr>
      </w:pPr>
      <w:r w:rsidRPr="00201E63">
        <w:rPr>
          <w:rFonts w:ascii="Arial" w:hAnsi="Arial" w:cs="Arial"/>
          <w:b/>
        </w:rPr>
        <w:t xml:space="preserve">Environmental </w:t>
      </w:r>
      <w:r w:rsidR="00B55389" w:rsidRPr="00201E63">
        <w:rPr>
          <w:rFonts w:ascii="Arial" w:hAnsi="Arial" w:cs="Arial"/>
          <w:b/>
        </w:rPr>
        <w:t>Review</w:t>
      </w:r>
      <w:r w:rsidR="00201E63">
        <w:rPr>
          <w:rFonts w:ascii="Arial" w:hAnsi="Arial" w:cs="Arial"/>
          <w:b/>
        </w:rPr>
        <w:t xml:space="preserve"> </w:t>
      </w:r>
      <w:r w:rsidR="00B55389" w:rsidRPr="00201E63">
        <w:rPr>
          <w:rFonts w:ascii="Arial" w:hAnsi="Arial" w:cs="Arial"/>
          <w:b/>
        </w:rPr>
        <w:t>for Activity/Project that is</w:t>
      </w:r>
      <w:r w:rsidR="00D62E1D" w:rsidRPr="00201E63">
        <w:rPr>
          <w:rFonts w:ascii="Arial" w:hAnsi="Arial" w:cs="Arial"/>
          <w:b/>
        </w:rPr>
        <w:t xml:space="preserve"> Exempt or</w:t>
      </w:r>
      <w:r w:rsidR="00201E63">
        <w:rPr>
          <w:rFonts w:ascii="Arial" w:hAnsi="Arial" w:cs="Arial"/>
          <w:b/>
        </w:rPr>
        <w:t xml:space="preserve"> </w:t>
      </w:r>
      <w:r w:rsidR="00B55389" w:rsidRPr="00201E63">
        <w:rPr>
          <w:rFonts w:ascii="Arial" w:hAnsi="Arial" w:cs="Arial"/>
          <w:b/>
          <w:bCs/>
        </w:rPr>
        <w:t>Categorically Excluded</w:t>
      </w:r>
      <w:r w:rsidR="00D62E1D" w:rsidRPr="00201E63">
        <w:rPr>
          <w:rFonts w:ascii="Arial" w:hAnsi="Arial" w:cs="Arial"/>
          <w:b/>
          <w:bCs/>
        </w:rPr>
        <w:t xml:space="preserve"> Not</w:t>
      </w:r>
      <w:r w:rsidR="00B55389" w:rsidRPr="00201E63">
        <w:rPr>
          <w:rFonts w:ascii="Arial" w:hAnsi="Arial" w:cs="Arial"/>
          <w:b/>
          <w:bCs/>
        </w:rPr>
        <w:t xml:space="preserve"> Subject to Section 58.5</w:t>
      </w:r>
      <w:r w:rsidR="00201E63">
        <w:rPr>
          <w:rFonts w:ascii="Arial" w:hAnsi="Arial" w:cs="Arial"/>
          <w:b/>
          <w:bCs/>
        </w:rPr>
        <w:t xml:space="preserve"> </w:t>
      </w:r>
      <w:r w:rsidR="00B55389" w:rsidRPr="00201E63">
        <w:rPr>
          <w:rFonts w:ascii="Arial" w:hAnsi="Arial" w:cs="Arial"/>
          <w:b/>
        </w:rPr>
        <w:t xml:space="preserve">Pursuant to </w:t>
      </w:r>
      <w:r w:rsidR="00804A12" w:rsidRPr="00201E63">
        <w:rPr>
          <w:rFonts w:ascii="Arial" w:hAnsi="Arial" w:cs="Arial"/>
          <w:b/>
        </w:rPr>
        <w:t xml:space="preserve">24 CFR </w:t>
      </w:r>
      <w:r w:rsidR="00F16AE9" w:rsidRPr="00201E63">
        <w:rPr>
          <w:rFonts w:ascii="Arial" w:hAnsi="Arial" w:cs="Arial"/>
          <w:b/>
        </w:rPr>
        <w:t xml:space="preserve">Part </w:t>
      </w:r>
      <w:r w:rsidR="00BD0FEA" w:rsidRPr="00201E63">
        <w:rPr>
          <w:rFonts w:ascii="Arial" w:hAnsi="Arial" w:cs="Arial"/>
          <w:b/>
        </w:rPr>
        <w:t>58</w:t>
      </w:r>
      <w:r w:rsidR="00D62E1D" w:rsidRPr="00201E63">
        <w:rPr>
          <w:rFonts w:ascii="Arial" w:hAnsi="Arial" w:cs="Arial"/>
          <w:b/>
        </w:rPr>
        <w:t>.34</w:t>
      </w:r>
      <w:r w:rsidR="00B55389" w:rsidRPr="00201E63">
        <w:rPr>
          <w:rFonts w:ascii="Arial" w:hAnsi="Arial" w:cs="Arial"/>
          <w:b/>
        </w:rPr>
        <w:t>(a)</w:t>
      </w:r>
      <w:r w:rsidR="00D62E1D" w:rsidRPr="00201E63">
        <w:rPr>
          <w:rFonts w:ascii="Arial" w:hAnsi="Arial" w:cs="Arial"/>
          <w:b/>
        </w:rPr>
        <w:t xml:space="preserve"> and 58.35(b)</w:t>
      </w:r>
    </w:p>
    <w:p w14:paraId="59FF4A96" w14:textId="77777777" w:rsidR="00416339" w:rsidRPr="00201E63" w:rsidRDefault="00416339" w:rsidP="005D5AC9">
      <w:pPr>
        <w:jc w:val="center"/>
        <w:outlineLvl w:val="0"/>
        <w:rPr>
          <w:rFonts w:ascii="Arial" w:hAnsi="Arial" w:cs="Arial"/>
          <w:b/>
        </w:rPr>
      </w:pPr>
    </w:p>
    <w:p w14:paraId="03870B5D" w14:textId="77777777" w:rsidR="00AA47BE" w:rsidRPr="003843DE" w:rsidRDefault="00AA47BE" w:rsidP="00AA47BE">
      <w:pPr>
        <w:jc w:val="center"/>
        <w:outlineLvl w:val="0"/>
        <w:rPr>
          <w:rFonts w:ascii="Arial" w:hAnsi="Arial" w:cs="Arial"/>
          <w:b/>
        </w:rPr>
      </w:pPr>
      <w:r w:rsidRPr="003843DE">
        <w:rPr>
          <w:rFonts w:ascii="Arial" w:hAnsi="Arial" w:cs="Arial"/>
          <w:b/>
        </w:rPr>
        <w:t xml:space="preserve">Please complete only the sections in </w:t>
      </w:r>
      <w:r w:rsidRPr="003843DE">
        <w:rPr>
          <w:rFonts w:ascii="Arial" w:hAnsi="Arial" w:cs="Arial"/>
          <w:b/>
          <w:color w:val="FF0000"/>
        </w:rPr>
        <w:t>RED</w:t>
      </w:r>
      <w:r w:rsidRPr="003843DE">
        <w:rPr>
          <w:rFonts w:ascii="Arial" w:hAnsi="Arial" w:cs="Arial"/>
          <w:b/>
        </w:rPr>
        <w:t xml:space="preserve">.  Email </w:t>
      </w:r>
      <w:r>
        <w:rPr>
          <w:rFonts w:ascii="Arial" w:hAnsi="Arial" w:cs="Arial"/>
          <w:b/>
        </w:rPr>
        <w:t xml:space="preserve">the form </w:t>
      </w:r>
      <w:r w:rsidRPr="003843DE">
        <w:rPr>
          <w:rFonts w:ascii="Arial" w:hAnsi="Arial" w:cs="Arial"/>
          <w:b/>
        </w:rPr>
        <w:t xml:space="preserve">to </w:t>
      </w:r>
      <w:hyperlink r:id="rId13" w:history="1">
        <w:r w:rsidRPr="003843DE">
          <w:rPr>
            <w:rStyle w:val="Hyperlink"/>
            <w:rFonts w:ascii="Arial" w:hAnsi="Arial" w:cs="Arial"/>
            <w:b/>
            <w:color w:val="auto"/>
          </w:rPr>
          <w:t>ERRequest@dca.ga.gov</w:t>
        </w:r>
      </w:hyperlink>
      <w:r w:rsidRPr="003843DE">
        <w:rPr>
          <w:rFonts w:ascii="Arial" w:hAnsi="Arial" w:cs="Arial"/>
          <w:b/>
        </w:rPr>
        <w:t xml:space="preserve">.  DCA will complete the remaining sections and return a copy </w:t>
      </w:r>
      <w:r>
        <w:rPr>
          <w:rFonts w:ascii="Arial" w:hAnsi="Arial" w:cs="Arial"/>
          <w:b/>
        </w:rPr>
        <w:t>for your files.</w:t>
      </w:r>
    </w:p>
    <w:p w14:paraId="64743299" w14:textId="77777777" w:rsidR="007F0094" w:rsidRPr="00201E63" w:rsidRDefault="007F0094">
      <w:pPr>
        <w:jc w:val="center"/>
        <w:rPr>
          <w:rFonts w:ascii="Arial" w:hAnsi="Arial" w:cs="Arial"/>
        </w:rPr>
      </w:pPr>
    </w:p>
    <w:p w14:paraId="6502BF2C" w14:textId="77777777" w:rsidR="00227CD2" w:rsidRPr="00201E63" w:rsidRDefault="00227CD2" w:rsidP="00227CD2">
      <w:pPr>
        <w:rPr>
          <w:rFonts w:ascii="Arial" w:hAnsi="Arial" w:cs="Arial"/>
          <w:b/>
          <w:sz w:val="22"/>
          <w:szCs w:val="22"/>
          <w:u w:val="single"/>
        </w:rPr>
      </w:pPr>
      <w:r w:rsidRPr="00201E63">
        <w:rPr>
          <w:rFonts w:ascii="Arial" w:hAnsi="Arial" w:cs="Arial"/>
          <w:b/>
          <w:sz w:val="22"/>
          <w:szCs w:val="22"/>
          <w:u w:val="single"/>
        </w:rPr>
        <w:t>Project Information</w:t>
      </w:r>
    </w:p>
    <w:p w14:paraId="356CD92C" w14:textId="77777777" w:rsidR="00227CD2" w:rsidRPr="00201E63" w:rsidRDefault="00227CD2" w:rsidP="00227CD2">
      <w:pPr>
        <w:rPr>
          <w:rFonts w:ascii="Arial" w:hAnsi="Arial" w:cs="Arial"/>
          <w:b/>
          <w:sz w:val="22"/>
          <w:szCs w:val="22"/>
          <w:u w:val="single"/>
        </w:rPr>
      </w:pPr>
    </w:p>
    <w:p w14:paraId="2BD42CD3" w14:textId="490F70E5" w:rsidR="00227CD2" w:rsidRPr="00201E63" w:rsidRDefault="00227CD2" w:rsidP="00227CD2">
      <w:pPr>
        <w:rPr>
          <w:rFonts w:ascii="Arial" w:hAnsi="Arial" w:cs="Arial"/>
          <w:b/>
          <w:sz w:val="22"/>
          <w:szCs w:val="22"/>
        </w:rPr>
      </w:pPr>
      <w:r w:rsidRPr="00201E63">
        <w:rPr>
          <w:rFonts w:ascii="Arial" w:hAnsi="Arial" w:cs="Arial"/>
          <w:b/>
          <w:color w:val="FF0000"/>
          <w:sz w:val="22"/>
          <w:szCs w:val="22"/>
        </w:rPr>
        <w:t>Project Name:</w:t>
      </w:r>
      <w:r w:rsidR="00416339" w:rsidRPr="00201E63">
        <w:rPr>
          <w:rFonts w:ascii="Arial" w:hAnsi="Arial" w:cs="Arial"/>
          <w:b/>
          <w:sz w:val="22"/>
          <w:szCs w:val="22"/>
        </w:rPr>
        <w:tab/>
      </w:r>
      <w:r w:rsidR="00416339" w:rsidRPr="00201E63">
        <w:rPr>
          <w:rFonts w:ascii="Arial" w:hAnsi="Arial" w:cs="Arial"/>
          <w:b/>
          <w:sz w:val="22"/>
          <w:szCs w:val="22"/>
        </w:rPr>
        <w:tab/>
      </w:r>
    </w:p>
    <w:p w14:paraId="05C86B34" w14:textId="77777777" w:rsidR="00227CD2" w:rsidRPr="00201E63" w:rsidRDefault="00227CD2" w:rsidP="00227CD2">
      <w:pPr>
        <w:rPr>
          <w:rFonts w:ascii="Arial" w:hAnsi="Arial" w:cs="Arial"/>
          <w:b/>
          <w:sz w:val="22"/>
          <w:szCs w:val="22"/>
        </w:rPr>
      </w:pPr>
    </w:p>
    <w:p w14:paraId="74C5677B" w14:textId="4AADA887" w:rsidR="00227CD2" w:rsidRPr="00201E63" w:rsidRDefault="00227CD2" w:rsidP="00227CD2">
      <w:pPr>
        <w:rPr>
          <w:rFonts w:ascii="Arial" w:hAnsi="Arial" w:cs="Arial"/>
          <w:b/>
          <w:sz w:val="22"/>
          <w:szCs w:val="22"/>
        </w:rPr>
      </w:pPr>
      <w:r w:rsidRPr="00201E63">
        <w:rPr>
          <w:rFonts w:ascii="Arial" w:hAnsi="Arial" w:cs="Arial"/>
          <w:b/>
          <w:sz w:val="22"/>
          <w:szCs w:val="22"/>
        </w:rPr>
        <w:t xml:space="preserve">Responsible Entity: </w:t>
      </w:r>
      <w:r w:rsidR="00964139">
        <w:rPr>
          <w:rFonts w:ascii="Arial" w:hAnsi="Arial" w:cs="Arial"/>
          <w:b/>
          <w:sz w:val="22"/>
          <w:szCs w:val="22"/>
        </w:rPr>
        <w:t>Georgia Housing and Finance Authority</w:t>
      </w:r>
    </w:p>
    <w:p w14:paraId="541FBF5C" w14:textId="77777777" w:rsidR="00227CD2" w:rsidRPr="00201E63" w:rsidRDefault="00227CD2" w:rsidP="00227CD2">
      <w:pPr>
        <w:rPr>
          <w:rFonts w:ascii="Arial" w:hAnsi="Arial" w:cs="Arial"/>
          <w:b/>
          <w:sz w:val="22"/>
          <w:szCs w:val="22"/>
        </w:rPr>
      </w:pPr>
    </w:p>
    <w:p w14:paraId="60FD18FE" w14:textId="69891170" w:rsidR="00227CD2" w:rsidRPr="00964139" w:rsidRDefault="00227CD2" w:rsidP="00227CD2">
      <w:r w:rsidRPr="00201E63">
        <w:rPr>
          <w:rFonts w:ascii="Arial" w:hAnsi="Arial" w:cs="Arial"/>
          <w:b/>
          <w:color w:val="FF0000"/>
          <w:sz w:val="22"/>
          <w:szCs w:val="22"/>
        </w:rPr>
        <w:t xml:space="preserve">Grant </w:t>
      </w:r>
      <w:r w:rsidRPr="00964139">
        <w:rPr>
          <w:rFonts w:ascii="Arial" w:hAnsi="Arial" w:cs="Arial"/>
          <w:b/>
          <w:color w:val="FF0000"/>
          <w:sz w:val="22"/>
          <w:szCs w:val="22"/>
        </w:rPr>
        <w:t>Recipient</w:t>
      </w:r>
      <w:r w:rsidR="00964139" w:rsidRPr="00964139">
        <w:rPr>
          <w:rFonts w:ascii="Arial" w:hAnsi="Arial" w:cs="Arial"/>
          <w:b/>
          <w:color w:val="FF0000"/>
          <w:sz w:val="22"/>
          <w:szCs w:val="22"/>
        </w:rPr>
        <w:t xml:space="preserve"> </w:t>
      </w:r>
      <w:r w:rsidR="00964139" w:rsidRPr="00964139">
        <w:rPr>
          <w:color w:val="FF0000"/>
        </w:rPr>
        <w:t>(if different than Responsible Entity)</w:t>
      </w:r>
      <w:r w:rsidR="00AA47BE" w:rsidRPr="00964139">
        <w:rPr>
          <w:rFonts w:ascii="Arial" w:hAnsi="Arial" w:cs="Arial"/>
          <w:color w:val="FF0000"/>
          <w:sz w:val="22"/>
          <w:szCs w:val="22"/>
        </w:rPr>
        <w:t>:</w:t>
      </w:r>
      <w:r w:rsidR="00964139">
        <w:rPr>
          <w:rFonts w:ascii="Arial" w:hAnsi="Arial" w:cs="Arial"/>
          <w:color w:val="FF0000"/>
          <w:sz w:val="22"/>
          <w:szCs w:val="22"/>
        </w:rPr>
        <w:t xml:space="preserve"> </w:t>
      </w:r>
    </w:p>
    <w:p w14:paraId="68B4A9AE" w14:textId="77777777" w:rsidR="00227CD2" w:rsidRPr="00201E63" w:rsidRDefault="00227CD2" w:rsidP="00227CD2">
      <w:pPr>
        <w:rPr>
          <w:rFonts w:ascii="Arial" w:hAnsi="Arial" w:cs="Arial"/>
          <w:sz w:val="22"/>
          <w:szCs w:val="22"/>
        </w:rPr>
      </w:pPr>
    </w:p>
    <w:p w14:paraId="75DE5724" w14:textId="05182122" w:rsidR="00227CD2" w:rsidRPr="00201E63" w:rsidRDefault="00227CD2" w:rsidP="00227CD2">
      <w:pPr>
        <w:rPr>
          <w:rFonts w:ascii="Arial" w:hAnsi="Arial" w:cs="Arial"/>
          <w:color w:val="FF0000"/>
          <w:sz w:val="22"/>
          <w:szCs w:val="22"/>
        </w:rPr>
      </w:pPr>
      <w:r w:rsidRPr="00201E63">
        <w:rPr>
          <w:rFonts w:ascii="Arial" w:hAnsi="Arial" w:cs="Arial"/>
          <w:b/>
          <w:color w:val="FF0000"/>
          <w:sz w:val="22"/>
          <w:szCs w:val="22"/>
        </w:rPr>
        <w:t>State/Local Identifier</w:t>
      </w:r>
      <w:r w:rsidR="00AA47BE">
        <w:rPr>
          <w:rFonts w:ascii="Arial" w:hAnsi="Arial" w:cs="Arial"/>
          <w:b/>
          <w:color w:val="FF0000"/>
          <w:sz w:val="22"/>
          <w:szCs w:val="22"/>
        </w:rPr>
        <w:t xml:space="preserve"> </w:t>
      </w:r>
      <w:r w:rsidR="00AA47BE" w:rsidRPr="00964139">
        <w:rPr>
          <w:rFonts w:ascii="Arial" w:hAnsi="Arial" w:cs="Arial"/>
          <w:color w:val="FF0000"/>
          <w:sz w:val="22"/>
          <w:szCs w:val="22"/>
        </w:rPr>
        <w:t>(Grant Number)</w:t>
      </w:r>
      <w:r w:rsidRPr="00964139">
        <w:rPr>
          <w:rFonts w:ascii="Arial" w:hAnsi="Arial" w:cs="Arial"/>
          <w:color w:val="FF0000"/>
          <w:sz w:val="22"/>
          <w:szCs w:val="22"/>
        </w:rPr>
        <w:t>:</w:t>
      </w:r>
    </w:p>
    <w:p w14:paraId="6DC20599" w14:textId="77777777" w:rsidR="00227CD2" w:rsidRPr="00201E63" w:rsidRDefault="00227CD2" w:rsidP="00227CD2">
      <w:pPr>
        <w:rPr>
          <w:rFonts w:ascii="Arial" w:hAnsi="Arial" w:cs="Arial"/>
          <w:sz w:val="22"/>
          <w:szCs w:val="22"/>
        </w:rPr>
      </w:pPr>
    </w:p>
    <w:p w14:paraId="475DB2A5" w14:textId="3196F757" w:rsidR="00227CD2" w:rsidRPr="00201E63" w:rsidRDefault="00227CD2" w:rsidP="00227CD2">
      <w:pPr>
        <w:rPr>
          <w:rFonts w:ascii="Arial" w:hAnsi="Arial" w:cs="Arial"/>
          <w:sz w:val="22"/>
          <w:szCs w:val="22"/>
        </w:rPr>
      </w:pPr>
      <w:r w:rsidRPr="00201E63">
        <w:rPr>
          <w:rFonts w:ascii="Arial" w:hAnsi="Arial" w:cs="Arial"/>
          <w:b/>
          <w:sz w:val="22"/>
          <w:szCs w:val="22"/>
        </w:rPr>
        <w:t>Preparer:</w:t>
      </w:r>
    </w:p>
    <w:p w14:paraId="709B4BB7" w14:textId="77777777" w:rsidR="00227CD2" w:rsidRPr="00201E63" w:rsidRDefault="00227CD2" w:rsidP="00227CD2">
      <w:pPr>
        <w:rPr>
          <w:rFonts w:ascii="Arial" w:hAnsi="Arial" w:cs="Arial"/>
          <w:b/>
          <w:sz w:val="22"/>
          <w:szCs w:val="22"/>
        </w:rPr>
      </w:pPr>
    </w:p>
    <w:p w14:paraId="32C9B19D" w14:textId="6D28E600" w:rsidR="00227CD2" w:rsidRPr="00201E63" w:rsidRDefault="00227CD2" w:rsidP="00227CD2">
      <w:pPr>
        <w:rPr>
          <w:rFonts w:ascii="Arial" w:hAnsi="Arial" w:cs="Arial"/>
          <w:b/>
          <w:sz w:val="22"/>
          <w:szCs w:val="22"/>
        </w:rPr>
      </w:pPr>
      <w:r w:rsidRPr="00201E63">
        <w:rPr>
          <w:rFonts w:ascii="Arial" w:hAnsi="Arial" w:cs="Arial"/>
          <w:b/>
          <w:sz w:val="22"/>
          <w:szCs w:val="22"/>
        </w:rPr>
        <w:t>Certifying Officer Name and Title:</w:t>
      </w:r>
      <w:r w:rsidRPr="00201E63">
        <w:rPr>
          <w:rFonts w:ascii="Arial" w:hAnsi="Arial" w:cs="Arial"/>
          <w:b/>
          <w:sz w:val="22"/>
          <w:szCs w:val="22"/>
        </w:rPr>
        <w:tab/>
        <w:t xml:space="preserve"> </w:t>
      </w:r>
      <w:r w:rsidRPr="00201E63">
        <w:rPr>
          <w:rFonts w:ascii="Arial" w:hAnsi="Arial" w:cs="Arial"/>
          <w:sz w:val="22"/>
          <w:szCs w:val="22"/>
        </w:rPr>
        <w:tab/>
      </w:r>
    </w:p>
    <w:p w14:paraId="4BA7F1CC" w14:textId="77777777" w:rsidR="00F41C73" w:rsidRPr="00201E63" w:rsidRDefault="00F41C73" w:rsidP="00227CD2">
      <w:pPr>
        <w:rPr>
          <w:rFonts w:ascii="Arial" w:hAnsi="Arial" w:cs="Arial"/>
          <w:sz w:val="22"/>
          <w:szCs w:val="22"/>
        </w:rPr>
      </w:pPr>
    </w:p>
    <w:p w14:paraId="7EAFA3C2" w14:textId="1C85ECE4" w:rsidR="00227CD2" w:rsidRPr="00201E63" w:rsidRDefault="00227CD2" w:rsidP="00227CD2">
      <w:pPr>
        <w:rPr>
          <w:rFonts w:ascii="Arial" w:hAnsi="Arial" w:cs="Arial"/>
          <w:b/>
          <w:sz w:val="22"/>
          <w:szCs w:val="22"/>
        </w:rPr>
      </w:pPr>
      <w:r w:rsidRPr="00201E63">
        <w:rPr>
          <w:rFonts w:ascii="Arial" w:hAnsi="Arial" w:cs="Arial"/>
          <w:b/>
          <w:sz w:val="22"/>
          <w:szCs w:val="22"/>
        </w:rPr>
        <w:t xml:space="preserve">Consultant </w:t>
      </w:r>
      <w:r w:rsidRPr="00201E63">
        <w:rPr>
          <w:rFonts w:ascii="Arial" w:hAnsi="Arial" w:cs="Arial"/>
          <w:sz w:val="22"/>
          <w:szCs w:val="22"/>
        </w:rPr>
        <w:t>(if applicable):</w:t>
      </w:r>
      <w:r w:rsidR="00964139">
        <w:rPr>
          <w:rFonts w:ascii="Arial" w:hAnsi="Arial" w:cs="Arial"/>
          <w:sz w:val="22"/>
          <w:szCs w:val="22"/>
        </w:rPr>
        <w:tab/>
        <w:t>N/A</w:t>
      </w:r>
    </w:p>
    <w:p w14:paraId="332A4483" w14:textId="77777777" w:rsidR="00227CD2" w:rsidRPr="00201E63" w:rsidRDefault="00227CD2" w:rsidP="00227CD2">
      <w:pPr>
        <w:rPr>
          <w:rFonts w:ascii="Arial" w:hAnsi="Arial" w:cs="Arial"/>
          <w:b/>
          <w:sz w:val="22"/>
          <w:szCs w:val="22"/>
        </w:rPr>
      </w:pPr>
    </w:p>
    <w:p w14:paraId="779312CE" w14:textId="76DE1B4F" w:rsidR="00227CD2" w:rsidRPr="00201E63" w:rsidRDefault="00227CD2" w:rsidP="00227CD2">
      <w:pPr>
        <w:rPr>
          <w:rFonts w:ascii="Arial" w:hAnsi="Arial" w:cs="Arial"/>
          <w:b/>
          <w:color w:val="FF0000"/>
          <w:sz w:val="22"/>
          <w:szCs w:val="22"/>
        </w:rPr>
      </w:pPr>
      <w:r w:rsidRPr="00201E63">
        <w:rPr>
          <w:rFonts w:ascii="Arial" w:hAnsi="Arial" w:cs="Arial"/>
          <w:b/>
          <w:color w:val="FF0000"/>
          <w:sz w:val="22"/>
          <w:szCs w:val="22"/>
        </w:rPr>
        <w:t>Project Location:</w:t>
      </w:r>
    </w:p>
    <w:p w14:paraId="60455209" w14:textId="77777777" w:rsidR="00227CD2" w:rsidRPr="00201E63" w:rsidRDefault="00227CD2" w:rsidP="00227CD2">
      <w:pPr>
        <w:rPr>
          <w:rFonts w:ascii="Arial" w:hAnsi="Arial" w:cs="Arial"/>
          <w:b/>
          <w:sz w:val="22"/>
          <w:szCs w:val="22"/>
        </w:rPr>
      </w:pPr>
    </w:p>
    <w:p w14:paraId="5E68FE02" w14:textId="64374633" w:rsidR="00227CD2" w:rsidRPr="00201E63" w:rsidRDefault="00227CD2" w:rsidP="00227CD2">
      <w:pPr>
        <w:rPr>
          <w:rFonts w:ascii="Arial" w:hAnsi="Arial" w:cs="Arial"/>
          <w:color w:val="FF0000"/>
          <w:sz w:val="22"/>
          <w:szCs w:val="22"/>
        </w:rPr>
      </w:pPr>
      <w:r w:rsidRPr="00201E63">
        <w:rPr>
          <w:rFonts w:ascii="Arial" w:hAnsi="Arial" w:cs="Arial"/>
          <w:b/>
          <w:color w:val="FF0000"/>
          <w:sz w:val="22"/>
          <w:szCs w:val="22"/>
        </w:rPr>
        <w:t xml:space="preserve">Description of the Proposed Project </w:t>
      </w:r>
      <w:r w:rsidRPr="00201E63">
        <w:rPr>
          <w:rFonts w:ascii="Arial" w:hAnsi="Arial" w:cs="Arial"/>
          <w:color w:val="FF0000"/>
          <w:sz w:val="22"/>
          <w:szCs w:val="22"/>
        </w:rPr>
        <w:t>[24 CFR 58.32; 40 CFR 1508.25]</w:t>
      </w:r>
      <w:r w:rsidRPr="00201E63">
        <w:rPr>
          <w:rFonts w:ascii="Arial" w:hAnsi="Arial" w:cs="Arial"/>
          <w:b/>
          <w:color w:val="FF0000"/>
          <w:sz w:val="22"/>
          <w:szCs w:val="22"/>
        </w:rPr>
        <w:t xml:space="preserve">: </w:t>
      </w:r>
    </w:p>
    <w:p w14:paraId="60E7B94C" w14:textId="77777777" w:rsidR="00227CD2" w:rsidRPr="00201E63" w:rsidRDefault="00227CD2" w:rsidP="00227CD2">
      <w:pPr>
        <w:rPr>
          <w:rFonts w:ascii="Arial" w:hAnsi="Arial" w:cs="Arial"/>
          <w:b/>
          <w:sz w:val="22"/>
          <w:szCs w:val="22"/>
          <w:u w:val="single"/>
        </w:rPr>
      </w:pPr>
    </w:p>
    <w:p w14:paraId="540553D9" w14:textId="77777777" w:rsidR="0059047F" w:rsidRPr="00201E63" w:rsidRDefault="0059047F" w:rsidP="0059047F">
      <w:pPr>
        <w:outlineLvl w:val="0"/>
        <w:rPr>
          <w:rFonts w:ascii="Arial" w:hAnsi="Arial" w:cs="Arial"/>
          <w:b/>
          <w:sz w:val="22"/>
          <w:szCs w:val="22"/>
        </w:rPr>
      </w:pPr>
      <w:r w:rsidRPr="00201E63">
        <w:rPr>
          <w:rFonts w:ascii="Arial" w:hAnsi="Arial" w:cs="Arial"/>
          <w:b/>
          <w:sz w:val="22"/>
          <w:szCs w:val="22"/>
        </w:rPr>
        <w:t>Level of Environmental Review Determination:</w:t>
      </w:r>
    </w:p>
    <w:p w14:paraId="6B6E8811" w14:textId="77777777" w:rsidR="0059047F" w:rsidRPr="00201E63" w:rsidRDefault="0059047F" w:rsidP="0059047F">
      <w:pPr>
        <w:outlineLvl w:val="0"/>
        <w:rPr>
          <w:rFonts w:ascii="Arial" w:hAnsi="Arial" w:cs="Arial"/>
          <w:b/>
          <w:sz w:val="22"/>
          <w:szCs w:val="22"/>
        </w:rPr>
      </w:pPr>
    </w:p>
    <w:p w14:paraId="0A66E505" w14:textId="2FE232D1" w:rsidR="0059047F" w:rsidRPr="00201E63" w:rsidRDefault="0059047F" w:rsidP="0059047F">
      <w:pPr>
        <w:outlineLvl w:val="0"/>
        <w:rPr>
          <w:rFonts w:ascii="Arial" w:hAnsi="Arial" w:cs="Arial"/>
          <w:sz w:val="22"/>
          <w:szCs w:val="22"/>
        </w:rPr>
      </w:pPr>
      <w:r w:rsidRPr="00201E63">
        <w:rPr>
          <w:rFonts w:ascii="Arial" w:hAnsi="Arial" w:cs="Arial"/>
          <w:sz w:val="22"/>
          <w:szCs w:val="22"/>
        </w:rPr>
        <w:fldChar w:fldCharType="begin">
          <w:ffData>
            <w:name w:val="Check1"/>
            <w:enabled/>
            <w:calcOnExit w:val="0"/>
            <w:checkBox>
              <w:size w:val="22"/>
              <w:default w:val="0"/>
            </w:checkBox>
          </w:ffData>
        </w:fldChar>
      </w:r>
      <w:r w:rsidRPr="00201E63">
        <w:rPr>
          <w:rFonts w:ascii="Arial" w:hAnsi="Arial" w:cs="Arial"/>
          <w:sz w:val="22"/>
          <w:szCs w:val="22"/>
        </w:rPr>
        <w:instrText xml:space="preserve"> FORMCHECKBOX </w:instrText>
      </w:r>
      <w:r w:rsidR="00CD5A94">
        <w:rPr>
          <w:rFonts w:ascii="Arial" w:hAnsi="Arial" w:cs="Arial"/>
          <w:sz w:val="22"/>
          <w:szCs w:val="22"/>
        </w:rPr>
      </w:r>
      <w:r w:rsidR="00CD5A94">
        <w:rPr>
          <w:rFonts w:ascii="Arial" w:hAnsi="Arial" w:cs="Arial"/>
          <w:sz w:val="22"/>
          <w:szCs w:val="22"/>
        </w:rPr>
        <w:fldChar w:fldCharType="separate"/>
      </w:r>
      <w:r w:rsidRPr="00201E63">
        <w:rPr>
          <w:rFonts w:ascii="Arial" w:hAnsi="Arial" w:cs="Arial"/>
          <w:sz w:val="22"/>
          <w:szCs w:val="22"/>
        </w:rPr>
        <w:fldChar w:fldCharType="end"/>
      </w:r>
      <w:r w:rsidRPr="00201E63">
        <w:rPr>
          <w:rFonts w:ascii="Arial" w:hAnsi="Arial" w:cs="Arial"/>
          <w:sz w:val="22"/>
          <w:szCs w:val="22"/>
        </w:rPr>
        <w:t xml:space="preserve">   Activity/Project is Exempt per 24 CFR 58.34(a)</w:t>
      </w:r>
      <w:r w:rsidR="00416339" w:rsidRPr="00201E63">
        <w:rPr>
          <w:rFonts w:ascii="Arial" w:hAnsi="Arial" w:cs="Arial"/>
          <w:sz w:val="22"/>
          <w:szCs w:val="22"/>
        </w:rPr>
        <w:t>.</w:t>
      </w:r>
    </w:p>
    <w:p w14:paraId="286CB96C" w14:textId="77777777" w:rsidR="0059047F" w:rsidRPr="00201E63" w:rsidRDefault="0059047F" w:rsidP="0059047F">
      <w:pPr>
        <w:pStyle w:val="ListParagraph"/>
        <w:outlineLvl w:val="0"/>
        <w:rPr>
          <w:rFonts w:ascii="Arial" w:hAnsi="Arial" w:cs="Arial"/>
          <w:sz w:val="22"/>
          <w:szCs w:val="22"/>
        </w:rPr>
      </w:pPr>
    </w:p>
    <w:p w14:paraId="6E123E72" w14:textId="2111E37E" w:rsidR="0059047F" w:rsidRPr="00201E63" w:rsidRDefault="00416339" w:rsidP="0059047F">
      <w:pPr>
        <w:outlineLvl w:val="0"/>
        <w:rPr>
          <w:rFonts w:ascii="Arial" w:hAnsi="Arial" w:cs="Arial"/>
          <w:color w:val="E36C0A" w:themeColor="accent6" w:themeShade="BF"/>
          <w:sz w:val="22"/>
          <w:szCs w:val="22"/>
        </w:rPr>
      </w:pPr>
      <w:r w:rsidRPr="00201E63">
        <w:rPr>
          <w:rFonts w:ascii="Arial" w:hAnsi="Arial" w:cs="Arial"/>
          <w:sz w:val="22"/>
          <w:szCs w:val="22"/>
        </w:rPr>
        <w:t>X</w:t>
      </w:r>
      <w:r w:rsidR="0059047F" w:rsidRPr="00201E63">
        <w:rPr>
          <w:rFonts w:ascii="Arial" w:hAnsi="Arial" w:cs="Arial"/>
          <w:sz w:val="22"/>
          <w:szCs w:val="22"/>
        </w:rPr>
        <w:t xml:space="preserve">   Activity/Project is Categorically Excluded Not Subject To </w:t>
      </w:r>
      <w:r w:rsidR="00F41C73" w:rsidRPr="00201E63">
        <w:rPr>
          <w:rFonts w:ascii="Arial" w:hAnsi="Arial" w:cs="Arial"/>
          <w:sz w:val="22"/>
          <w:szCs w:val="22"/>
        </w:rPr>
        <w:t xml:space="preserve">§58.5 </w:t>
      </w:r>
      <w:r w:rsidRPr="00201E63">
        <w:rPr>
          <w:rFonts w:ascii="Arial" w:hAnsi="Arial" w:cs="Arial"/>
          <w:sz w:val="22"/>
          <w:szCs w:val="22"/>
        </w:rPr>
        <w:t>per 24 CFR 58.35(b).</w:t>
      </w:r>
    </w:p>
    <w:p w14:paraId="6B0312D1" w14:textId="77777777" w:rsidR="0059047F" w:rsidRPr="00201E63" w:rsidRDefault="0059047F" w:rsidP="00227CD2">
      <w:pPr>
        <w:rPr>
          <w:rFonts w:ascii="Arial" w:hAnsi="Arial" w:cs="Arial"/>
          <w:b/>
          <w:sz w:val="22"/>
          <w:szCs w:val="22"/>
          <w:u w:val="single"/>
        </w:rPr>
      </w:pPr>
    </w:p>
    <w:p w14:paraId="247EFF75" w14:textId="77777777" w:rsidR="00227CD2" w:rsidRPr="00201E63" w:rsidRDefault="00227CD2" w:rsidP="00227CD2">
      <w:pPr>
        <w:rPr>
          <w:rFonts w:ascii="Arial" w:hAnsi="Arial" w:cs="Arial"/>
          <w:b/>
          <w:sz w:val="22"/>
          <w:szCs w:val="22"/>
          <w:u w:val="single"/>
        </w:rPr>
      </w:pPr>
      <w:r w:rsidRPr="00201E63">
        <w:rPr>
          <w:rFonts w:ascii="Arial" w:hAnsi="Arial" w:cs="Arial"/>
          <w:b/>
          <w:sz w:val="22"/>
          <w:szCs w:val="22"/>
          <w:u w:val="single"/>
        </w:rPr>
        <w:t>Funding Information</w:t>
      </w:r>
    </w:p>
    <w:p w14:paraId="371AFB3A" w14:textId="77777777" w:rsidR="00227CD2" w:rsidRPr="00201E63" w:rsidRDefault="00227CD2" w:rsidP="00227CD2">
      <w:pPr>
        <w:rPr>
          <w:rFonts w:ascii="Arial" w:hAnsi="Arial" w:cs="Arial"/>
          <w:b/>
          <w:sz w:val="22"/>
          <w:szCs w:val="22"/>
        </w:rPr>
      </w:pPr>
    </w:p>
    <w:tbl>
      <w:tblPr>
        <w:tblStyle w:val="TableGrid"/>
        <w:tblW w:w="0" w:type="auto"/>
        <w:tblInd w:w="108" w:type="dxa"/>
        <w:tblLook w:val="04A0" w:firstRow="1" w:lastRow="0" w:firstColumn="1" w:lastColumn="0" w:noHBand="0" w:noVBand="1"/>
      </w:tblPr>
      <w:tblGrid>
        <w:gridCol w:w="2857"/>
        <w:gridCol w:w="4140"/>
        <w:gridCol w:w="3240"/>
      </w:tblGrid>
      <w:tr w:rsidR="00416339" w:rsidRPr="00201E63" w14:paraId="10CDC755" w14:textId="77777777" w:rsidTr="00201E63">
        <w:tc>
          <w:tcPr>
            <w:tcW w:w="2857" w:type="dxa"/>
            <w:tcBorders>
              <w:top w:val="single" w:sz="4" w:space="0" w:color="auto"/>
              <w:left w:val="single" w:sz="4" w:space="0" w:color="auto"/>
              <w:bottom w:val="single" w:sz="4" w:space="0" w:color="auto"/>
              <w:right w:val="single" w:sz="4" w:space="0" w:color="auto"/>
            </w:tcBorders>
            <w:hideMark/>
          </w:tcPr>
          <w:p w14:paraId="4A723F62" w14:textId="77777777" w:rsidR="00C15F21" w:rsidRPr="00201E63" w:rsidRDefault="00C15F21">
            <w:pPr>
              <w:rPr>
                <w:rFonts w:ascii="Arial" w:hAnsi="Arial" w:cs="Arial"/>
                <w:b/>
                <w:color w:val="FF0000"/>
                <w:sz w:val="22"/>
                <w:szCs w:val="22"/>
              </w:rPr>
            </w:pPr>
            <w:r w:rsidRPr="00201E63">
              <w:rPr>
                <w:rFonts w:ascii="Arial" w:hAnsi="Arial" w:cs="Arial"/>
                <w:b/>
                <w:color w:val="FF0000"/>
                <w:sz w:val="22"/>
                <w:szCs w:val="22"/>
              </w:rPr>
              <w:t>Grant Number</w:t>
            </w:r>
          </w:p>
        </w:tc>
        <w:tc>
          <w:tcPr>
            <w:tcW w:w="4140" w:type="dxa"/>
            <w:tcBorders>
              <w:top w:val="single" w:sz="4" w:space="0" w:color="auto"/>
              <w:left w:val="single" w:sz="4" w:space="0" w:color="auto"/>
              <w:bottom w:val="single" w:sz="4" w:space="0" w:color="auto"/>
              <w:right w:val="single" w:sz="4" w:space="0" w:color="auto"/>
            </w:tcBorders>
            <w:hideMark/>
          </w:tcPr>
          <w:p w14:paraId="1BF66A92" w14:textId="77777777" w:rsidR="00C15F21" w:rsidRPr="00201E63" w:rsidRDefault="00C15F21">
            <w:pPr>
              <w:rPr>
                <w:rFonts w:ascii="Arial" w:hAnsi="Arial" w:cs="Arial"/>
                <w:b/>
                <w:color w:val="FF0000"/>
                <w:sz w:val="22"/>
                <w:szCs w:val="22"/>
              </w:rPr>
            </w:pPr>
            <w:r w:rsidRPr="00201E63">
              <w:rPr>
                <w:rFonts w:ascii="Arial" w:hAnsi="Arial" w:cs="Arial"/>
                <w:b/>
                <w:color w:val="FF0000"/>
                <w:sz w:val="22"/>
                <w:szCs w:val="22"/>
              </w:rPr>
              <w:t xml:space="preserve">HUD Program </w:t>
            </w:r>
          </w:p>
        </w:tc>
        <w:tc>
          <w:tcPr>
            <w:tcW w:w="3240" w:type="dxa"/>
            <w:tcBorders>
              <w:top w:val="single" w:sz="4" w:space="0" w:color="auto"/>
              <w:left w:val="single" w:sz="4" w:space="0" w:color="auto"/>
              <w:bottom w:val="single" w:sz="4" w:space="0" w:color="auto"/>
              <w:right w:val="single" w:sz="4" w:space="0" w:color="auto"/>
            </w:tcBorders>
            <w:hideMark/>
          </w:tcPr>
          <w:p w14:paraId="57631FF4" w14:textId="77777777" w:rsidR="00C15F21" w:rsidRPr="00201E63" w:rsidRDefault="00C15F21">
            <w:pPr>
              <w:rPr>
                <w:rFonts w:ascii="Arial" w:hAnsi="Arial" w:cs="Arial"/>
                <w:b/>
                <w:color w:val="FF0000"/>
                <w:sz w:val="22"/>
                <w:szCs w:val="22"/>
              </w:rPr>
            </w:pPr>
            <w:r w:rsidRPr="00201E63">
              <w:rPr>
                <w:rFonts w:ascii="Arial" w:hAnsi="Arial" w:cs="Arial"/>
                <w:b/>
                <w:color w:val="FF0000"/>
                <w:sz w:val="22"/>
                <w:szCs w:val="22"/>
              </w:rPr>
              <w:t xml:space="preserve">Funding Amount </w:t>
            </w:r>
          </w:p>
        </w:tc>
      </w:tr>
      <w:tr w:rsidR="00201E63" w:rsidRPr="00201E63" w14:paraId="7CADAB6A" w14:textId="77777777" w:rsidTr="00201E63">
        <w:tc>
          <w:tcPr>
            <w:tcW w:w="2857" w:type="dxa"/>
            <w:tcBorders>
              <w:top w:val="single" w:sz="4" w:space="0" w:color="auto"/>
              <w:left w:val="single" w:sz="4" w:space="0" w:color="auto"/>
              <w:bottom w:val="single" w:sz="4" w:space="0" w:color="auto"/>
              <w:right w:val="single" w:sz="4" w:space="0" w:color="auto"/>
            </w:tcBorders>
          </w:tcPr>
          <w:p w14:paraId="4164CCBD" w14:textId="77777777" w:rsidR="00C15F21" w:rsidRPr="00201E63" w:rsidRDefault="00C15F21">
            <w:pPr>
              <w:rPr>
                <w:rFonts w:ascii="Arial" w:hAnsi="Arial" w:cs="Arial"/>
                <w:color w:val="FF0000"/>
                <w:sz w:val="22"/>
                <w:szCs w:val="22"/>
              </w:rPr>
            </w:pPr>
          </w:p>
        </w:tc>
        <w:tc>
          <w:tcPr>
            <w:tcW w:w="4140" w:type="dxa"/>
            <w:tcBorders>
              <w:top w:val="single" w:sz="4" w:space="0" w:color="auto"/>
              <w:left w:val="single" w:sz="4" w:space="0" w:color="auto"/>
              <w:bottom w:val="single" w:sz="4" w:space="0" w:color="auto"/>
              <w:right w:val="single" w:sz="4" w:space="0" w:color="auto"/>
            </w:tcBorders>
          </w:tcPr>
          <w:p w14:paraId="530F45BA" w14:textId="3279FC54" w:rsidR="00C15F21" w:rsidRPr="00201E63" w:rsidRDefault="00201E63">
            <w:pPr>
              <w:rPr>
                <w:rFonts w:ascii="Arial" w:hAnsi="Arial" w:cs="Arial"/>
                <w:color w:val="FF0000"/>
                <w:sz w:val="22"/>
                <w:szCs w:val="22"/>
              </w:rPr>
            </w:pPr>
            <w:r w:rsidRPr="00201E63">
              <w:rPr>
                <w:rFonts w:ascii="Arial" w:hAnsi="Arial" w:cs="Arial"/>
                <w:color w:val="FF0000"/>
                <w:sz w:val="22"/>
                <w:szCs w:val="22"/>
              </w:rPr>
              <w:fldChar w:fldCharType="begin">
                <w:ffData>
                  <w:name w:val="Check1"/>
                  <w:enabled/>
                  <w:calcOnExit w:val="0"/>
                  <w:checkBox>
                    <w:size w:val="22"/>
                    <w:default w:val="0"/>
                  </w:checkBox>
                </w:ffData>
              </w:fldChar>
            </w:r>
            <w:r w:rsidRPr="00201E63">
              <w:rPr>
                <w:rFonts w:ascii="Arial" w:hAnsi="Arial" w:cs="Arial"/>
                <w:color w:val="FF0000"/>
                <w:sz w:val="22"/>
                <w:szCs w:val="22"/>
              </w:rPr>
              <w:instrText xml:space="preserve"> FORMCHECKBOX </w:instrText>
            </w:r>
            <w:r w:rsidR="00CD5A94">
              <w:rPr>
                <w:rFonts w:ascii="Arial" w:hAnsi="Arial" w:cs="Arial"/>
                <w:color w:val="FF0000"/>
                <w:sz w:val="22"/>
                <w:szCs w:val="22"/>
              </w:rPr>
            </w:r>
            <w:r w:rsidR="00CD5A94">
              <w:rPr>
                <w:rFonts w:ascii="Arial" w:hAnsi="Arial" w:cs="Arial"/>
                <w:color w:val="FF0000"/>
                <w:sz w:val="22"/>
                <w:szCs w:val="22"/>
              </w:rPr>
              <w:fldChar w:fldCharType="separate"/>
            </w:r>
            <w:r w:rsidRPr="00201E63">
              <w:rPr>
                <w:rFonts w:ascii="Arial" w:hAnsi="Arial" w:cs="Arial"/>
                <w:color w:val="FF0000"/>
                <w:sz w:val="22"/>
                <w:szCs w:val="22"/>
              </w:rPr>
              <w:fldChar w:fldCharType="end"/>
            </w:r>
            <w:r w:rsidRPr="00201E63">
              <w:rPr>
                <w:rFonts w:ascii="Arial" w:hAnsi="Arial" w:cs="Arial"/>
                <w:color w:val="FF0000"/>
                <w:sz w:val="22"/>
                <w:szCs w:val="22"/>
              </w:rPr>
              <w:t xml:space="preserve">  ESG</w:t>
            </w:r>
          </w:p>
        </w:tc>
        <w:tc>
          <w:tcPr>
            <w:tcW w:w="3240" w:type="dxa"/>
            <w:tcBorders>
              <w:top w:val="single" w:sz="4" w:space="0" w:color="auto"/>
              <w:left w:val="single" w:sz="4" w:space="0" w:color="auto"/>
              <w:bottom w:val="single" w:sz="4" w:space="0" w:color="auto"/>
              <w:right w:val="single" w:sz="4" w:space="0" w:color="auto"/>
            </w:tcBorders>
          </w:tcPr>
          <w:p w14:paraId="0BF2CCF6" w14:textId="77777777" w:rsidR="00C15F21" w:rsidRPr="00201E63" w:rsidRDefault="00C15F21">
            <w:pPr>
              <w:rPr>
                <w:rFonts w:ascii="Arial" w:hAnsi="Arial" w:cs="Arial"/>
                <w:color w:val="FF0000"/>
                <w:sz w:val="22"/>
                <w:szCs w:val="22"/>
              </w:rPr>
            </w:pPr>
          </w:p>
        </w:tc>
      </w:tr>
      <w:tr w:rsidR="00201E63" w:rsidRPr="00201E63" w14:paraId="01FFC0ED" w14:textId="77777777" w:rsidTr="00201E63">
        <w:tc>
          <w:tcPr>
            <w:tcW w:w="2857" w:type="dxa"/>
            <w:tcBorders>
              <w:top w:val="single" w:sz="4" w:space="0" w:color="auto"/>
              <w:left w:val="single" w:sz="4" w:space="0" w:color="auto"/>
              <w:bottom w:val="single" w:sz="4" w:space="0" w:color="auto"/>
              <w:right w:val="single" w:sz="4" w:space="0" w:color="auto"/>
            </w:tcBorders>
          </w:tcPr>
          <w:p w14:paraId="2D960E99" w14:textId="77777777" w:rsidR="00C15F21" w:rsidRPr="00201E63" w:rsidRDefault="00C15F21">
            <w:pPr>
              <w:rPr>
                <w:rFonts w:ascii="Arial" w:hAnsi="Arial" w:cs="Arial"/>
                <w:color w:val="FF0000"/>
                <w:sz w:val="22"/>
                <w:szCs w:val="22"/>
              </w:rPr>
            </w:pPr>
          </w:p>
        </w:tc>
        <w:tc>
          <w:tcPr>
            <w:tcW w:w="4140" w:type="dxa"/>
            <w:tcBorders>
              <w:top w:val="single" w:sz="4" w:space="0" w:color="auto"/>
              <w:left w:val="single" w:sz="4" w:space="0" w:color="auto"/>
              <w:bottom w:val="single" w:sz="4" w:space="0" w:color="auto"/>
              <w:right w:val="single" w:sz="4" w:space="0" w:color="auto"/>
            </w:tcBorders>
          </w:tcPr>
          <w:p w14:paraId="70BADE9E" w14:textId="6B7DE6C0" w:rsidR="00C15F21" w:rsidRPr="00201E63" w:rsidRDefault="00201E63">
            <w:pPr>
              <w:rPr>
                <w:rFonts w:ascii="Arial" w:hAnsi="Arial" w:cs="Arial"/>
                <w:color w:val="FF0000"/>
                <w:sz w:val="22"/>
                <w:szCs w:val="22"/>
              </w:rPr>
            </w:pPr>
            <w:r w:rsidRPr="00201E63">
              <w:rPr>
                <w:rFonts w:ascii="Arial" w:hAnsi="Arial" w:cs="Arial"/>
                <w:color w:val="FF0000"/>
                <w:sz w:val="22"/>
                <w:szCs w:val="22"/>
              </w:rPr>
              <w:fldChar w:fldCharType="begin">
                <w:ffData>
                  <w:name w:val="Check1"/>
                  <w:enabled/>
                  <w:calcOnExit w:val="0"/>
                  <w:checkBox>
                    <w:size w:val="22"/>
                    <w:default w:val="0"/>
                  </w:checkBox>
                </w:ffData>
              </w:fldChar>
            </w:r>
            <w:r w:rsidRPr="00201E63">
              <w:rPr>
                <w:rFonts w:ascii="Arial" w:hAnsi="Arial" w:cs="Arial"/>
                <w:color w:val="FF0000"/>
                <w:sz w:val="22"/>
                <w:szCs w:val="22"/>
              </w:rPr>
              <w:instrText xml:space="preserve"> FORMCHECKBOX </w:instrText>
            </w:r>
            <w:r w:rsidR="00CD5A94">
              <w:rPr>
                <w:rFonts w:ascii="Arial" w:hAnsi="Arial" w:cs="Arial"/>
                <w:color w:val="FF0000"/>
                <w:sz w:val="22"/>
                <w:szCs w:val="22"/>
              </w:rPr>
            </w:r>
            <w:r w:rsidR="00CD5A94">
              <w:rPr>
                <w:rFonts w:ascii="Arial" w:hAnsi="Arial" w:cs="Arial"/>
                <w:color w:val="FF0000"/>
                <w:sz w:val="22"/>
                <w:szCs w:val="22"/>
              </w:rPr>
              <w:fldChar w:fldCharType="separate"/>
            </w:r>
            <w:r w:rsidRPr="00201E63">
              <w:rPr>
                <w:rFonts w:ascii="Arial" w:hAnsi="Arial" w:cs="Arial"/>
                <w:color w:val="FF0000"/>
                <w:sz w:val="22"/>
                <w:szCs w:val="22"/>
              </w:rPr>
              <w:fldChar w:fldCharType="end"/>
            </w:r>
            <w:r w:rsidRPr="00201E63">
              <w:rPr>
                <w:rFonts w:ascii="Arial" w:hAnsi="Arial" w:cs="Arial"/>
                <w:color w:val="FF0000"/>
                <w:sz w:val="22"/>
                <w:szCs w:val="22"/>
              </w:rPr>
              <w:t xml:space="preserve">  HOPWA</w:t>
            </w:r>
          </w:p>
        </w:tc>
        <w:tc>
          <w:tcPr>
            <w:tcW w:w="3240" w:type="dxa"/>
            <w:tcBorders>
              <w:top w:val="single" w:sz="4" w:space="0" w:color="auto"/>
              <w:left w:val="single" w:sz="4" w:space="0" w:color="auto"/>
              <w:bottom w:val="single" w:sz="4" w:space="0" w:color="auto"/>
              <w:right w:val="single" w:sz="4" w:space="0" w:color="auto"/>
            </w:tcBorders>
          </w:tcPr>
          <w:p w14:paraId="4BFB47D6" w14:textId="77777777" w:rsidR="00C15F21" w:rsidRPr="00201E63" w:rsidRDefault="00C15F21">
            <w:pPr>
              <w:rPr>
                <w:rFonts w:ascii="Arial" w:hAnsi="Arial" w:cs="Arial"/>
                <w:color w:val="FF0000"/>
                <w:sz w:val="22"/>
                <w:szCs w:val="22"/>
              </w:rPr>
            </w:pPr>
          </w:p>
        </w:tc>
      </w:tr>
    </w:tbl>
    <w:p w14:paraId="79B5E4F0" w14:textId="77777777" w:rsidR="00227CD2" w:rsidRPr="00201E63" w:rsidRDefault="00227CD2" w:rsidP="00227CD2">
      <w:pPr>
        <w:rPr>
          <w:rFonts w:ascii="Arial" w:hAnsi="Arial" w:cs="Arial"/>
          <w:b/>
          <w:sz w:val="22"/>
          <w:szCs w:val="22"/>
        </w:rPr>
      </w:pPr>
    </w:p>
    <w:p w14:paraId="521CB62F" w14:textId="26CFE33C" w:rsidR="00227CD2" w:rsidRPr="00201E63" w:rsidRDefault="00227CD2" w:rsidP="00227CD2">
      <w:pPr>
        <w:rPr>
          <w:rFonts w:ascii="Arial" w:hAnsi="Arial" w:cs="Arial"/>
          <w:b/>
          <w:color w:val="FF0000"/>
          <w:sz w:val="22"/>
          <w:szCs w:val="22"/>
        </w:rPr>
      </w:pPr>
      <w:r w:rsidRPr="00201E63">
        <w:rPr>
          <w:rFonts w:ascii="Arial" w:hAnsi="Arial" w:cs="Arial"/>
          <w:b/>
          <w:color w:val="FF0000"/>
          <w:sz w:val="22"/>
          <w:szCs w:val="22"/>
        </w:rPr>
        <w:t>Estimated Total HUD Funded Amount:</w:t>
      </w:r>
    </w:p>
    <w:p w14:paraId="3286119A" w14:textId="77777777" w:rsidR="00227CD2" w:rsidRPr="00201E63" w:rsidRDefault="00227CD2" w:rsidP="00227CD2">
      <w:pPr>
        <w:rPr>
          <w:rFonts w:ascii="Arial" w:hAnsi="Arial" w:cs="Arial"/>
          <w:b/>
          <w:sz w:val="22"/>
          <w:szCs w:val="22"/>
        </w:rPr>
      </w:pPr>
    </w:p>
    <w:p w14:paraId="5C5E0355" w14:textId="5DB12C85" w:rsidR="00227CD2" w:rsidRPr="00201E63" w:rsidRDefault="00227CD2" w:rsidP="00227CD2">
      <w:pPr>
        <w:rPr>
          <w:rFonts w:ascii="Arial" w:hAnsi="Arial" w:cs="Arial"/>
          <w:b/>
          <w:color w:val="FF0000"/>
          <w:sz w:val="22"/>
          <w:szCs w:val="22"/>
        </w:rPr>
      </w:pPr>
      <w:r w:rsidRPr="00201E63">
        <w:rPr>
          <w:rFonts w:ascii="Arial" w:hAnsi="Arial" w:cs="Arial"/>
          <w:b/>
          <w:color w:val="FF0000"/>
          <w:sz w:val="22"/>
          <w:szCs w:val="22"/>
        </w:rPr>
        <w:t xml:space="preserve">This project anticipates the use of funds or assistance from another Federal agency in addition to HUD in the form of </w:t>
      </w:r>
      <w:r w:rsidRPr="00201E63">
        <w:rPr>
          <w:rFonts w:ascii="Arial" w:hAnsi="Arial" w:cs="Arial"/>
          <w:color w:val="FF0000"/>
          <w:sz w:val="22"/>
          <w:szCs w:val="22"/>
        </w:rPr>
        <w:t>(if applicable)</w:t>
      </w:r>
      <w:r w:rsidRPr="00201E63">
        <w:rPr>
          <w:rFonts w:ascii="Arial" w:hAnsi="Arial" w:cs="Arial"/>
          <w:b/>
          <w:color w:val="FF0000"/>
          <w:sz w:val="22"/>
          <w:szCs w:val="22"/>
        </w:rPr>
        <w:t>:</w:t>
      </w:r>
    </w:p>
    <w:p w14:paraId="1DB2AB2C" w14:textId="0693D36E" w:rsidR="00227CD2" w:rsidRPr="00201E63" w:rsidRDefault="00416339" w:rsidP="00416339">
      <w:pPr>
        <w:tabs>
          <w:tab w:val="left" w:pos="7920"/>
        </w:tabs>
        <w:rPr>
          <w:rFonts w:ascii="Arial" w:hAnsi="Arial" w:cs="Arial"/>
          <w:b/>
          <w:color w:val="FF0000"/>
          <w:sz w:val="22"/>
          <w:szCs w:val="22"/>
        </w:rPr>
      </w:pPr>
      <w:r w:rsidRPr="00201E63">
        <w:rPr>
          <w:rFonts w:ascii="Arial" w:hAnsi="Arial" w:cs="Arial"/>
          <w:b/>
          <w:color w:val="FF0000"/>
          <w:sz w:val="22"/>
          <w:szCs w:val="22"/>
        </w:rPr>
        <w:tab/>
      </w:r>
    </w:p>
    <w:p w14:paraId="6A5D81E9" w14:textId="05966075" w:rsidR="00227CD2" w:rsidRPr="00201E63" w:rsidRDefault="00227CD2" w:rsidP="00227CD2">
      <w:pPr>
        <w:rPr>
          <w:rFonts w:ascii="Arial" w:hAnsi="Arial" w:cs="Arial"/>
          <w:b/>
          <w:i/>
          <w:color w:val="FF0000"/>
          <w:sz w:val="22"/>
          <w:szCs w:val="22"/>
        </w:rPr>
      </w:pPr>
      <w:r w:rsidRPr="00201E63">
        <w:rPr>
          <w:rFonts w:ascii="Arial" w:hAnsi="Arial" w:cs="Arial"/>
          <w:b/>
          <w:color w:val="FF0000"/>
          <w:sz w:val="22"/>
          <w:szCs w:val="22"/>
        </w:rPr>
        <w:t>Estimated Total Project Cost</w:t>
      </w:r>
      <w:r w:rsidRPr="00201E63">
        <w:rPr>
          <w:rFonts w:ascii="Arial" w:hAnsi="Arial" w:cs="Arial"/>
          <w:color w:val="FF0000"/>
          <w:sz w:val="22"/>
          <w:szCs w:val="22"/>
        </w:rPr>
        <w:t xml:space="preserve"> (HUD and non-HUD funds) [24 CFR 58.32(d)]</w:t>
      </w:r>
      <w:r w:rsidRPr="00201E63">
        <w:rPr>
          <w:rFonts w:ascii="Arial" w:hAnsi="Arial" w:cs="Arial"/>
          <w:b/>
          <w:color w:val="FF0000"/>
          <w:sz w:val="22"/>
          <w:szCs w:val="22"/>
        </w:rPr>
        <w:t>:</w:t>
      </w:r>
    </w:p>
    <w:p w14:paraId="204DBA10" w14:textId="77777777" w:rsidR="00227CD2" w:rsidRPr="00201E63" w:rsidRDefault="00227CD2" w:rsidP="00227CD2">
      <w:pPr>
        <w:rPr>
          <w:rFonts w:ascii="Arial" w:hAnsi="Arial" w:cs="Arial"/>
          <w:b/>
          <w:sz w:val="22"/>
          <w:szCs w:val="22"/>
        </w:rPr>
      </w:pPr>
    </w:p>
    <w:p w14:paraId="1B84F06A" w14:textId="77777777" w:rsidR="00201E63" w:rsidRPr="00205D9F" w:rsidRDefault="00201E63" w:rsidP="00201E63">
      <w:pPr>
        <w:pStyle w:val="Heading1"/>
        <w:jc w:val="both"/>
        <w:rPr>
          <w:rFonts w:ascii="Arial" w:hAnsi="Arial" w:cs="Arial"/>
          <w:sz w:val="22"/>
          <w:szCs w:val="22"/>
          <w:u w:val="single"/>
        </w:rPr>
      </w:pPr>
      <w:r w:rsidRPr="00205D9F">
        <w:rPr>
          <w:rFonts w:ascii="Arial" w:hAnsi="Arial" w:cs="Arial"/>
          <w:sz w:val="22"/>
          <w:szCs w:val="22"/>
          <w:u w:val="single"/>
        </w:rPr>
        <w:t>Compliance with 24 CFR §50.4 and §58.6 Laws and Authorities</w:t>
      </w:r>
    </w:p>
    <w:p w14:paraId="5607E0F5" w14:textId="77777777" w:rsidR="00201E63" w:rsidRPr="00205D9F" w:rsidRDefault="00201E63" w:rsidP="00201E63">
      <w:pPr>
        <w:tabs>
          <w:tab w:val="left" w:pos="0"/>
        </w:tabs>
        <w:suppressAutoHyphens/>
        <w:jc w:val="both"/>
        <w:rPr>
          <w:rFonts w:ascii="Arial" w:hAnsi="Arial" w:cs="Arial"/>
          <w:sz w:val="22"/>
          <w:szCs w:val="22"/>
        </w:rPr>
      </w:pPr>
      <w:r w:rsidRPr="00205D9F">
        <w:rPr>
          <w:rFonts w:ascii="Arial" w:hAnsi="Arial" w:cs="Arial"/>
          <w:sz w:val="22"/>
          <w:szCs w:val="22"/>
        </w:rPr>
        <w:t>Record below the compliance or conformance determinations for each statute, executive order, or regulation.  Provide credible, traceable, and supportive source documentation for each authority. Where applicable, complete the necessary reviews or consultations and obtain or note applicable permits of approvals. Clearly note citations, dates/names/titles of contacts, and page references. Attach additional documentation as appropriate.</w:t>
      </w:r>
    </w:p>
    <w:p w14:paraId="074DF7AA" w14:textId="77777777" w:rsidR="00201E63" w:rsidRPr="00205D9F" w:rsidRDefault="00201E63" w:rsidP="00201E63">
      <w:pPr>
        <w:tabs>
          <w:tab w:val="left" w:pos="0"/>
        </w:tabs>
        <w:suppressAutoHyphens/>
        <w:jc w:val="both"/>
        <w:rPr>
          <w:rFonts w:ascii="Arial" w:hAnsi="Arial" w:cs="Arial"/>
          <w:sz w:val="22"/>
          <w:szCs w:val="22"/>
        </w:rPr>
      </w:pPr>
    </w:p>
    <w:tbl>
      <w:tblPr>
        <w:tblW w:w="10900" w:type="dxa"/>
        <w:tblInd w:w="120" w:type="dxa"/>
        <w:tblLayout w:type="fixed"/>
        <w:tblCellMar>
          <w:left w:w="120" w:type="dxa"/>
          <w:right w:w="120" w:type="dxa"/>
        </w:tblCellMar>
        <w:tblLook w:val="0000" w:firstRow="0" w:lastRow="0" w:firstColumn="0" w:lastColumn="0" w:noHBand="0" w:noVBand="0"/>
      </w:tblPr>
      <w:tblGrid>
        <w:gridCol w:w="4177"/>
        <w:gridCol w:w="2340"/>
        <w:gridCol w:w="4383"/>
      </w:tblGrid>
      <w:tr w:rsidR="00201E63" w:rsidRPr="00205D9F" w14:paraId="36B75B65" w14:textId="77777777" w:rsidTr="009C780E">
        <w:trPr>
          <w:trHeight w:val="1053"/>
        </w:trPr>
        <w:tc>
          <w:tcPr>
            <w:tcW w:w="4177" w:type="dxa"/>
            <w:tcBorders>
              <w:top w:val="double" w:sz="6" w:space="0" w:color="auto"/>
              <w:left w:val="double" w:sz="6" w:space="0" w:color="auto"/>
              <w:bottom w:val="double" w:sz="6" w:space="0" w:color="auto"/>
              <w:right w:val="nil"/>
            </w:tcBorders>
          </w:tcPr>
          <w:p w14:paraId="5522F45F" w14:textId="77777777" w:rsidR="00201E63" w:rsidRPr="00205D9F" w:rsidRDefault="00201E63" w:rsidP="009C780E">
            <w:pPr>
              <w:tabs>
                <w:tab w:val="left" w:pos="0"/>
              </w:tabs>
              <w:suppressAutoHyphens/>
              <w:rPr>
                <w:rFonts w:ascii="Arial" w:hAnsi="Arial" w:cs="Arial"/>
                <w:sz w:val="22"/>
                <w:szCs w:val="22"/>
              </w:rPr>
            </w:pPr>
            <w:r w:rsidRPr="00205D9F">
              <w:rPr>
                <w:rFonts w:ascii="Arial" w:hAnsi="Arial" w:cs="Arial"/>
                <w:b/>
                <w:sz w:val="22"/>
                <w:szCs w:val="22"/>
              </w:rPr>
              <w:t>Compliance Factors</w:t>
            </w:r>
            <w:r w:rsidRPr="00205D9F">
              <w:rPr>
                <w:rFonts w:ascii="Arial" w:hAnsi="Arial" w:cs="Arial"/>
                <w:sz w:val="22"/>
                <w:szCs w:val="22"/>
              </w:rPr>
              <w:t xml:space="preserve">: Statutes, Executive Orders, and Regulations listed at 24 CFR 50.4 and 58.6                              </w:t>
            </w:r>
          </w:p>
        </w:tc>
        <w:tc>
          <w:tcPr>
            <w:tcW w:w="2340" w:type="dxa"/>
            <w:tcBorders>
              <w:top w:val="double" w:sz="6" w:space="0" w:color="auto"/>
              <w:left w:val="single" w:sz="6" w:space="0" w:color="auto"/>
              <w:bottom w:val="double" w:sz="6" w:space="0" w:color="auto"/>
              <w:right w:val="single" w:sz="6" w:space="0" w:color="auto"/>
            </w:tcBorders>
          </w:tcPr>
          <w:p w14:paraId="3905C285" w14:textId="77777777" w:rsidR="00201E63" w:rsidRPr="00205D9F" w:rsidRDefault="00201E63" w:rsidP="009C780E">
            <w:pPr>
              <w:tabs>
                <w:tab w:val="left" w:pos="0"/>
              </w:tabs>
              <w:suppressAutoHyphens/>
              <w:jc w:val="center"/>
              <w:rPr>
                <w:rFonts w:ascii="Arial" w:hAnsi="Arial" w:cs="Arial"/>
                <w:sz w:val="22"/>
                <w:szCs w:val="22"/>
              </w:rPr>
            </w:pPr>
            <w:r w:rsidRPr="00205D9F">
              <w:rPr>
                <w:rFonts w:ascii="Arial" w:hAnsi="Arial" w:cs="Arial"/>
                <w:sz w:val="22"/>
                <w:szCs w:val="22"/>
              </w:rPr>
              <w:t>Are formal compliance steps or mitigation required?</w:t>
            </w:r>
          </w:p>
          <w:p w14:paraId="2D043246" w14:textId="77777777" w:rsidR="00201E63" w:rsidRPr="00205D9F" w:rsidRDefault="00201E63" w:rsidP="009C780E">
            <w:pPr>
              <w:tabs>
                <w:tab w:val="left" w:pos="0"/>
              </w:tabs>
              <w:suppressAutoHyphens/>
              <w:jc w:val="center"/>
              <w:rPr>
                <w:rFonts w:ascii="Arial" w:hAnsi="Arial" w:cs="Arial"/>
                <w:sz w:val="22"/>
                <w:szCs w:val="22"/>
              </w:rPr>
            </w:pPr>
          </w:p>
        </w:tc>
        <w:tc>
          <w:tcPr>
            <w:tcW w:w="4383" w:type="dxa"/>
            <w:tcBorders>
              <w:top w:val="double" w:sz="6" w:space="0" w:color="auto"/>
              <w:left w:val="single" w:sz="6" w:space="0" w:color="auto"/>
              <w:bottom w:val="double" w:sz="6" w:space="0" w:color="auto"/>
              <w:right w:val="double" w:sz="4" w:space="0" w:color="auto"/>
            </w:tcBorders>
          </w:tcPr>
          <w:p w14:paraId="150965A0" w14:textId="77777777" w:rsidR="00201E63" w:rsidRPr="00205D9F" w:rsidRDefault="00201E63" w:rsidP="009C780E">
            <w:pPr>
              <w:tabs>
                <w:tab w:val="left" w:pos="0"/>
              </w:tabs>
              <w:suppressAutoHyphens/>
              <w:jc w:val="center"/>
              <w:rPr>
                <w:rFonts w:ascii="Arial" w:hAnsi="Arial" w:cs="Arial"/>
                <w:sz w:val="22"/>
                <w:szCs w:val="22"/>
              </w:rPr>
            </w:pPr>
            <w:r w:rsidRPr="00205D9F">
              <w:rPr>
                <w:rFonts w:ascii="Arial" w:hAnsi="Arial" w:cs="Arial"/>
                <w:sz w:val="22"/>
                <w:szCs w:val="22"/>
              </w:rPr>
              <w:t xml:space="preserve">Compliance determinations </w:t>
            </w:r>
          </w:p>
          <w:p w14:paraId="248C5576" w14:textId="77777777" w:rsidR="00201E63" w:rsidRPr="00205D9F" w:rsidRDefault="00201E63" w:rsidP="009C780E">
            <w:pPr>
              <w:tabs>
                <w:tab w:val="left" w:pos="0"/>
              </w:tabs>
              <w:suppressAutoHyphens/>
              <w:jc w:val="center"/>
              <w:rPr>
                <w:rFonts w:ascii="Arial" w:hAnsi="Arial" w:cs="Arial"/>
                <w:sz w:val="22"/>
                <w:szCs w:val="22"/>
              </w:rPr>
            </w:pPr>
          </w:p>
        </w:tc>
      </w:tr>
      <w:tr w:rsidR="00201E63" w:rsidRPr="00205D9F" w14:paraId="55632BDF" w14:textId="77777777" w:rsidTr="009C780E">
        <w:trPr>
          <w:trHeight w:val="419"/>
        </w:trPr>
        <w:tc>
          <w:tcPr>
            <w:tcW w:w="10900" w:type="dxa"/>
            <w:gridSpan w:val="3"/>
            <w:tcBorders>
              <w:top w:val="double" w:sz="6" w:space="0" w:color="auto"/>
              <w:left w:val="double" w:sz="6" w:space="0" w:color="auto"/>
              <w:bottom w:val="double" w:sz="4" w:space="0" w:color="auto"/>
              <w:right w:val="double" w:sz="4" w:space="0" w:color="auto"/>
            </w:tcBorders>
          </w:tcPr>
          <w:p w14:paraId="333A0F21" w14:textId="77777777" w:rsidR="00201E63" w:rsidRPr="00205D9F" w:rsidRDefault="00201E63" w:rsidP="009C780E">
            <w:pPr>
              <w:tabs>
                <w:tab w:val="left" w:pos="0"/>
              </w:tabs>
              <w:suppressAutoHyphens/>
              <w:rPr>
                <w:rFonts w:ascii="Arial" w:hAnsi="Arial" w:cs="Arial"/>
                <w:i/>
                <w:color w:val="E36C0A" w:themeColor="accent6" w:themeShade="BF"/>
                <w:sz w:val="22"/>
                <w:szCs w:val="22"/>
              </w:rPr>
            </w:pPr>
            <w:r w:rsidRPr="00205D9F">
              <w:rPr>
                <w:rFonts w:ascii="Arial" w:hAnsi="Arial" w:cs="Arial"/>
                <w:b/>
                <w:sz w:val="22"/>
                <w:szCs w:val="22"/>
              </w:rPr>
              <w:t>STATUTES, EXECUTIVE ORDERS, AND REGULATIONS LISTED AT 24 CFR §58.6</w:t>
            </w:r>
          </w:p>
        </w:tc>
      </w:tr>
      <w:tr w:rsidR="00E1266E" w:rsidRPr="00205D9F" w14:paraId="16328F57" w14:textId="77777777" w:rsidTr="009C780E">
        <w:trPr>
          <w:trHeight w:val="762"/>
        </w:trPr>
        <w:tc>
          <w:tcPr>
            <w:tcW w:w="4177" w:type="dxa"/>
            <w:tcBorders>
              <w:top w:val="double" w:sz="4" w:space="0" w:color="auto"/>
              <w:left w:val="double" w:sz="6" w:space="0" w:color="auto"/>
              <w:bottom w:val="single" w:sz="6" w:space="0" w:color="auto"/>
              <w:right w:val="nil"/>
            </w:tcBorders>
          </w:tcPr>
          <w:p w14:paraId="47C3602A" w14:textId="77777777" w:rsidR="00E1266E" w:rsidRPr="00205D9F" w:rsidRDefault="00E1266E" w:rsidP="00E1266E">
            <w:pPr>
              <w:rPr>
                <w:rFonts w:ascii="Arial" w:hAnsi="Arial" w:cs="Arial"/>
                <w:b/>
                <w:color w:val="000000"/>
                <w:sz w:val="22"/>
                <w:szCs w:val="22"/>
              </w:rPr>
            </w:pPr>
            <w:r w:rsidRPr="00205D9F">
              <w:rPr>
                <w:rFonts w:ascii="Arial" w:hAnsi="Arial" w:cs="Arial"/>
                <w:b/>
                <w:color w:val="000000"/>
                <w:sz w:val="22"/>
                <w:szCs w:val="22"/>
              </w:rPr>
              <w:t xml:space="preserve">Airport Runway Clear Zones and Accident Potential Zones </w:t>
            </w:r>
          </w:p>
          <w:p w14:paraId="2EB8BEFE" w14:textId="2D4D09E5" w:rsidR="00E1266E" w:rsidRPr="00205D9F" w:rsidRDefault="00E1266E" w:rsidP="00E1266E">
            <w:pPr>
              <w:rPr>
                <w:rFonts w:ascii="Arial" w:hAnsi="Arial" w:cs="Arial"/>
                <w:sz w:val="22"/>
                <w:szCs w:val="22"/>
              </w:rPr>
            </w:pPr>
            <w:r w:rsidRPr="00205D9F">
              <w:rPr>
                <w:rFonts w:ascii="Arial" w:hAnsi="Arial" w:cs="Arial"/>
                <w:color w:val="000000"/>
                <w:sz w:val="22"/>
                <w:szCs w:val="22"/>
              </w:rPr>
              <w:t>24 CFR Part 51 Subpart D</w:t>
            </w:r>
          </w:p>
        </w:tc>
        <w:tc>
          <w:tcPr>
            <w:tcW w:w="2340" w:type="dxa"/>
            <w:tcBorders>
              <w:top w:val="double" w:sz="4" w:space="0" w:color="auto"/>
              <w:left w:val="single" w:sz="6" w:space="0" w:color="auto"/>
              <w:bottom w:val="single" w:sz="6" w:space="0" w:color="auto"/>
              <w:right w:val="single" w:sz="6" w:space="0" w:color="auto"/>
            </w:tcBorders>
          </w:tcPr>
          <w:p w14:paraId="20527B82" w14:textId="77777777" w:rsidR="00E1266E" w:rsidRPr="00205D9F" w:rsidRDefault="00E1266E" w:rsidP="00E1266E">
            <w:pPr>
              <w:tabs>
                <w:tab w:val="left" w:pos="0"/>
              </w:tabs>
              <w:suppressAutoHyphens/>
              <w:jc w:val="center"/>
              <w:rPr>
                <w:rFonts w:ascii="Arial" w:hAnsi="Arial" w:cs="Arial"/>
                <w:sz w:val="22"/>
                <w:szCs w:val="22"/>
              </w:rPr>
            </w:pPr>
            <w:r w:rsidRPr="00205D9F">
              <w:rPr>
                <w:rFonts w:ascii="Arial" w:hAnsi="Arial" w:cs="Arial"/>
                <w:sz w:val="22"/>
                <w:szCs w:val="22"/>
              </w:rPr>
              <w:t>Yes     No</w:t>
            </w:r>
          </w:p>
          <w:p w14:paraId="5C2D0D6B" w14:textId="1758EA25" w:rsidR="00E1266E" w:rsidRPr="00205D9F" w:rsidRDefault="00E1266E" w:rsidP="00E1266E">
            <w:pPr>
              <w:tabs>
                <w:tab w:val="left" w:pos="0"/>
              </w:tabs>
              <w:suppressAutoHyphens/>
              <w:jc w:val="center"/>
              <w:rPr>
                <w:rFonts w:ascii="Arial" w:hAnsi="Arial" w:cs="Arial"/>
                <w:sz w:val="22"/>
                <w:szCs w:val="22"/>
              </w:rPr>
            </w:pPr>
            <w:r w:rsidRPr="00205D9F">
              <w:rPr>
                <w:rFonts w:ascii="Arial" w:hAnsi="Arial" w:cs="Arial"/>
                <w:sz w:val="22"/>
                <w:szCs w:val="22"/>
              </w:rPr>
              <w:t xml:space="preserve"> </w:t>
            </w: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CD5A94">
              <w:rPr>
                <w:rFonts w:ascii="Arial" w:hAnsi="Arial" w:cs="Arial"/>
                <w:sz w:val="22"/>
                <w:szCs w:val="22"/>
              </w:rPr>
            </w:r>
            <w:r w:rsidR="00CD5A94">
              <w:rPr>
                <w:rFonts w:ascii="Arial" w:hAnsi="Arial" w:cs="Arial"/>
                <w:sz w:val="22"/>
                <w:szCs w:val="22"/>
              </w:rPr>
              <w:fldChar w:fldCharType="separate"/>
            </w:r>
            <w:r w:rsidRPr="00205D9F">
              <w:rPr>
                <w:rFonts w:ascii="Arial" w:hAnsi="Arial" w:cs="Arial"/>
                <w:sz w:val="22"/>
                <w:szCs w:val="22"/>
              </w:rPr>
              <w:fldChar w:fldCharType="end"/>
            </w:r>
            <w:r w:rsidRPr="00205D9F">
              <w:rPr>
                <w:rFonts w:ascii="Arial" w:hAnsi="Arial" w:cs="Arial"/>
                <w:sz w:val="22"/>
                <w:szCs w:val="22"/>
              </w:rPr>
              <w:t xml:space="preserve">    </w:t>
            </w:r>
            <w:r>
              <w:rPr>
                <w:rFonts w:ascii="Arial" w:hAnsi="Arial" w:cs="Arial"/>
                <w:sz w:val="22"/>
                <w:szCs w:val="22"/>
              </w:rPr>
              <w:t>X</w:t>
            </w:r>
          </w:p>
        </w:tc>
        <w:tc>
          <w:tcPr>
            <w:tcW w:w="4383" w:type="dxa"/>
            <w:tcBorders>
              <w:top w:val="double" w:sz="4" w:space="0" w:color="auto"/>
              <w:left w:val="single" w:sz="6" w:space="0" w:color="auto"/>
              <w:bottom w:val="single" w:sz="6" w:space="0" w:color="auto"/>
              <w:right w:val="double" w:sz="4" w:space="0" w:color="auto"/>
            </w:tcBorders>
          </w:tcPr>
          <w:p w14:paraId="4768AFF1" w14:textId="491B3E98" w:rsidR="00E1266E" w:rsidRPr="00205D9F" w:rsidRDefault="00E1266E" w:rsidP="00E1266E">
            <w:pPr>
              <w:tabs>
                <w:tab w:val="left" w:pos="0"/>
              </w:tabs>
              <w:suppressAutoHyphens/>
              <w:rPr>
                <w:rFonts w:ascii="Arial" w:hAnsi="Arial" w:cs="Arial"/>
                <w:sz w:val="22"/>
                <w:szCs w:val="22"/>
              </w:rPr>
            </w:pPr>
            <w:r w:rsidRPr="00F821AE">
              <w:rPr>
                <w:rFonts w:ascii="Arial" w:hAnsi="Arial" w:cs="Arial"/>
                <w:sz w:val="22"/>
                <w:szCs w:val="22"/>
              </w:rPr>
              <w:t>This project does not involve the sale or acquisition of existing property</w:t>
            </w:r>
            <w:r>
              <w:rPr>
                <w:rFonts w:ascii="Arial" w:hAnsi="Arial" w:cs="Arial"/>
                <w:sz w:val="22"/>
                <w:szCs w:val="22"/>
              </w:rPr>
              <w:t xml:space="preserve"> </w:t>
            </w:r>
            <w:r w:rsidRPr="00F821AE">
              <w:rPr>
                <w:rFonts w:ascii="Arial" w:hAnsi="Arial" w:cs="Arial"/>
                <w:sz w:val="22"/>
                <w:szCs w:val="22"/>
              </w:rPr>
              <w:t>and is in compliance with the HUD’s Airport Hazard regulations without further evaluation</w:t>
            </w:r>
            <w:r>
              <w:rPr>
                <w:rFonts w:ascii="Arial" w:hAnsi="Arial" w:cs="Arial"/>
                <w:sz w:val="22"/>
                <w:szCs w:val="22"/>
              </w:rPr>
              <w:t>.</w:t>
            </w:r>
          </w:p>
        </w:tc>
      </w:tr>
      <w:tr w:rsidR="00201E63" w:rsidRPr="00205D9F" w14:paraId="38815635" w14:textId="77777777" w:rsidTr="009C780E">
        <w:trPr>
          <w:trHeight w:val="1065"/>
        </w:trPr>
        <w:tc>
          <w:tcPr>
            <w:tcW w:w="4177" w:type="dxa"/>
            <w:tcBorders>
              <w:top w:val="single" w:sz="6" w:space="0" w:color="auto"/>
              <w:left w:val="double" w:sz="6" w:space="0" w:color="auto"/>
              <w:bottom w:val="nil"/>
              <w:right w:val="nil"/>
            </w:tcBorders>
          </w:tcPr>
          <w:p w14:paraId="2CB1A777" w14:textId="77777777" w:rsidR="00201E63" w:rsidRPr="00205D9F" w:rsidRDefault="00201E63" w:rsidP="009C780E">
            <w:pPr>
              <w:rPr>
                <w:rFonts w:ascii="Arial" w:hAnsi="Arial" w:cs="Arial"/>
                <w:b/>
                <w:color w:val="000000"/>
                <w:sz w:val="22"/>
                <w:szCs w:val="22"/>
              </w:rPr>
            </w:pPr>
            <w:r w:rsidRPr="00205D9F">
              <w:rPr>
                <w:rFonts w:ascii="Arial" w:hAnsi="Arial" w:cs="Arial"/>
                <w:b/>
                <w:color w:val="000000"/>
                <w:sz w:val="22"/>
                <w:szCs w:val="22"/>
              </w:rPr>
              <w:t xml:space="preserve">Coastal Barrier Resources </w:t>
            </w:r>
          </w:p>
          <w:p w14:paraId="3672562D" w14:textId="77777777" w:rsidR="00201E63" w:rsidRPr="00205D9F" w:rsidRDefault="00201E63" w:rsidP="009C780E">
            <w:pPr>
              <w:tabs>
                <w:tab w:val="left" w:pos="0"/>
              </w:tabs>
              <w:suppressAutoHyphens/>
              <w:rPr>
                <w:rFonts w:ascii="Arial" w:hAnsi="Arial" w:cs="Arial"/>
                <w:b/>
                <w:sz w:val="22"/>
                <w:szCs w:val="22"/>
              </w:rPr>
            </w:pPr>
            <w:r w:rsidRPr="00205D9F">
              <w:rPr>
                <w:rFonts w:ascii="Arial" w:hAnsi="Arial" w:cs="Arial"/>
                <w:color w:val="000000"/>
                <w:sz w:val="22"/>
                <w:szCs w:val="22"/>
              </w:rPr>
              <w:t>Coastal Barrier Resources Act, as amended by the Coastal Barrier Improvement Act of 1990 [16 USC 3501]</w:t>
            </w:r>
          </w:p>
        </w:tc>
        <w:tc>
          <w:tcPr>
            <w:tcW w:w="2340" w:type="dxa"/>
            <w:tcBorders>
              <w:top w:val="single" w:sz="6" w:space="0" w:color="auto"/>
              <w:left w:val="single" w:sz="6" w:space="0" w:color="auto"/>
              <w:bottom w:val="nil"/>
              <w:right w:val="single" w:sz="6" w:space="0" w:color="auto"/>
            </w:tcBorders>
          </w:tcPr>
          <w:p w14:paraId="5B60BCEF" w14:textId="77777777" w:rsidR="00201E63" w:rsidRPr="00205D9F" w:rsidRDefault="00201E63" w:rsidP="009C780E">
            <w:pPr>
              <w:tabs>
                <w:tab w:val="left" w:pos="0"/>
              </w:tabs>
              <w:suppressAutoHyphens/>
              <w:jc w:val="center"/>
              <w:rPr>
                <w:rFonts w:ascii="Arial" w:hAnsi="Arial" w:cs="Arial"/>
                <w:sz w:val="22"/>
                <w:szCs w:val="22"/>
              </w:rPr>
            </w:pPr>
            <w:r w:rsidRPr="00205D9F">
              <w:rPr>
                <w:rFonts w:ascii="Arial" w:hAnsi="Arial" w:cs="Arial"/>
                <w:sz w:val="22"/>
                <w:szCs w:val="22"/>
              </w:rPr>
              <w:t>Yes     No</w:t>
            </w:r>
          </w:p>
          <w:p w14:paraId="293D0CB2" w14:textId="77777777" w:rsidR="00201E63" w:rsidRPr="00205D9F" w:rsidRDefault="00201E63" w:rsidP="009C780E">
            <w:pPr>
              <w:tabs>
                <w:tab w:val="left" w:pos="0"/>
              </w:tabs>
              <w:suppressAutoHyphens/>
              <w:jc w:val="center"/>
              <w:rPr>
                <w:rFonts w:ascii="Arial" w:hAnsi="Arial" w:cs="Arial"/>
                <w:sz w:val="22"/>
                <w:szCs w:val="22"/>
              </w:rPr>
            </w:pPr>
            <w:r w:rsidRPr="00205D9F">
              <w:rPr>
                <w:rFonts w:ascii="Arial" w:hAnsi="Arial" w:cs="Arial"/>
                <w:sz w:val="22"/>
                <w:szCs w:val="22"/>
              </w:rPr>
              <w:t xml:space="preserve"> </w:t>
            </w: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CD5A94">
              <w:rPr>
                <w:rFonts w:ascii="Arial" w:hAnsi="Arial" w:cs="Arial"/>
                <w:sz w:val="22"/>
                <w:szCs w:val="22"/>
              </w:rPr>
            </w:r>
            <w:r w:rsidR="00CD5A94">
              <w:rPr>
                <w:rFonts w:ascii="Arial" w:hAnsi="Arial" w:cs="Arial"/>
                <w:sz w:val="22"/>
                <w:szCs w:val="22"/>
              </w:rPr>
              <w:fldChar w:fldCharType="separate"/>
            </w:r>
            <w:r w:rsidRPr="00205D9F">
              <w:rPr>
                <w:rFonts w:ascii="Arial" w:hAnsi="Arial" w:cs="Arial"/>
                <w:sz w:val="22"/>
                <w:szCs w:val="22"/>
              </w:rPr>
              <w:fldChar w:fldCharType="end"/>
            </w:r>
            <w:r w:rsidRPr="00205D9F">
              <w:rPr>
                <w:rFonts w:ascii="Arial" w:hAnsi="Arial" w:cs="Arial"/>
                <w:sz w:val="22"/>
                <w:szCs w:val="22"/>
              </w:rPr>
              <w:t xml:space="preserve">    </w:t>
            </w: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CD5A94">
              <w:rPr>
                <w:rFonts w:ascii="Arial" w:hAnsi="Arial" w:cs="Arial"/>
                <w:sz w:val="22"/>
                <w:szCs w:val="22"/>
              </w:rPr>
            </w:r>
            <w:r w:rsidR="00CD5A94">
              <w:rPr>
                <w:rFonts w:ascii="Arial" w:hAnsi="Arial" w:cs="Arial"/>
                <w:sz w:val="22"/>
                <w:szCs w:val="22"/>
              </w:rPr>
              <w:fldChar w:fldCharType="separate"/>
            </w:r>
            <w:r w:rsidRPr="00205D9F">
              <w:rPr>
                <w:rFonts w:ascii="Arial" w:hAnsi="Arial" w:cs="Arial"/>
                <w:sz w:val="22"/>
                <w:szCs w:val="22"/>
              </w:rPr>
              <w:fldChar w:fldCharType="end"/>
            </w:r>
          </w:p>
        </w:tc>
        <w:tc>
          <w:tcPr>
            <w:tcW w:w="4383" w:type="dxa"/>
            <w:tcBorders>
              <w:top w:val="single" w:sz="6" w:space="0" w:color="auto"/>
              <w:left w:val="single" w:sz="6" w:space="0" w:color="auto"/>
              <w:bottom w:val="nil"/>
              <w:right w:val="double" w:sz="4" w:space="0" w:color="auto"/>
            </w:tcBorders>
          </w:tcPr>
          <w:p w14:paraId="261CC369" w14:textId="77777777" w:rsidR="00201E63" w:rsidRPr="00205D9F" w:rsidRDefault="00201E63" w:rsidP="009C780E">
            <w:pPr>
              <w:tabs>
                <w:tab w:val="left" w:pos="0"/>
              </w:tabs>
              <w:suppressAutoHyphens/>
              <w:rPr>
                <w:rFonts w:ascii="Arial" w:hAnsi="Arial" w:cs="Arial"/>
                <w:i/>
                <w:color w:val="E36C0A" w:themeColor="accent6" w:themeShade="BF"/>
                <w:sz w:val="22"/>
                <w:szCs w:val="22"/>
              </w:rPr>
            </w:pPr>
          </w:p>
        </w:tc>
      </w:tr>
      <w:tr w:rsidR="00201E63" w:rsidRPr="00205D9F" w14:paraId="1F4B3DE7" w14:textId="77777777" w:rsidTr="009C780E">
        <w:trPr>
          <w:trHeight w:val="1398"/>
        </w:trPr>
        <w:tc>
          <w:tcPr>
            <w:tcW w:w="4177" w:type="dxa"/>
            <w:tcBorders>
              <w:top w:val="single" w:sz="6" w:space="0" w:color="auto"/>
              <w:left w:val="double" w:sz="6" w:space="0" w:color="auto"/>
              <w:bottom w:val="double" w:sz="4" w:space="0" w:color="auto"/>
              <w:right w:val="nil"/>
            </w:tcBorders>
          </w:tcPr>
          <w:p w14:paraId="54D4F888" w14:textId="77777777" w:rsidR="00201E63" w:rsidRPr="00205D9F" w:rsidRDefault="00201E63" w:rsidP="009C780E">
            <w:pPr>
              <w:rPr>
                <w:rFonts w:ascii="Arial" w:hAnsi="Arial" w:cs="Arial"/>
                <w:b/>
                <w:color w:val="000000"/>
                <w:sz w:val="22"/>
                <w:szCs w:val="22"/>
              </w:rPr>
            </w:pPr>
            <w:r w:rsidRPr="00205D9F">
              <w:rPr>
                <w:rFonts w:ascii="Arial" w:hAnsi="Arial" w:cs="Arial"/>
                <w:b/>
                <w:color w:val="000000"/>
                <w:sz w:val="22"/>
                <w:szCs w:val="22"/>
              </w:rPr>
              <w:t xml:space="preserve">Flood Insurance  </w:t>
            </w:r>
          </w:p>
          <w:p w14:paraId="094F6BFA" w14:textId="77777777" w:rsidR="00201E63" w:rsidRPr="00205D9F" w:rsidRDefault="00201E63" w:rsidP="009C780E">
            <w:pPr>
              <w:tabs>
                <w:tab w:val="left" w:pos="0"/>
              </w:tabs>
              <w:suppressAutoHyphens/>
              <w:rPr>
                <w:rFonts w:ascii="Arial" w:hAnsi="Arial" w:cs="Arial"/>
                <w:b/>
                <w:sz w:val="22"/>
                <w:szCs w:val="22"/>
              </w:rPr>
            </w:pPr>
            <w:r w:rsidRPr="00205D9F">
              <w:rPr>
                <w:rFonts w:ascii="Arial" w:hAnsi="Arial" w:cs="Arial"/>
                <w:color w:val="000000"/>
                <w:sz w:val="22"/>
                <w:szCs w:val="22"/>
              </w:rPr>
              <w:t>Flood Disaster Protection Act of 1973 and National Flood Insurance Reform Act of 1994 [42 USC 4001-4128 and 42 USC 5154a]</w:t>
            </w:r>
          </w:p>
        </w:tc>
        <w:tc>
          <w:tcPr>
            <w:tcW w:w="2340" w:type="dxa"/>
            <w:tcBorders>
              <w:top w:val="single" w:sz="6" w:space="0" w:color="auto"/>
              <w:left w:val="single" w:sz="6" w:space="0" w:color="auto"/>
              <w:bottom w:val="double" w:sz="4" w:space="0" w:color="auto"/>
              <w:right w:val="single" w:sz="6" w:space="0" w:color="auto"/>
            </w:tcBorders>
          </w:tcPr>
          <w:p w14:paraId="46EDFEE2" w14:textId="77777777" w:rsidR="00201E63" w:rsidRPr="00205D9F" w:rsidRDefault="00201E63" w:rsidP="009C780E">
            <w:pPr>
              <w:tabs>
                <w:tab w:val="left" w:pos="0"/>
              </w:tabs>
              <w:suppressAutoHyphens/>
              <w:jc w:val="center"/>
              <w:rPr>
                <w:rFonts w:ascii="Arial" w:hAnsi="Arial" w:cs="Arial"/>
                <w:sz w:val="22"/>
                <w:szCs w:val="22"/>
              </w:rPr>
            </w:pPr>
            <w:r w:rsidRPr="00205D9F">
              <w:rPr>
                <w:rFonts w:ascii="Arial" w:hAnsi="Arial" w:cs="Arial"/>
                <w:sz w:val="22"/>
                <w:szCs w:val="22"/>
              </w:rPr>
              <w:t>Yes     No</w:t>
            </w:r>
          </w:p>
          <w:p w14:paraId="3357EC42" w14:textId="77777777" w:rsidR="00201E63" w:rsidRPr="00205D9F" w:rsidRDefault="00201E63" w:rsidP="009C780E">
            <w:pPr>
              <w:tabs>
                <w:tab w:val="left" w:pos="0"/>
              </w:tabs>
              <w:suppressAutoHyphens/>
              <w:jc w:val="center"/>
              <w:rPr>
                <w:rFonts w:ascii="Arial" w:hAnsi="Arial" w:cs="Arial"/>
                <w:sz w:val="22"/>
                <w:szCs w:val="22"/>
              </w:rPr>
            </w:pPr>
            <w:r w:rsidRPr="00205D9F">
              <w:rPr>
                <w:rFonts w:ascii="Arial" w:hAnsi="Arial" w:cs="Arial"/>
                <w:sz w:val="22"/>
                <w:szCs w:val="22"/>
              </w:rPr>
              <w:t xml:space="preserve"> </w:t>
            </w: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CD5A94">
              <w:rPr>
                <w:rFonts w:ascii="Arial" w:hAnsi="Arial" w:cs="Arial"/>
                <w:sz w:val="22"/>
                <w:szCs w:val="22"/>
              </w:rPr>
            </w:r>
            <w:r w:rsidR="00CD5A94">
              <w:rPr>
                <w:rFonts w:ascii="Arial" w:hAnsi="Arial" w:cs="Arial"/>
                <w:sz w:val="22"/>
                <w:szCs w:val="22"/>
              </w:rPr>
              <w:fldChar w:fldCharType="separate"/>
            </w:r>
            <w:r w:rsidRPr="00205D9F">
              <w:rPr>
                <w:rFonts w:ascii="Arial" w:hAnsi="Arial" w:cs="Arial"/>
                <w:sz w:val="22"/>
                <w:szCs w:val="22"/>
              </w:rPr>
              <w:fldChar w:fldCharType="end"/>
            </w:r>
            <w:r w:rsidRPr="00205D9F">
              <w:rPr>
                <w:rFonts w:ascii="Arial" w:hAnsi="Arial" w:cs="Arial"/>
                <w:sz w:val="22"/>
                <w:szCs w:val="22"/>
              </w:rPr>
              <w:t xml:space="preserve">   X</w:t>
            </w:r>
          </w:p>
        </w:tc>
        <w:tc>
          <w:tcPr>
            <w:tcW w:w="4383" w:type="dxa"/>
            <w:tcBorders>
              <w:top w:val="single" w:sz="6" w:space="0" w:color="auto"/>
              <w:left w:val="single" w:sz="6" w:space="0" w:color="auto"/>
              <w:bottom w:val="double" w:sz="4" w:space="0" w:color="auto"/>
              <w:right w:val="double" w:sz="4" w:space="0" w:color="auto"/>
            </w:tcBorders>
          </w:tcPr>
          <w:p w14:paraId="4F0F76BE" w14:textId="49FAA912" w:rsidR="00201E63" w:rsidRPr="00205D9F" w:rsidRDefault="00201E63" w:rsidP="009C780E">
            <w:pPr>
              <w:tabs>
                <w:tab w:val="left" w:pos="0"/>
              </w:tabs>
              <w:suppressAutoHyphens/>
              <w:rPr>
                <w:rFonts w:ascii="Arial" w:hAnsi="Arial" w:cs="Arial"/>
                <w:i/>
                <w:color w:val="E36C0A" w:themeColor="accent6" w:themeShade="BF"/>
                <w:sz w:val="22"/>
                <w:szCs w:val="22"/>
              </w:rPr>
            </w:pPr>
            <w:r w:rsidRPr="00205D9F">
              <w:rPr>
                <w:rFonts w:ascii="Arial" w:hAnsi="Arial" w:cs="Arial"/>
                <w:sz w:val="22"/>
                <w:szCs w:val="22"/>
              </w:rPr>
              <w:t xml:space="preserve">Since the funding is </w:t>
            </w:r>
            <w:r w:rsidR="009439F9">
              <w:rPr>
                <w:rFonts w:ascii="Arial" w:hAnsi="Arial" w:cs="Arial"/>
                <w:sz w:val="22"/>
                <w:szCs w:val="22"/>
              </w:rPr>
              <w:t xml:space="preserve">for </w:t>
            </w:r>
            <w:r w:rsidRPr="00205D9F">
              <w:rPr>
                <w:rFonts w:ascii="Arial" w:hAnsi="Arial" w:cs="Arial"/>
                <w:sz w:val="22"/>
                <w:szCs w:val="22"/>
              </w:rPr>
              <w:t>a formula grants/limited to leasing activities only, in accordance with regulations, DCA has elected to not require flood insurance for these types of projects even if they are located within the floodplain.</w:t>
            </w:r>
          </w:p>
        </w:tc>
      </w:tr>
    </w:tbl>
    <w:p w14:paraId="24928975" w14:textId="77777777" w:rsidR="00201E63" w:rsidRPr="00205D9F" w:rsidRDefault="00201E63" w:rsidP="00201E63">
      <w:pPr>
        <w:outlineLvl w:val="0"/>
        <w:rPr>
          <w:rFonts w:ascii="Arial" w:hAnsi="Arial" w:cs="Arial"/>
          <w:sz w:val="22"/>
          <w:szCs w:val="22"/>
        </w:rPr>
      </w:pPr>
    </w:p>
    <w:p w14:paraId="24B00C5F" w14:textId="77777777" w:rsidR="00201E63" w:rsidRPr="00205D9F" w:rsidRDefault="00201E63" w:rsidP="00201E63">
      <w:pPr>
        <w:rPr>
          <w:rFonts w:ascii="Arial" w:hAnsi="Arial" w:cs="Arial"/>
          <w:b/>
          <w:sz w:val="22"/>
          <w:szCs w:val="22"/>
          <w:u w:val="single"/>
        </w:rPr>
      </w:pPr>
      <w:r w:rsidRPr="00205D9F">
        <w:rPr>
          <w:rFonts w:ascii="Arial" w:hAnsi="Arial" w:cs="Arial"/>
          <w:b/>
          <w:sz w:val="22"/>
          <w:szCs w:val="22"/>
          <w:u w:val="single"/>
        </w:rPr>
        <w:t xml:space="preserve">Mitigation Measures and Conditions [40 CFR 1505.2(c)] </w:t>
      </w:r>
    </w:p>
    <w:p w14:paraId="10D75B33" w14:textId="77777777" w:rsidR="00201E63" w:rsidRPr="00205D9F" w:rsidRDefault="00201E63" w:rsidP="00201E63">
      <w:pPr>
        <w:jc w:val="both"/>
        <w:rPr>
          <w:rFonts w:ascii="Arial" w:hAnsi="Arial" w:cs="Arial"/>
          <w:sz w:val="22"/>
          <w:szCs w:val="22"/>
        </w:rPr>
      </w:pPr>
      <w:r w:rsidRPr="00205D9F">
        <w:rPr>
          <w:rFonts w:ascii="Arial" w:hAnsi="Arial" w:cs="Arial"/>
          <w:sz w:val="22"/>
          <w:szCs w:val="22"/>
        </w:rPr>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30D28055" w14:textId="77777777" w:rsidR="00201E63" w:rsidRPr="00205D9F" w:rsidRDefault="00201E63" w:rsidP="00201E63">
      <w:pPr>
        <w:rPr>
          <w:rFonts w:ascii="Arial" w:hAnsi="Arial" w:cs="Arial"/>
          <w:sz w:val="22"/>
          <w:szCs w:val="22"/>
        </w:rPr>
      </w:pPr>
    </w:p>
    <w:tbl>
      <w:tblPr>
        <w:tblStyle w:val="TableGrid"/>
        <w:tblW w:w="11055" w:type="dxa"/>
        <w:tblLook w:val="04A0" w:firstRow="1" w:lastRow="0" w:firstColumn="1" w:lastColumn="0" w:noHBand="0" w:noVBand="1"/>
      </w:tblPr>
      <w:tblGrid>
        <w:gridCol w:w="5655"/>
        <w:gridCol w:w="5400"/>
      </w:tblGrid>
      <w:tr w:rsidR="00201E63" w:rsidRPr="00205D9F" w14:paraId="5C882862" w14:textId="77777777" w:rsidTr="009C780E">
        <w:tc>
          <w:tcPr>
            <w:tcW w:w="5655" w:type="dxa"/>
            <w:tcBorders>
              <w:top w:val="double" w:sz="4" w:space="0" w:color="auto"/>
              <w:left w:val="double" w:sz="4" w:space="0" w:color="auto"/>
              <w:bottom w:val="double" w:sz="4" w:space="0" w:color="auto"/>
            </w:tcBorders>
          </w:tcPr>
          <w:p w14:paraId="1691F753" w14:textId="77777777" w:rsidR="00201E63" w:rsidRPr="00205D9F" w:rsidRDefault="00201E63" w:rsidP="009C780E">
            <w:pPr>
              <w:rPr>
                <w:rFonts w:ascii="Arial" w:hAnsi="Arial" w:cs="Arial"/>
                <w:sz w:val="22"/>
                <w:szCs w:val="22"/>
              </w:rPr>
            </w:pPr>
            <w:r w:rsidRPr="00205D9F">
              <w:rPr>
                <w:rFonts w:ascii="Arial" w:hAnsi="Arial" w:cs="Arial"/>
                <w:sz w:val="22"/>
                <w:szCs w:val="22"/>
              </w:rPr>
              <w:t xml:space="preserve">Law, Authority, or Factor </w:t>
            </w:r>
          </w:p>
          <w:p w14:paraId="78C9F8B3" w14:textId="77777777" w:rsidR="00201E63" w:rsidRPr="00205D9F" w:rsidRDefault="00201E63" w:rsidP="009C780E">
            <w:pPr>
              <w:rPr>
                <w:rFonts w:ascii="Arial" w:hAnsi="Arial" w:cs="Arial"/>
                <w:sz w:val="22"/>
                <w:szCs w:val="22"/>
              </w:rPr>
            </w:pPr>
          </w:p>
        </w:tc>
        <w:tc>
          <w:tcPr>
            <w:tcW w:w="5400" w:type="dxa"/>
            <w:tcBorders>
              <w:top w:val="double" w:sz="4" w:space="0" w:color="auto"/>
              <w:bottom w:val="double" w:sz="4" w:space="0" w:color="auto"/>
              <w:right w:val="double" w:sz="4" w:space="0" w:color="auto"/>
            </w:tcBorders>
          </w:tcPr>
          <w:p w14:paraId="7756EB27" w14:textId="77777777" w:rsidR="00201E63" w:rsidRPr="00205D9F" w:rsidRDefault="00201E63" w:rsidP="009C780E">
            <w:pPr>
              <w:rPr>
                <w:rFonts w:ascii="Arial" w:hAnsi="Arial" w:cs="Arial"/>
                <w:sz w:val="22"/>
                <w:szCs w:val="22"/>
              </w:rPr>
            </w:pPr>
            <w:r w:rsidRPr="00205D9F">
              <w:rPr>
                <w:rFonts w:ascii="Arial" w:hAnsi="Arial" w:cs="Arial"/>
                <w:sz w:val="22"/>
                <w:szCs w:val="22"/>
              </w:rPr>
              <w:t>Mitigation Measure</w:t>
            </w:r>
          </w:p>
        </w:tc>
      </w:tr>
      <w:tr w:rsidR="00201E63" w:rsidRPr="00205D9F" w14:paraId="020D49F2" w14:textId="77777777" w:rsidTr="009C780E">
        <w:tc>
          <w:tcPr>
            <w:tcW w:w="5655" w:type="dxa"/>
            <w:tcBorders>
              <w:top w:val="double" w:sz="4" w:space="0" w:color="auto"/>
              <w:left w:val="double" w:sz="4" w:space="0" w:color="auto"/>
            </w:tcBorders>
          </w:tcPr>
          <w:p w14:paraId="6E82231F" w14:textId="77777777" w:rsidR="00201E63" w:rsidRPr="00205D9F" w:rsidRDefault="00201E63" w:rsidP="009C780E">
            <w:pPr>
              <w:rPr>
                <w:rFonts w:ascii="Arial" w:hAnsi="Arial" w:cs="Arial"/>
                <w:sz w:val="22"/>
                <w:szCs w:val="22"/>
              </w:rPr>
            </w:pPr>
            <w:r w:rsidRPr="00205D9F">
              <w:rPr>
                <w:rFonts w:ascii="Arial" w:hAnsi="Arial" w:cs="Arial"/>
                <w:sz w:val="22"/>
                <w:szCs w:val="22"/>
              </w:rPr>
              <w:t>N/A</w:t>
            </w:r>
          </w:p>
        </w:tc>
        <w:tc>
          <w:tcPr>
            <w:tcW w:w="5400" w:type="dxa"/>
            <w:tcBorders>
              <w:top w:val="double" w:sz="4" w:space="0" w:color="auto"/>
              <w:right w:val="double" w:sz="4" w:space="0" w:color="auto"/>
            </w:tcBorders>
          </w:tcPr>
          <w:p w14:paraId="118A4F34" w14:textId="77777777" w:rsidR="00201E63" w:rsidRPr="00205D9F" w:rsidRDefault="00201E63" w:rsidP="009C780E">
            <w:pPr>
              <w:rPr>
                <w:rFonts w:ascii="Arial" w:hAnsi="Arial" w:cs="Arial"/>
                <w:i/>
                <w:color w:val="E36C0A" w:themeColor="accent6" w:themeShade="BF"/>
                <w:sz w:val="22"/>
                <w:szCs w:val="22"/>
              </w:rPr>
            </w:pPr>
          </w:p>
        </w:tc>
      </w:tr>
    </w:tbl>
    <w:p w14:paraId="52DA8A67" w14:textId="77777777" w:rsidR="00201E63" w:rsidRPr="00205D9F" w:rsidRDefault="00201E63" w:rsidP="00201E63">
      <w:pPr>
        <w:rPr>
          <w:rFonts w:ascii="Arial" w:hAnsi="Arial" w:cs="Arial"/>
          <w:sz w:val="22"/>
          <w:szCs w:val="22"/>
        </w:rPr>
      </w:pPr>
    </w:p>
    <w:p w14:paraId="24FC61D2" w14:textId="77777777" w:rsidR="00201E63" w:rsidRPr="00205D9F" w:rsidRDefault="00201E63" w:rsidP="00201E63">
      <w:pPr>
        <w:rPr>
          <w:rFonts w:ascii="Arial" w:hAnsi="Arial" w:cs="Arial"/>
          <w:sz w:val="22"/>
          <w:szCs w:val="22"/>
        </w:rPr>
      </w:pPr>
    </w:p>
    <w:p w14:paraId="01417BF3" w14:textId="77777777" w:rsidR="00201E63" w:rsidRPr="00205D9F" w:rsidRDefault="00201E63" w:rsidP="00201E63">
      <w:pPr>
        <w:rPr>
          <w:rFonts w:ascii="Arial" w:hAnsi="Arial" w:cs="Arial"/>
          <w:sz w:val="22"/>
          <w:szCs w:val="22"/>
        </w:rPr>
      </w:pPr>
      <w:r w:rsidRPr="00205D9F">
        <w:rPr>
          <w:rFonts w:ascii="Arial" w:hAnsi="Arial" w:cs="Arial"/>
          <w:sz w:val="22"/>
          <w:szCs w:val="22"/>
        </w:rPr>
        <w:t>Preparer Signature: __________________________________________Date:________</w:t>
      </w:r>
      <w:r>
        <w:rPr>
          <w:rFonts w:ascii="Arial" w:hAnsi="Arial" w:cs="Arial"/>
          <w:sz w:val="22"/>
          <w:szCs w:val="22"/>
        </w:rPr>
        <w:t>_________________</w:t>
      </w:r>
    </w:p>
    <w:p w14:paraId="483CD7C4" w14:textId="77777777" w:rsidR="00201E63" w:rsidRPr="00205D9F" w:rsidRDefault="00201E63" w:rsidP="00201E63">
      <w:pPr>
        <w:rPr>
          <w:rFonts w:ascii="Arial" w:hAnsi="Arial" w:cs="Arial"/>
          <w:sz w:val="22"/>
          <w:szCs w:val="22"/>
        </w:rPr>
      </w:pPr>
    </w:p>
    <w:p w14:paraId="612E66C6" w14:textId="77777777" w:rsidR="00201E63" w:rsidRPr="00205D9F" w:rsidRDefault="00201E63" w:rsidP="00201E63">
      <w:pPr>
        <w:rPr>
          <w:rFonts w:ascii="Arial" w:hAnsi="Arial" w:cs="Arial"/>
          <w:sz w:val="22"/>
          <w:szCs w:val="22"/>
        </w:rPr>
      </w:pPr>
      <w:r w:rsidRPr="00205D9F">
        <w:rPr>
          <w:rFonts w:ascii="Arial" w:hAnsi="Arial" w:cs="Arial"/>
          <w:sz w:val="22"/>
          <w:szCs w:val="22"/>
        </w:rPr>
        <w:t>Name/Title/Organization: __________________________________________________</w:t>
      </w:r>
      <w:r>
        <w:rPr>
          <w:rFonts w:ascii="Arial" w:hAnsi="Arial" w:cs="Arial"/>
          <w:sz w:val="22"/>
          <w:szCs w:val="22"/>
        </w:rPr>
        <w:t>_________________</w:t>
      </w:r>
    </w:p>
    <w:p w14:paraId="4C29A6CD" w14:textId="77777777" w:rsidR="00201E63" w:rsidRPr="00205D9F" w:rsidRDefault="00201E63" w:rsidP="00201E63">
      <w:pPr>
        <w:rPr>
          <w:rFonts w:ascii="Arial" w:hAnsi="Arial" w:cs="Arial"/>
          <w:b/>
          <w:sz w:val="22"/>
          <w:szCs w:val="22"/>
        </w:rPr>
      </w:pPr>
    </w:p>
    <w:p w14:paraId="74F0DD63" w14:textId="77777777" w:rsidR="00201E63" w:rsidRPr="00205D9F" w:rsidRDefault="00201E63" w:rsidP="00201E63">
      <w:pPr>
        <w:rPr>
          <w:rFonts w:ascii="Arial" w:hAnsi="Arial" w:cs="Arial"/>
          <w:sz w:val="22"/>
          <w:szCs w:val="22"/>
        </w:rPr>
      </w:pPr>
      <w:r w:rsidRPr="00205D9F">
        <w:rPr>
          <w:rFonts w:ascii="Arial" w:hAnsi="Arial" w:cs="Arial"/>
          <w:sz w:val="22"/>
          <w:szCs w:val="22"/>
        </w:rPr>
        <w:t>Responsible Entity Agency Official</w:t>
      </w:r>
      <w:r>
        <w:rPr>
          <w:rFonts w:ascii="Arial" w:hAnsi="Arial" w:cs="Arial"/>
          <w:sz w:val="22"/>
          <w:szCs w:val="22"/>
        </w:rPr>
        <w:t xml:space="preserve"> Signature: _</w:t>
      </w:r>
      <w:r w:rsidRPr="00205D9F">
        <w:rPr>
          <w:rFonts w:ascii="Arial" w:hAnsi="Arial" w:cs="Arial"/>
          <w:sz w:val="22"/>
          <w:szCs w:val="22"/>
        </w:rPr>
        <w:t>______________________________</w:t>
      </w:r>
      <w:r>
        <w:rPr>
          <w:rFonts w:ascii="Arial" w:hAnsi="Arial" w:cs="Arial"/>
          <w:sz w:val="22"/>
          <w:szCs w:val="22"/>
        </w:rPr>
        <w:t>_________Date:_______</w:t>
      </w:r>
    </w:p>
    <w:p w14:paraId="576A13C7" w14:textId="77777777" w:rsidR="00201E63" w:rsidRPr="00205D9F" w:rsidRDefault="00201E63" w:rsidP="00201E63">
      <w:pPr>
        <w:rPr>
          <w:rFonts w:ascii="Arial" w:hAnsi="Arial" w:cs="Arial"/>
          <w:sz w:val="22"/>
          <w:szCs w:val="22"/>
        </w:rPr>
      </w:pPr>
    </w:p>
    <w:p w14:paraId="1B859A07" w14:textId="77777777" w:rsidR="00201E63" w:rsidRDefault="00201E63" w:rsidP="00201E63">
      <w:pPr>
        <w:rPr>
          <w:rFonts w:ascii="Arial" w:hAnsi="Arial" w:cs="Arial"/>
          <w:sz w:val="22"/>
          <w:szCs w:val="22"/>
        </w:rPr>
      </w:pPr>
      <w:r w:rsidRPr="00205D9F">
        <w:rPr>
          <w:rFonts w:ascii="Arial" w:hAnsi="Arial" w:cs="Arial"/>
          <w:sz w:val="22"/>
          <w:szCs w:val="22"/>
        </w:rPr>
        <w:t>Name/Title: __________________________________________________</w:t>
      </w:r>
      <w:r>
        <w:rPr>
          <w:rFonts w:ascii="Arial" w:hAnsi="Arial" w:cs="Arial"/>
          <w:sz w:val="22"/>
          <w:szCs w:val="22"/>
        </w:rPr>
        <w:t>____________________________</w:t>
      </w:r>
    </w:p>
    <w:p w14:paraId="6F72C51F" w14:textId="77777777" w:rsidR="00201E63" w:rsidRDefault="00201E63" w:rsidP="00201E63">
      <w:pPr>
        <w:rPr>
          <w:rFonts w:ascii="Arial" w:hAnsi="Arial" w:cs="Arial"/>
          <w:sz w:val="22"/>
          <w:szCs w:val="22"/>
        </w:rPr>
      </w:pPr>
    </w:p>
    <w:p w14:paraId="2C029A4C" w14:textId="2AD564FB" w:rsidR="00227CD2" w:rsidRPr="00201E63" w:rsidRDefault="00201E63" w:rsidP="00201E63">
      <w:pPr>
        <w:jc w:val="both"/>
        <w:rPr>
          <w:rFonts w:ascii="Arial" w:hAnsi="Arial" w:cs="Arial"/>
          <w:sz w:val="18"/>
          <w:szCs w:val="18"/>
        </w:rPr>
      </w:pPr>
      <w:r w:rsidRPr="00205D9F">
        <w:rPr>
          <w:rFonts w:ascii="Arial" w:hAnsi="Arial" w:cs="Arial"/>
          <w:sz w:val="18"/>
          <w:szCs w:val="18"/>
        </w:rPr>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sectPr w:rsidR="00227CD2" w:rsidRPr="00201E63" w:rsidSect="00201E63">
      <w:headerReference w:type="even" r:id="rId14"/>
      <w:headerReference w:type="default" r:id="rId15"/>
      <w:footerReference w:type="default" r:id="rId16"/>
      <w:headerReference w:type="first" r:id="rId17"/>
      <w:footerReference w:type="first" r:id="rId18"/>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DA3EF" w14:textId="77777777" w:rsidR="00CD5A94" w:rsidRDefault="00CD5A94">
      <w:r>
        <w:separator/>
      </w:r>
    </w:p>
  </w:endnote>
  <w:endnote w:type="continuationSeparator" w:id="0">
    <w:p w14:paraId="7D14F8FB" w14:textId="77777777" w:rsidR="00CD5A94" w:rsidRDefault="00CD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wiss Roman 08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004132"/>
      <w:docPartObj>
        <w:docPartGallery w:val="Page Numbers (Bottom of Page)"/>
        <w:docPartUnique/>
      </w:docPartObj>
    </w:sdtPr>
    <w:sdtEndPr/>
    <w:sdtContent>
      <w:sdt>
        <w:sdtPr>
          <w:id w:val="-149449605"/>
          <w:docPartObj>
            <w:docPartGallery w:val="Page Numbers (Top of Page)"/>
            <w:docPartUnique/>
          </w:docPartObj>
        </w:sdtPr>
        <w:sdtEndPr/>
        <w:sdtContent>
          <w:p w14:paraId="4A53C178" w14:textId="02650B4A" w:rsidR="003B04AB" w:rsidRDefault="003B04AB" w:rsidP="00635C19">
            <w:pPr>
              <w:pStyle w:val="Footer"/>
              <w:jc w:val="center"/>
            </w:pPr>
            <w:r>
              <w:t xml:space="preserve">Page </w:t>
            </w:r>
            <w:r>
              <w:rPr>
                <w:b/>
                <w:bCs/>
              </w:rPr>
              <w:fldChar w:fldCharType="begin"/>
            </w:r>
            <w:r>
              <w:rPr>
                <w:b/>
                <w:bCs/>
              </w:rPr>
              <w:instrText xml:space="preserve"> PAGE </w:instrText>
            </w:r>
            <w:r>
              <w:rPr>
                <w:b/>
                <w:bCs/>
              </w:rPr>
              <w:fldChar w:fldCharType="separate"/>
            </w:r>
            <w:r w:rsidR="00FB020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B020B">
              <w:rPr>
                <w:b/>
                <w:bCs/>
                <w:noProof/>
              </w:rPr>
              <w:t>2</w:t>
            </w:r>
            <w:r>
              <w:rPr>
                <w:b/>
                <w:bCs/>
              </w:rPr>
              <w:fldChar w:fldCharType="end"/>
            </w:r>
          </w:p>
        </w:sdtContent>
      </w:sdt>
    </w:sdtContent>
  </w:sdt>
  <w:p w14:paraId="1AA8D76D" w14:textId="77777777" w:rsidR="003B04AB" w:rsidRDefault="003B0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15673"/>
      <w:docPartObj>
        <w:docPartGallery w:val="Page Numbers (Bottom of Page)"/>
        <w:docPartUnique/>
      </w:docPartObj>
    </w:sdtPr>
    <w:sdtEndPr/>
    <w:sdtContent>
      <w:sdt>
        <w:sdtPr>
          <w:id w:val="98381352"/>
          <w:docPartObj>
            <w:docPartGallery w:val="Page Numbers (Top of Page)"/>
            <w:docPartUnique/>
          </w:docPartObj>
        </w:sdtPr>
        <w:sdtEndPr/>
        <w:sdtContent>
          <w:p w14:paraId="20FCEA66" w14:textId="5DE7D750" w:rsidR="003B04AB" w:rsidRDefault="003B04AB" w:rsidP="006E71FB">
            <w:pPr>
              <w:pStyle w:val="Footer"/>
              <w:jc w:val="center"/>
            </w:pPr>
            <w:r>
              <w:t xml:space="preserve">Page </w:t>
            </w:r>
            <w:r>
              <w:rPr>
                <w:b/>
                <w:bCs/>
              </w:rPr>
              <w:fldChar w:fldCharType="begin"/>
            </w:r>
            <w:r>
              <w:rPr>
                <w:b/>
                <w:bCs/>
              </w:rPr>
              <w:instrText xml:space="preserve"> PAGE </w:instrText>
            </w:r>
            <w:r>
              <w:rPr>
                <w:b/>
                <w:bCs/>
              </w:rPr>
              <w:fldChar w:fldCharType="separate"/>
            </w:r>
            <w:r w:rsidR="00FB020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B020B">
              <w:rPr>
                <w:b/>
                <w:bCs/>
                <w:noProof/>
              </w:rPr>
              <w:t>2</w:t>
            </w:r>
            <w:r>
              <w:rPr>
                <w:b/>
                <w:bCs/>
              </w:rPr>
              <w:fldChar w:fldCharType="end"/>
            </w:r>
          </w:p>
        </w:sdtContent>
      </w:sdt>
    </w:sdtContent>
  </w:sdt>
  <w:p w14:paraId="1D826A59" w14:textId="77777777" w:rsidR="003B04AB" w:rsidRDefault="003B0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F44B1" w14:textId="77777777" w:rsidR="00CD5A94" w:rsidRDefault="00CD5A94">
      <w:r>
        <w:separator/>
      </w:r>
    </w:p>
  </w:footnote>
  <w:footnote w:type="continuationSeparator" w:id="0">
    <w:p w14:paraId="6CF122A3" w14:textId="77777777" w:rsidR="00CD5A94" w:rsidRDefault="00CD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0AC17" w14:textId="28EFC3DC" w:rsidR="00723787" w:rsidRDefault="00CD5A94">
    <w:pPr>
      <w:pStyle w:val="Header"/>
    </w:pPr>
    <w:r>
      <w:rPr>
        <w:noProof/>
      </w:rPr>
      <w:pict w14:anchorId="75FA9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2763" o:spid="_x0000_s2050" type="#_x0000_t136" style="position:absolute;margin-left:0;margin-top:0;width:632.35pt;height:27.45pt;rotation:315;z-index:-251654656;mso-position-horizontal:center;mso-position-horizontal-relative:margin;mso-position-vertical:center;mso-position-vertical-relative:margin" o:allowincell="f" fillcolor="#272727 [2749]" stroked="f">
          <v:fill opacity=".5"/>
          <v:textpath style="font-family:&quot;Times New Roman&quot;;font-size:1pt" string="For HOPWA and ESG Projects Funded through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43A82" w14:textId="1718D3DD" w:rsidR="003B04AB" w:rsidRPr="007E622C" w:rsidRDefault="003B04AB" w:rsidP="009F6893">
    <w:pPr>
      <w:pStyle w:val="Header"/>
      <w:tabs>
        <w:tab w:val="clear" w:pos="4320"/>
        <w:tab w:val="center" w:pos="3510"/>
        <w:tab w:val="center" w:pos="4680"/>
        <w:tab w:val="right" w:pos="9360"/>
      </w:tabs>
      <w:rPr>
        <w:color w:val="E36C0A" w:themeColor="accent6" w:themeShade="BF"/>
      </w:rPr>
    </w:pPr>
    <w:r>
      <w:rPr>
        <w:i/>
        <w:color w:val="E36C0A" w:themeColor="accent6" w:themeShade="BF"/>
      </w:rPr>
      <w:tab/>
    </w:r>
    <w:r>
      <w:rPr>
        <w:i/>
        <w:color w:val="E36C0A" w:themeColor="accent6" w:themeShade="BF"/>
      </w:rPr>
      <w:tab/>
    </w:r>
    <w:r>
      <w:rPr>
        <w:i/>
        <w:color w:val="E36C0A" w:themeColor="accent6" w:themeShade="BF"/>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43A83" w14:textId="514A14A4" w:rsidR="003B04AB" w:rsidRDefault="00CD5A94">
    <w:pPr>
      <w:suppressAutoHyphens/>
      <w:ind w:left="5040"/>
      <w:rPr>
        <w:rFonts w:ascii="Swiss Roman 08pt" w:hAnsi="Swiss Roman 08pt"/>
        <w:sz w:val="16"/>
      </w:rPr>
    </w:pPr>
    <w:r>
      <w:rPr>
        <w:noProof/>
      </w:rPr>
      <w:pict w14:anchorId="6AE43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2762" o:spid="_x0000_s2049" type="#_x0000_t136" style="position:absolute;left:0;text-align:left;margin-left:0;margin-top:0;width:632.35pt;height:27.45pt;rotation:315;z-index:-251656704;mso-position-horizontal:center;mso-position-horizontal-relative:margin;mso-position-vertical:center;mso-position-vertical-relative:margin" o:allowincell="f" fillcolor="#272727 [2749]" stroked="f">
          <v:fill opacity=".5"/>
          <v:textpath style="font-family:&quot;Times New Roman&quot;;font-size:1pt" string="For HOPWA and ESG Projects Funded through DCA"/>
          <w10:wrap anchorx="margin" anchory="margin"/>
        </v:shape>
      </w:pict>
    </w:r>
    <w:r w:rsidR="003B04AB">
      <w:rPr>
        <w:noProof/>
      </w:rPr>
      <mc:AlternateContent>
        <mc:Choice Requires="wps">
          <w:drawing>
            <wp:anchor distT="0" distB="0" distL="114300" distR="114300" simplePos="0" relativeHeight="251657728" behindDoc="1" locked="0" layoutInCell="0" allowOverlap="1" wp14:anchorId="64743A89" wp14:editId="16449860">
              <wp:simplePos x="0" y="0"/>
              <wp:positionH relativeFrom="margin">
                <wp:posOffset>19050</wp:posOffset>
              </wp:positionH>
              <wp:positionV relativeFrom="paragraph">
                <wp:posOffset>8890</wp:posOffset>
              </wp:positionV>
              <wp:extent cx="752475" cy="705485"/>
              <wp:effectExtent l="0" t="0" r="9525" b="18415"/>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743AB0" w14:textId="77777777" w:rsidR="003B04AB" w:rsidRDefault="003B04AB">
                          <w:pPr>
                            <w:tabs>
                              <w:tab w:val="left" w:pos="-720"/>
                            </w:tabs>
                            <w:suppressAutoHyphens/>
                            <w:rPr>
                              <w:sz w:val="2"/>
                            </w:rPr>
                          </w:pPr>
                          <w:r>
                            <w:rPr>
                              <w:noProof/>
                              <w:sz w:val="20"/>
                            </w:rPr>
                            <w:drawing>
                              <wp:inline distT="0" distB="0" distL="0" distR="0" wp14:anchorId="64743AB1" wp14:editId="64743AB2">
                                <wp:extent cx="609600" cy="600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43A89"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" o:allowincell="f" filled="f" stroked="f" strokeweight="0">
              <v:textbox inset="0,0,0,0">
                <w:txbxContent>
                  <w:p w14:paraId="64743AB0" w14:textId="77777777" w:rsidR="003B04AB" w:rsidRDefault="003B04AB">
                    <w:pPr>
                      <w:tabs>
                        <w:tab w:val="left" w:pos="-720"/>
                      </w:tabs>
                      <w:suppressAutoHyphens/>
                      <w:rPr>
                        <w:sz w:val="2"/>
                      </w:rPr>
                    </w:pPr>
                    <w:r>
                      <w:rPr>
                        <w:noProof/>
                        <w:sz w:val="20"/>
                      </w:rPr>
                      <w:drawing>
                        <wp:inline distT="0" distB="0" distL="0" distR="0" wp14:anchorId="64743AB1" wp14:editId="64743AB2">
                          <wp:extent cx="609600" cy="600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sidR="003B04AB">
      <w:rPr>
        <w:rFonts w:ascii="Swiss Roman 08pt" w:hAnsi="Swiss Roman 08pt"/>
        <w:b/>
        <w:sz w:val="16"/>
      </w:rPr>
      <w:t>U.S. Department of Housing and Urban                                                                                                       Development</w:t>
    </w:r>
  </w:p>
  <w:p w14:paraId="64743A84" w14:textId="77777777" w:rsidR="003B04AB" w:rsidRDefault="003B04AB">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64743A85" w14:textId="77777777" w:rsidR="003B04AB" w:rsidRDefault="003B04AB">
    <w:pPr>
      <w:suppressAutoHyphens/>
      <w:ind w:left="4320" w:firstLine="720"/>
      <w:rPr>
        <w:rFonts w:ascii="Swiss Roman 08pt" w:hAnsi="Swiss Roman 08pt"/>
        <w:sz w:val="16"/>
      </w:rPr>
    </w:pPr>
    <w:r>
      <w:rPr>
        <w:rFonts w:ascii="Swiss Roman 08pt" w:hAnsi="Swiss Roman 08pt"/>
        <w:sz w:val="16"/>
      </w:rPr>
      <w:t>Washington, DC  20410</w:t>
    </w:r>
  </w:p>
  <w:p w14:paraId="64743A86" w14:textId="77777777" w:rsidR="003B04AB" w:rsidRDefault="003B04AB">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64743A87" w14:textId="77777777" w:rsidR="003B04AB" w:rsidRDefault="003B04AB">
    <w:pPr>
      <w:tabs>
        <w:tab w:val="left" w:pos="-720"/>
      </w:tabs>
      <w:suppressAutoHyphens/>
    </w:pPr>
  </w:p>
  <w:p w14:paraId="64743A88" w14:textId="77777777" w:rsidR="003B04AB" w:rsidRDefault="003B0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6F02"/>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04783E"/>
    <w:multiLevelType w:val="hybridMultilevel"/>
    <w:tmpl w:val="8A2642A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57C72"/>
    <w:multiLevelType w:val="hybridMultilevel"/>
    <w:tmpl w:val="DC540C12"/>
    <w:lvl w:ilvl="0" w:tplc="E410D2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1A9E"/>
    <w:multiLevelType w:val="hybridMultilevel"/>
    <w:tmpl w:val="A258A7BC"/>
    <w:lvl w:ilvl="0" w:tplc="424E299E">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081EFB"/>
    <w:multiLevelType w:val="hybridMultilevel"/>
    <w:tmpl w:val="74C668B4"/>
    <w:lvl w:ilvl="0" w:tplc="348E876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6790B30"/>
    <w:multiLevelType w:val="hybridMultilevel"/>
    <w:tmpl w:val="C41AD3B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24D39"/>
    <w:multiLevelType w:val="hybridMultilevel"/>
    <w:tmpl w:val="BD3400C6"/>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460CA"/>
    <w:multiLevelType w:val="hybridMultilevel"/>
    <w:tmpl w:val="ED489A30"/>
    <w:lvl w:ilvl="0" w:tplc="348E876A">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0A911407"/>
    <w:multiLevelType w:val="hybridMultilevel"/>
    <w:tmpl w:val="41BA0AD6"/>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CF59A7"/>
    <w:multiLevelType w:val="hybridMultilevel"/>
    <w:tmpl w:val="0750C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F748F7"/>
    <w:multiLevelType w:val="hybridMultilevel"/>
    <w:tmpl w:val="E1BECCB4"/>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B113D27"/>
    <w:multiLevelType w:val="hybridMultilevel"/>
    <w:tmpl w:val="769E15B2"/>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A0333"/>
    <w:multiLevelType w:val="hybridMultilevel"/>
    <w:tmpl w:val="C5D2A8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0E0A4B8A"/>
    <w:multiLevelType w:val="hybridMultilevel"/>
    <w:tmpl w:val="733EA17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0F8E0011"/>
    <w:multiLevelType w:val="hybridMultilevel"/>
    <w:tmpl w:val="F5F08134"/>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8764E7"/>
    <w:multiLevelType w:val="hybridMultilevel"/>
    <w:tmpl w:val="68005D1C"/>
    <w:lvl w:ilvl="0" w:tplc="424E299E">
      <w:start w:val="1"/>
      <w:numFmt w:val="bullet"/>
      <w:lvlText w:val="þ"/>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5A21E02"/>
    <w:multiLevelType w:val="hybridMultilevel"/>
    <w:tmpl w:val="35160398"/>
    <w:lvl w:ilvl="0" w:tplc="348E876A">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6212D33"/>
    <w:multiLevelType w:val="hybridMultilevel"/>
    <w:tmpl w:val="C338F39C"/>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165FDD"/>
    <w:multiLevelType w:val="hybridMultilevel"/>
    <w:tmpl w:val="D4FAF6F8"/>
    <w:lvl w:ilvl="0" w:tplc="424E299E">
      <w:start w:val="1"/>
      <w:numFmt w:val="bullet"/>
      <w:lvlText w:val="þ"/>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181D45B6"/>
    <w:multiLevelType w:val="hybridMultilevel"/>
    <w:tmpl w:val="2CD407C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9156B"/>
    <w:multiLevelType w:val="hybridMultilevel"/>
    <w:tmpl w:val="37E26ACE"/>
    <w:lvl w:ilvl="0" w:tplc="663CAC2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9533751"/>
    <w:multiLevelType w:val="hybridMultilevel"/>
    <w:tmpl w:val="1664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A86AF9"/>
    <w:multiLevelType w:val="hybridMultilevel"/>
    <w:tmpl w:val="DF54459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9E06435"/>
    <w:multiLevelType w:val="hybridMultilevel"/>
    <w:tmpl w:val="BF14DECC"/>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A184254"/>
    <w:multiLevelType w:val="hybridMultilevel"/>
    <w:tmpl w:val="C5A6EA8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E7C2224"/>
    <w:multiLevelType w:val="hybridMultilevel"/>
    <w:tmpl w:val="540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E858FF"/>
    <w:multiLevelType w:val="hybridMultilevel"/>
    <w:tmpl w:val="ED1847D8"/>
    <w:lvl w:ilvl="0" w:tplc="11728EB0">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194335"/>
    <w:multiLevelType w:val="hybridMultilevel"/>
    <w:tmpl w:val="308A63D8"/>
    <w:lvl w:ilvl="0" w:tplc="424E299E">
      <w:start w:val="1"/>
      <w:numFmt w:val="bullet"/>
      <w:lvlText w:val="þ"/>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F6177E2"/>
    <w:multiLevelType w:val="hybridMultilevel"/>
    <w:tmpl w:val="E5744764"/>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1324096"/>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E632E4"/>
    <w:multiLevelType w:val="hybridMultilevel"/>
    <w:tmpl w:val="0502860E"/>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304559"/>
    <w:multiLevelType w:val="hybridMultilevel"/>
    <w:tmpl w:val="6A6C147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BF034E"/>
    <w:multiLevelType w:val="hybridMultilevel"/>
    <w:tmpl w:val="DF9E2DF4"/>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24F740DF"/>
    <w:multiLevelType w:val="hybridMultilevel"/>
    <w:tmpl w:val="D3202D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66B7E2A"/>
    <w:multiLevelType w:val="hybridMultilevel"/>
    <w:tmpl w:val="696A7206"/>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7E12EEF"/>
    <w:multiLevelType w:val="hybridMultilevel"/>
    <w:tmpl w:val="BCA2373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1845B7"/>
    <w:multiLevelType w:val="hybridMultilevel"/>
    <w:tmpl w:val="5C1C013E"/>
    <w:lvl w:ilvl="0" w:tplc="05E435EE">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AEF5FD7"/>
    <w:multiLevelType w:val="hybridMultilevel"/>
    <w:tmpl w:val="3274DBA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FF2D1C"/>
    <w:multiLevelType w:val="hybridMultilevel"/>
    <w:tmpl w:val="7D187A40"/>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4F7C67"/>
    <w:multiLevelType w:val="hybridMultilevel"/>
    <w:tmpl w:val="82E4C556"/>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2DCB1009"/>
    <w:multiLevelType w:val="hybridMultilevel"/>
    <w:tmpl w:val="66F2AE8A"/>
    <w:lvl w:ilvl="0" w:tplc="B4BAF3C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E2A3E6B"/>
    <w:multiLevelType w:val="hybridMultilevel"/>
    <w:tmpl w:val="B4662CD4"/>
    <w:lvl w:ilvl="0" w:tplc="8CAC07E2">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CF09D3"/>
    <w:multiLevelType w:val="hybridMultilevel"/>
    <w:tmpl w:val="18862210"/>
    <w:lvl w:ilvl="0" w:tplc="B512FD2A">
      <w:start w:val="1"/>
      <w:numFmt w:val="bullet"/>
      <w:lvlText w:val=""/>
      <w:lvlJc w:val="left"/>
      <w:pPr>
        <w:ind w:left="720" w:hanging="360"/>
      </w:pPr>
      <w:rPr>
        <w:rFonts w:ascii="Wingdings" w:hAnsi="Wingdings" w:hint="default"/>
      </w:rPr>
    </w:lvl>
    <w:lvl w:ilvl="1" w:tplc="B512FD2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2ED97E88"/>
    <w:multiLevelType w:val="hybridMultilevel"/>
    <w:tmpl w:val="1DBAE0E8"/>
    <w:lvl w:ilvl="0" w:tplc="AFA4B9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336B3D7A"/>
    <w:multiLevelType w:val="hybridMultilevel"/>
    <w:tmpl w:val="B47EEDAA"/>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4" w15:restartNumberingAfterBreak="0">
    <w:nsid w:val="36B73EF9"/>
    <w:multiLevelType w:val="hybridMultilevel"/>
    <w:tmpl w:val="64C42578"/>
    <w:lvl w:ilvl="0" w:tplc="96FCD358">
      <w:start w:val="1200"/>
      <w:numFmt w:val="bullet"/>
      <w:lvlText w:val="-"/>
      <w:lvlJc w:val="left"/>
      <w:pPr>
        <w:ind w:left="1080" w:hanging="360"/>
      </w:pPr>
      <w:rPr>
        <w:rFonts w:ascii="Calibri" w:eastAsia="Times New Roman" w:hAnsi="Calibri" w:cs="Arial" w:hint="default"/>
      </w:rPr>
    </w:lvl>
    <w:lvl w:ilvl="1" w:tplc="BE1EFCAA">
      <w:start w:val="1"/>
      <w:numFmt w:val="decimal"/>
      <w:lvlText w:val="(%2)"/>
      <w:lvlJc w:val="left"/>
      <w:pPr>
        <w:ind w:left="1800" w:hanging="360"/>
      </w:pPr>
      <w:rPr>
        <w:rFonts w:asciiTheme="minorHAnsi" w:eastAsia="Times New Roman" w:hAnsiTheme="minorHAnsi" w:cs="Arial"/>
      </w:rPr>
    </w:lvl>
    <w:lvl w:ilvl="2" w:tplc="96FCD358">
      <w:start w:val="1200"/>
      <w:numFmt w:val="bullet"/>
      <w:lvlText w:val="-"/>
      <w:lvlJc w:val="left"/>
      <w:pPr>
        <w:ind w:left="2700" w:hanging="360"/>
      </w:pPr>
      <w:rPr>
        <w:rFonts w:ascii="Calibri" w:eastAsia="Times New Roman" w:hAnsi="Calibri" w:cs="Arial" w:hint="default"/>
      </w:rPr>
    </w:lvl>
    <w:lvl w:ilvl="3" w:tplc="ACEA14D6">
      <w:start w:val="1"/>
      <w:numFmt w:val="decimal"/>
      <w:lvlText w:val="%4."/>
      <w:lvlJc w:val="left"/>
      <w:pPr>
        <w:ind w:left="3240" w:hanging="360"/>
      </w:pPr>
      <w:rPr>
        <w:rFonts w:hint="default"/>
      </w:rPr>
    </w:lvl>
    <w:lvl w:ilvl="4" w:tplc="9E8CFBC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6B92566"/>
    <w:multiLevelType w:val="hybridMultilevel"/>
    <w:tmpl w:val="2E64047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1B3A68"/>
    <w:multiLevelType w:val="hybridMultilevel"/>
    <w:tmpl w:val="DC3A1E7E"/>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B6F446E"/>
    <w:multiLevelType w:val="hybridMultilevel"/>
    <w:tmpl w:val="DD548EC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DC748C5"/>
    <w:multiLevelType w:val="hybridMultilevel"/>
    <w:tmpl w:val="625253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E4F1DF2"/>
    <w:multiLevelType w:val="hybridMultilevel"/>
    <w:tmpl w:val="293C2C88"/>
    <w:lvl w:ilvl="0" w:tplc="348E876A">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2" w15:restartNumberingAfterBreak="0">
    <w:nsid w:val="3E662093"/>
    <w:multiLevelType w:val="hybridMultilevel"/>
    <w:tmpl w:val="94528128"/>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F1C56B1"/>
    <w:multiLevelType w:val="hybridMultilevel"/>
    <w:tmpl w:val="33BE625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0DD2314"/>
    <w:multiLevelType w:val="hybridMultilevel"/>
    <w:tmpl w:val="F0383B52"/>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41A47731"/>
    <w:multiLevelType w:val="hybridMultilevel"/>
    <w:tmpl w:val="9B582AB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AE6B09"/>
    <w:multiLevelType w:val="hybridMultilevel"/>
    <w:tmpl w:val="EA6CF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E77E3F"/>
    <w:multiLevelType w:val="hybridMultilevel"/>
    <w:tmpl w:val="1B945408"/>
    <w:lvl w:ilvl="0" w:tplc="348E876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459F39A6"/>
    <w:multiLevelType w:val="hybridMultilevel"/>
    <w:tmpl w:val="7118484E"/>
    <w:lvl w:ilvl="0" w:tplc="0A50F30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0927A0"/>
    <w:multiLevelType w:val="hybridMultilevel"/>
    <w:tmpl w:val="BEA43094"/>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9BD1528"/>
    <w:multiLevelType w:val="hybridMultilevel"/>
    <w:tmpl w:val="69B6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DD37C0"/>
    <w:multiLevelType w:val="hybridMultilevel"/>
    <w:tmpl w:val="F03E2D8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D922ACF2">
      <w:start w:val="1"/>
      <w:numFmt w:val="decimal"/>
      <w:lvlText w:val="%4."/>
      <w:lvlJc w:val="left"/>
      <w:pPr>
        <w:tabs>
          <w:tab w:val="num" w:pos="2940"/>
        </w:tabs>
        <w:ind w:left="2940" w:hanging="360"/>
      </w:pPr>
      <w:rPr>
        <w:rFonts w:ascii="Times New Roman" w:eastAsia="Times New Roman" w:hAnsi="Times New Roman" w:cs="Times New Roman"/>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4" w15:restartNumberingAfterBreak="0">
    <w:nsid w:val="4D96285A"/>
    <w:multiLevelType w:val="hybridMultilevel"/>
    <w:tmpl w:val="65A4D8EC"/>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6" w15:restartNumberingAfterBreak="0">
    <w:nsid w:val="504C461D"/>
    <w:multiLevelType w:val="hybridMultilevel"/>
    <w:tmpl w:val="2C28623C"/>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0B56CB9"/>
    <w:multiLevelType w:val="hybridMultilevel"/>
    <w:tmpl w:val="85684ED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F61244"/>
    <w:multiLevelType w:val="hybridMultilevel"/>
    <w:tmpl w:val="01E0531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584DDE"/>
    <w:multiLevelType w:val="hybridMultilevel"/>
    <w:tmpl w:val="E3C21FB2"/>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53F76746"/>
    <w:multiLevelType w:val="hybridMultilevel"/>
    <w:tmpl w:val="BB8EE9B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46909F2"/>
    <w:multiLevelType w:val="hybridMultilevel"/>
    <w:tmpl w:val="793675E8"/>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5735EFB"/>
    <w:multiLevelType w:val="hybridMultilevel"/>
    <w:tmpl w:val="0F7A0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658400D"/>
    <w:multiLevelType w:val="hybridMultilevel"/>
    <w:tmpl w:val="0C10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CA4956"/>
    <w:multiLevelType w:val="hybridMultilevel"/>
    <w:tmpl w:val="4392CEC0"/>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6E259A0"/>
    <w:multiLevelType w:val="hybridMultilevel"/>
    <w:tmpl w:val="FF38ACF4"/>
    <w:lvl w:ilvl="0" w:tplc="509CF56E">
      <w:start w:val="1"/>
      <w:numFmt w:val="decimal"/>
      <w:lvlText w:val="%1."/>
      <w:lvlJc w:val="left"/>
      <w:pPr>
        <w:tabs>
          <w:tab w:val="num" w:pos="720"/>
        </w:tabs>
        <w:ind w:left="720" w:hanging="360"/>
      </w:pPr>
    </w:lvl>
    <w:lvl w:ilvl="1" w:tplc="6D025B50">
      <w:start w:val="1"/>
      <w:numFmt w:val="decimal"/>
      <w:lvlText w:val="%2."/>
      <w:lvlJc w:val="left"/>
      <w:pPr>
        <w:tabs>
          <w:tab w:val="num" w:pos="1440"/>
        </w:tabs>
        <w:ind w:left="1440" w:hanging="360"/>
      </w:pPr>
      <w:rPr>
        <w:b/>
      </w:rPr>
    </w:lvl>
    <w:lvl w:ilvl="2" w:tplc="B512FD2A">
      <w:start w:val="1"/>
      <w:numFmt w:val="bullet"/>
      <w:lvlText w:val=""/>
      <w:lvlJc w:val="left"/>
      <w:pPr>
        <w:tabs>
          <w:tab w:val="num" w:pos="2160"/>
        </w:tabs>
        <w:ind w:left="2160" w:hanging="360"/>
      </w:pPr>
      <w:rPr>
        <w:rFonts w:ascii="Wingdings" w:hAnsi="Wingdings" w:hint="default"/>
      </w:rPr>
    </w:lvl>
    <w:lvl w:ilvl="3" w:tplc="0409001B">
      <w:start w:val="1"/>
      <w:numFmt w:val="lowerRoman"/>
      <w:lvlText w:val="%4."/>
      <w:lvlJc w:val="right"/>
      <w:pPr>
        <w:tabs>
          <w:tab w:val="num" w:pos="2880"/>
        </w:tabs>
        <w:ind w:left="2880" w:hanging="360"/>
      </w:pPr>
      <w:rPr>
        <w:rFonts w:hint="default"/>
      </w:rPr>
    </w:lvl>
    <w:lvl w:ilvl="4" w:tplc="565C5DBC">
      <w:start w:val="1"/>
      <w:numFmt w:val="decimal"/>
      <w:lvlText w:val="%5."/>
      <w:lvlJc w:val="left"/>
      <w:pPr>
        <w:tabs>
          <w:tab w:val="num" w:pos="3600"/>
        </w:tabs>
        <w:ind w:left="3600" w:hanging="360"/>
      </w:pPr>
    </w:lvl>
    <w:lvl w:ilvl="5" w:tplc="5A68A648" w:tentative="1">
      <w:start w:val="1"/>
      <w:numFmt w:val="decimal"/>
      <w:lvlText w:val="%6."/>
      <w:lvlJc w:val="left"/>
      <w:pPr>
        <w:tabs>
          <w:tab w:val="num" w:pos="4320"/>
        </w:tabs>
        <w:ind w:left="4320" w:hanging="360"/>
      </w:pPr>
    </w:lvl>
    <w:lvl w:ilvl="6" w:tplc="AF502A7C" w:tentative="1">
      <w:start w:val="1"/>
      <w:numFmt w:val="decimal"/>
      <w:lvlText w:val="%7."/>
      <w:lvlJc w:val="left"/>
      <w:pPr>
        <w:tabs>
          <w:tab w:val="num" w:pos="5040"/>
        </w:tabs>
        <w:ind w:left="5040" w:hanging="360"/>
      </w:pPr>
    </w:lvl>
    <w:lvl w:ilvl="7" w:tplc="555AF25C" w:tentative="1">
      <w:start w:val="1"/>
      <w:numFmt w:val="decimal"/>
      <w:lvlText w:val="%8."/>
      <w:lvlJc w:val="left"/>
      <w:pPr>
        <w:tabs>
          <w:tab w:val="num" w:pos="5760"/>
        </w:tabs>
        <w:ind w:left="5760" w:hanging="360"/>
      </w:pPr>
    </w:lvl>
    <w:lvl w:ilvl="8" w:tplc="467EB1EA" w:tentative="1">
      <w:start w:val="1"/>
      <w:numFmt w:val="decimal"/>
      <w:lvlText w:val="%9."/>
      <w:lvlJc w:val="left"/>
      <w:pPr>
        <w:tabs>
          <w:tab w:val="num" w:pos="6480"/>
        </w:tabs>
        <w:ind w:left="6480" w:hanging="360"/>
      </w:pPr>
    </w:lvl>
  </w:abstractNum>
  <w:abstractNum w:abstractNumId="86" w15:restartNumberingAfterBreak="0">
    <w:nsid w:val="570406DF"/>
    <w:multiLevelType w:val="hybridMultilevel"/>
    <w:tmpl w:val="1938BDA8"/>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570C3344"/>
    <w:multiLevelType w:val="hybridMultilevel"/>
    <w:tmpl w:val="0DAA7BC2"/>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58A91438"/>
    <w:multiLevelType w:val="hybridMultilevel"/>
    <w:tmpl w:val="B4A499FA"/>
    <w:lvl w:ilvl="0" w:tplc="424E299E">
      <w:start w:val="1"/>
      <w:numFmt w:val="bullet"/>
      <w:lvlText w:val="þ"/>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A217CC5"/>
    <w:multiLevelType w:val="hybridMultilevel"/>
    <w:tmpl w:val="BCFCBF9C"/>
    <w:lvl w:ilvl="0" w:tplc="EB62A5FE">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8F7063"/>
    <w:multiLevelType w:val="hybridMultilevel"/>
    <w:tmpl w:val="F9F86008"/>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5AFF2380"/>
    <w:multiLevelType w:val="hybridMultilevel"/>
    <w:tmpl w:val="2E3E80C4"/>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5B104E4D"/>
    <w:multiLevelType w:val="hybridMultilevel"/>
    <w:tmpl w:val="515EF2BC"/>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7" w15:restartNumberingAfterBreak="0">
    <w:nsid w:val="5C8A5D6F"/>
    <w:multiLevelType w:val="hybridMultilevel"/>
    <w:tmpl w:val="44D6279A"/>
    <w:lvl w:ilvl="0" w:tplc="424E299E">
      <w:start w:val="1"/>
      <w:numFmt w:val="bullet"/>
      <w:lvlText w:val="þ"/>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5D4A1B7F"/>
    <w:multiLevelType w:val="hybridMultilevel"/>
    <w:tmpl w:val="E2F46D8C"/>
    <w:lvl w:ilvl="0" w:tplc="267260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0" w15:restartNumberingAfterBreak="0">
    <w:nsid w:val="5F836EE2"/>
    <w:multiLevelType w:val="hybridMultilevel"/>
    <w:tmpl w:val="4D3C876C"/>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F894E59"/>
    <w:multiLevelType w:val="hybridMultilevel"/>
    <w:tmpl w:val="F4667978"/>
    <w:lvl w:ilvl="0" w:tplc="9E8CFBC4">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0142B9"/>
    <w:multiLevelType w:val="hybridMultilevel"/>
    <w:tmpl w:val="C9962B7E"/>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014183F"/>
    <w:multiLevelType w:val="hybridMultilevel"/>
    <w:tmpl w:val="BF162210"/>
    <w:lvl w:ilvl="0" w:tplc="424E299E">
      <w:start w:val="1"/>
      <w:numFmt w:val="bullet"/>
      <w:lvlText w:val="þ"/>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4" w15:restartNumberingAfterBreak="0">
    <w:nsid w:val="61E85116"/>
    <w:multiLevelType w:val="hybridMultilevel"/>
    <w:tmpl w:val="005C2A82"/>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6" w15:restartNumberingAfterBreak="0">
    <w:nsid w:val="63F50418"/>
    <w:multiLevelType w:val="hybridMultilevel"/>
    <w:tmpl w:val="BC26974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321D1A"/>
    <w:multiLevelType w:val="hybridMultilevel"/>
    <w:tmpl w:val="1D1AF1D0"/>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8" w15:restartNumberingAfterBreak="0">
    <w:nsid w:val="64D46D49"/>
    <w:multiLevelType w:val="hybridMultilevel"/>
    <w:tmpl w:val="A5DA2A5A"/>
    <w:lvl w:ilvl="0" w:tplc="424E299E">
      <w:start w:val="1"/>
      <w:numFmt w:val="bullet"/>
      <w:lvlText w:val="þ"/>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8717C2F"/>
    <w:multiLevelType w:val="hybridMultilevel"/>
    <w:tmpl w:val="EB78FACC"/>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E77326"/>
    <w:multiLevelType w:val="hybridMultilevel"/>
    <w:tmpl w:val="6AB2C83A"/>
    <w:lvl w:ilvl="0" w:tplc="26AABF56">
      <w:start w:val="1"/>
      <w:numFmt w:val="decimal"/>
      <w:lvlText w:val="%1."/>
      <w:lvlJc w:val="left"/>
      <w:pPr>
        <w:ind w:left="810" w:hanging="360"/>
      </w:pPr>
    </w:lvl>
    <w:lvl w:ilvl="1" w:tplc="348E876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6C3B56AA"/>
    <w:multiLevelType w:val="hybridMultilevel"/>
    <w:tmpl w:val="85187E6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6D232D75"/>
    <w:multiLevelType w:val="hybridMultilevel"/>
    <w:tmpl w:val="55982CD6"/>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E2E2EE8"/>
    <w:multiLevelType w:val="hybridMultilevel"/>
    <w:tmpl w:val="7E863A28"/>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ECC6699"/>
    <w:multiLevelType w:val="hybridMultilevel"/>
    <w:tmpl w:val="7356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1117464"/>
    <w:multiLevelType w:val="hybridMultilevel"/>
    <w:tmpl w:val="C71CFE8A"/>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72491A2F"/>
    <w:multiLevelType w:val="hybridMultilevel"/>
    <w:tmpl w:val="61463B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9" w15:restartNumberingAfterBreak="0">
    <w:nsid w:val="75F451D1"/>
    <w:multiLevelType w:val="hybridMultilevel"/>
    <w:tmpl w:val="FB940740"/>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7E1B6E"/>
    <w:multiLevelType w:val="hybridMultilevel"/>
    <w:tmpl w:val="1A9647B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77BD690A"/>
    <w:multiLevelType w:val="hybridMultilevel"/>
    <w:tmpl w:val="CE2AA5F0"/>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786F178A"/>
    <w:multiLevelType w:val="hybridMultilevel"/>
    <w:tmpl w:val="2DCC342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9754C36"/>
    <w:multiLevelType w:val="hybridMultilevel"/>
    <w:tmpl w:val="0358C0B4"/>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491C17"/>
    <w:multiLevelType w:val="hybridMultilevel"/>
    <w:tmpl w:val="41A6CB90"/>
    <w:lvl w:ilvl="0" w:tplc="8FBC9138">
      <w:start w:val="1"/>
      <w:numFmt w:val="decimal"/>
      <w:lvlText w:val="%1."/>
      <w:lvlJc w:val="left"/>
      <w:pPr>
        <w:ind w:left="648" w:hanging="360"/>
      </w:pPr>
      <w:rPr>
        <w:rFonts w:asciiTheme="minorHAnsi" w:hAnsiTheme="minorHAnsi" w:cs="Times New Roman" w:hint="default"/>
        <w:b/>
        <w:sz w:val="22"/>
      </w:rPr>
    </w:lvl>
    <w:lvl w:ilvl="1" w:tplc="04090003">
      <w:start w:val="1"/>
      <w:numFmt w:val="bullet"/>
      <w:lvlText w:val="o"/>
      <w:lvlJc w:val="left"/>
      <w:pPr>
        <w:ind w:left="1368" w:hanging="360"/>
      </w:pPr>
      <w:rPr>
        <w:rFonts w:ascii="Courier New" w:hAnsi="Courier New" w:cs="Courier New" w:hint="default"/>
      </w:r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6" w15:restartNumberingAfterBreak="0">
    <w:nsid w:val="7B08338E"/>
    <w:multiLevelType w:val="hybridMultilevel"/>
    <w:tmpl w:val="5672A6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455D00"/>
    <w:multiLevelType w:val="hybridMultilevel"/>
    <w:tmpl w:val="366ADCD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B750A45"/>
    <w:multiLevelType w:val="hybridMultilevel"/>
    <w:tmpl w:val="5F8A9708"/>
    <w:lvl w:ilvl="0" w:tplc="2808208C">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AC54BC"/>
    <w:multiLevelType w:val="multilevel"/>
    <w:tmpl w:val="E674AF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0" w15:restartNumberingAfterBreak="0">
    <w:nsid w:val="7BB114A8"/>
    <w:multiLevelType w:val="hybridMultilevel"/>
    <w:tmpl w:val="71924ADC"/>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C941D36"/>
    <w:multiLevelType w:val="hybridMultilevel"/>
    <w:tmpl w:val="A418B7F4"/>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33" w15:restartNumberingAfterBreak="0">
    <w:nsid w:val="7CE4093E"/>
    <w:multiLevelType w:val="hybridMultilevel"/>
    <w:tmpl w:val="DEBA1084"/>
    <w:lvl w:ilvl="0" w:tplc="F724A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A97576"/>
    <w:multiLevelType w:val="hybridMultilevel"/>
    <w:tmpl w:val="2350144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FAD5857"/>
    <w:multiLevelType w:val="hybridMultilevel"/>
    <w:tmpl w:val="9C3AC3D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8"/>
  </w:num>
  <w:num w:numId="2">
    <w:abstractNumId w:val="92"/>
  </w:num>
  <w:num w:numId="3">
    <w:abstractNumId w:val="96"/>
  </w:num>
  <w:num w:numId="4">
    <w:abstractNumId w:val="5"/>
  </w:num>
  <w:num w:numId="5">
    <w:abstractNumId w:val="99"/>
  </w:num>
  <w:num w:numId="6">
    <w:abstractNumId w:val="30"/>
  </w:num>
  <w:num w:numId="7">
    <w:abstractNumId w:val="109"/>
  </w:num>
  <w:num w:numId="8">
    <w:abstractNumId w:val="90"/>
  </w:num>
  <w:num w:numId="9">
    <w:abstractNumId w:val="58"/>
  </w:num>
  <w:num w:numId="10">
    <w:abstractNumId w:val="31"/>
  </w:num>
  <w:num w:numId="11">
    <w:abstractNumId w:val="15"/>
  </w:num>
  <w:num w:numId="12">
    <w:abstractNumId w:val="74"/>
  </w:num>
  <w:num w:numId="13">
    <w:abstractNumId w:val="4"/>
  </w:num>
  <w:num w:numId="14">
    <w:abstractNumId w:val="70"/>
  </w:num>
  <w:num w:numId="15">
    <w:abstractNumId w:val="47"/>
  </w:num>
  <w:num w:numId="16">
    <w:abstractNumId w:val="57"/>
  </w:num>
  <w:num w:numId="17">
    <w:abstractNumId w:val="80"/>
  </w:num>
  <w:num w:numId="18">
    <w:abstractNumId w:val="89"/>
  </w:num>
  <w:num w:numId="19">
    <w:abstractNumId w:val="133"/>
  </w:num>
  <w:num w:numId="20">
    <w:abstractNumId w:val="127"/>
  </w:num>
  <w:num w:numId="21">
    <w:abstractNumId w:val="59"/>
  </w:num>
  <w:num w:numId="22">
    <w:abstractNumId w:val="13"/>
  </w:num>
  <w:num w:numId="23">
    <w:abstractNumId w:val="34"/>
  </w:num>
  <w:num w:numId="24">
    <w:abstractNumId w:val="97"/>
  </w:num>
  <w:num w:numId="25">
    <w:abstractNumId w:val="108"/>
  </w:num>
  <w:num w:numId="26">
    <w:abstractNumId w:val="20"/>
  </w:num>
  <w:num w:numId="27">
    <w:abstractNumId w:val="119"/>
  </w:num>
  <w:num w:numId="28">
    <w:abstractNumId w:val="37"/>
  </w:num>
  <w:num w:numId="29">
    <w:abstractNumId w:val="6"/>
  </w:num>
  <w:num w:numId="30">
    <w:abstractNumId w:val="106"/>
  </w:num>
  <w:num w:numId="3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105"/>
  </w:num>
  <w:num w:numId="34">
    <w:abstractNumId w:val="132"/>
  </w:num>
  <w:num w:numId="35">
    <w:abstractNumId w:val="62"/>
  </w:num>
  <w:num w:numId="36">
    <w:abstractNumId w:val="1"/>
  </w:num>
  <w:num w:numId="37">
    <w:abstractNumId w:val="52"/>
  </w:num>
  <w:num w:numId="38">
    <w:abstractNumId w:val="1"/>
  </w:num>
  <w:num w:numId="39">
    <w:abstractNumId w:val="1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7"/>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5"/>
  </w:num>
  <w:num w:numId="44">
    <w:abstractNumId w:val="53"/>
  </w:num>
  <w:num w:numId="45">
    <w:abstractNumId w:val="122"/>
  </w:num>
  <w:num w:numId="4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 w:numId="49">
    <w:abstractNumId w:val="56"/>
  </w:num>
  <w:num w:numId="50">
    <w:abstractNumId w:val="71"/>
  </w:num>
  <w:num w:numId="51">
    <w:abstractNumId w:val="68"/>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num>
  <w:num w:numId="54">
    <w:abstractNumId w:val="50"/>
  </w:num>
  <w:num w:numId="55">
    <w:abstractNumId w:val="104"/>
  </w:num>
  <w:num w:numId="56">
    <w:abstractNumId w:val="116"/>
  </w:num>
  <w:num w:numId="57">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12"/>
  </w:num>
  <w:num w:numId="60">
    <w:abstractNumId w:val="9"/>
  </w:num>
  <w:num w:numId="61">
    <w:abstractNumId w:val="72"/>
  </w:num>
  <w:num w:numId="62">
    <w:abstractNumId w:val="101"/>
  </w:num>
  <w:num w:numId="63">
    <w:abstractNumId w:val="48"/>
  </w:num>
  <w:num w:numId="64">
    <w:abstractNumId w:val="54"/>
  </w:num>
  <w:num w:numId="65">
    <w:abstractNumId w:val="42"/>
  </w:num>
  <w:num w:numId="66">
    <w:abstractNumId w:val="64"/>
  </w:num>
  <w:num w:numId="67">
    <w:abstractNumId w:val="73"/>
  </w:num>
  <w:num w:numId="68">
    <w:abstractNumId w:val="44"/>
  </w:num>
  <w:num w:numId="69">
    <w:abstractNumId w:val="85"/>
  </w:num>
  <w:num w:numId="70">
    <w:abstractNumId w:val="120"/>
  </w:num>
  <w:num w:numId="71">
    <w:abstractNumId w:val="128"/>
  </w:num>
  <w:num w:numId="72">
    <w:abstractNumId w:val="124"/>
  </w:num>
  <w:num w:numId="73">
    <w:abstractNumId w:val="91"/>
  </w:num>
  <w:num w:numId="74">
    <w:abstractNumId w:val="24"/>
  </w:num>
  <w:num w:numId="75">
    <w:abstractNumId w:val="10"/>
  </w:num>
  <w:num w:numId="76">
    <w:abstractNumId w:val="43"/>
  </w:num>
  <w:num w:numId="77">
    <w:abstractNumId w:val="8"/>
  </w:num>
  <w:num w:numId="78">
    <w:abstractNumId w:val="36"/>
  </w:num>
  <w:num w:numId="79">
    <w:abstractNumId w:val="40"/>
  </w:num>
  <w:num w:numId="80">
    <w:abstractNumId w:val="2"/>
  </w:num>
  <w:num w:numId="81">
    <w:abstractNumId w:val="82"/>
  </w:num>
  <w:num w:numId="82">
    <w:abstractNumId w:val="11"/>
  </w:num>
  <w:num w:numId="83">
    <w:abstractNumId w:val="60"/>
  </w:num>
  <w:num w:numId="84">
    <w:abstractNumId w:val="69"/>
  </w:num>
  <w:num w:numId="85">
    <w:abstractNumId w:val="110"/>
  </w:num>
  <w:num w:numId="86">
    <w:abstractNumId w:val="77"/>
  </w:num>
  <w:num w:numId="87">
    <w:abstractNumId w:val="55"/>
  </w:num>
  <w:num w:numId="88">
    <w:abstractNumId w:val="135"/>
  </w:num>
  <w:num w:numId="89">
    <w:abstractNumId w:val="63"/>
  </w:num>
  <w:num w:numId="90">
    <w:abstractNumId w:val="84"/>
  </w:num>
  <w:num w:numId="91">
    <w:abstractNumId w:val="78"/>
  </w:num>
  <w:num w:numId="92">
    <w:abstractNumId w:val="33"/>
  </w:num>
  <w:num w:numId="93">
    <w:abstractNumId w:val="3"/>
  </w:num>
  <w:num w:numId="94">
    <w:abstractNumId w:val="14"/>
  </w:num>
  <w:num w:numId="95">
    <w:abstractNumId w:val="19"/>
  </w:num>
  <w:num w:numId="96">
    <w:abstractNumId w:val="35"/>
  </w:num>
  <w:num w:numId="97">
    <w:abstractNumId w:val="66"/>
  </w:num>
  <w:num w:numId="98">
    <w:abstractNumId w:val="46"/>
  </w:num>
  <w:num w:numId="99">
    <w:abstractNumId w:val="45"/>
  </w:num>
  <w:num w:numId="100">
    <w:abstractNumId w:val="131"/>
  </w:num>
  <w:num w:numId="101">
    <w:abstractNumId w:val="22"/>
  </w:num>
  <w:num w:numId="102">
    <w:abstractNumId w:val="86"/>
  </w:num>
  <w:num w:numId="103">
    <w:abstractNumId w:val="21"/>
  </w:num>
  <w:num w:numId="104">
    <w:abstractNumId w:val="0"/>
  </w:num>
  <w:num w:numId="105">
    <w:abstractNumId w:val="83"/>
  </w:num>
  <w:num w:numId="106">
    <w:abstractNumId w:val="130"/>
  </w:num>
  <w:num w:numId="107">
    <w:abstractNumId w:val="28"/>
  </w:num>
  <w:num w:numId="108">
    <w:abstractNumId w:val="107"/>
  </w:num>
  <w:num w:numId="109">
    <w:abstractNumId w:val="98"/>
  </w:num>
  <w:num w:numId="110">
    <w:abstractNumId w:val="123"/>
  </w:num>
  <w:num w:numId="111">
    <w:abstractNumId w:val="113"/>
  </w:num>
  <w:num w:numId="112">
    <w:abstractNumId w:val="93"/>
  </w:num>
  <w:num w:numId="113">
    <w:abstractNumId w:val="102"/>
  </w:num>
  <w:num w:numId="114">
    <w:abstractNumId w:val="117"/>
  </w:num>
  <w:num w:numId="115">
    <w:abstractNumId w:val="134"/>
  </w:num>
  <w:num w:numId="116">
    <w:abstractNumId w:val="32"/>
  </w:num>
  <w:num w:numId="117">
    <w:abstractNumId w:val="67"/>
  </w:num>
  <w:num w:numId="118">
    <w:abstractNumId w:val="39"/>
  </w:num>
  <w:num w:numId="119">
    <w:abstractNumId w:val="79"/>
  </w:num>
  <w:num w:numId="120">
    <w:abstractNumId w:val="94"/>
  </w:num>
  <w:num w:numId="121">
    <w:abstractNumId w:val="12"/>
  </w:num>
  <w:num w:numId="122">
    <w:abstractNumId w:val="41"/>
  </w:num>
  <w:num w:numId="123">
    <w:abstractNumId w:val="38"/>
  </w:num>
  <w:num w:numId="124">
    <w:abstractNumId w:val="18"/>
  </w:num>
  <w:num w:numId="125">
    <w:abstractNumId w:val="26"/>
  </w:num>
  <w:num w:numId="126">
    <w:abstractNumId w:val="114"/>
  </w:num>
  <w:num w:numId="127">
    <w:abstractNumId w:val="29"/>
  </w:num>
  <w:num w:numId="128">
    <w:abstractNumId w:val="103"/>
  </w:num>
  <w:num w:numId="129">
    <w:abstractNumId w:val="49"/>
  </w:num>
  <w:num w:numId="130">
    <w:abstractNumId w:val="23"/>
  </w:num>
  <w:num w:numId="131">
    <w:abstractNumId w:val="75"/>
  </w:num>
  <w:num w:numId="132">
    <w:abstractNumId w:val="126"/>
  </w:num>
  <w:num w:numId="133">
    <w:abstractNumId w:val="115"/>
  </w:num>
  <w:num w:numId="134">
    <w:abstractNumId w:val="76"/>
  </w:num>
  <w:num w:numId="135">
    <w:abstractNumId w:val="27"/>
  </w:num>
  <w:num w:numId="136">
    <w:abstractNumId w:val="65"/>
  </w:num>
  <w:num w:numId="137">
    <w:abstractNumId w:val="16"/>
  </w:num>
  <w:num w:numId="138">
    <w:abstractNumId w:val="81"/>
  </w:num>
  <w:num w:numId="139">
    <w:abstractNumId w:val="87"/>
  </w:num>
  <w:num w:numId="140">
    <w:abstractNumId w:val="5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E0"/>
    <w:rsid w:val="00001F9E"/>
    <w:rsid w:val="000027B9"/>
    <w:rsid w:val="00012734"/>
    <w:rsid w:val="00013A2D"/>
    <w:rsid w:val="00014E6D"/>
    <w:rsid w:val="00016F27"/>
    <w:rsid w:val="00021003"/>
    <w:rsid w:val="00023090"/>
    <w:rsid w:val="000352AC"/>
    <w:rsid w:val="00044595"/>
    <w:rsid w:val="00051E77"/>
    <w:rsid w:val="000523B9"/>
    <w:rsid w:val="00054705"/>
    <w:rsid w:val="00054C68"/>
    <w:rsid w:val="0006252A"/>
    <w:rsid w:val="00073223"/>
    <w:rsid w:val="0007338E"/>
    <w:rsid w:val="00073FB4"/>
    <w:rsid w:val="00074D61"/>
    <w:rsid w:val="0007641E"/>
    <w:rsid w:val="00083686"/>
    <w:rsid w:val="00090002"/>
    <w:rsid w:val="00093616"/>
    <w:rsid w:val="00097FBC"/>
    <w:rsid w:val="000A1EE9"/>
    <w:rsid w:val="000A3963"/>
    <w:rsid w:val="000A63D1"/>
    <w:rsid w:val="000B25B6"/>
    <w:rsid w:val="000B56E0"/>
    <w:rsid w:val="000B7B94"/>
    <w:rsid w:val="000C2346"/>
    <w:rsid w:val="000E0E68"/>
    <w:rsid w:val="000E1861"/>
    <w:rsid w:val="00103DD9"/>
    <w:rsid w:val="00106E94"/>
    <w:rsid w:val="0011190C"/>
    <w:rsid w:val="00116C36"/>
    <w:rsid w:val="00121037"/>
    <w:rsid w:val="00122DCA"/>
    <w:rsid w:val="001317C3"/>
    <w:rsid w:val="001368D8"/>
    <w:rsid w:val="00147C1C"/>
    <w:rsid w:val="0015327A"/>
    <w:rsid w:val="001542ED"/>
    <w:rsid w:val="0016198C"/>
    <w:rsid w:val="001631BF"/>
    <w:rsid w:val="0016512D"/>
    <w:rsid w:val="0016660B"/>
    <w:rsid w:val="00177EEA"/>
    <w:rsid w:val="00191455"/>
    <w:rsid w:val="00196FCF"/>
    <w:rsid w:val="001A22E7"/>
    <w:rsid w:val="001A2FED"/>
    <w:rsid w:val="001B056A"/>
    <w:rsid w:val="001C01CE"/>
    <w:rsid w:val="001C50D2"/>
    <w:rsid w:val="001D30A7"/>
    <w:rsid w:val="001D407E"/>
    <w:rsid w:val="001F3ADC"/>
    <w:rsid w:val="001F7D7D"/>
    <w:rsid w:val="00201E63"/>
    <w:rsid w:val="00210A86"/>
    <w:rsid w:val="002124D2"/>
    <w:rsid w:val="00225D2D"/>
    <w:rsid w:val="00227CD2"/>
    <w:rsid w:val="002304DE"/>
    <w:rsid w:val="00232009"/>
    <w:rsid w:val="002758F6"/>
    <w:rsid w:val="00275C80"/>
    <w:rsid w:val="00297BD0"/>
    <w:rsid w:val="002A064B"/>
    <w:rsid w:val="002A3F5D"/>
    <w:rsid w:val="002A736B"/>
    <w:rsid w:val="002B0960"/>
    <w:rsid w:val="002C1D63"/>
    <w:rsid w:val="002C5E73"/>
    <w:rsid w:val="002E3672"/>
    <w:rsid w:val="002F04CD"/>
    <w:rsid w:val="002F5C87"/>
    <w:rsid w:val="00303DB4"/>
    <w:rsid w:val="00310506"/>
    <w:rsid w:val="00312D00"/>
    <w:rsid w:val="00321B7A"/>
    <w:rsid w:val="003328A3"/>
    <w:rsid w:val="00343D4B"/>
    <w:rsid w:val="00344704"/>
    <w:rsid w:val="0035242A"/>
    <w:rsid w:val="00360C06"/>
    <w:rsid w:val="00365B5B"/>
    <w:rsid w:val="003744CD"/>
    <w:rsid w:val="00374D27"/>
    <w:rsid w:val="0038237C"/>
    <w:rsid w:val="003904F8"/>
    <w:rsid w:val="003A11C1"/>
    <w:rsid w:val="003A2C99"/>
    <w:rsid w:val="003A5114"/>
    <w:rsid w:val="003B04AB"/>
    <w:rsid w:val="003B24A7"/>
    <w:rsid w:val="003B4549"/>
    <w:rsid w:val="003C73DA"/>
    <w:rsid w:val="003D005B"/>
    <w:rsid w:val="003D3842"/>
    <w:rsid w:val="003D388C"/>
    <w:rsid w:val="003F05AE"/>
    <w:rsid w:val="003F0AD6"/>
    <w:rsid w:val="004040D5"/>
    <w:rsid w:val="004111A5"/>
    <w:rsid w:val="004145CA"/>
    <w:rsid w:val="00416339"/>
    <w:rsid w:val="004168C4"/>
    <w:rsid w:val="00422D37"/>
    <w:rsid w:val="004249D5"/>
    <w:rsid w:val="00425927"/>
    <w:rsid w:val="0044008A"/>
    <w:rsid w:val="00445BFB"/>
    <w:rsid w:val="00453ACD"/>
    <w:rsid w:val="004635AA"/>
    <w:rsid w:val="0046568C"/>
    <w:rsid w:val="004715E8"/>
    <w:rsid w:val="00480B0E"/>
    <w:rsid w:val="00480EC1"/>
    <w:rsid w:val="00491B6B"/>
    <w:rsid w:val="00492EC5"/>
    <w:rsid w:val="004A4372"/>
    <w:rsid w:val="004A6B18"/>
    <w:rsid w:val="004C5399"/>
    <w:rsid w:val="004D0D45"/>
    <w:rsid w:val="004E2DFA"/>
    <w:rsid w:val="004F119D"/>
    <w:rsid w:val="004F1C3D"/>
    <w:rsid w:val="00507C3D"/>
    <w:rsid w:val="00517BA2"/>
    <w:rsid w:val="00521328"/>
    <w:rsid w:val="005227B8"/>
    <w:rsid w:val="00550591"/>
    <w:rsid w:val="00554E02"/>
    <w:rsid w:val="005628D6"/>
    <w:rsid w:val="0056372B"/>
    <w:rsid w:val="00570BC1"/>
    <w:rsid w:val="0057258D"/>
    <w:rsid w:val="00574781"/>
    <w:rsid w:val="00574A2C"/>
    <w:rsid w:val="00576EFF"/>
    <w:rsid w:val="0057719F"/>
    <w:rsid w:val="00583F22"/>
    <w:rsid w:val="00585764"/>
    <w:rsid w:val="0059047F"/>
    <w:rsid w:val="005916D6"/>
    <w:rsid w:val="005928F3"/>
    <w:rsid w:val="00597DFF"/>
    <w:rsid w:val="005A618A"/>
    <w:rsid w:val="005B3195"/>
    <w:rsid w:val="005B7520"/>
    <w:rsid w:val="005C1F33"/>
    <w:rsid w:val="005C5169"/>
    <w:rsid w:val="005C7880"/>
    <w:rsid w:val="005D087D"/>
    <w:rsid w:val="005D5AC9"/>
    <w:rsid w:val="005D6219"/>
    <w:rsid w:val="005E62B6"/>
    <w:rsid w:val="005E62C1"/>
    <w:rsid w:val="005E7E76"/>
    <w:rsid w:val="005F188D"/>
    <w:rsid w:val="005F1DB8"/>
    <w:rsid w:val="00606D43"/>
    <w:rsid w:val="006228F5"/>
    <w:rsid w:val="00623A07"/>
    <w:rsid w:val="006312DB"/>
    <w:rsid w:val="00635C19"/>
    <w:rsid w:val="006410A6"/>
    <w:rsid w:val="00641C4B"/>
    <w:rsid w:val="00646F75"/>
    <w:rsid w:val="00652E0A"/>
    <w:rsid w:val="00653D40"/>
    <w:rsid w:val="006549AA"/>
    <w:rsid w:val="00657F47"/>
    <w:rsid w:val="00672339"/>
    <w:rsid w:val="00672724"/>
    <w:rsid w:val="0067654D"/>
    <w:rsid w:val="006825CB"/>
    <w:rsid w:val="00694647"/>
    <w:rsid w:val="006958F6"/>
    <w:rsid w:val="006B6101"/>
    <w:rsid w:val="006B70CB"/>
    <w:rsid w:val="006C4E98"/>
    <w:rsid w:val="006C66F8"/>
    <w:rsid w:val="006E146A"/>
    <w:rsid w:val="006E1E36"/>
    <w:rsid w:val="006E6267"/>
    <w:rsid w:val="006E71FB"/>
    <w:rsid w:val="006F06BC"/>
    <w:rsid w:val="00710DFC"/>
    <w:rsid w:val="00717CC4"/>
    <w:rsid w:val="0072040C"/>
    <w:rsid w:val="00723787"/>
    <w:rsid w:val="00724BA0"/>
    <w:rsid w:val="007255D3"/>
    <w:rsid w:val="00733474"/>
    <w:rsid w:val="00733DB7"/>
    <w:rsid w:val="00747BB2"/>
    <w:rsid w:val="0075044B"/>
    <w:rsid w:val="00752052"/>
    <w:rsid w:val="00753D97"/>
    <w:rsid w:val="007631EA"/>
    <w:rsid w:val="00763594"/>
    <w:rsid w:val="00764935"/>
    <w:rsid w:val="00772919"/>
    <w:rsid w:val="00774943"/>
    <w:rsid w:val="00775037"/>
    <w:rsid w:val="00777355"/>
    <w:rsid w:val="00780E9B"/>
    <w:rsid w:val="007848C8"/>
    <w:rsid w:val="0079013D"/>
    <w:rsid w:val="00796568"/>
    <w:rsid w:val="00797DB9"/>
    <w:rsid w:val="007A01E9"/>
    <w:rsid w:val="007A1C51"/>
    <w:rsid w:val="007A480A"/>
    <w:rsid w:val="007A67CE"/>
    <w:rsid w:val="007A6A3E"/>
    <w:rsid w:val="007B0802"/>
    <w:rsid w:val="007B13D6"/>
    <w:rsid w:val="007B47CE"/>
    <w:rsid w:val="007B628A"/>
    <w:rsid w:val="007B6CEA"/>
    <w:rsid w:val="007C3EFA"/>
    <w:rsid w:val="007D1BA5"/>
    <w:rsid w:val="007D23B1"/>
    <w:rsid w:val="007E622C"/>
    <w:rsid w:val="007F0094"/>
    <w:rsid w:val="007F0BC2"/>
    <w:rsid w:val="007F40E2"/>
    <w:rsid w:val="007F6ED2"/>
    <w:rsid w:val="00802509"/>
    <w:rsid w:val="00804A12"/>
    <w:rsid w:val="00811999"/>
    <w:rsid w:val="00815B81"/>
    <w:rsid w:val="00832051"/>
    <w:rsid w:val="00832E6B"/>
    <w:rsid w:val="00850515"/>
    <w:rsid w:val="00861FF0"/>
    <w:rsid w:val="00867F0F"/>
    <w:rsid w:val="00870D5F"/>
    <w:rsid w:val="0088378E"/>
    <w:rsid w:val="0088525C"/>
    <w:rsid w:val="00887C3E"/>
    <w:rsid w:val="0089360C"/>
    <w:rsid w:val="0089483B"/>
    <w:rsid w:val="00896935"/>
    <w:rsid w:val="008A1503"/>
    <w:rsid w:val="008A2066"/>
    <w:rsid w:val="008A40F3"/>
    <w:rsid w:val="008A4DD8"/>
    <w:rsid w:val="008C0BED"/>
    <w:rsid w:val="008C69A1"/>
    <w:rsid w:val="008D29D9"/>
    <w:rsid w:val="008F074B"/>
    <w:rsid w:val="008F318B"/>
    <w:rsid w:val="0090284E"/>
    <w:rsid w:val="00905288"/>
    <w:rsid w:val="0090755C"/>
    <w:rsid w:val="00912F21"/>
    <w:rsid w:val="009231B1"/>
    <w:rsid w:val="00923761"/>
    <w:rsid w:val="009341C6"/>
    <w:rsid w:val="0094290F"/>
    <w:rsid w:val="009439F9"/>
    <w:rsid w:val="00943C91"/>
    <w:rsid w:val="00946998"/>
    <w:rsid w:val="00957D72"/>
    <w:rsid w:val="00964139"/>
    <w:rsid w:val="0098079E"/>
    <w:rsid w:val="00982008"/>
    <w:rsid w:val="009A5246"/>
    <w:rsid w:val="009A5CE1"/>
    <w:rsid w:val="009B21AF"/>
    <w:rsid w:val="009D627C"/>
    <w:rsid w:val="009D7C93"/>
    <w:rsid w:val="009D7F9E"/>
    <w:rsid w:val="009E073C"/>
    <w:rsid w:val="009F6893"/>
    <w:rsid w:val="009F789E"/>
    <w:rsid w:val="00A010A0"/>
    <w:rsid w:val="00A247DD"/>
    <w:rsid w:val="00A30335"/>
    <w:rsid w:val="00A637D1"/>
    <w:rsid w:val="00A72764"/>
    <w:rsid w:val="00A745A9"/>
    <w:rsid w:val="00A74EEA"/>
    <w:rsid w:val="00A809BC"/>
    <w:rsid w:val="00A91079"/>
    <w:rsid w:val="00A91AD1"/>
    <w:rsid w:val="00A93F75"/>
    <w:rsid w:val="00A95A40"/>
    <w:rsid w:val="00A978C3"/>
    <w:rsid w:val="00AA11F4"/>
    <w:rsid w:val="00AA47BE"/>
    <w:rsid w:val="00AC582D"/>
    <w:rsid w:val="00AD15E5"/>
    <w:rsid w:val="00AD4380"/>
    <w:rsid w:val="00AD7783"/>
    <w:rsid w:val="00AF34C7"/>
    <w:rsid w:val="00B043A1"/>
    <w:rsid w:val="00B07E8B"/>
    <w:rsid w:val="00B17084"/>
    <w:rsid w:val="00B2059D"/>
    <w:rsid w:val="00B22637"/>
    <w:rsid w:val="00B23655"/>
    <w:rsid w:val="00B23992"/>
    <w:rsid w:val="00B26130"/>
    <w:rsid w:val="00B3613A"/>
    <w:rsid w:val="00B53E88"/>
    <w:rsid w:val="00B54A0E"/>
    <w:rsid w:val="00B55389"/>
    <w:rsid w:val="00B56023"/>
    <w:rsid w:val="00B57A7C"/>
    <w:rsid w:val="00B76928"/>
    <w:rsid w:val="00B816D2"/>
    <w:rsid w:val="00B81F00"/>
    <w:rsid w:val="00B85D87"/>
    <w:rsid w:val="00B92F1C"/>
    <w:rsid w:val="00B94332"/>
    <w:rsid w:val="00B97943"/>
    <w:rsid w:val="00BC4500"/>
    <w:rsid w:val="00BD0FEA"/>
    <w:rsid w:val="00BD393E"/>
    <w:rsid w:val="00BE739C"/>
    <w:rsid w:val="00BF1E73"/>
    <w:rsid w:val="00BF3DA1"/>
    <w:rsid w:val="00BF7C34"/>
    <w:rsid w:val="00C0167A"/>
    <w:rsid w:val="00C15F21"/>
    <w:rsid w:val="00C173F8"/>
    <w:rsid w:val="00C20A3C"/>
    <w:rsid w:val="00C24090"/>
    <w:rsid w:val="00C41BF9"/>
    <w:rsid w:val="00C57FDC"/>
    <w:rsid w:val="00C60D92"/>
    <w:rsid w:val="00C9162A"/>
    <w:rsid w:val="00CA0AE6"/>
    <w:rsid w:val="00CA525E"/>
    <w:rsid w:val="00CB1145"/>
    <w:rsid w:val="00CB2CFF"/>
    <w:rsid w:val="00CB5D62"/>
    <w:rsid w:val="00CC0E21"/>
    <w:rsid w:val="00CC1E06"/>
    <w:rsid w:val="00CC4B42"/>
    <w:rsid w:val="00CD3856"/>
    <w:rsid w:val="00CD5A94"/>
    <w:rsid w:val="00CD7378"/>
    <w:rsid w:val="00CD7434"/>
    <w:rsid w:val="00CE43CE"/>
    <w:rsid w:val="00CE4B9E"/>
    <w:rsid w:val="00CE506D"/>
    <w:rsid w:val="00CE5970"/>
    <w:rsid w:val="00CE72C6"/>
    <w:rsid w:val="00CF1474"/>
    <w:rsid w:val="00D00A7A"/>
    <w:rsid w:val="00D00B0F"/>
    <w:rsid w:val="00D01A83"/>
    <w:rsid w:val="00D02938"/>
    <w:rsid w:val="00D25CD3"/>
    <w:rsid w:val="00D3054C"/>
    <w:rsid w:val="00D31E66"/>
    <w:rsid w:val="00D377BD"/>
    <w:rsid w:val="00D40E8F"/>
    <w:rsid w:val="00D45807"/>
    <w:rsid w:val="00D459AD"/>
    <w:rsid w:val="00D54A92"/>
    <w:rsid w:val="00D575AD"/>
    <w:rsid w:val="00D60E34"/>
    <w:rsid w:val="00D62E1D"/>
    <w:rsid w:val="00D71BF1"/>
    <w:rsid w:val="00D744BE"/>
    <w:rsid w:val="00D76746"/>
    <w:rsid w:val="00D81EA8"/>
    <w:rsid w:val="00D8607B"/>
    <w:rsid w:val="00D9461C"/>
    <w:rsid w:val="00D96CF1"/>
    <w:rsid w:val="00DA3172"/>
    <w:rsid w:val="00DA6502"/>
    <w:rsid w:val="00DA7D1E"/>
    <w:rsid w:val="00DA7F05"/>
    <w:rsid w:val="00DB5A78"/>
    <w:rsid w:val="00DB6CD0"/>
    <w:rsid w:val="00DC78D8"/>
    <w:rsid w:val="00DD29C1"/>
    <w:rsid w:val="00DE3661"/>
    <w:rsid w:val="00DE6611"/>
    <w:rsid w:val="00DF6B09"/>
    <w:rsid w:val="00E05899"/>
    <w:rsid w:val="00E0617C"/>
    <w:rsid w:val="00E0796D"/>
    <w:rsid w:val="00E1032C"/>
    <w:rsid w:val="00E1266E"/>
    <w:rsid w:val="00E12E7F"/>
    <w:rsid w:val="00E12F64"/>
    <w:rsid w:val="00E1443F"/>
    <w:rsid w:val="00E33EDC"/>
    <w:rsid w:val="00E35209"/>
    <w:rsid w:val="00E37C7C"/>
    <w:rsid w:val="00E41F21"/>
    <w:rsid w:val="00E605F8"/>
    <w:rsid w:val="00E72B81"/>
    <w:rsid w:val="00E9748B"/>
    <w:rsid w:val="00EA60E4"/>
    <w:rsid w:val="00EA6C88"/>
    <w:rsid w:val="00EA7BD6"/>
    <w:rsid w:val="00EB08E0"/>
    <w:rsid w:val="00EB0F7F"/>
    <w:rsid w:val="00EB3390"/>
    <w:rsid w:val="00EB4385"/>
    <w:rsid w:val="00EC5ABF"/>
    <w:rsid w:val="00EC6862"/>
    <w:rsid w:val="00ED7048"/>
    <w:rsid w:val="00EE053F"/>
    <w:rsid w:val="00EE1F5F"/>
    <w:rsid w:val="00EE43D2"/>
    <w:rsid w:val="00EF00F3"/>
    <w:rsid w:val="00EF4862"/>
    <w:rsid w:val="00F102EE"/>
    <w:rsid w:val="00F15E06"/>
    <w:rsid w:val="00F16AE9"/>
    <w:rsid w:val="00F248CD"/>
    <w:rsid w:val="00F41241"/>
    <w:rsid w:val="00F41C73"/>
    <w:rsid w:val="00F46348"/>
    <w:rsid w:val="00F53D61"/>
    <w:rsid w:val="00F5446B"/>
    <w:rsid w:val="00F61442"/>
    <w:rsid w:val="00F67E06"/>
    <w:rsid w:val="00F73BA2"/>
    <w:rsid w:val="00F917BB"/>
    <w:rsid w:val="00FA0A72"/>
    <w:rsid w:val="00FA24D3"/>
    <w:rsid w:val="00FA5005"/>
    <w:rsid w:val="00FB020B"/>
    <w:rsid w:val="00FB3840"/>
    <w:rsid w:val="00FB7E37"/>
    <w:rsid w:val="00FC35D0"/>
    <w:rsid w:val="00FD2BA1"/>
    <w:rsid w:val="00FE2AC6"/>
    <w:rsid w:val="00FE2E19"/>
    <w:rsid w:val="00FF3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4743291"/>
  <w15:docId w15:val="{9A32981E-AB82-4E01-B1A2-5217985E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paragraph" w:styleId="Heading4">
    <w:name w:val="heading 4"/>
    <w:basedOn w:val="Normal"/>
    <w:next w:val="Normal"/>
    <w:link w:val="Heading4Char"/>
    <w:uiPriority w:val="9"/>
    <w:semiHidden/>
    <w:unhideWhenUsed/>
    <w:qFormat/>
    <w:rsid w:val="00B92F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link w:val="FooterChar"/>
    <w:uiPriority w:val="99"/>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link w:val="ListParagraphChar"/>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999"/>
    <w:rPr>
      <w:sz w:val="24"/>
      <w:szCs w:val="24"/>
    </w:rPr>
  </w:style>
  <w:style w:type="paragraph" w:customStyle="1" w:styleId="BusinessRules">
    <w:name w:val="Business Rules"/>
    <w:basedOn w:val="Normal"/>
    <w:link w:val="BusinessRulesChar"/>
    <w:qFormat/>
    <w:rsid w:val="003328A3"/>
    <w:rPr>
      <w:rFonts w:asciiTheme="minorHAnsi" w:hAnsiTheme="minorHAnsi" w:cs="Arial"/>
      <w:color w:val="00B050"/>
      <w:sz w:val="22"/>
    </w:rPr>
  </w:style>
  <w:style w:type="character" w:customStyle="1" w:styleId="BusinessRulesChar">
    <w:name w:val="Business Rules Char"/>
    <w:basedOn w:val="DefaultParagraphFont"/>
    <w:link w:val="BusinessRules"/>
    <w:rsid w:val="003328A3"/>
    <w:rPr>
      <w:rFonts w:asciiTheme="minorHAnsi" w:hAnsiTheme="minorHAnsi" w:cs="Arial"/>
      <w:color w:val="00B050"/>
      <w:sz w:val="22"/>
      <w:szCs w:val="24"/>
    </w:rPr>
  </w:style>
  <w:style w:type="character" w:customStyle="1" w:styleId="ListParagraphChar">
    <w:name w:val="List Paragraph Char"/>
    <w:basedOn w:val="DefaultParagraphFont"/>
    <w:link w:val="ListParagraph"/>
    <w:uiPriority w:val="34"/>
    <w:rsid w:val="003328A3"/>
    <w:rPr>
      <w:sz w:val="24"/>
      <w:szCs w:val="24"/>
    </w:rPr>
  </w:style>
  <w:style w:type="character" w:customStyle="1" w:styleId="BRNextChar">
    <w:name w:val="BR Next Char"/>
    <w:basedOn w:val="BusinessRulesChar"/>
    <w:link w:val="BRNext"/>
    <w:locked/>
    <w:rsid w:val="00D71BF1"/>
    <w:rPr>
      <w:rFonts w:asciiTheme="minorHAnsi" w:hAnsiTheme="minorHAnsi" w:cs="Arial"/>
      <w:noProof/>
      <w:color w:val="00B050"/>
      <w:sz w:val="22"/>
      <w:szCs w:val="24"/>
    </w:rPr>
  </w:style>
  <w:style w:type="paragraph" w:customStyle="1" w:styleId="BRNext">
    <w:name w:val="BR Next"/>
    <w:basedOn w:val="BusinessRules"/>
    <w:link w:val="BRNextChar"/>
    <w:rsid w:val="00D71BF1"/>
    <w:pPr>
      <w:jc w:val="right"/>
    </w:pPr>
    <w:rPr>
      <w:noProof/>
    </w:rPr>
  </w:style>
  <w:style w:type="table" w:styleId="MediumGrid2-Accent1">
    <w:name w:val="Medium Grid 2 Accent 1"/>
    <w:basedOn w:val="TableNormal"/>
    <w:uiPriority w:val="68"/>
    <w:rsid w:val="00196F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BodyTextIndent">
    <w:name w:val="Body Text Indent"/>
    <w:basedOn w:val="Normal"/>
    <w:link w:val="BodyTextIndentChar"/>
    <w:uiPriority w:val="99"/>
    <w:semiHidden/>
    <w:unhideWhenUsed/>
    <w:rsid w:val="00196FCF"/>
    <w:pPr>
      <w:spacing w:after="120"/>
      <w:ind w:left="360"/>
    </w:pPr>
  </w:style>
  <w:style w:type="character" w:customStyle="1" w:styleId="BodyTextIndentChar">
    <w:name w:val="Body Text Indent Char"/>
    <w:basedOn w:val="DefaultParagraphFont"/>
    <w:link w:val="BodyTextIndent"/>
    <w:uiPriority w:val="99"/>
    <w:semiHidden/>
    <w:rsid w:val="00196FCF"/>
    <w:rPr>
      <w:sz w:val="24"/>
      <w:szCs w:val="24"/>
    </w:rPr>
  </w:style>
  <w:style w:type="table" w:styleId="MediumGrid1-Accent1">
    <w:name w:val="Medium Grid 1 Accent 1"/>
    <w:basedOn w:val="TableNormal"/>
    <w:uiPriority w:val="67"/>
    <w:rsid w:val="005E62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link w:val="NoSpacingChar"/>
    <w:uiPriority w:val="1"/>
    <w:qFormat/>
    <w:rsid w:val="0009000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90002"/>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B92F1C"/>
    <w:rPr>
      <w:rFonts w:asciiTheme="majorHAnsi" w:eastAsiaTheme="majorEastAsia" w:hAnsiTheme="majorHAnsi" w:cstheme="majorBidi"/>
      <w:b/>
      <w:bCs/>
      <w:i/>
      <w:iCs/>
      <w:color w:val="4F81BD" w:themeColor="accent1"/>
      <w:sz w:val="24"/>
      <w:szCs w:val="24"/>
    </w:rPr>
  </w:style>
  <w:style w:type="paragraph" w:styleId="Caption">
    <w:name w:val="caption"/>
    <w:basedOn w:val="Normal"/>
    <w:next w:val="Normal"/>
    <w:unhideWhenUsed/>
    <w:qFormat/>
    <w:rsid w:val="00B92F1C"/>
    <w:rPr>
      <w:rFonts w:asciiTheme="minorHAnsi" w:hAnsiTheme="minorHAnsi"/>
      <w:b/>
      <w:bCs/>
      <w:sz w:val="20"/>
      <w:szCs w:val="20"/>
    </w:rPr>
  </w:style>
  <w:style w:type="character" w:customStyle="1" w:styleId="apple-style-span">
    <w:name w:val="apple-style-span"/>
    <w:basedOn w:val="DefaultParagraphFont"/>
    <w:rsid w:val="003A5114"/>
  </w:style>
  <w:style w:type="character" w:customStyle="1" w:styleId="FooterChar">
    <w:name w:val="Footer Char"/>
    <w:basedOn w:val="DefaultParagraphFont"/>
    <w:link w:val="Footer"/>
    <w:uiPriority w:val="99"/>
    <w:rsid w:val="00BC4500"/>
    <w:rPr>
      <w:sz w:val="24"/>
      <w:szCs w:val="24"/>
    </w:rPr>
  </w:style>
  <w:style w:type="paragraph" w:styleId="DocumentMap">
    <w:name w:val="Document Map"/>
    <w:basedOn w:val="Normal"/>
    <w:link w:val="DocumentMapChar"/>
    <w:uiPriority w:val="99"/>
    <w:semiHidden/>
    <w:unhideWhenUsed/>
    <w:rsid w:val="009231B1"/>
    <w:rPr>
      <w:rFonts w:ascii="Lucida Grande" w:hAnsi="Lucida Grande" w:cs="Lucida Grande"/>
    </w:rPr>
  </w:style>
  <w:style w:type="character" w:customStyle="1" w:styleId="DocumentMapChar">
    <w:name w:val="Document Map Char"/>
    <w:basedOn w:val="DefaultParagraphFont"/>
    <w:link w:val="DocumentMap"/>
    <w:uiPriority w:val="99"/>
    <w:semiHidden/>
    <w:rsid w:val="009231B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7396">
      <w:bodyDiv w:val="1"/>
      <w:marLeft w:val="0"/>
      <w:marRight w:val="0"/>
      <w:marTop w:val="0"/>
      <w:marBottom w:val="0"/>
      <w:divBdr>
        <w:top w:val="none" w:sz="0" w:space="0" w:color="auto"/>
        <w:left w:val="none" w:sz="0" w:space="0" w:color="auto"/>
        <w:bottom w:val="none" w:sz="0" w:space="0" w:color="auto"/>
        <w:right w:val="none" w:sz="0" w:space="0" w:color="auto"/>
      </w:divBdr>
    </w:div>
    <w:div w:id="479689508">
      <w:bodyDiv w:val="1"/>
      <w:marLeft w:val="0"/>
      <w:marRight w:val="0"/>
      <w:marTop w:val="0"/>
      <w:marBottom w:val="0"/>
      <w:divBdr>
        <w:top w:val="none" w:sz="0" w:space="0" w:color="auto"/>
        <w:left w:val="none" w:sz="0" w:space="0" w:color="auto"/>
        <w:bottom w:val="none" w:sz="0" w:space="0" w:color="auto"/>
        <w:right w:val="none" w:sz="0" w:space="0" w:color="auto"/>
      </w:divBdr>
    </w:div>
    <w:div w:id="935090422">
      <w:bodyDiv w:val="1"/>
      <w:marLeft w:val="0"/>
      <w:marRight w:val="0"/>
      <w:marTop w:val="0"/>
      <w:marBottom w:val="0"/>
      <w:divBdr>
        <w:top w:val="none" w:sz="0" w:space="0" w:color="auto"/>
        <w:left w:val="none" w:sz="0" w:space="0" w:color="auto"/>
        <w:bottom w:val="none" w:sz="0" w:space="0" w:color="auto"/>
        <w:right w:val="none" w:sz="0" w:space="0" w:color="auto"/>
      </w:divBdr>
    </w:div>
    <w:div w:id="1092702311">
      <w:bodyDiv w:val="1"/>
      <w:marLeft w:val="0"/>
      <w:marRight w:val="0"/>
      <w:marTop w:val="0"/>
      <w:marBottom w:val="0"/>
      <w:divBdr>
        <w:top w:val="none" w:sz="0" w:space="0" w:color="auto"/>
        <w:left w:val="none" w:sz="0" w:space="0" w:color="auto"/>
        <w:bottom w:val="none" w:sz="0" w:space="0" w:color="auto"/>
        <w:right w:val="none" w:sz="0" w:space="0" w:color="auto"/>
      </w:divBdr>
    </w:div>
    <w:div w:id="1654411191">
      <w:bodyDiv w:val="1"/>
      <w:marLeft w:val="0"/>
      <w:marRight w:val="0"/>
      <w:marTop w:val="0"/>
      <w:marBottom w:val="0"/>
      <w:divBdr>
        <w:top w:val="none" w:sz="0" w:space="0" w:color="auto"/>
        <w:left w:val="none" w:sz="0" w:space="0" w:color="auto"/>
        <w:bottom w:val="none" w:sz="0" w:space="0" w:color="auto"/>
        <w:right w:val="none" w:sz="0" w:space="0" w:color="auto"/>
      </w:divBdr>
    </w:div>
    <w:div w:id="1704406115">
      <w:bodyDiv w:val="1"/>
      <w:marLeft w:val="0"/>
      <w:marRight w:val="0"/>
      <w:marTop w:val="0"/>
      <w:marBottom w:val="0"/>
      <w:divBdr>
        <w:top w:val="none" w:sz="0" w:space="0" w:color="auto"/>
        <w:left w:val="none" w:sz="0" w:space="0" w:color="auto"/>
        <w:bottom w:val="none" w:sz="0" w:space="0" w:color="auto"/>
        <w:right w:val="none" w:sz="0" w:space="0" w:color="auto"/>
      </w:divBdr>
    </w:div>
    <w:div w:id="1828130841">
      <w:bodyDiv w:val="1"/>
      <w:marLeft w:val="0"/>
      <w:marRight w:val="0"/>
      <w:marTop w:val="0"/>
      <w:marBottom w:val="0"/>
      <w:divBdr>
        <w:top w:val="none" w:sz="0" w:space="0" w:color="auto"/>
        <w:left w:val="none" w:sz="0" w:space="0" w:color="auto"/>
        <w:bottom w:val="none" w:sz="0" w:space="0" w:color="auto"/>
        <w:right w:val="none" w:sz="0" w:space="0" w:color="auto"/>
      </w:divBdr>
    </w:div>
    <w:div w:id="1859805690">
      <w:bodyDiv w:val="1"/>
      <w:marLeft w:val="0"/>
      <w:marRight w:val="0"/>
      <w:marTop w:val="0"/>
      <w:marBottom w:val="0"/>
      <w:divBdr>
        <w:top w:val="none" w:sz="0" w:space="0" w:color="auto"/>
        <w:left w:val="none" w:sz="0" w:space="0" w:color="auto"/>
        <w:bottom w:val="none" w:sz="0" w:space="0" w:color="auto"/>
        <w:right w:val="none" w:sz="0" w:space="0" w:color="auto"/>
      </w:divBdr>
    </w:div>
    <w:div w:id="1885480691">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RRequest@dca.g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BC49877A1885458F4583A94F824A33" ma:contentTypeVersion="0" ma:contentTypeDescription="Create a new document." ma:contentTypeScope="" ma:versionID="cc0117a5d771e409d2da0163be1d0f4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07B3-080F-4CD1-811C-D8A2C34278A8}">
  <ds:schemaRefs>
    <ds:schemaRef ds:uri="http://schemas.microsoft.com/sharepoint/v3/contenttype/forms"/>
  </ds:schemaRefs>
</ds:datastoreItem>
</file>

<file path=customXml/itemProps2.xml><?xml version="1.0" encoding="utf-8"?>
<ds:datastoreItem xmlns:ds="http://schemas.openxmlformats.org/officeDocument/2006/customXml" ds:itemID="{7C1BE2CC-5E3B-44D9-A830-E4B17D7CD3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3A64-7608-4A06-AA8B-BE8F59742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0AAF9E-0B43-4365-8407-8ED93CED2B5A}">
  <ds:schemaRefs>
    <ds:schemaRef ds:uri="http://schemas.openxmlformats.org/officeDocument/2006/bibliography"/>
  </ds:schemaRefs>
</ds:datastoreItem>
</file>

<file path=customXml/itemProps5.xml><?xml version="1.0" encoding="utf-8"?>
<ds:datastoreItem xmlns:ds="http://schemas.openxmlformats.org/officeDocument/2006/customXml" ds:itemID="{79A50C37-23E6-413F-A802-76BC8AFD7DF9}">
  <ds:schemaRefs>
    <ds:schemaRef ds:uri="http://schemas.openxmlformats.org/officeDocument/2006/bibliography"/>
  </ds:schemaRefs>
</ds:datastoreItem>
</file>

<file path=customXml/itemProps6.xml><?xml version="1.0" encoding="utf-8"?>
<ds:datastoreItem xmlns:ds="http://schemas.openxmlformats.org/officeDocument/2006/customXml" ds:itemID="{5E678408-7ED7-41DE-99E0-3C04AD67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Environmental Review for Activity/Project that is Exempt or Categorically Excluded Not Subject to Section 58.5 Pursuant to 24 CFR Part 58.34(a) and 58.35(b)</vt:lpstr>
    </vt:vector>
  </TitlesOfParts>
  <Company>U.S. Department of Housing and Urban Development</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Review for Activity/Project that is Exempt or Categorically Excluded Not Subject to Section 58.5 Pursuant to 24 CFR Part 58.34(a) and 58.35(b)</dc:title>
  <dc:creator>HUD</dc:creator>
  <cp:lastModifiedBy>Michael Thomas</cp:lastModifiedBy>
  <cp:revision>2</cp:revision>
  <cp:lastPrinted>2015-08-25T19:10:00Z</cp:lastPrinted>
  <dcterms:created xsi:type="dcterms:W3CDTF">2018-01-16T14:56:00Z</dcterms:created>
  <dcterms:modified xsi:type="dcterms:W3CDTF">2018-01-16T14:56:00Z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0x010100C2BC49877A1885458F4583A94F824A33</vt:lpwstr>
  </property>
</Properties>
</file>