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88170" w14:textId="3A036D11" w:rsidR="00872F34" w:rsidRPr="00F377DD" w:rsidRDefault="00A00C55" w:rsidP="00172229">
      <w:pPr>
        <w:rPr>
          <w:rFonts w:ascii="Arial" w:hAnsi="Arial" w:cs="Arial"/>
        </w:rPr>
      </w:pPr>
      <w:r w:rsidRPr="00F377DD">
        <w:rPr>
          <w:rFonts w:ascii="Arial" w:hAnsi="Arial" w:cs="Arial"/>
          <w:b/>
        </w:rPr>
        <w:t xml:space="preserve">                         </w:t>
      </w:r>
      <w:r w:rsidR="00413BFC">
        <w:rPr>
          <w:rFonts w:ascii="Arial" w:hAnsi="Arial" w:cs="Arial"/>
          <w:b/>
        </w:rPr>
        <w:t xml:space="preserve">2020 </w:t>
      </w:r>
      <w:r w:rsidR="00872F34" w:rsidRPr="00F377DD">
        <w:rPr>
          <w:rFonts w:ascii="Arial" w:hAnsi="Arial" w:cs="Arial"/>
          <w:b/>
        </w:rPr>
        <w:t xml:space="preserve">CONTRACTOR </w:t>
      </w:r>
      <w:smartTag w:uri="urn:schemas-microsoft-com:office:smarttags" w:element="stockticker">
        <w:r w:rsidR="00872F34" w:rsidRPr="00F377DD">
          <w:rPr>
            <w:rFonts w:ascii="Arial" w:hAnsi="Arial" w:cs="Arial"/>
            <w:b/>
          </w:rPr>
          <w:t>COST</w:t>
        </w:r>
      </w:smartTag>
      <w:r w:rsidR="00872F34" w:rsidRPr="00F377DD">
        <w:rPr>
          <w:rFonts w:ascii="Arial" w:hAnsi="Arial" w:cs="Arial"/>
          <w:b/>
        </w:rPr>
        <w:t xml:space="preserve"> CERTIFICATION</w:t>
      </w:r>
      <w:r w:rsidRPr="00F377DD">
        <w:rPr>
          <w:rFonts w:ascii="Arial" w:hAnsi="Arial" w:cs="Arial"/>
          <w:b/>
        </w:rPr>
        <w:t xml:space="preserve"> GUIDELINES</w:t>
      </w:r>
    </w:p>
    <w:p w14:paraId="0A588171" w14:textId="77777777" w:rsidR="00872F34" w:rsidRDefault="00872F34" w:rsidP="00872F34">
      <w:pPr>
        <w:ind w:left="360"/>
        <w:rPr>
          <w:rFonts w:ascii="Arial" w:hAnsi="Arial" w:cs="Arial"/>
        </w:rPr>
      </w:pPr>
    </w:p>
    <w:p w14:paraId="37A8B8AE" w14:textId="77777777" w:rsidR="00F377DD" w:rsidRPr="00F377DD" w:rsidRDefault="00F377DD" w:rsidP="00872F34">
      <w:pPr>
        <w:ind w:left="360"/>
        <w:rPr>
          <w:rFonts w:ascii="Arial" w:hAnsi="Arial" w:cs="Arial"/>
        </w:rPr>
      </w:pPr>
    </w:p>
    <w:p w14:paraId="0A588172" w14:textId="77777777" w:rsidR="00AC6B51" w:rsidRPr="00F377DD" w:rsidRDefault="00AC6B51" w:rsidP="00F377DD">
      <w:pPr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The owner/developer should check the auditor and contractor’s submissions before submitting the contractor cost certification with the checklist below and ensure explanations have been provided where required:</w:t>
      </w:r>
    </w:p>
    <w:p w14:paraId="0A588173" w14:textId="77777777" w:rsidR="00AC6B51" w:rsidRDefault="00AC6B51" w:rsidP="00F377DD">
      <w:pPr>
        <w:ind w:left="360"/>
        <w:jc w:val="both"/>
        <w:rPr>
          <w:rFonts w:ascii="Arial" w:hAnsi="Arial" w:cs="Arial"/>
        </w:rPr>
      </w:pPr>
    </w:p>
    <w:p w14:paraId="6876FBDA" w14:textId="77777777" w:rsidR="00F377DD" w:rsidRPr="00F377DD" w:rsidRDefault="00F377DD" w:rsidP="00F377DD">
      <w:pPr>
        <w:ind w:left="360"/>
        <w:jc w:val="both"/>
        <w:rPr>
          <w:rFonts w:ascii="Arial" w:hAnsi="Arial" w:cs="Arial"/>
        </w:rPr>
      </w:pPr>
    </w:p>
    <w:p w14:paraId="0A588174" w14:textId="77777777" w:rsidR="00093C61" w:rsidRDefault="00093C61" w:rsidP="00F377DD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Verify that all forms have been submitted:</w:t>
      </w:r>
    </w:p>
    <w:p w14:paraId="30AA663A" w14:textId="77777777" w:rsidR="00F377DD" w:rsidRPr="00F377DD" w:rsidRDefault="00F377DD" w:rsidP="00F377DD">
      <w:pPr>
        <w:ind w:left="360"/>
        <w:jc w:val="both"/>
        <w:rPr>
          <w:rFonts w:ascii="Arial" w:hAnsi="Arial" w:cs="Arial"/>
        </w:rPr>
      </w:pPr>
    </w:p>
    <w:p w14:paraId="0A588175" w14:textId="77777777" w:rsidR="005221C4" w:rsidRPr="00F377DD" w:rsidRDefault="005221C4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Auditor opinion letter</w:t>
      </w:r>
    </w:p>
    <w:p w14:paraId="0A588176" w14:textId="77777777" w:rsidR="005221C4" w:rsidRPr="00F377DD" w:rsidRDefault="005221C4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General Contractor Certification</w:t>
      </w:r>
    </w:p>
    <w:p w14:paraId="0A588177" w14:textId="77777777" w:rsidR="005221C4" w:rsidRPr="00F377DD" w:rsidRDefault="005221C4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Multifamily Loan Contractor</w:t>
      </w:r>
      <w:r w:rsidR="006C1B10" w:rsidRPr="00F377DD">
        <w:rPr>
          <w:rFonts w:ascii="Arial" w:hAnsi="Arial" w:cs="Arial"/>
        </w:rPr>
        <w:t>’</w:t>
      </w:r>
      <w:r w:rsidRPr="00F377DD">
        <w:rPr>
          <w:rFonts w:ascii="Arial" w:hAnsi="Arial" w:cs="Arial"/>
        </w:rPr>
        <w:t xml:space="preserve">s Cost Certification of Actual Project Costs </w:t>
      </w:r>
    </w:p>
    <w:p w14:paraId="0A588178" w14:textId="77777777" w:rsidR="00F37C0F" w:rsidRDefault="005221C4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 xml:space="preserve">Contractor’s Cost Certification </w:t>
      </w:r>
    </w:p>
    <w:p w14:paraId="0B508C9B" w14:textId="77777777" w:rsidR="00F377DD" w:rsidRPr="00F377DD" w:rsidRDefault="00F377DD" w:rsidP="00F377DD">
      <w:pPr>
        <w:ind w:left="1440"/>
        <w:jc w:val="both"/>
        <w:rPr>
          <w:rFonts w:ascii="Arial" w:hAnsi="Arial" w:cs="Arial"/>
        </w:rPr>
      </w:pPr>
    </w:p>
    <w:p w14:paraId="0A588179" w14:textId="77777777" w:rsidR="00374BC6" w:rsidRDefault="00093C61" w:rsidP="00F377DD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 xml:space="preserve">Verify that the “General Contractor Certification” document has the </w:t>
      </w:r>
      <w:r w:rsidRPr="00F377DD">
        <w:rPr>
          <w:rFonts w:ascii="Arial" w:hAnsi="Arial" w:cs="Arial"/>
          <w:b/>
        </w:rPr>
        <w:t>correct</w:t>
      </w:r>
      <w:r w:rsidRPr="00F377DD">
        <w:rPr>
          <w:rFonts w:ascii="Arial" w:hAnsi="Arial" w:cs="Arial"/>
        </w:rPr>
        <w:t xml:space="preserve"> box checked</w:t>
      </w:r>
      <w:r w:rsidR="00374BC6" w:rsidRPr="00F377DD">
        <w:rPr>
          <w:rFonts w:ascii="Arial" w:hAnsi="Arial" w:cs="Arial"/>
        </w:rPr>
        <w:t>.  If there is an</w:t>
      </w:r>
      <w:r w:rsidRPr="00F377DD">
        <w:rPr>
          <w:rFonts w:ascii="Arial" w:hAnsi="Arial" w:cs="Arial"/>
        </w:rPr>
        <w:t xml:space="preserve"> identity of interest, </w:t>
      </w:r>
      <w:r w:rsidR="00374BC6" w:rsidRPr="00F377DD">
        <w:rPr>
          <w:rFonts w:ascii="Arial" w:hAnsi="Arial" w:cs="Arial"/>
        </w:rPr>
        <w:t>you must provide an additional sheet explaining the relationship.</w:t>
      </w:r>
    </w:p>
    <w:p w14:paraId="2C2EC331" w14:textId="77777777" w:rsidR="00F377DD" w:rsidRPr="00F377DD" w:rsidRDefault="00F377DD" w:rsidP="00F377DD">
      <w:pPr>
        <w:ind w:left="720"/>
        <w:jc w:val="both"/>
        <w:rPr>
          <w:rFonts w:ascii="Arial" w:hAnsi="Arial" w:cs="Arial"/>
        </w:rPr>
      </w:pPr>
    </w:p>
    <w:p w14:paraId="0A58817A" w14:textId="77777777" w:rsidR="00093C61" w:rsidRDefault="00093C61" w:rsidP="00F377DD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 xml:space="preserve">Regarding </w:t>
      </w:r>
      <w:r w:rsidR="00F909A1" w:rsidRPr="00F377DD">
        <w:rPr>
          <w:rFonts w:ascii="Arial" w:hAnsi="Arial" w:cs="Arial"/>
        </w:rPr>
        <w:t xml:space="preserve">Exhibit E, </w:t>
      </w:r>
      <w:r w:rsidRPr="00F377DD">
        <w:rPr>
          <w:rFonts w:ascii="Arial" w:hAnsi="Arial" w:cs="Arial"/>
        </w:rPr>
        <w:t>the “Contractor’s Cost Certification</w:t>
      </w:r>
      <w:r w:rsidR="00F7052E" w:rsidRPr="00F377DD">
        <w:rPr>
          <w:rFonts w:ascii="Arial" w:hAnsi="Arial" w:cs="Arial"/>
        </w:rPr>
        <w:t xml:space="preserve"> (CCC)</w:t>
      </w:r>
      <w:r w:rsidR="00F909A1" w:rsidRPr="00F377DD">
        <w:rPr>
          <w:rFonts w:ascii="Arial" w:hAnsi="Arial" w:cs="Arial"/>
        </w:rPr>
        <w:t xml:space="preserve"> form</w:t>
      </w:r>
      <w:r w:rsidRPr="00F377DD">
        <w:rPr>
          <w:rFonts w:ascii="Arial" w:hAnsi="Arial" w:cs="Arial"/>
        </w:rPr>
        <w:t>”</w:t>
      </w:r>
    </w:p>
    <w:p w14:paraId="14209038" w14:textId="77777777" w:rsidR="00F377DD" w:rsidRPr="00F377DD" w:rsidRDefault="00F377DD" w:rsidP="00F377DD">
      <w:pPr>
        <w:jc w:val="both"/>
        <w:rPr>
          <w:rFonts w:ascii="Arial" w:hAnsi="Arial" w:cs="Arial"/>
        </w:rPr>
      </w:pPr>
    </w:p>
    <w:p w14:paraId="0A58817B" w14:textId="77777777" w:rsidR="00D662EA" w:rsidRPr="00F377DD" w:rsidRDefault="00374BC6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 xml:space="preserve">Is the total in the </w:t>
      </w:r>
      <w:r w:rsidR="00A74B0C" w:rsidRPr="00F377DD">
        <w:rPr>
          <w:rFonts w:ascii="Arial" w:hAnsi="Arial" w:cs="Arial"/>
          <w:b/>
        </w:rPr>
        <w:t>“</w:t>
      </w:r>
      <w:r w:rsidR="005221C4" w:rsidRPr="00F377DD">
        <w:rPr>
          <w:rFonts w:ascii="Arial" w:hAnsi="Arial" w:cs="Arial"/>
          <w:b/>
        </w:rPr>
        <w:t>Budgeted Amount</w:t>
      </w:r>
      <w:r w:rsidR="00A74B0C" w:rsidRPr="00F377DD">
        <w:rPr>
          <w:rFonts w:ascii="Arial" w:hAnsi="Arial" w:cs="Arial"/>
          <w:b/>
        </w:rPr>
        <w:t xml:space="preserve">” </w:t>
      </w:r>
      <w:r w:rsidR="00A74B0C" w:rsidRPr="00F377DD">
        <w:rPr>
          <w:rFonts w:ascii="Arial" w:hAnsi="Arial" w:cs="Arial"/>
        </w:rPr>
        <w:t>column</w:t>
      </w:r>
      <w:r w:rsidR="005221C4" w:rsidRPr="00F377DD">
        <w:rPr>
          <w:rFonts w:ascii="Arial" w:hAnsi="Arial" w:cs="Arial"/>
        </w:rPr>
        <w:t xml:space="preserve"> </w:t>
      </w:r>
      <w:r w:rsidRPr="00F377DD">
        <w:rPr>
          <w:rFonts w:ascii="Arial" w:hAnsi="Arial" w:cs="Arial"/>
        </w:rPr>
        <w:t>equal to the</w:t>
      </w:r>
      <w:r w:rsidR="005221C4" w:rsidRPr="00F377DD">
        <w:rPr>
          <w:rFonts w:ascii="Arial" w:hAnsi="Arial" w:cs="Arial"/>
        </w:rPr>
        <w:t xml:space="preserve"> </w:t>
      </w:r>
      <w:r w:rsidR="00F7052E" w:rsidRPr="00F377DD">
        <w:rPr>
          <w:rFonts w:ascii="Arial" w:hAnsi="Arial" w:cs="Arial"/>
          <w:b/>
        </w:rPr>
        <w:t>“</w:t>
      </w:r>
      <w:r w:rsidR="00CD77DB" w:rsidRPr="00F377DD">
        <w:rPr>
          <w:rFonts w:ascii="Arial" w:hAnsi="Arial" w:cs="Arial"/>
          <w:b/>
        </w:rPr>
        <w:t>O</w:t>
      </w:r>
      <w:r w:rsidR="00214242" w:rsidRPr="00F377DD">
        <w:rPr>
          <w:rFonts w:ascii="Arial" w:hAnsi="Arial" w:cs="Arial"/>
          <w:b/>
        </w:rPr>
        <w:t>riginal</w:t>
      </w:r>
      <w:r w:rsidR="00CD77DB" w:rsidRPr="00F377DD">
        <w:rPr>
          <w:rFonts w:ascii="Arial" w:hAnsi="Arial" w:cs="Arial"/>
          <w:b/>
        </w:rPr>
        <w:t xml:space="preserve"> C</w:t>
      </w:r>
      <w:r w:rsidR="005221C4" w:rsidRPr="00F377DD">
        <w:rPr>
          <w:rFonts w:ascii="Arial" w:hAnsi="Arial" w:cs="Arial"/>
          <w:b/>
        </w:rPr>
        <w:t xml:space="preserve">ontract </w:t>
      </w:r>
      <w:r w:rsidR="00CD77DB" w:rsidRPr="00F377DD">
        <w:rPr>
          <w:rFonts w:ascii="Arial" w:hAnsi="Arial" w:cs="Arial"/>
          <w:b/>
        </w:rPr>
        <w:t>Sum”</w:t>
      </w:r>
      <w:r w:rsidR="00214242" w:rsidRPr="00F377DD">
        <w:rPr>
          <w:rFonts w:ascii="Arial" w:hAnsi="Arial" w:cs="Arial"/>
        </w:rPr>
        <w:t xml:space="preserve"> as stated in the contract incorporated in the</w:t>
      </w:r>
      <w:r w:rsidR="005221C4" w:rsidRPr="00F377DD">
        <w:rPr>
          <w:rFonts w:ascii="Arial" w:hAnsi="Arial" w:cs="Arial"/>
        </w:rPr>
        <w:t xml:space="preserve"> closing documents</w:t>
      </w:r>
      <w:r w:rsidR="00F909A1" w:rsidRPr="00F377DD">
        <w:rPr>
          <w:rFonts w:ascii="Arial" w:hAnsi="Arial" w:cs="Arial"/>
        </w:rPr>
        <w:t>?</w:t>
      </w:r>
      <w:r w:rsidR="00E01007" w:rsidRPr="00F377DD">
        <w:rPr>
          <w:rFonts w:ascii="Arial" w:hAnsi="Arial" w:cs="Arial"/>
        </w:rPr>
        <w:t xml:space="preserve"> </w:t>
      </w:r>
    </w:p>
    <w:p w14:paraId="0A58817C" w14:textId="77777777" w:rsidR="005221C4" w:rsidRPr="00F377DD" w:rsidRDefault="00E01007" w:rsidP="00F377DD">
      <w:pPr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 xml:space="preserve">Note: The </w:t>
      </w:r>
      <w:r w:rsidR="00D662EA" w:rsidRPr="00F377DD">
        <w:rPr>
          <w:rFonts w:ascii="Arial" w:hAnsi="Arial" w:cs="Arial"/>
        </w:rPr>
        <w:t xml:space="preserve">CCC </w:t>
      </w:r>
      <w:r w:rsidRPr="00F377DD">
        <w:rPr>
          <w:rFonts w:ascii="Arial" w:hAnsi="Arial" w:cs="Arial"/>
        </w:rPr>
        <w:t>sch</w:t>
      </w:r>
      <w:r w:rsidR="00F7052E" w:rsidRPr="00F377DD">
        <w:rPr>
          <w:rFonts w:ascii="Arial" w:hAnsi="Arial" w:cs="Arial"/>
        </w:rPr>
        <w:t>ed</w:t>
      </w:r>
      <w:r w:rsidRPr="00F377DD">
        <w:rPr>
          <w:rFonts w:ascii="Arial" w:hAnsi="Arial" w:cs="Arial"/>
        </w:rPr>
        <w:t xml:space="preserve">ule of values </w:t>
      </w:r>
      <w:r w:rsidR="00F7052E" w:rsidRPr="00F377DD">
        <w:rPr>
          <w:rFonts w:ascii="Arial" w:hAnsi="Arial" w:cs="Arial"/>
        </w:rPr>
        <w:t xml:space="preserve">line item distribution </w:t>
      </w:r>
      <w:r w:rsidRPr="00F377DD">
        <w:rPr>
          <w:rFonts w:ascii="Arial" w:hAnsi="Arial" w:cs="Arial"/>
        </w:rPr>
        <w:t xml:space="preserve">should reconcile to the </w:t>
      </w:r>
      <w:r w:rsidRPr="00F377DD">
        <w:rPr>
          <w:rFonts w:ascii="Arial" w:hAnsi="Arial" w:cs="Arial"/>
          <w:b/>
        </w:rPr>
        <w:t>first</w:t>
      </w:r>
      <w:r w:rsidR="00F7052E" w:rsidRPr="00F377DD">
        <w:rPr>
          <w:rFonts w:ascii="Arial" w:hAnsi="Arial" w:cs="Arial"/>
        </w:rPr>
        <w:t xml:space="preserve"> c</w:t>
      </w:r>
      <w:r w:rsidR="00D662EA" w:rsidRPr="00F377DD">
        <w:rPr>
          <w:rFonts w:ascii="Arial" w:hAnsi="Arial" w:cs="Arial"/>
        </w:rPr>
        <w:t>ontractor AIA pay app form (G703) schedule of values line item distribution.</w:t>
      </w:r>
    </w:p>
    <w:p w14:paraId="0A58817D" w14:textId="77777777" w:rsidR="00214242" w:rsidRPr="00F377DD" w:rsidRDefault="005221C4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Does</w:t>
      </w:r>
      <w:r w:rsidR="00AC6B51" w:rsidRPr="00F377DD">
        <w:rPr>
          <w:rFonts w:ascii="Arial" w:hAnsi="Arial" w:cs="Arial"/>
        </w:rPr>
        <w:t xml:space="preserve"> the total in the </w:t>
      </w:r>
      <w:r w:rsidR="00A74B0C" w:rsidRPr="00F377DD">
        <w:rPr>
          <w:rFonts w:ascii="Arial" w:hAnsi="Arial" w:cs="Arial"/>
          <w:b/>
        </w:rPr>
        <w:t>“</w:t>
      </w:r>
      <w:r w:rsidR="0028607C" w:rsidRPr="00F377DD">
        <w:rPr>
          <w:rFonts w:ascii="Arial" w:hAnsi="Arial" w:cs="Arial"/>
          <w:b/>
        </w:rPr>
        <w:t>Actual Cost</w:t>
      </w:r>
      <w:r w:rsidR="00A74B0C" w:rsidRPr="00F377DD">
        <w:rPr>
          <w:rFonts w:ascii="Arial" w:hAnsi="Arial" w:cs="Arial"/>
          <w:b/>
        </w:rPr>
        <w:t>”</w:t>
      </w:r>
      <w:r w:rsidR="00A74B0C" w:rsidRPr="00F377DD">
        <w:rPr>
          <w:rFonts w:ascii="Arial" w:hAnsi="Arial" w:cs="Arial"/>
        </w:rPr>
        <w:t xml:space="preserve"> column </w:t>
      </w:r>
      <w:r w:rsidR="001718BD" w:rsidRPr="00F377DD">
        <w:rPr>
          <w:rFonts w:ascii="Arial" w:hAnsi="Arial" w:cs="Arial"/>
        </w:rPr>
        <w:t xml:space="preserve">(which includes contractor fee) </w:t>
      </w:r>
      <w:r w:rsidR="00AC6B51" w:rsidRPr="00F377DD">
        <w:rPr>
          <w:rFonts w:ascii="Arial" w:hAnsi="Arial" w:cs="Arial"/>
        </w:rPr>
        <w:t xml:space="preserve">equal the </w:t>
      </w:r>
      <w:r w:rsidR="00627329" w:rsidRPr="00F377DD">
        <w:rPr>
          <w:rFonts w:ascii="Arial" w:hAnsi="Arial" w:cs="Arial"/>
          <w:b/>
        </w:rPr>
        <w:t>“C</w:t>
      </w:r>
      <w:r w:rsidR="00AC6B51" w:rsidRPr="00F377DD">
        <w:rPr>
          <w:rFonts w:ascii="Arial" w:hAnsi="Arial" w:cs="Arial"/>
          <w:b/>
        </w:rPr>
        <w:t xml:space="preserve">ontract </w:t>
      </w:r>
      <w:r w:rsidR="00627329" w:rsidRPr="00F377DD">
        <w:rPr>
          <w:rFonts w:ascii="Arial" w:hAnsi="Arial" w:cs="Arial"/>
          <w:b/>
        </w:rPr>
        <w:t>Sum To Date</w:t>
      </w:r>
      <w:r w:rsidR="001718BD" w:rsidRPr="00F377DD">
        <w:rPr>
          <w:rFonts w:ascii="Arial" w:hAnsi="Arial" w:cs="Arial"/>
          <w:b/>
        </w:rPr>
        <w:t>”</w:t>
      </w:r>
      <w:r w:rsidR="00627329" w:rsidRPr="00F377DD">
        <w:rPr>
          <w:rFonts w:ascii="Arial" w:hAnsi="Arial" w:cs="Arial"/>
        </w:rPr>
        <w:t xml:space="preserve"> </w:t>
      </w:r>
      <w:r w:rsidR="00F909A1" w:rsidRPr="00F377DD">
        <w:rPr>
          <w:rFonts w:ascii="Arial" w:hAnsi="Arial" w:cs="Arial"/>
        </w:rPr>
        <w:t xml:space="preserve">amount </w:t>
      </w:r>
      <w:r w:rsidR="00AC6B51" w:rsidRPr="00F377DD">
        <w:rPr>
          <w:rFonts w:ascii="Arial" w:hAnsi="Arial" w:cs="Arial"/>
        </w:rPr>
        <w:t xml:space="preserve">per the </w:t>
      </w:r>
      <w:r w:rsidR="0028607C" w:rsidRPr="00F377DD">
        <w:rPr>
          <w:rFonts w:ascii="Arial" w:hAnsi="Arial" w:cs="Arial"/>
          <w:b/>
        </w:rPr>
        <w:t>final</w:t>
      </w:r>
      <w:r w:rsidR="005E3593" w:rsidRPr="00F377DD">
        <w:rPr>
          <w:rFonts w:ascii="Arial" w:hAnsi="Arial" w:cs="Arial"/>
        </w:rPr>
        <w:t xml:space="preserve"> contractor pay</w:t>
      </w:r>
      <w:r w:rsidR="0028607C" w:rsidRPr="00F377DD">
        <w:rPr>
          <w:rFonts w:ascii="Arial" w:hAnsi="Arial" w:cs="Arial"/>
        </w:rPr>
        <w:t xml:space="preserve"> app form (</w:t>
      </w:r>
      <w:smartTag w:uri="urn:schemas-microsoft-com:office:smarttags" w:element="stockticker">
        <w:r w:rsidR="00AC6B51" w:rsidRPr="00F377DD">
          <w:rPr>
            <w:rFonts w:ascii="Arial" w:hAnsi="Arial" w:cs="Arial"/>
          </w:rPr>
          <w:t>AIA</w:t>
        </w:r>
      </w:smartTag>
      <w:r w:rsidR="00AC6B51" w:rsidRPr="00F377DD">
        <w:rPr>
          <w:rFonts w:ascii="Arial" w:hAnsi="Arial" w:cs="Arial"/>
        </w:rPr>
        <w:t xml:space="preserve"> G702/703</w:t>
      </w:r>
      <w:r w:rsidR="0028607C" w:rsidRPr="00F377DD">
        <w:rPr>
          <w:rFonts w:ascii="Arial" w:hAnsi="Arial" w:cs="Arial"/>
        </w:rPr>
        <w:t>)</w:t>
      </w:r>
      <w:r w:rsidRPr="00F377DD">
        <w:rPr>
          <w:rFonts w:ascii="Arial" w:hAnsi="Arial" w:cs="Arial"/>
        </w:rPr>
        <w:t xml:space="preserve">?  If not, </w:t>
      </w:r>
      <w:r w:rsidR="00AC6B51" w:rsidRPr="00F377DD">
        <w:rPr>
          <w:rFonts w:ascii="Arial" w:hAnsi="Arial" w:cs="Arial"/>
        </w:rPr>
        <w:t xml:space="preserve">provide </w:t>
      </w:r>
      <w:r w:rsidR="00F97AFE" w:rsidRPr="00F377DD">
        <w:rPr>
          <w:rFonts w:ascii="Arial" w:hAnsi="Arial" w:cs="Arial"/>
        </w:rPr>
        <w:t xml:space="preserve">additional supporting payment documents (i.e. off contract invoices, etc.) and an </w:t>
      </w:r>
      <w:r w:rsidR="00AC6B51" w:rsidRPr="00F377DD">
        <w:rPr>
          <w:rFonts w:ascii="Arial" w:hAnsi="Arial" w:cs="Arial"/>
        </w:rPr>
        <w:t>explanation.</w:t>
      </w:r>
    </w:p>
    <w:p w14:paraId="0A58817E" w14:textId="77777777" w:rsidR="00F97AFE" w:rsidRDefault="00F97AFE" w:rsidP="00F377DD">
      <w:pPr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Note:  The CCC</w:t>
      </w:r>
      <w:r w:rsidR="005E3593" w:rsidRPr="00F377DD">
        <w:rPr>
          <w:rFonts w:ascii="Arial" w:hAnsi="Arial" w:cs="Arial"/>
        </w:rPr>
        <w:t xml:space="preserve"> form</w:t>
      </w:r>
      <w:r w:rsidRPr="00F377DD">
        <w:rPr>
          <w:rFonts w:ascii="Arial" w:hAnsi="Arial" w:cs="Arial"/>
        </w:rPr>
        <w:t xml:space="preserve"> is for </w:t>
      </w:r>
      <w:r w:rsidRPr="00F377DD">
        <w:rPr>
          <w:rFonts w:ascii="Arial" w:hAnsi="Arial" w:cs="Arial"/>
          <w:b/>
        </w:rPr>
        <w:t>Hard Costs</w:t>
      </w:r>
      <w:r w:rsidRPr="00F377DD">
        <w:rPr>
          <w:rFonts w:ascii="Arial" w:hAnsi="Arial" w:cs="Arial"/>
        </w:rPr>
        <w:t xml:space="preserve"> and should not include </w:t>
      </w:r>
      <w:r w:rsidR="000C1815" w:rsidRPr="00F377DD">
        <w:rPr>
          <w:rFonts w:ascii="Arial" w:hAnsi="Arial" w:cs="Arial"/>
        </w:rPr>
        <w:t xml:space="preserve">off contract </w:t>
      </w:r>
      <w:r w:rsidRPr="00F377DD">
        <w:rPr>
          <w:rFonts w:ascii="Arial" w:hAnsi="Arial" w:cs="Arial"/>
        </w:rPr>
        <w:t xml:space="preserve">expenses </w:t>
      </w:r>
      <w:r w:rsidR="005E3593" w:rsidRPr="00F377DD">
        <w:rPr>
          <w:rFonts w:ascii="Arial" w:hAnsi="Arial" w:cs="Arial"/>
        </w:rPr>
        <w:t xml:space="preserve">incurred by the contractor </w:t>
      </w:r>
      <w:r w:rsidRPr="00F377DD">
        <w:rPr>
          <w:rFonts w:ascii="Arial" w:hAnsi="Arial" w:cs="Arial"/>
        </w:rPr>
        <w:t xml:space="preserve">related to DCA </w:t>
      </w:r>
      <w:r w:rsidRPr="00F377DD">
        <w:rPr>
          <w:rFonts w:ascii="Arial" w:hAnsi="Arial" w:cs="Arial"/>
          <w:b/>
        </w:rPr>
        <w:t>Soft Cost</w:t>
      </w:r>
      <w:r w:rsidRPr="00F377DD">
        <w:rPr>
          <w:rFonts w:ascii="Arial" w:hAnsi="Arial" w:cs="Arial"/>
        </w:rPr>
        <w:t xml:space="preserve"> items (i.e</w:t>
      </w:r>
      <w:r w:rsidR="00C831E9" w:rsidRPr="00F377DD">
        <w:rPr>
          <w:rFonts w:ascii="Arial" w:hAnsi="Arial" w:cs="Arial"/>
        </w:rPr>
        <w:t>.</w:t>
      </w:r>
      <w:r w:rsidRPr="00F377DD">
        <w:rPr>
          <w:rFonts w:ascii="Arial" w:hAnsi="Arial" w:cs="Arial"/>
        </w:rPr>
        <w:t xml:space="preserve"> </w:t>
      </w:r>
      <w:r w:rsidR="005E3593" w:rsidRPr="00F377DD">
        <w:rPr>
          <w:rFonts w:ascii="Arial" w:hAnsi="Arial" w:cs="Arial"/>
        </w:rPr>
        <w:t>cost</w:t>
      </w:r>
      <w:r w:rsidR="000C1815" w:rsidRPr="00F377DD">
        <w:rPr>
          <w:rFonts w:ascii="Arial" w:hAnsi="Arial" w:cs="Arial"/>
        </w:rPr>
        <w:t xml:space="preserve"> </w:t>
      </w:r>
      <w:r w:rsidR="005E3593" w:rsidRPr="00F377DD">
        <w:rPr>
          <w:rFonts w:ascii="Arial" w:hAnsi="Arial" w:cs="Arial"/>
        </w:rPr>
        <w:t xml:space="preserve">incurred </w:t>
      </w:r>
      <w:r w:rsidR="000C1815" w:rsidRPr="00F377DD">
        <w:rPr>
          <w:rFonts w:ascii="Arial" w:hAnsi="Arial" w:cs="Arial"/>
        </w:rPr>
        <w:t xml:space="preserve">for purchasing the </w:t>
      </w:r>
      <w:r w:rsidR="00C831E9" w:rsidRPr="00F377DD">
        <w:rPr>
          <w:rFonts w:ascii="Arial" w:hAnsi="Arial" w:cs="Arial"/>
        </w:rPr>
        <w:t>payment/p</w:t>
      </w:r>
      <w:r w:rsidR="000C1815" w:rsidRPr="00F377DD">
        <w:rPr>
          <w:rFonts w:ascii="Arial" w:hAnsi="Arial" w:cs="Arial"/>
        </w:rPr>
        <w:t>er</w:t>
      </w:r>
      <w:r w:rsidR="00C831E9" w:rsidRPr="00F377DD">
        <w:rPr>
          <w:rFonts w:ascii="Arial" w:hAnsi="Arial" w:cs="Arial"/>
        </w:rPr>
        <w:t>formance b</w:t>
      </w:r>
      <w:r w:rsidR="000C1815" w:rsidRPr="00F377DD">
        <w:rPr>
          <w:rFonts w:ascii="Arial" w:hAnsi="Arial" w:cs="Arial"/>
        </w:rPr>
        <w:t>ond</w:t>
      </w:r>
      <w:r w:rsidR="005E3593" w:rsidRPr="00F377DD">
        <w:rPr>
          <w:rFonts w:ascii="Arial" w:hAnsi="Arial" w:cs="Arial"/>
        </w:rPr>
        <w:t xml:space="preserve"> for the owner</w:t>
      </w:r>
      <w:r w:rsidR="000C1815" w:rsidRPr="00F377DD">
        <w:rPr>
          <w:rFonts w:ascii="Arial" w:hAnsi="Arial" w:cs="Arial"/>
        </w:rPr>
        <w:t>, etc.).</w:t>
      </w:r>
    </w:p>
    <w:p w14:paraId="19030113" w14:textId="77777777" w:rsidR="00F377DD" w:rsidRPr="00F377DD" w:rsidRDefault="00F377DD" w:rsidP="00F377DD">
      <w:pPr>
        <w:jc w:val="both"/>
        <w:rPr>
          <w:rFonts w:ascii="Arial" w:hAnsi="Arial" w:cs="Arial"/>
        </w:rPr>
      </w:pPr>
    </w:p>
    <w:p w14:paraId="0A58817F" w14:textId="77777777" w:rsidR="00A74B0C" w:rsidRDefault="00A74B0C" w:rsidP="00F377DD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Verify the supplemental material has been provided by the contractor:</w:t>
      </w:r>
    </w:p>
    <w:p w14:paraId="5F3FA57F" w14:textId="77777777" w:rsidR="00F377DD" w:rsidRPr="00F377DD" w:rsidRDefault="00F377DD" w:rsidP="00F377DD">
      <w:pPr>
        <w:ind w:left="360"/>
        <w:jc w:val="both"/>
        <w:rPr>
          <w:rFonts w:ascii="Arial" w:hAnsi="Arial" w:cs="Arial"/>
        </w:rPr>
      </w:pPr>
    </w:p>
    <w:p w14:paraId="0A588180" w14:textId="77777777" w:rsidR="00A74B0C" w:rsidRPr="00F377DD" w:rsidRDefault="00214242" w:rsidP="00F377DD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>E</w:t>
      </w:r>
      <w:r w:rsidR="00A74B0C" w:rsidRPr="00F377DD">
        <w:rPr>
          <w:rFonts w:ascii="Arial" w:hAnsi="Arial" w:cs="Arial"/>
        </w:rPr>
        <w:t xml:space="preserve">xplanation of changes in the line items from the budget to actual column that exceeds </w:t>
      </w:r>
      <w:r w:rsidR="00A74B0C" w:rsidRPr="00F377DD">
        <w:rPr>
          <w:rFonts w:ascii="Arial" w:hAnsi="Arial" w:cs="Arial"/>
          <w:b/>
        </w:rPr>
        <w:t>10% and $10,000</w:t>
      </w:r>
      <w:r w:rsidR="00A74B0C" w:rsidRPr="00F377DD">
        <w:rPr>
          <w:rFonts w:ascii="Arial" w:hAnsi="Arial" w:cs="Arial"/>
        </w:rPr>
        <w:t xml:space="preserve">.    </w:t>
      </w:r>
    </w:p>
    <w:p w14:paraId="0A588181" w14:textId="24819142" w:rsidR="00A74B0C" w:rsidRPr="00F377DD" w:rsidRDefault="21E0ED09" w:rsidP="21E0ED09">
      <w:pPr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Arial" w:hAnsi="Arial" w:cs="Arial"/>
        </w:rPr>
      </w:pPr>
      <w:r w:rsidRPr="21E0ED09">
        <w:rPr>
          <w:rFonts w:ascii="Arial" w:hAnsi="Arial" w:cs="Arial"/>
        </w:rPr>
        <w:t xml:space="preserve">Completed </w:t>
      </w:r>
      <w:r w:rsidRPr="21E0ED09">
        <w:rPr>
          <w:rFonts w:ascii="Arial" w:hAnsi="Arial" w:cs="Arial"/>
          <w:b/>
          <w:bCs/>
        </w:rPr>
        <w:t>DCA Executed Change Order Log</w:t>
      </w:r>
      <w:r w:rsidRPr="21E0ED09">
        <w:rPr>
          <w:rFonts w:ascii="Arial" w:hAnsi="Arial" w:cs="Arial"/>
        </w:rPr>
        <w:t xml:space="preserve"> and a copy of each signed change orders (including supporting documents).</w:t>
      </w:r>
    </w:p>
    <w:p w14:paraId="0A588182" w14:textId="77777777" w:rsidR="00AC6B51" w:rsidRDefault="00AC6B51" w:rsidP="00F377DD">
      <w:pPr>
        <w:jc w:val="both"/>
        <w:rPr>
          <w:rFonts w:ascii="Arial" w:hAnsi="Arial" w:cs="Arial"/>
        </w:rPr>
      </w:pPr>
    </w:p>
    <w:p w14:paraId="6D6C2291" w14:textId="77777777" w:rsidR="00F377DD" w:rsidRPr="00F377DD" w:rsidRDefault="00F377DD" w:rsidP="00F377DD">
      <w:pPr>
        <w:jc w:val="both"/>
        <w:rPr>
          <w:rFonts w:ascii="Arial" w:hAnsi="Arial" w:cs="Arial"/>
        </w:rPr>
      </w:pPr>
    </w:p>
    <w:p w14:paraId="0A588185" w14:textId="77C63E4A" w:rsidR="00207F53" w:rsidRPr="00F377DD" w:rsidRDefault="00AC6B51" w:rsidP="00301DBF">
      <w:pPr>
        <w:jc w:val="both"/>
        <w:rPr>
          <w:rFonts w:ascii="Arial" w:hAnsi="Arial" w:cs="Arial"/>
        </w:rPr>
      </w:pPr>
      <w:r w:rsidRPr="00F377DD">
        <w:rPr>
          <w:rFonts w:ascii="Arial" w:hAnsi="Arial" w:cs="Arial"/>
        </w:rPr>
        <w:t xml:space="preserve">* </w:t>
      </w:r>
      <w:r w:rsidR="00A74B0C" w:rsidRPr="00F377DD">
        <w:rPr>
          <w:rFonts w:ascii="Arial" w:hAnsi="Arial" w:cs="Arial"/>
        </w:rPr>
        <w:t xml:space="preserve">Note </w:t>
      </w:r>
      <w:r w:rsidRPr="00F377DD">
        <w:rPr>
          <w:rFonts w:ascii="Arial" w:hAnsi="Arial" w:cs="Arial"/>
        </w:rPr>
        <w:t xml:space="preserve">that </w:t>
      </w:r>
      <w:r w:rsidR="00A74B0C" w:rsidRPr="00F377DD">
        <w:rPr>
          <w:rFonts w:ascii="Arial" w:hAnsi="Arial" w:cs="Arial"/>
        </w:rPr>
        <w:t xml:space="preserve">DCA may require additional information such as </w:t>
      </w:r>
      <w:r w:rsidRPr="00F377DD">
        <w:rPr>
          <w:rFonts w:ascii="Arial" w:hAnsi="Arial" w:cs="Arial"/>
        </w:rPr>
        <w:t xml:space="preserve">copies of </w:t>
      </w:r>
      <w:r w:rsidR="00A74B0C" w:rsidRPr="00F377DD">
        <w:rPr>
          <w:rFonts w:ascii="Arial" w:hAnsi="Arial" w:cs="Arial"/>
        </w:rPr>
        <w:t xml:space="preserve">subcontracts </w:t>
      </w:r>
      <w:r w:rsidRPr="00F377DD">
        <w:rPr>
          <w:rFonts w:ascii="Arial" w:hAnsi="Arial" w:cs="Arial"/>
        </w:rPr>
        <w:t>or general ledgers to verify information presented in the certification.</w:t>
      </w:r>
    </w:p>
    <w:sectPr w:rsidR="00207F53" w:rsidRPr="00F377DD" w:rsidSect="00121D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1008" w:footer="720" w:gutter="0"/>
      <w:paperSrc w:first="6" w:other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7298A" w14:textId="77777777" w:rsidR="0063658E" w:rsidRDefault="0063658E" w:rsidP="0042640E">
      <w:r>
        <w:separator/>
      </w:r>
    </w:p>
  </w:endnote>
  <w:endnote w:type="continuationSeparator" w:id="0">
    <w:p w14:paraId="5EDB58E6" w14:textId="77777777" w:rsidR="0063658E" w:rsidRDefault="0063658E" w:rsidP="0042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3D11" w14:textId="77777777" w:rsidR="00CB2B37" w:rsidRDefault="00CB2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32CE1" w14:textId="221B6E99" w:rsidR="007646C5" w:rsidRPr="00F377DD" w:rsidRDefault="005C4E1F" w:rsidP="007646C5">
    <w:pPr>
      <w:pStyle w:val="Header"/>
      <w:jc w:val="center"/>
      <w:rPr>
        <w:rFonts w:ascii="Arial" w:hAnsi="Arial" w:cs="Arial"/>
        <w:sz w:val="20"/>
        <w:szCs w:val="20"/>
      </w:rPr>
    </w:pPr>
    <w:r w:rsidRPr="00F377DD">
      <w:rPr>
        <w:rFonts w:ascii="Arial" w:hAnsi="Arial" w:cs="Arial"/>
        <w:sz w:val="20"/>
        <w:szCs w:val="20"/>
      </w:rPr>
      <w:t xml:space="preserve">Page </w:t>
    </w:r>
    <w:r w:rsidR="00F95CAC" w:rsidRPr="00F377DD">
      <w:rPr>
        <w:rFonts w:ascii="Arial" w:hAnsi="Arial" w:cs="Arial"/>
        <w:sz w:val="20"/>
        <w:szCs w:val="20"/>
      </w:rPr>
      <w:fldChar w:fldCharType="begin"/>
    </w:r>
    <w:r w:rsidR="00F95CAC" w:rsidRPr="00F377DD">
      <w:rPr>
        <w:rFonts w:ascii="Arial" w:hAnsi="Arial" w:cs="Arial"/>
        <w:sz w:val="20"/>
        <w:szCs w:val="20"/>
      </w:rPr>
      <w:instrText xml:space="preserve"> PAGE </w:instrText>
    </w:r>
    <w:r w:rsidR="00F95CAC" w:rsidRPr="00F377DD">
      <w:rPr>
        <w:rFonts w:ascii="Arial" w:hAnsi="Arial" w:cs="Arial"/>
        <w:sz w:val="20"/>
        <w:szCs w:val="20"/>
      </w:rPr>
      <w:fldChar w:fldCharType="separate"/>
    </w:r>
    <w:r w:rsidR="00301DBF">
      <w:rPr>
        <w:rFonts w:ascii="Arial" w:hAnsi="Arial" w:cs="Arial"/>
        <w:noProof/>
        <w:sz w:val="20"/>
        <w:szCs w:val="20"/>
      </w:rPr>
      <w:t>1</w:t>
    </w:r>
    <w:r w:rsidR="00F95CAC" w:rsidRPr="00F377DD">
      <w:rPr>
        <w:rFonts w:ascii="Arial" w:hAnsi="Arial" w:cs="Arial"/>
        <w:noProof/>
        <w:sz w:val="20"/>
        <w:szCs w:val="20"/>
      </w:rPr>
      <w:fldChar w:fldCharType="end"/>
    </w:r>
    <w:r w:rsidRPr="00F377DD">
      <w:rPr>
        <w:rFonts w:ascii="Arial" w:hAnsi="Arial" w:cs="Arial"/>
        <w:sz w:val="20"/>
        <w:szCs w:val="20"/>
      </w:rPr>
      <w:t xml:space="preserve"> of </w:t>
    </w:r>
    <w:r w:rsidR="00F95CAC" w:rsidRPr="00F377DD">
      <w:rPr>
        <w:rFonts w:ascii="Arial" w:hAnsi="Arial" w:cs="Arial"/>
        <w:sz w:val="20"/>
        <w:szCs w:val="20"/>
      </w:rPr>
      <w:fldChar w:fldCharType="begin"/>
    </w:r>
    <w:r w:rsidR="00F95CAC" w:rsidRPr="00F377DD">
      <w:rPr>
        <w:rFonts w:ascii="Arial" w:hAnsi="Arial" w:cs="Arial"/>
        <w:sz w:val="20"/>
        <w:szCs w:val="20"/>
      </w:rPr>
      <w:instrText xml:space="preserve"> NUMPAGES </w:instrText>
    </w:r>
    <w:r w:rsidR="00F95CAC" w:rsidRPr="00F377DD">
      <w:rPr>
        <w:rFonts w:ascii="Arial" w:hAnsi="Arial" w:cs="Arial"/>
        <w:sz w:val="20"/>
        <w:szCs w:val="20"/>
      </w:rPr>
      <w:fldChar w:fldCharType="separate"/>
    </w:r>
    <w:r w:rsidR="00301DBF">
      <w:rPr>
        <w:rFonts w:ascii="Arial" w:hAnsi="Arial" w:cs="Arial"/>
        <w:noProof/>
        <w:sz w:val="20"/>
        <w:szCs w:val="20"/>
      </w:rPr>
      <w:t>1</w:t>
    </w:r>
    <w:r w:rsidR="00F95CAC" w:rsidRPr="00F377DD">
      <w:rPr>
        <w:rFonts w:ascii="Arial" w:hAnsi="Arial" w:cs="Arial"/>
        <w:noProof/>
        <w:sz w:val="20"/>
        <w:szCs w:val="20"/>
      </w:rPr>
      <w:fldChar w:fldCharType="end"/>
    </w:r>
    <w:r w:rsidR="00A00C55" w:rsidRPr="00F377DD">
      <w:rPr>
        <w:rFonts w:ascii="Arial" w:hAnsi="Arial" w:cs="Arial"/>
        <w:sz w:val="20"/>
        <w:szCs w:val="20"/>
      </w:rPr>
      <w:tab/>
    </w:r>
    <w:r w:rsidR="00A00C55" w:rsidRPr="00F377DD">
      <w:rPr>
        <w:rFonts w:ascii="Arial" w:hAnsi="Arial" w:cs="Arial"/>
        <w:sz w:val="20"/>
        <w:szCs w:val="20"/>
      </w:rPr>
      <w:tab/>
      <w:t xml:space="preserve">Form Date: </w:t>
    </w:r>
    <w:r w:rsidR="00A00C55" w:rsidRPr="00F377DD">
      <w:rPr>
        <w:rFonts w:ascii="Arial" w:hAnsi="Arial" w:cs="Arial"/>
        <w:sz w:val="20"/>
        <w:szCs w:val="20"/>
      </w:rPr>
      <w:t>0</w:t>
    </w:r>
    <w:r w:rsidR="00E70744">
      <w:rPr>
        <w:rFonts w:ascii="Arial" w:hAnsi="Arial" w:cs="Arial"/>
        <w:sz w:val="20"/>
        <w:szCs w:val="20"/>
      </w:rPr>
      <w:t>1</w:t>
    </w:r>
    <w:r w:rsidR="00A00C55" w:rsidRPr="00F377DD">
      <w:rPr>
        <w:rFonts w:ascii="Arial" w:hAnsi="Arial" w:cs="Arial"/>
        <w:sz w:val="20"/>
        <w:szCs w:val="20"/>
      </w:rPr>
      <w:t>.</w:t>
    </w:r>
    <w:r w:rsidR="00CB2B37">
      <w:rPr>
        <w:rFonts w:ascii="Arial" w:hAnsi="Arial" w:cs="Arial"/>
        <w:sz w:val="20"/>
        <w:szCs w:val="20"/>
      </w:rPr>
      <w:t>13</w:t>
    </w:r>
    <w:r w:rsidR="007646C5">
      <w:rPr>
        <w:rFonts w:ascii="Arial" w:hAnsi="Arial" w:cs="Arial"/>
        <w:sz w:val="20"/>
        <w:szCs w:val="20"/>
      </w:rPr>
      <w:t>.</w:t>
    </w:r>
    <w:r w:rsidR="00CB2B37">
      <w:rPr>
        <w:rFonts w:ascii="Arial" w:hAnsi="Arial" w:cs="Arial"/>
        <w:sz w:val="20"/>
        <w:szCs w:val="20"/>
      </w:rPr>
      <w:t>20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640D4" w14:textId="77777777" w:rsidR="00CB2B37" w:rsidRDefault="00CB2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3C5AA" w14:textId="77777777" w:rsidR="0063658E" w:rsidRDefault="0063658E" w:rsidP="0042640E">
      <w:r>
        <w:separator/>
      </w:r>
    </w:p>
  </w:footnote>
  <w:footnote w:type="continuationSeparator" w:id="0">
    <w:p w14:paraId="2A440856" w14:textId="77777777" w:rsidR="0063658E" w:rsidRDefault="0063658E" w:rsidP="0042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A28E3" w14:textId="77777777" w:rsidR="00CB2B37" w:rsidRDefault="00CB2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8818B" w14:textId="77777777" w:rsidR="005C4E1F" w:rsidRPr="00F377DD" w:rsidRDefault="005C4E1F" w:rsidP="00516CF8">
    <w:pPr>
      <w:pStyle w:val="Header"/>
      <w:jc w:val="center"/>
      <w:rPr>
        <w:rFonts w:ascii="Arial" w:hAnsi="Arial" w:cs="Arial"/>
        <w:sz w:val="28"/>
        <w:szCs w:val="28"/>
      </w:rPr>
    </w:pPr>
    <w:r w:rsidRPr="00F377DD">
      <w:rPr>
        <w:rFonts w:ascii="Arial" w:hAnsi="Arial" w:cs="Arial"/>
        <w:sz w:val="28"/>
        <w:szCs w:val="28"/>
      </w:rPr>
      <w:t>GEORGIA DEPARTMENT OF COMMUNITY AFFAIRS</w:t>
    </w:r>
  </w:p>
  <w:p w14:paraId="0A58818D" w14:textId="77777777" w:rsidR="005C4E1F" w:rsidRPr="00F377DD" w:rsidRDefault="005C4E1F" w:rsidP="00516CF8">
    <w:pPr>
      <w:pStyle w:val="Header"/>
      <w:jc w:val="center"/>
      <w:rPr>
        <w:rFonts w:ascii="Arial" w:hAnsi="Arial" w:cs="Arial"/>
        <w:sz w:val="28"/>
        <w:szCs w:val="28"/>
      </w:rPr>
    </w:pPr>
    <w:r w:rsidRPr="00F377DD">
      <w:rPr>
        <w:rFonts w:ascii="Arial" w:hAnsi="Arial" w:cs="Arial"/>
        <w:sz w:val="28"/>
        <w:szCs w:val="28"/>
      </w:rPr>
      <w:t>OFFICE OF HOUSING</w:t>
    </w:r>
    <w:r w:rsidR="00C831E9" w:rsidRPr="00F377DD">
      <w:rPr>
        <w:rFonts w:ascii="Arial" w:hAnsi="Arial" w:cs="Arial"/>
        <w:sz w:val="28"/>
        <w:szCs w:val="28"/>
      </w:rPr>
      <w:t xml:space="preserve"> FINANCE</w:t>
    </w:r>
  </w:p>
  <w:p w14:paraId="0A58818E" w14:textId="77777777" w:rsidR="005C4E1F" w:rsidRDefault="005C4E1F" w:rsidP="00516CF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59230" w14:textId="77777777" w:rsidR="00CB2B37" w:rsidRDefault="00CB2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E6AE9"/>
    <w:multiLevelType w:val="multilevel"/>
    <w:tmpl w:val="A7AAB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AAB4175"/>
    <w:multiLevelType w:val="hybridMultilevel"/>
    <w:tmpl w:val="E7F413D8"/>
    <w:lvl w:ilvl="0" w:tplc="AF4C96F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12E65"/>
    <w:multiLevelType w:val="hybridMultilevel"/>
    <w:tmpl w:val="468CD322"/>
    <w:lvl w:ilvl="0" w:tplc="34B447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0099C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F45D4B"/>
    <w:multiLevelType w:val="hybridMultilevel"/>
    <w:tmpl w:val="AB18251A"/>
    <w:lvl w:ilvl="0" w:tplc="145087C2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2B"/>
    <w:rsid w:val="000000C8"/>
    <w:rsid w:val="00005C48"/>
    <w:rsid w:val="00024B54"/>
    <w:rsid w:val="00033509"/>
    <w:rsid w:val="0009300B"/>
    <w:rsid w:val="00093C61"/>
    <w:rsid w:val="000C1815"/>
    <w:rsid w:val="0011458C"/>
    <w:rsid w:val="00121D57"/>
    <w:rsid w:val="0013332B"/>
    <w:rsid w:val="0015643E"/>
    <w:rsid w:val="001701F7"/>
    <w:rsid w:val="00170DC3"/>
    <w:rsid w:val="001718BD"/>
    <w:rsid w:val="00172229"/>
    <w:rsid w:val="00180C88"/>
    <w:rsid w:val="00182417"/>
    <w:rsid w:val="001B2367"/>
    <w:rsid w:val="001D6FFE"/>
    <w:rsid w:val="001E3706"/>
    <w:rsid w:val="00207F53"/>
    <w:rsid w:val="00214242"/>
    <w:rsid w:val="0022147E"/>
    <w:rsid w:val="0023011B"/>
    <w:rsid w:val="00256885"/>
    <w:rsid w:val="00265BF9"/>
    <w:rsid w:val="002660C3"/>
    <w:rsid w:val="00284CA1"/>
    <w:rsid w:val="0028607C"/>
    <w:rsid w:val="002C79E9"/>
    <w:rsid w:val="002D08B3"/>
    <w:rsid w:val="00301DBF"/>
    <w:rsid w:val="00317854"/>
    <w:rsid w:val="00323BC5"/>
    <w:rsid w:val="00332E04"/>
    <w:rsid w:val="00332E55"/>
    <w:rsid w:val="00333212"/>
    <w:rsid w:val="00337AC5"/>
    <w:rsid w:val="00353EB8"/>
    <w:rsid w:val="003670DC"/>
    <w:rsid w:val="00374BC6"/>
    <w:rsid w:val="00382385"/>
    <w:rsid w:val="00394C1F"/>
    <w:rsid w:val="003D6649"/>
    <w:rsid w:val="003E0F7D"/>
    <w:rsid w:val="00413BFC"/>
    <w:rsid w:val="00474AF7"/>
    <w:rsid w:val="004B5BF9"/>
    <w:rsid w:val="004C03D2"/>
    <w:rsid w:val="004D19BF"/>
    <w:rsid w:val="004F42A1"/>
    <w:rsid w:val="004F79B7"/>
    <w:rsid w:val="005000C8"/>
    <w:rsid w:val="0051100C"/>
    <w:rsid w:val="005147D8"/>
    <w:rsid w:val="00516CF8"/>
    <w:rsid w:val="005221C4"/>
    <w:rsid w:val="00540987"/>
    <w:rsid w:val="005845CD"/>
    <w:rsid w:val="005958A1"/>
    <w:rsid w:val="005A1E92"/>
    <w:rsid w:val="005A32B4"/>
    <w:rsid w:val="005C4E1F"/>
    <w:rsid w:val="005E3593"/>
    <w:rsid w:val="00606A6A"/>
    <w:rsid w:val="00610F6E"/>
    <w:rsid w:val="00614426"/>
    <w:rsid w:val="00627329"/>
    <w:rsid w:val="0063658E"/>
    <w:rsid w:val="00646505"/>
    <w:rsid w:val="00654D74"/>
    <w:rsid w:val="00656B7D"/>
    <w:rsid w:val="006A292F"/>
    <w:rsid w:val="006A64E9"/>
    <w:rsid w:val="006B4707"/>
    <w:rsid w:val="006C1B10"/>
    <w:rsid w:val="006C7146"/>
    <w:rsid w:val="006C7A3A"/>
    <w:rsid w:val="006D4E79"/>
    <w:rsid w:val="006D5B95"/>
    <w:rsid w:val="006E0C6B"/>
    <w:rsid w:val="006E16AD"/>
    <w:rsid w:val="0070204E"/>
    <w:rsid w:val="00713F30"/>
    <w:rsid w:val="00717E2B"/>
    <w:rsid w:val="00732BD4"/>
    <w:rsid w:val="007427B6"/>
    <w:rsid w:val="00744281"/>
    <w:rsid w:val="007646C5"/>
    <w:rsid w:val="007815A0"/>
    <w:rsid w:val="00793EE7"/>
    <w:rsid w:val="007D35ED"/>
    <w:rsid w:val="007D3A39"/>
    <w:rsid w:val="0087119E"/>
    <w:rsid w:val="0087297F"/>
    <w:rsid w:val="00872F34"/>
    <w:rsid w:val="008768AD"/>
    <w:rsid w:val="008912BC"/>
    <w:rsid w:val="0089147E"/>
    <w:rsid w:val="008C0FBD"/>
    <w:rsid w:val="008F699E"/>
    <w:rsid w:val="00945924"/>
    <w:rsid w:val="0095472A"/>
    <w:rsid w:val="009755F0"/>
    <w:rsid w:val="00984A9F"/>
    <w:rsid w:val="009857B5"/>
    <w:rsid w:val="00987057"/>
    <w:rsid w:val="009A6683"/>
    <w:rsid w:val="009D654C"/>
    <w:rsid w:val="009D711A"/>
    <w:rsid w:val="009E0874"/>
    <w:rsid w:val="009E5B17"/>
    <w:rsid w:val="009E7A00"/>
    <w:rsid w:val="00A00C55"/>
    <w:rsid w:val="00A012BF"/>
    <w:rsid w:val="00A23147"/>
    <w:rsid w:val="00A315DC"/>
    <w:rsid w:val="00A477C2"/>
    <w:rsid w:val="00A65FF1"/>
    <w:rsid w:val="00A74B0C"/>
    <w:rsid w:val="00A9125B"/>
    <w:rsid w:val="00AC6B51"/>
    <w:rsid w:val="00AF51D8"/>
    <w:rsid w:val="00AF569A"/>
    <w:rsid w:val="00AF7170"/>
    <w:rsid w:val="00B04640"/>
    <w:rsid w:val="00B05011"/>
    <w:rsid w:val="00B05276"/>
    <w:rsid w:val="00B05577"/>
    <w:rsid w:val="00B25610"/>
    <w:rsid w:val="00B32857"/>
    <w:rsid w:val="00B6165F"/>
    <w:rsid w:val="00B9142E"/>
    <w:rsid w:val="00BC7BA0"/>
    <w:rsid w:val="00C31A3B"/>
    <w:rsid w:val="00C44797"/>
    <w:rsid w:val="00C831E9"/>
    <w:rsid w:val="00CB2B37"/>
    <w:rsid w:val="00CC4E6B"/>
    <w:rsid w:val="00CC59AE"/>
    <w:rsid w:val="00CC6391"/>
    <w:rsid w:val="00CC79BA"/>
    <w:rsid w:val="00CD30A9"/>
    <w:rsid w:val="00CD77DB"/>
    <w:rsid w:val="00D2765B"/>
    <w:rsid w:val="00D440DE"/>
    <w:rsid w:val="00D622F8"/>
    <w:rsid w:val="00D64D14"/>
    <w:rsid w:val="00D662EA"/>
    <w:rsid w:val="00D83CF6"/>
    <w:rsid w:val="00D8431B"/>
    <w:rsid w:val="00DB360E"/>
    <w:rsid w:val="00DC4976"/>
    <w:rsid w:val="00DF3C67"/>
    <w:rsid w:val="00DF3FC0"/>
    <w:rsid w:val="00DF4426"/>
    <w:rsid w:val="00E01007"/>
    <w:rsid w:val="00E248E0"/>
    <w:rsid w:val="00E53FEE"/>
    <w:rsid w:val="00E55258"/>
    <w:rsid w:val="00E70744"/>
    <w:rsid w:val="00E97B17"/>
    <w:rsid w:val="00EA5A65"/>
    <w:rsid w:val="00EC33CA"/>
    <w:rsid w:val="00ED7268"/>
    <w:rsid w:val="00F107A8"/>
    <w:rsid w:val="00F34EBF"/>
    <w:rsid w:val="00F377DD"/>
    <w:rsid w:val="00F37C0F"/>
    <w:rsid w:val="00F42C7B"/>
    <w:rsid w:val="00F52538"/>
    <w:rsid w:val="00F63087"/>
    <w:rsid w:val="00F7052E"/>
    <w:rsid w:val="00F909A1"/>
    <w:rsid w:val="00F95CAC"/>
    <w:rsid w:val="00F97AFE"/>
    <w:rsid w:val="00FC36DF"/>
    <w:rsid w:val="00FD17D2"/>
    <w:rsid w:val="00FE1A18"/>
    <w:rsid w:val="00FE30A9"/>
    <w:rsid w:val="00FE3D25"/>
    <w:rsid w:val="00FE63FC"/>
    <w:rsid w:val="21E0E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A588170"/>
  <w15:docId w15:val="{075FA323-3146-4B04-A44B-552FDC8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258"/>
    <w:rPr>
      <w:sz w:val="24"/>
      <w:szCs w:val="24"/>
    </w:rPr>
  </w:style>
  <w:style w:type="paragraph" w:styleId="Heading1">
    <w:name w:val="heading 1"/>
    <w:basedOn w:val="Normal"/>
    <w:next w:val="Normal"/>
    <w:qFormat/>
    <w:rsid w:val="00323BC5"/>
    <w:pPr>
      <w:keepNext/>
      <w:jc w:val="center"/>
      <w:outlineLvl w:val="0"/>
    </w:pPr>
    <w:rPr>
      <w:rFonts w:ascii="Palatino" w:hAnsi="Palatino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29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297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85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74AF7"/>
    <w:rPr>
      <w:color w:val="0000FF"/>
      <w:u w:val="single"/>
    </w:rPr>
  </w:style>
  <w:style w:type="character" w:styleId="FollowedHyperlink">
    <w:name w:val="FollowedHyperlink"/>
    <w:basedOn w:val="DefaultParagraphFont"/>
    <w:rsid w:val="00EC33CA"/>
    <w:rPr>
      <w:color w:val="800080"/>
      <w:u w:val="single"/>
    </w:rPr>
  </w:style>
  <w:style w:type="paragraph" w:styleId="FootnoteText">
    <w:name w:val="footnote text"/>
    <w:basedOn w:val="Normal"/>
    <w:semiHidden/>
    <w:rsid w:val="0018241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82417"/>
    <w:rPr>
      <w:vertAlign w:val="superscript"/>
    </w:rPr>
  </w:style>
  <w:style w:type="paragraph" w:styleId="BalloonText">
    <w:name w:val="Balloon Text"/>
    <w:basedOn w:val="Normal"/>
    <w:semiHidden/>
    <w:rsid w:val="007D35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5A53E0B2E3548AE70AEC3760677F9" ma:contentTypeVersion="2" ma:contentTypeDescription="Create a new document." ma:contentTypeScope="" ma:versionID="4b15ef7c097e5a1fe0fc49010d29c1d4">
  <xsd:schema xmlns:xsd="http://www.w3.org/2001/XMLSchema" xmlns:xs="http://www.w3.org/2001/XMLSchema" xmlns:p="http://schemas.microsoft.com/office/2006/metadata/properties" xmlns:ns2="1726d7f7-9d57-4ade-8e50-7f77c6e3ac5f" targetNamespace="http://schemas.microsoft.com/office/2006/metadata/properties" ma:root="true" ma:fieldsID="137dedd95ac4688462a9e29c3798f729" ns2:_="">
    <xsd:import namespace="1726d7f7-9d57-4ade-8e50-7f77c6e3a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d7f7-9d57-4ade-8e50-7f77c6e3a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4DFC9-D277-438A-8580-7E211A4D2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E7469-1D09-47B6-9AAC-CEAA5D67A20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96BD61D-5B2D-4D97-A1EC-7612B6ACE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6d7f7-9d57-4ade-8e50-7f77c6e3a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DCA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jadams</dc:creator>
  <cp:keywords/>
  <dc:description/>
  <cp:lastModifiedBy>RC Connell</cp:lastModifiedBy>
  <cp:revision>5</cp:revision>
  <cp:lastPrinted>2014-07-25T13:22:00Z</cp:lastPrinted>
  <dcterms:created xsi:type="dcterms:W3CDTF">2019-02-14T23:30:00Z</dcterms:created>
  <dcterms:modified xsi:type="dcterms:W3CDTF">2020-01-13T12:38:00Z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0x010100D0F5A53E0B2E3548AE70AEC3760677F9</vt:lpwstr>
  </property>
</Properties>
</file>