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FB006" w14:textId="2CCCE27E" w:rsidR="0001446C" w:rsidRPr="0001446C" w:rsidRDefault="0048498A" w:rsidP="0001446C">
      <w:pPr>
        <w:jc w:val="center"/>
        <w:rPr>
          <w:rFonts w:ascii="Arial" w:hAnsi="Arial" w:cs="Arial"/>
          <w:b/>
          <w:color w:val="8A7967"/>
          <w:sz w:val="36"/>
          <w:szCs w:val="36"/>
        </w:rPr>
      </w:pPr>
      <w:r>
        <w:rPr>
          <w:rFonts w:ascii="Arial" w:hAnsi="Arial" w:cs="Arial"/>
          <w:b/>
          <w:color w:val="8A7967"/>
          <w:sz w:val="36"/>
          <w:szCs w:val="36"/>
        </w:rPr>
        <w:t xml:space="preserve"> </w:t>
      </w:r>
      <w:r w:rsidR="0001446C" w:rsidRPr="0001446C">
        <w:rPr>
          <w:rFonts w:ascii="Arial" w:hAnsi="Arial" w:cs="Arial"/>
          <w:b/>
          <w:color w:val="8A7967"/>
          <w:sz w:val="36"/>
          <w:szCs w:val="36"/>
        </w:rPr>
        <w:t>PlanFirst Pr</w:t>
      </w:r>
      <w:r w:rsidR="008F7DBC">
        <w:rPr>
          <w:rFonts w:ascii="Arial" w:hAnsi="Arial" w:cs="Arial"/>
          <w:b/>
          <w:color w:val="8A7967"/>
          <w:sz w:val="36"/>
          <w:szCs w:val="36"/>
        </w:rPr>
        <w:t xml:space="preserve">ogram Application </w:t>
      </w:r>
      <w:r w:rsidR="004032E3">
        <w:rPr>
          <w:rFonts w:ascii="Arial" w:hAnsi="Arial" w:cs="Arial"/>
          <w:b/>
          <w:color w:val="8A7967"/>
          <w:sz w:val="36"/>
          <w:szCs w:val="36"/>
        </w:rPr>
        <w:t>–</w:t>
      </w:r>
      <w:r w:rsidR="008F7DBC">
        <w:rPr>
          <w:rFonts w:ascii="Arial" w:hAnsi="Arial" w:cs="Arial"/>
          <w:b/>
          <w:color w:val="8A7967"/>
          <w:sz w:val="36"/>
          <w:szCs w:val="36"/>
        </w:rPr>
        <w:t xml:space="preserve"> </w:t>
      </w:r>
      <w:r w:rsidR="004032E3">
        <w:rPr>
          <w:rFonts w:ascii="Arial" w:hAnsi="Arial" w:cs="Arial"/>
          <w:b/>
          <w:color w:val="8A7967"/>
          <w:sz w:val="36"/>
          <w:szCs w:val="36"/>
        </w:rPr>
        <w:t xml:space="preserve">Due </w:t>
      </w:r>
      <w:r w:rsidR="008F7DBC">
        <w:rPr>
          <w:rFonts w:ascii="Arial" w:hAnsi="Arial" w:cs="Arial"/>
          <w:b/>
          <w:color w:val="8A7967"/>
          <w:sz w:val="36"/>
          <w:szCs w:val="36"/>
        </w:rPr>
        <w:t>May 1</w:t>
      </w:r>
      <w:r w:rsidR="008F7DBC" w:rsidRPr="00F50FC2">
        <w:rPr>
          <w:rFonts w:ascii="Arial" w:hAnsi="Arial" w:cs="Arial"/>
          <w:b/>
          <w:color w:val="8A7967"/>
          <w:sz w:val="36"/>
          <w:szCs w:val="36"/>
        </w:rPr>
        <w:t>5,</w:t>
      </w:r>
      <w:r w:rsidR="008F7DBC">
        <w:rPr>
          <w:rFonts w:ascii="Arial" w:hAnsi="Arial" w:cs="Arial"/>
          <w:b/>
          <w:color w:val="8A7967"/>
          <w:sz w:val="36"/>
          <w:szCs w:val="36"/>
        </w:rPr>
        <w:t xml:space="preserve"> 20</w:t>
      </w:r>
      <w:r w:rsidR="00822255">
        <w:rPr>
          <w:rFonts w:ascii="Arial" w:hAnsi="Arial" w:cs="Arial"/>
          <w:b/>
          <w:color w:val="8A7967"/>
          <w:sz w:val="36"/>
          <w:szCs w:val="36"/>
        </w:rPr>
        <w:t>2</w:t>
      </w:r>
      <w:r w:rsidR="00BB0A42">
        <w:rPr>
          <w:rFonts w:ascii="Arial" w:hAnsi="Arial" w:cs="Arial"/>
          <w:b/>
          <w:color w:val="8A7967"/>
          <w:sz w:val="36"/>
          <w:szCs w:val="36"/>
        </w:rPr>
        <w:t>4</w:t>
      </w:r>
    </w:p>
    <w:p w14:paraId="48409DA9" w14:textId="77777777" w:rsidR="0001446C" w:rsidRPr="008A4C5D" w:rsidRDefault="0001446C" w:rsidP="00B64715">
      <w:pPr>
        <w:rPr>
          <w:rFonts w:ascii="Arial" w:hAnsi="Arial" w:cs="Arial"/>
        </w:rPr>
      </w:pPr>
    </w:p>
    <w:p w14:paraId="71ED412C" w14:textId="156B05F4" w:rsidR="00CD00B1" w:rsidRPr="001D26DC" w:rsidRDefault="00EF7022" w:rsidP="0094041B">
      <w:pPr>
        <w:spacing w:line="240" w:lineRule="auto"/>
        <w:jc w:val="both"/>
        <w:rPr>
          <w:rFonts w:ascii="Arial" w:hAnsi="Arial" w:cs="Arial"/>
          <w:i/>
        </w:rPr>
      </w:pPr>
      <w:r w:rsidRPr="00734F82">
        <w:rPr>
          <w:rFonts w:ascii="Arial" w:hAnsi="Arial" w:cs="Arial"/>
          <w:b/>
        </w:rPr>
        <w:t>Introduction:</w:t>
      </w:r>
      <w:r w:rsidR="00B64715" w:rsidRPr="008A4C5D">
        <w:rPr>
          <w:rFonts w:ascii="Arial" w:hAnsi="Arial" w:cs="Arial"/>
        </w:rPr>
        <w:t xml:space="preserve"> The Department o</w:t>
      </w:r>
      <w:r w:rsidR="001E0999">
        <w:rPr>
          <w:rFonts w:ascii="Arial" w:hAnsi="Arial" w:cs="Arial"/>
        </w:rPr>
        <w:t>f Community Affairs’ PlanFirst p</w:t>
      </w:r>
      <w:r w:rsidR="00B22ADA">
        <w:rPr>
          <w:rFonts w:ascii="Arial" w:hAnsi="Arial" w:cs="Arial"/>
        </w:rPr>
        <w:t>rogram recognizes</w:t>
      </w:r>
      <w:r w:rsidR="00B64715" w:rsidRPr="008A4C5D">
        <w:rPr>
          <w:rFonts w:ascii="Arial" w:hAnsi="Arial" w:cs="Arial"/>
        </w:rPr>
        <w:t xml:space="preserve"> local governments that clearly demonstrate success with implementing </w:t>
      </w:r>
      <w:r w:rsidR="00E16D0D">
        <w:rPr>
          <w:rFonts w:ascii="Arial" w:hAnsi="Arial" w:cs="Arial"/>
        </w:rPr>
        <w:t xml:space="preserve">their </w:t>
      </w:r>
      <w:r w:rsidR="00C25EBF">
        <w:rPr>
          <w:rFonts w:ascii="Arial" w:hAnsi="Arial" w:cs="Arial"/>
        </w:rPr>
        <w:t>Local Comprehensive Plan</w:t>
      </w:r>
      <w:r w:rsidR="00734F82">
        <w:rPr>
          <w:rFonts w:ascii="Arial" w:hAnsi="Arial" w:cs="Arial"/>
        </w:rPr>
        <w:t>.</w:t>
      </w:r>
      <w:r w:rsidR="00587179">
        <w:rPr>
          <w:rFonts w:ascii="Arial" w:hAnsi="Arial" w:cs="Arial"/>
        </w:rPr>
        <w:t xml:space="preserve"> </w:t>
      </w:r>
      <w:r w:rsidR="00E16D0D">
        <w:rPr>
          <w:rFonts w:ascii="Arial" w:hAnsi="Arial" w:cs="Arial"/>
        </w:rPr>
        <w:t xml:space="preserve">In order to </w:t>
      </w:r>
      <w:r w:rsidR="00B64715" w:rsidRPr="008A4C5D">
        <w:rPr>
          <w:rFonts w:ascii="Arial" w:hAnsi="Arial" w:cs="Arial"/>
        </w:rPr>
        <w:t xml:space="preserve">apply for PlanFirst designation, a local government must have </w:t>
      </w:r>
      <w:r w:rsidR="00E16D0D">
        <w:rPr>
          <w:rFonts w:ascii="Arial" w:hAnsi="Arial" w:cs="Arial"/>
        </w:rPr>
        <w:t xml:space="preserve">participated in at least two Local Comprehensive Plan update </w:t>
      </w:r>
      <w:r w:rsidR="001F6216">
        <w:rPr>
          <w:rFonts w:ascii="Arial" w:hAnsi="Arial" w:cs="Arial"/>
        </w:rPr>
        <w:t>cycles,</w:t>
      </w:r>
      <w:r w:rsidR="00E16D0D">
        <w:rPr>
          <w:rFonts w:ascii="Arial" w:hAnsi="Arial" w:cs="Arial"/>
        </w:rPr>
        <w:t xml:space="preserve"> and they must also have </w:t>
      </w:r>
      <w:r w:rsidR="00B64715" w:rsidRPr="008A4C5D">
        <w:rPr>
          <w:rFonts w:ascii="Arial" w:hAnsi="Arial" w:cs="Arial"/>
        </w:rPr>
        <w:t xml:space="preserve">Qualified Local </w:t>
      </w:r>
      <w:r w:rsidR="00B64715" w:rsidRPr="001A7553">
        <w:rPr>
          <w:rFonts w:ascii="Arial" w:hAnsi="Arial" w:cs="Arial"/>
        </w:rPr>
        <w:t>Government certification and be curre</w:t>
      </w:r>
      <w:r w:rsidR="005018EA" w:rsidRPr="001A7553">
        <w:rPr>
          <w:rFonts w:ascii="Arial" w:hAnsi="Arial" w:cs="Arial"/>
        </w:rPr>
        <w:t>nt on required reporting to DCA.</w:t>
      </w:r>
      <w:r w:rsidR="00587179" w:rsidRPr="001A7553">
        <w:rPr>
          <w:rFonts w:ascii="Arial" w:hAnsi="Arial" w:cs="Arial"/>
        </w:rPr>
        <w:t xml:space="preserve"> </w:t>
      </w:r>
      <w:bookmarkStart w:id="0" w:name="_Hlk59030298"/>
      <w:r w:rsidR="00683D95" w:rsidRPr="001A7553">
        <w:rPr>
          <w:rStyle w:val="Hyperlink"/>
          <w:rFonts w:ascii="Arial" w:hAnsi="Arial" w:cs="Arial"/>
          <w:i/>
          <w:color w:val="auto"/>
          <w:u w:val="none"/>
        </w:rPr>
        <w:t xml:space="preserve">Before you begin the application process, </w:t>
      </w:r>
      <w:r w:rsidR="00683D95" w:rsidRPr="007F4B87">
        <w:rPr>
          <w:rStyle w:val="Hyperlink"/>
          <w:rFonts w:ascii="Arial" w:hAnsi="Arial" w:cs="Arial"/>
          <w:b/>
          <w:bCs/>
          <w:i/>
          <w:color w:val="auto"/>
          <w:u w:val="none"/>
        </w:rPr>
        <w:t>yo</w:t>
      </w:r>
      <w:r w:rsidR="001D26DC" w:rsidRPr="007F4B87">
        <w:rPr>
          <w:rStyle w:val="Hyperlink"/>
          <w:rFonts w:ascii="Arial" w:hAnsi="Arial" w:cs="Arial"/>
          <w:b/>
          <w:bCs/>
          <w:i/>
          <w:color w:val="auto"/>
          <w:u w:val="none"/>
        </w:rPr>
        <w:t>u</w:t>
      </w:r>
      <w:r w:rsidR="007671B9" w:rsidRPr="007F4B87">
        <w:rPr>
          <w:rStyle w:val="Hyperlink"/>
          <w:rFonts w:ascii="Arial" w:hAnsi="Arial" w:cs="Arial"/>
          <w:b/>
          <w:bCs/>
          <w:i/>
          <w:color w:val="auto"/>
          <w:u w:val="none"/>
        </w:rPr>
        <w:t xml:space="preserve"> </w:t>
      </w:r>
      <w:r w:rsidR="007671B9" w:rsidRPr="007F4B87">
        <w:rPr>
          <w:rStyle w:val="Hyperlink"/>
          <w:rFonts w:ascii="Arial" w:hAnsi="Arial" w:cs="Arial"/>
          <w:b/>
          <w:bCs/>
          <w:i/>
          <w:color w:val="auto"/>
        </w:rPr>
        <w:t>must</w:t>
      </w:r>
      <w:r w:rsidR="001D26DC" w:rsidRPr="007F4B87">
        <w:rPr>
          <w:rStyle w:val="Hyperlink"/>
          <w:rFonts w:ascii="Arial" w:hAnsi="Arial" w:cs="Arial"/>
          <w:b/>
          <w:bCs/>
          <w:i/>
          <w:color w:val="auto"/>
          <w:u w:val="none"/>
        </w:rPr>
        <w:t xml:space="preserve"> </w:t>
      </w:r>
      <w:r w:rsidR="00683D95" w:rsidRPr="007F4B87">
        <w:rPr>
          <w:rStyle w:val="Hyperlink"/>
          <w:rFonts w:ascii="Arial" w:hAnsi="Arial" w:cs="Arial"/>
          <w:b/>
          <w:bCs/>
          <w:i/>
          <w:color w:val="auto"/>
          <w:u w:val="none"/>
        </w:rPr>
        <w:t xml:space="preserve">inquire with the Office of Planning at </w:t>
      </w:r>
      <w:hyperlink r:id="rId11" w:history="1">
        <w:r w:rsidR="00683D95" w:rsidRPr="007F4B87">
          <w:rPr>
            <w:rStyle w:val="Hyperlink"/>
            <w:rFonts w:ascii="Arial" w:hAnsi="Arial" w:cs="Arial"/>
            <w:b/>
            <w:bCs/>
            <w:i/>
          </w:rPr>
          <w:t>planning@dca.ga.gov</w:t>
        </w:r>
      </w:hyperlink>
      <w:bookmarkEnd w:id="0"/>
      <w:r w:rsidR="00683D95" w:rsidRPr="007F4B87">
        <w:rPr>
          <w:rFonts w:ascii="Arial" w:hAnsi="Arial" w:cs="Arial"/>
          <w:b/>
          <w:bCs/>
          <w:i/>
          <w:color w:val="FF0000"/>
        </w:rPr>
        <w:t xml:space="preserve"> </w:t>
      </w:r>
      <w:r w:rsidR="00683D95" w:rsidRPr="007F4B87">
        <w:rPr>
          <w:rFonts w:ascii="Arial" w:hAnsi="Arial" w:cs="Arial"/>
          <w:b/>
          <w:bCs/>
          <w:i/>
        </w:rPr>
        <w:t>regarding your historic performance</w:t>
      </w:r>
      <w:r w:rsidR="001D26DC" w:rsidRPr="007F4B87">
        <w:rPr>
          <w:rFonts w:ascii="Arial" w:hAnsi="Arial" w:cs="Arial"/>
          <w:b/>
          <w:bCs/>
          <w:i/>
        </w:rPr>
        <w:t xml:space="preserve"> status</w:t>
      </w:r>
      <w:r w:rsidR="00683D95" w:rsidRPr="007F4B87">
        <w:rPr>
          <w:rFonts w:ascii="Arial" w:hAnsi="Arial" w:cs="Arial"/>
          <w:b/>
          <w:bCs/>
          <w:i/>
        </w:rPr>
        <w:t xml:space="preserve"> and prerequisites</w:t>
      </w:r>
      <w:r w:rsidR="00A21B27" w:rsidRPr="007F4B87">
        <w:rPr>
          <w:rFonts w:ascii="Arial" w:hAnsi="Arial" w:cs="Arial"/>
          <w:b/>
          <w:bCs/>
          <w:i/>
        </w:rPr>
        <w:t xml:space="preserve"> </w:t>
      </w:r>
      <w:r w:rsidR="00A21B27" w:rsidRPr="007F4B87">
        <w:rPr>
          <w:rFonts w:ascii="Arial" w:hAnsi="Arial" w:cs="Arial"/>
          <w:b/>
          <w:bCs/>
          <w:i/>
          <w:u w:val="single"/>
        </w:rPr>
        <w:t>by April 15</w:t>
      </w:r>
      <w:r w:rsidR="00A21B27" w:rsidRPr="007F4B87">
        <w:rPr>
          <w:rFonts w:ascii="Arial" w:hAnsi="Arial" w:cs="Arial"/>
          <w:b/>
          <w:bCs/>
          <w:i/>
          <w:u w:val="single"/>
          <w:vertAlign w:val="superscript"/>
        </w:rPr>
        <w:t>th</w:t>
      </w:r>
      <w:r w:rsidR="00683D95">
        <w:rPr>
          <w:rFonts w:ascii="Arial" w:hAnsi="Arial" w:cs="Arial"/>
          <w:i/>
        </w:rPr>
        <w:t xml:space="preserve">. </w:t>
      </w:r>
      <w:r w:rsidR="0049437B" w:rsidRPr="001A7553">
        <w:rPr>
          <w:rFonts w:ascii="Arial" w:hAnsi="Arial" w:cs="Arial"/>
          <w:i/>
        </w:rPr>
        <w:t xml:space="preserve">To check </w:t>
      </w:r>
      <w:r w:rsidR="00BC38E7" w:rsidRPr="001A7553">
        <w:rPr>
          <w:rFonts w:ascii="Arial" w:hAnsi="Arial" w:cs="Arial"/>
          <w:i/>
        </w:rPr>
        <w:t xml:space="preserve">your current </w:t>
      </w:r>
      <w:r w:rsidR="0049437B" w:rsidRPr="001A7553">
        <w:rPr>
          <w:rFonts w:ascii="Arial" w:hAnsi="Arial" w:cs="Arial"/>
          <w:i/>
        </w:rPr>
        <w:t>status,</w:t>
      </w:r>
      <w:r w:rsidR="001D26DC">
        <w:rPr>
          <w:rFonts w:ascii="Arial" w:hAnsi="Arial" w:cs="Arial"/>
          <w:i/>
        </w:rPr>
        <w:t xml:space="preserve"> </w:t>
      </w:r>
      <w:r w:rsidR="0049437B" w:rsidRPr="001A7553">
        <w:rPr>
          <w:rFonts w:ascii="Arial" w:hAnsi="Arial" w:cs="Arial"/>
          <w:i/>
        </w:rPr>
        <w:t>please v</w:t>
      </w:r>
      <w:r w:rsidR="001D26DC">
        <w:rPr>
          <w:rFonts w:ascii="Arial" w:hAnsi="Arial" w:cs="Arial"/>
          <w:i/>
        </w:rPr>
        <w:t xml:space="preserve">isit: </w:t>
      </w:r>
      <w:hyperlink r:id="rId12" w:history="1">
        <w:r w:rsidR="000A1655" w:rsidRPr="00E60A23">
          <w:rPr>
            <w:rStyle w:val="Hyperlink"/>
            <w:rFonts w:ascii="Arial" w:hAnsi="Arial" w:cs="Arial"/>
            <w:i/>
            <w:sz w:val="21"/>
            <w:szCs w:val="21"/>
          </w:rPr>
          <w:t>http://www.georgiaplanning.com/planners/planreview/default.asp</w:t>
        </w:r>
      </w:hyperlink>
      <w:r w:rsidR="001D26DC">
        <w:rPr>
          <w:rFonts w:ascii="Arial" w:hAnsi="Arial" w:cs="Arial"/>
          <w:i/>
        </w:rPr>
        <w:t>.</w:t>
      </w:r>
    </w:p>
    <w:p w14:paraId="35EA1A97" w14:textId="77777777" w:rsidR="00673C8D" w:rsidRPr="008A4C5D" w:rsidRDefault="00673C8D" w:rsidP="0094041B">
      <w:pPr>
        <w:spacing w:line="240" w:lineRule="auto"/>
        <w:jc w:val="both"/>
        <w:rPr>
          <w:rFonts w:ascii="Arial" w:hAnsi="Arial" w:cs="Arial"/>
        </w:rPr>
      </w:pPr>
    </w:p>
    <w:p w14:paraId="710AD204" w14:textId="0E171161" w:rsidR="00B64715" w:rsidRPr="008A4C5D" w:rsidRDefault="00B64715" w:rsidP="0094041B">
      <w:pPr>
        <w:spacing w:line="240" w:lineRule="auto"/>
        <w:jc w:val="both"/>
        <w:rPr>
          <w:rFonts w:ascii="Arial" w:hAnsi="Arial" w:cs="Arial"/>
        </w:rPr>
      </w:pPr>
      <w:r w:rsidRPr="008A4C5D">
        <w:rPr>
          <w:rFonts w:ascii="Arial" w:hAnsi="Arial" w:cs="Arial"/>
        </w:rPr>
        <w:t>A multi-agency review panel will evaluate a number of indicators of community success with plan implementation to select com</w:t>
      </w:r>
      <w:r w:rsidR="00734F82">
        <w:rPr>
          <w:rFonts w:ascii="Arial" w:hAnsi="Arial" w:cs="Arial"/>
        </w:rPr>
        <w:t>munities for this designation.</w:t>
      </w:r>
      <w:r w:rsidR="00587179">
        <w:rPr>
          <w:rFonts w:ascii="Arial" w:hAnsi="Arial" w:cs="Arial"/>
        </w:rPr>
        <w:t xml:space="preserve"> </w:t>
      </w:r>
      <w:r w:rsidRPr="008A4C5D">
        <w:rPr>
          <w:rFonts w:ascii="Arial" w:hAnsi="Arial" w:cs="Arial"/>
        </w:rPr>
        <w:t>All of these indicators are equally important,</w:t>
      </w:r>
      <w:r w:rsidR="00121DC3">
        <w:rPr>
          <w:rFonts w:ascii="Arial" w:hAnsi="Arial" w:cs="Arial"/>
        </w:rPr>
        <w:t xml:space="preserve"> </w:t>
      </w:r>
      <w:r w:rsidRPr="008A4C5D">
        <w:rPr>
          <w:rFonts w:ascii="Arial" w:hAnsi="Arial" w:cs="Arial"/>
        </w:rPr>
        <w:t>but size of the community is taken into consideration in the evaluation so that communities of various sizes are equally competitive for PlanFirst designation.</w:t>
      </w:r>
    </w:p>
    <w:p w14:paraId="621CC8B1" w14:textId="0D609563" w:rsidR="008055B7" w:rsidRPr="00B2037A" w:rsidRDefault="00B64715" w:rsidP="0094041B">
      <w:pPr>
        <w:spacing w:line="240" w:lineRule="auto"/>
        <w:jc w:val="both"/>
        <w:rPr>
          <w:rFonts w:ascii="Arial" w:hAnsi="Arial" w:cs="Arial"/>
        </w:rPr>
      </w:pPr>
      <w:r w:rsidRPr="008A4C5D">
        <w:rPr>
          <w:rFonts w:ascii="Arial" w:hAnsi="Arial" w:cs="Arial"/>
        </w:rPr>
        <w:t xml:space="preserve"> </w:t>
      </w:r>
    </w:p>
    <w:p w14:paraId="610A8DB4" w14:textId="21A7EDE8" w:rsidR="00865678" w:rsidRPr="008A4C5D" w:rsidRDefault="00B64715" w:rsidP="0094041B">
      <w:pPr>
        <w:spacing w:line="240" w:lineRule="auto"/>
        <w:jc w:val="both"/>
        <w:rPr>
          <w:rFonts w:ascii="Arial" w:hAnsi="Arial" w:cs="Arial"/>
        </w:rPr>
      </w:pPr>
      <w:r w:rsidRPr="00734F82">
        <w:rPr>
          <w:rFonts w:ascii="Arial" w:hAnsi="Arial" w:cs="Arial"/>
          <w:b/>
        </w:rPr>
        <w:t>Instructions:</w:t>
      </w:r>
      <w:r w:rsidR="00734F82">
        <w:rPr>
          <w:rFonts w:ascii="Arial" w:hAnsi="Arial" w:cs="Arial"/>
        </w:rPr>
        <w:t xml:space="preserve"> </w:t>
      </w:r>
      <w:r w:rsidRPr="008A4C5D">
        <w:rPr>
          <w:rFonts w:ascii="Arial" w:hAnsi="Arial" w:cs="Arial"/>
        </w:rPr>
        <w:t xml:space="preserve">Please answer all the following questions thoroughly, attach additional pages where necessary, so that the reviewers have sufficient information to measure the success of your </w:t>
      </w:r>
      <w:r w:rsidR="00C25EBF">
        <w:rPr>
          <w:rFonts w:ascii="Arial" w:hAnsi="Arial" w:cs="Arial"/>
        </w:rPr>
        <w:t>Local Comprehensive Plan</w:t>
      </w:r>
      <w:r w:rsidR="00734F82">
        <w:rPr>
          <w:rFonts w:ascii="Arial" w:hAnsi="Arial" w:cs="Arial"/>
        </w:rPr>
        <w:t xml:space="preserve"> implementation.</w:t>
      </w:r>
      <w:r w:rsidRPr="008A4C5D">
        <w:rPr>
          <w:rFonts w:ascii="Arial" w:hAnsi="Arial" w:cs="Arial"/>
        </w:rPr>
        <w:t xml:space="preserve"> </w:t>
      </w:r>
      <w:r w:rsidR="00CD00B1" w:rsidRPr="008A4C5D">
        <w:rPr>
          <w:rFonts w:ascii="Arial" w:hAnsi="Arial" w:cs="Arial"/>
        </w:rPr>
        <w:t xml:space="preserve">Supporting documents might include: news articles, legal ads, lists of attendees, </w:t>
      </w:r>
      <w:r w:rsidRPr="008A4C5D">
        <w:rPr>
          <w:rFonts w:ascii="Arial" w:hAnsi="Arial" w:cs="Arial"/>
        </w:rPr>
        <w:t xml:space="preserve">letters of support or other evidence of local </w:t>
      </w:r>
      <w:r w:rsidR="00CD00B1" w:rsidRPr="008A4C5D">
        <w:rPr>
          <w:rFonts w:ascii="Arial" w:hAnsi="Arial" w:cs="Arial"/>
        </w:rPr>
        <w:t>involvement and commitment to successful plan implementatio</w:t>
      </w:r>
      <w:r w:rsidR="00734F82">
        <w:rPr>
          <w:rFonts w:ascii="Arial" w:hAnsi="Arial" w:cs="Arial"/>
        </w:rPr>
        <w:t>n activities in your community.</w:t>
      </w:r>
      <w:r w:rsidR="00CD00B1" w:rsidRPr="008A4C5D">
        <w:rPr>
          <w:rFonts w:ascii="Arial" w:hAnsi="Arial" w:cs="Arial"/>
        </w:rPr>
        <w:t xml:space="preserve"> </w:t>
      </w:r>
      <w:r w:rsidRPr="00734F82">
        <w:rPr>
          <w:rFonts w:ascii="Arial" w:hAnsi="Arial" w:cs="Arial"/>
          <w:i/>
        </w:rPr>
        <w:t>Total application length, including supporting information and sup</w:t>
      </w:r>
      <w:r w:rsidR="0033404C">
        <w:rPr>
          <w:rFonts w:ascii="Arial" w:hAnsi="Arial" w:cs="Arial"/>
          <w:i/>
        </w:rPr>
        <w:t>port letters, must not exceed 22</w:t>
      </w:r>
      <w:r w:rsidRPr="00734F82">
        <w:rPr>
          <w:rFonts w:ascii="Arial" w:hAnsi="Arial" w:cs="Arial"/>
          <w:i/>
        </w:rPr>
        <w:t xml:space="preserve"> pages.</w:t>
      </w:r>
      <w:r w:rsidR="008E5D5E">
        <w:rPr>
          <w:rFonts w:ascii="Arial" w:hAnsi="Arial" w:cs="Arial"/>
          <w:i/>
        </w:rPr>
        <w:t xml:space="preserve"> Text areas will expand as needed.</w:t>
      </w:r>
      <w:r w:rsidR="0055565E" w:rsidRPr="008A4C5D">
        <w:rPr>
          <w:rFonts w:ascii="Arial" w:hAnsi="Arial" w:cs="Arial"/>
        </w:rPr>
        <w:t xml:space="preserve"> </w:t>
      </w:r>
      <w:r w:rsidR="00C2669B">
        <w:rPr>
          <w:rFonts w:ascii="Arial" w:hAnsi="Arial" w:cs="Arial"/>
        </w:rPr>
        <w:t>Please send your application</w:t>
      </w:r>
      <w:r w:rsidR="00E36857" w:rsidRPr="00E36857">
        <w:rPr>
          <w:rFonts w:ascii="Arial" w:hAnsi="Arial" w:cs="Arial"/>
        </w:rPr>
        <w:t xml:space="preserve"> a</w:t>
      </w:r>
      <w:r w:rsidR="0033404C">
        <w:rPr>
          <w:rFonts w:ascii="Arial" w:hAnsi="Arial" w:cs="Arial"/>
        </w:rPr>
        <w:t>s one document, not to exceed 22</w:t>
      </w:r>
      <w:r w:rsidR="00E36857" w:rsidRPr="00E36857">
        <w:rPr>
          <w:rFonts w:ascii="Arial" w:hAnsi="Arial" w:cs="Arial"/>
        </w:rPr>
        <w:t xml:space="preserve"> pages. Please do not send separate files.</w:t>
      </w:r>
    </w:p>
    <w:p w14:paraId="6CEB22A1" w14:textId="77777777" w:rsidR="00B64715" w:rsidRPr="008A4C5D" w:rsidRDefault="00B64715" w:rsidP="00B64715">
      <w:pPr>
        <w:rPr>
          <w:rFonts w:ascii="Arial" w:hAnsi="Arial" w:cs="Arial"/>
        </w:rPr>
      </w:pPr>
    </w:p>
    <w:tbl>
      <w:tblPr>
        <w:tblStyle w:val="TableGrid"/>
        <w:tblW w:w="0" w:type="auto"/>
        <w:tblLook w:val="04A0" w:firstRow="1" w:lastRow="0" w:firstColumn="1" w:lastColumn="0" w:noHBand="0" w:noVBand="1"/>
      </w:tblPr>
      <w:tblGrid>
        <w:gridCol w:w="2507"/>
        <w:gridCol w:w="6853"/>
      </w:tblGrid>
      <w:tr w:rsidR="0055565E" w:rsidRPr="008A4C5D" w14:paraId="4B181D40" w14:textId="77777777" w:rsidTr="1356B60D">
        <w:trPr>
          <w:trHeight w:val="576"/>
        </w:trPr>
        <w:tc>
          <w:tcPr>
            <w:tcW w:w="2538" w:type="dxa"/>
            <w:tcBorders>
              <w:top w:val="nil"/>
              <w:left w:val="nil"/>
            </w:tcBorders>
            <w:vAlign w:val="center"/>
          </w:tcPr>
          <w:p w14:paraId="139C7E71" w14:textId="77777777" w:rsidR="0055565E" w:rsidRPr="008A4C5D" w:rsidRDefault="0055565E" w:rsidP="00984C40">
            <w:pPr>
              <w:jc w:val="right"/>
              <w:rPr>
                <w:rFonts w:ascii="Arial" w:hAnsi="Arial" w:cs="Arial"/>
              </w:rPr>
            </w:pPr>
            <w:r w:rsidRPr="008A4C5D">
              <w:rPr>
                <w:rFonts w:ascii="Arial" w:hAnsi="Arial" w:cs="Arial"/>
              </w:rPr>
              <w:t>Applicant government</w:t>
            </w:r>
          </w:p>
        </w:tc>
        <w:tc>
          <w:tcPr>
            <w:tcW w:w="7038" w:type="dxa"/>
            <w:tcBorders>
              <w:top w:val="nil"/>
              <w:right w:val="nil"/>
            </w:tcBorders>
          </w:tcPr>
          <w:p w14:paraId="75AB6394" w14:textId="3F45414D" w:rsidR="0055565E" w:rsidRPr="008A4C5D" w:rsidRDefault="0055565E" w:rsidP="00B64715">
            <w:pPr>
              <w:rPr>
                <w:rFonts w:ascii="Arial" w:hAnsi="Arial" w:cs="Arial"/>
              </w:rPr>
            </w:pPr>
          </w:p>
        </w:tc>
      </w:tr>
      <w:tr w:rsidR="0055565E" w:rsidRPr="008A4C5D" w14:paraId="6F3B6FB5" w14:textId="77777777" w:rsidTr="1356B60D">
        <w:trPr>
          <w:trHeight w:val="576"/>
        </w:trPr>
        <w:tc>
          <w:tcPr>
            <w:tcW w:w="2538" w:type="dxa"/>
            <w:tcBorders>
              <w:left w:val="nil"/>
            </w:tcBorders>
            <w:vAlign w:val="center"/>
          </w:tcPr>
          <w:p w14:paraId="7726FD15" w14:textId="77777777" w:rsidR="0055565E" w:rsidRPr="008A4C5D" w:rsidRDefault="0055565E" w:rsidP="00984C40">
            <w:pPr>
              <w:jc w:val="right"/>
              <w:rPr>
                <w:rFonts w:ascii="Arial" w:hAnsi="Arial" w:cs="Arial"/>
              </w:rPr>
            </w:pPr>
            <w:r w:rsidRPr="008A4C5D">
              <w:rPr>
                <w:rFonts w:ascii="Arial" w:hAnsi="Arial" w:cs="Arial"/>
              </w:rPr>
              <w:t>Mailing address</w:t>
            </w:r>
          </w:p>
        </w:tc>
        <w:tc>
          <w:tcPr>
            <w:tcW w:w="7038" w:type="dxa"/>
            <w:tcBorders>
              <w:right w:val="nil"/>
            </w:tcBorders>
          </w:tcPr>
          <w:p w14:paraId="2DC810DB" w14:textId="290D1CD8" w:rsidR="0055565E" w:rsidRPr="008A4C5D" w:rsidRDefault="0055565E" w:rsidP="1356B60D">
            <w:pPr>
              <w:rPr>
                <w:rFonts w:ascii="Arial" w:hAnsi="Arial" w:cs="Arial"/>
              </w:rPr>
            </w:pPr>
          </w:p>
        </w:tc>
      </w:tr>
      <w:tr w:rsidR="0055565E" w:rsidRPr="008A4C5D" w14:paraId="755534B3" w14:textId="77777777" w:rsidTr="1356B60D">
        <w:trPr>
          <w:trHeight w:val="432"/>
        </w:trPr>
        <w:tc>
          <w:tcPr>
            <w:tcW w:w="2538" w:type="dxa"/>
            <w:tcBorders>
              <w:left w:val="nil"/>
            </w:tcBorders>
            <w:vAlign w:val="center"/>
          </w:tcPr>
          <w:p w14:paraId="56395DE6" w14:textId="77777777" w:rsidR="0055565E" w:rsidRPr="008A4C5D" w:rsidRDefault="0055565E" w:rsidP="00984C40">
            <w:pPr>
              <w:jc w:val="right"/>
              <w:rPr>
                <w:rFonts w:ascii="Arial" w:hAnsi="Arial" w:cs="Arial"/>
              </w:rPr>
            </w:pPr>
            <w:r w:rsidRPr="008A4C5D">
              <w:rPr>
                <w:rFonts w:ascii="Arial" w:hAnsi="Arial" w:cs="Arial"/>
              </w:rPr>
              <w:t>Telephone</w:t>
            </w:r>
          </w:p>
        </w:tc>
        <w:tc>
          <w:tcPr>
            <w:tcW w:w="7038" w:type="dxa"/>
            <w:tcBorders>
              <w:right w:val="nil"/>
            </w:tcBorders>
          </w:tcPr>
          <w:p w14:paraId="71D4372A" w14:textId="771842F6" w:rsidR="0055565E" w:rsidRPr="008A4C5D" w:rsidRDefault="0055565E" w:rsidP="00B64715">
            <w:pPr>
              <w:rPr>
                <w:rFonts w:ascii="Arial" w:hAnsi="Arial" w:cs="Arial"/>
              </w:rPr>
            </w:pPr>
          </w:p>
        </w:tc>
      </w:tr>
      <w:tr w:rsidR="0055565E" w:rsidRPr="008A4C5D" w14:paraId="2A0F3F81" w14:textId="77777777" w:rsidTr="1356B60D">
        <w:trPr>
          <w:trHeight w:val="432"/>
        </w:trPr>
        <w:tc>
          <w:tcPr>
            <w:tcW w:w="2538" w:type="dxa"/>
            <w:tcBorders>
              <w:left w:val="nil"/>
            </w:tcBorders>
            <w:vAlign w:val="center"/>
          </w:tcPr>
          <w:p w14:paraId="60D3AD56" w14:textId="77777777" w:rsidR="0055565E" w:rsidRPr="008A4C5D" w:rsidRDefault="0055565E" w:rsidP="00984C40">
            <w:pPr>
              <w:jc w:val="right"/>
              <w:rPr>
                <w:rFonts w:ascii="Arial" w:hAnsi="Arial" w:cs="Arial"/>
              </w:rPr>
            </w:pPr>
            <w:r w:rsidRPr="008A4C5D">
              <w:rPr>
                <w:rFonts w:ascii="Arial" w:hAnsi="Arial" w:cs="Arial"/>
              </w:rPr>
              <w:t>Email</w:t>
            </w:r>
          </w:p>
        </w:tc>
        <w:tc>
          <w:tcPr>
            <w:tcW w:w="7038" w:type="dxa"/>
            <w:tcBorders>
              <w:right w:val="nil"/>
            </w:tcBorders>
          </w:tcPr>
          <w:p w14:paraId="33ADB541" w14:textId="78CDD5EB" w:rsidR="0055565E" w:rsidRPr="008A4C5D" w:rsidRDefault="0055565E" w:rsidP="00B64715">
            <w:pPr>
              <w:rPr>
                <w:rFonts w:ascii="Arial" w:hAnsi="Arial" w:cs="Arial"/>
              </w:rPr>
            </w:pPr>
          </w:p>
        </w:tc>
      </w:tr>
      <w:tr w:rsidR="0055565E" w:rsidRPr="008A4C5D" w14:paraId="32EC4258" w14:textId="77777777" w:rsidTr="1356B60D">
        <w:trPr>
          <w:trHeight w:val="432"/>
        </w:trPr>
        <w:tc>
          <w:tcPr>
            <w:tcW w:w="2538" w:type="dxa"/>
            <w:tcBorders>
              <w:left w:val="nil"/>
            </w:tcBorders>
            <w:vAlign w:val="center"/>
          </w:tcPr>
          <w:p w14:paraId="2603F6E1" w14:textId="77777777" w:rsidR="0055565E" w:rsidRPr="008A4C5D" w:rsidRDefault="0055565E" w:rsidP="00984C40">
            <w:pPr>
              <w:jc w:val="right"/>
              <w:rPr>
                <w:rFonts w:ascii="Arial" w:hAnsi="Arial" w:cs="Arial"/>
              </w:rPr>
            </w:pPr>
            <w:r w:rsidRPr="008A4C5D">
              <w:rPr>
                <w:rFonts w:ascii="Arial" w:hAnsi="Arial" w:cs="Arial"/>
              </w:rPr>
              <w:t>Contact person; title</w:t>
            </w:r>
          </w:p>
        </w:tc>
        <w:tc>
          <w:tcPr>
            <w:tcW w:w="7038" w:type="dxa"/>
            <w:tcBorders>
              <w:right w:val="nil"/>
            </w:tcBorders>
          </w:tcPr>
          <w:p w14:paraId="0122E65E" w14:textId="0B9490A2" w:rsidR="0055565E" w:rsidRPr="008A4C5D" w:rsidRDefault="0055565E" w:rsidP="00B64715">
            <w:pPr>
              <w:rPr>
                <w:rFonts w:ascii="Arial" w:hAnsi="Arial" w:cs="Arial"/>
              </w:rPr>
            </w:pPr>
          </w:p>
        </w:tc>
      </w:tr>
      <w:tr w:rsidR="0055565E" w:rsidRPr="008A4C5D" w14:paraId="0B30344B" w14:textId="77777777" w:rsidTr="1356B60D">
        <w:trPr>
          <w:trHeight w:val="432"/>
        </w:trPr>
        <w:tc>
          <w:tcPr>
            <w:tcW w:w="2538" w:type="dxa"/>
            <w:tcBorders>
              <w:left w:val="nil"/>
            </w:tcBorders>
            <w:vAlign w:val="center"/>
          </w:tcPr>
          <w:p w14:paraId="2CBA0B87" w14:textId="77777777" w:rsidR="0055565E" w:rsidRPr="008A4C5D" w:rsidRDefault="0055565E" w:rsidP="00984C40">
            <w:pPr>
              <w:jc w:val="right"/>
              <w:rPr>
                <w:rFonts w:ascii="Arial" w:hAnsi="Arial" w:cs="Arial"/>
              </w:rPr>
            </w:pPr>
            <w:r w:rsidRPr="008A4C5D">
              <w:rPr>
                <w:rFonts w:ascii="Arial" w:hAnsi="Arial" w:cs="Arial"/>
              </w:rPr>
              <w:t>Application prepared by</w:t>
            </w:r>
          </w:p>
        </w:tc>
        <w:tc>
          <w:tcPr>
            <w:tcW w:w="7038" w:type="dxa"/>
            <w:tcBorders>
              <w:right w:val="nil"/>
            </w:tcBorders>
          </w:tcPr>
          <w:p w14:paraId="78590C0D" w14:textId="5D7D5EDB" w:rsidR="0055565E" w:rsidRPr="008A4C5D" w:rsidRDefault="0055565E" w:rsidP="00B64715">
            <w:pPr>
              <w:rPr>
                <w:rFonts w:ascii="Arial" w:hAnsi="Arial" w:cs="Arial"/>
              </w:rPr>
            </w:pPr>
          </w:p>
        </w:tc>
      </w:tr>
      <w:tr w:rsidR="0055565E" w:rsidRPr="008A4C5D" w14:paraId="2A13E1C3" w14:textId="77777777" w:rsidTr="1356B60D">
        <w:trPr>
          <w:trHeight w:val="576"/>
        </w:trPr>
        <w:tc>
          <w:tcPr>
            <w:tcW w:w="9576" w:type="dxa"/>
            <w:gridSpan w:val="2"/>
            <w:tcBorders>
              <w:left w:val="nil"/>
              <w:right w:val="nil"/>
            </w:tcBorders>
            <w:vAlign w:val="center"/>
          </w:tcPr>
          <w:p w14:paraId="5352C9C8" w14:textId="77777777" w:rsidR="0055565E" w:rsidRPr="008A4C5D" w:rsidRDefault="0055565E" w:rsidP="008C7518">
            <w:pPr>
              <w:jc w:val="center"/>
              <w:rPr>
                <w:rFonts w:ascii="Arial" w:hAnsi="Arial" w:cs="Arial"/>
              </w:rPr>
            </w:pPr>
            <w:r w:rsidRPr="008A4C5D">
              <w:rPr>
                <w:rFonts w:ascii="Arial" w:hAnsi="Arial" w:cs="Arial"/>
              </w:rPr>
              <w:t>I, the undersigned authorized representative of the applicant, certify that to the best of my knowledge the information in this application is true and correct.</w:t>
            </w:r>
          </w:p>
        </w:tc>
      </w:tr>
      <w:tr w:rsidR="0055565E" w:rsidRPr="008A4C5D" w14:paraId="7E6F94DB" w14:textId="77777777" w:rsidTr="1356B60D">
        <w:trPr>
          <w:trHeight w:val="576"/>
        </w:trPr>
        <w:tc>
          <w:tcPr>
            <w:tcW w:w="2538" w:type="dxa"/>
            <w:tcBorders>
              <w:left w:val="nil"/>
            </w:tcBorders>
            <w:vAlign w:val="center"/>
          </w:tcPr>
          <w:p w14:paraId="57C8C317" w14:textId="77777777" w:rsidR="0055565E" w:rsidRPr="008A4C5D" w:rsidRDefault="0055565E" w:rsidP="00636EDE">
            <w:pPr>
              <w:jc w:val="right"/>
              <w:rPr>
                <w:rFonts w:ascii="Arial" w:hAnsi="Arial" w:cs="Arial"/>
              </w:rPr>
            </w:pPr>
            <w:r w:rsidRPr="008A4C5D">
              <w:rPr>
                <w:rFonts w:ascii="Arial" w:hAnsi="Arial" w:cs="Arial"/>
              </w:rPr>
              <w:t>Name of authorized official signing</w:t>
            </w:r>
          </w:p>
        </w:tc>
        <w:tc>
          <w:tcPr>
            <w:tcW w:w="7038" w:type="dxa"/>
            <w:tcBorders>
              <w:right w:val="nil"/>
            </w:tcBorders>
          </w:tcPr>
          <w:p w14:paraId="4BF12D9C" w14:textId="77777777" w:rsidR="0055565E" w:rsidRPr="008A4C5D" w:rsidRDefault="0055565E" w:rsidP="00B64715">
            <w:pPr>
              <w:rPr>
                <w:rFonts w:ascii="Arial" w:hAnsi="Arial" w:cs="Arial"/>
              </w:rPr>
            </w:pPr>
          </w:p>
        </w:tc>
      </w:tr>
      <w:tr w:rsidR="00636EDE" w:rsidRPr="008A4C5D" w14:paraId="6DF018CE" w14:textId="77777777" w:rsidTr="1356B60D">
        <w:trPr>
          <w:trHeight w:val="432"/>
        </w:trPr>
        <w:tc>
          <w:tcPr>
            <w:tcW w:w="2538" w:type="dxa"/>
            <w:tcBorders>
              <w:left w:val="nil"/>
            </w:tcBorders>
            <w:vAlign w:val="center"/>
          </w:tcPr>
          <w:p w14:paraId="19AE97F0" w14:textId="77777777" w:rsidR="00636EDE" w:rsidRPr="008A4C5D" w:rsidRDefault="00636EDE" w:rsidP="00984C40">
            <w:pPr>
              <w:jc w:val="right"/>
              <w:rPr>
                <w:rFonts w:ascii="Arial" w:hAnsi="Arial" w:cs="Arial"/>
              </w:rPr>
            </w:pPr>
            <w:r w:rsidRPr="005E40FC">
              <w:rPr>
                <w:rFonts w:ascii="Arial" w:hAnsi="Arial" w:cs="Arial"/>
              </w:rPr>
              <w:t>Title of authorized official signing</w:t>
            </w:r>
          </w:p>
        </w:tc>
        <w:tc>
          <w:tcPr>
            <w:tcW w:w="7038" w:type="dxa"/>
            <w:tcBorders>
              <w:right w:val="nil"/>
            </w:tcBorders>
          </w:tcPr>
          <w:p w14:paraId="5A0787C3" w14:textId="77777777" w:rsidR="00636EDE" w:rsidRPr="008A4C5D" w:rsidRDefault="00636EDE" w:rsidP="00B64715">
            <w:pPr>
              <w:rPr>
                <w:rFonts w:ascii="Arial" w:hAnsi="Arial" w:cs="Arial"/>
              </w:rPr>
            </w:pPr>
          </w:p>
        </w:tc>
      </w:tr>
      <w:tr w:rsidR="0055565E" w:rsidRPr="008A4C5D" w14:paraId="5B1A42B0" w14:textId="77777777" w:rsidTr="1356B60D">
        <w:trPr>
          <w:trHeight w:val="432"/>
        </w:trPr>
        <w:tc>
          <w:tcPr>
            <w:tcW w:w="2538" w:type="dxa"/>
            <w:tcBorders>
              <w:left w:val="nil"/>
            </w:tcBorders>
            <w:vAlign w:val="center"/>
          </w:tcPr>
          <w:p w14:paraId="2EF4964A" w14:textId="77777777" w:rsidR="0055565E" w:rsidRPr="008A4C5D" w:rsidRDefault="0055565E" w:rsidP="00984C40">
            <w:pPr>
              <w:jc w:val="right"/>
              <w:rPr>
                <w:rFonts w:ascii="Arial" w:hAnsi="Arial" w:cs="Arial"/>
              </w:rPr>
            </w:pPr>
            <w:r w:rsidRPr="008A4C5D">
              <w:rPr>
                <w:rFonts w:ascii="Arial" w:hAnsi="Arial" w:cs="Arial"/>
              </w:rPr>
              <w:t>Date</w:t>
            </w:r>
          </w:p>
        </w:tc>
        <w:tc>
          <w:tcPr>
            <w:tcW w:w="7038" w:type="dxa"/>
            <w:tcBorders>
              <w:right w:val="nil"/>
            </w:tcBorders>
          </w:tcPr>
          <w:p w14:paraId="78366DAB" w14:textId="77777777" w:rsidR="0055565E" w:rsidRPr="008A4C5D" w:rsidRDefault="0055565E" w:rsidP="00B64715">
            <w:pPr>
              <w:rPr>
                <w:rFonts w:ascii="Arial" w:hAnsi="Arial" w:cs="Arial"/>
              </w:rPr>
            </w:pPr>
          </w:p>
        </w:tc>
      </w:tr>
      <w:tr w:rsidR="0055565E" w:rsidRPr="008A4C5D" w14:paraId="5A255B91" w14:textId="77777777" w:rsidTr="1356B60D">
        <w:trPr>
          <w:trHeight w:val="576"/>
        </w:trPr>
        <w:tc>
          <w:tcPr>
            <w:tcW w:w="2538" w:type="dxa"/>
            <w:tcBorders>
              <w:left w:val="nil"/>
            </w:tcBorders>
            <w:vAlign w:val="center"/>
          </w:tcPr>
          <w:p w14:paraId="197D46A9" w14:textId="77777777" w:rsidR="0055565E" w:rsidRPr="008A4C5D" w:rsidRDefault="0055565E" w:rsidP="00984C40">
            <w:pPr>
              <w:jc w:val="right"/>
              <w:rPr>
                <w:rFonts w:ascii="Arial" w:hAnsi="Arial" w:cs="Arial"/>
              </w:rPr>
            </w:pPr>
            <w:r w:rsidRPr="008A4C5D">
              <w:rPr>
                <w:rFonts w:ascii="Arial" w:hAnsi="Arial" w:cs="Arial"/>
              </w:rPr>
              <w:t>Signature</w:t>
            </w:r>
          </w:p>
        </w:tc>
        <w:tc>
          <w:tcPr>
            <w:tcW w:w="7038" w:type="dxa"/>
            <w:tcBorders>
              <w:right w:val="nil"/>
            </w:tcBorders>
          </w:tcPr>
          <w:p w14:paraId="760C8A5F" w14:textId="77777777" w:rsidR="0055565E" w:rsidRPr="008A4C5D" w:rsidRDefault="0055565E" w:rsidP="00B64715">
            <w:pPr>
              <w:rPr>
                <w:rFonts w:ascii="Arial" w:hAnsi="Arial" w:cs="Arial"/>
              </w:rPr>
            </w:pPr>
          </w:p>
        </w:tc>
      </w:tr>
    </w:tbl>
    <w:p w14:paraId="5A178605" w14:textId="3A4313D6" w:rsidR="00A77E90" w:rsidRPr="00A77E90" w:rsidRDefault="00EF7022" w:rsidP="008D19AB">
      <w:pPr>
        <w:jc w:val="center"/>
        <w:rPr>
          <w:rFonts w:ascii="Arial" w:hAnsi="Arial" w:cs="Arial"/>
          <w:b/>
          <w:color w:val="948A54" w:themeColor="background2" w:themeShade="80"/>
          <w:sz w:val="28"/>
          <w:szCs w:val="28"/>
        </w:rPr>
      </w:pPr>
      <w:r w:rsidRPr="00A77E90">
        <w:rPr>
          <w:rFonts w:ascii="Arial" w:hAnsi="Arial" w:cs="Arial"/>
          <w:b/>
          <w:color w:val="948A54" w:themeColor="background2" w:themeShade="80"/>
          <w:sz w:val="28"/>
          <w:szCs w:val="28"/>
        </w:rPr>
        <w:lastRenderedPageBreak/>
        <w:t>PREREQUISITES</w:t>
      </w:r>
    </w:p>
    <w:p w14:paraId="537D4E8C" w14:textId="77777777" w:rsidR="0019530E" w:rsidRPr="00E30D78" w:rsidRDefault="0019281E" w:rsidP="00A77E90">
      <w:pPr>
        <w:jc w:val="center"/>
        <w:rPr>
          <w:rFonts w:ascii="Arial" w:hAnsi="Arial" w:cs="Arial"/>
          <w:b/>
          <w:color w:val="948A54" w:themeColor="background2" w:themeShade="80"/>
          <w:sz w:val="24"/>
          <w:szCs w:val="24"/>
        </w:rPr>
      </w:pPr>
      <w:r w:rsidRPr="00E30D78">
        <w:rPr>
          <w:rFonts w:ascii="Arial" w:hAnsi="Arial" w:cs="Arial"/>
          <w:b/>
          <w:color w:val="948A54" w:themeColor="background2" w:themeShade="80"/>
          <w:sz w:val="24"/>
          <w:szCs w:val="24"/>
        </w:rPr>
        <w:t xml:space="preserve">(to be filled out </w:t>
      </w:r>
      <w:r w:rsidR="00A77E90" w:rsidRPr="00E30D78">
        <w:rPr>
          <w:rFonts w:ascii="Arial" w:hAnsi="Arial" w:cs="Arial"/>
          <w:b/>
          <w:color w:val="948A54" w:themeColor="background2" w:themeShade="80"/>
          <w:sz w:val="24"/>
          <w:szCs w:val="24"/>
        </w:rPr>
        <w:t xml:space="preserve">and determined </w:t>
      </w:r>
      <w:r w:rsidRPr="00E30D78">
        <w:rPr>
          <w:rFonts w:ascii="Arial" w:hAnsi="Arial" w:cs="Arial"/>
          <w:b/>
          <w:color w:val="948A54" w:themeColor="background2" w:themeShade="80"/>
          <w:sz w:val="24"/>
          <w:szCs w:val="24"/>
        </w:rPr>
        <w:t>by DCA staff only)</w:t>
      </w:r>
    </w:p>
    <w:p w14:paraId="093B3DCF" w14:textId="77777777" w:rsidR="0019530E" w:rsidRPr="00E30D78" w:rsidRDefault="0019530E" w:rsidP="00EF7022">
      <w:pPr>
        <w:rPr>
          <w:rFonts w:ascii="Arial" w:hAnsi="Arial" w:cs="Arial"/>
          <w:b/>
          <w:color w:val="948A54" w:themeColor="background2" w:themeShade="80"/>
          <w:sz w:val="20"/>
          <w:szCs w:val="20"/>
        </w:rPr>
      </w:pPr>
    </w:p>
    <w:p w14:paraId="40BEE5B9" w14:textId="2CBC604A" w:rsidR="00673C8D" w:rsidRPr="00E30D78" w:rsidRDefault="00673C8D" w:rsidP="0094041B">
      <w:pPr>
        <w:pStyle w:val="ListParagraph"/>
        <w:numPr>
          <w:ilvl w:val="0"/>
          <w:numId w:val="1"/>
        </w:numPr>
        <w:jc w:val="both"/>
        <w:rPr>
          <w:rFonts w:ascii="Arial" w:hAnsi="Arial" w:cs="Arial"/>
          <w:color w:val="948A54" w:themeColor="background2" w:themeShade="80"/>
          <w:sz w:val="20"/>
          <w:szCs w:val="20"/>
        </w:rPr>
      </w:pPr>
      <w:r w:rsidRPr="00E30D78">
        <w:rPr>
          <w:rFonts w:ascii="Arial" w:hAnsi="Arial" w:cs="Arial"/>
          <w:color w:val="948A54" w:themeColor="background2" w:themeShade="80"/>
          <w:sz w:val="20"/>
          <w:szCs w:val="20"/>
        </w:rPr>
        <w:t>Applicant has participated in at least two Local C</w:t>
      </w:r>
      <w:r w:rsidR="006D1FD3" w:rsidRPr="00E30D78">
        <w:rPr>
          <w:rFonts w:ascii="Arial" w:hAnsi="Arial" w:cs="Arial"/>
          <w:color w:val="948A54" w:themeColor="background2" w:themeShade="80"/>
          <w:sz w:val="20"/>
          <w:szCs w:val="20"/>
        </w:rPr>
        <w:t xml:space="preserve">omprehensive Plan </w:t>
      </w:r>
      <w:r w:rsidR="00295B02">
        <w:rPr>
          <w:rFonts w:ascii="Arial" w:hAnsi="Arial" w:cs="Arial"/>
          <w:color w:val="948A54" w:themeColor="background2" w:themeShade="80"/>
          <w:sz w:val="20"/>
          <w:szCs w:val="20"/>
        </w:rPr>
        <w:t>u</w:t>
      </w:r>
      <w:r w:rsidR="006D1FD3" w:rsidRPr="00E30D78">
        <w:rPr>
          <w:rFonts w:ascii="Arial" w:hAnsi="Arial" w:cs="Arial"/>
          <w:color w:val="948A54" w:themeColor="background2" w:themeShade="80"/>
          <w:sz w:val="20"/>
          <w:szCs w:val="20"/>
        </w:rPr>
        <w:t>pdate cycles.</w:t>
      </w:r>
    </w:p>
    <w:p w14:paraId="767FB488" w14:textId="77777777" w:rsidR="00673C8D" w:rsidRPr="00E30D78" w:rsidRDefault="00673C8D" w:rsidP="0094041B">
      <w:pPr>
        <w:pStyle w:val="ListParagraph"/>
        <w:spacing w:before="120"/>
        <w:ind w:left="1440"/>
        <w:jc w:val="both"/>
        <w:rPr>
          <w:rFonts w:ascii="Arial" w:hAnsi="Arial" w:cs="Arial"/>
          <w:color w:val="948A54" w:themeColor="background2" w:themeShade="80"/>
          <w:sz w:val="20"/>
          <w:szCs w:val="20"/>
        </w:rPr>
      </w:pPr>
      <w:r w:rsidRPr="00E30D78">
        <w:rPr>
          <w:rFonts w:ascii="Arial" w:hAnsi="Arial" w:cs="Arial"/>
          <w:color w:val="948A54" w:themeColor="background2" w:themeShade="80"/>
          <w:sz w:val="20"/>
          <w:szCs w:val="20"/>
        </w:rPr>
        <w:t>Yes</w:t>
      </w:r>
      <w:r w:rsidRPr="00E30D78">
        <w:rPr>
          <w:rFonts w:ascii="Arial" w:hAnsi="Arial" w:cs="Arial"/>
          <w:color w:val="948A54" w:themeColor="background2" w:themeShade="80"/>
          <w:sz w:val="20"/>
          <w:szCs w:val="20"/>
        </w:rPr>
        <w:tab/>
      </w:r>
      <w:r w:rsidRPr="00E30D78">
        <w:rPr>
          <w:rFonts w:ascii="Arial" w:hAnsi="Arial" w:cs="Arial"/>
          <w:color w:val="948A54" w:themeColor="background2" w:themeShade="80"/>
          <w:sz w:val="20"/>
          <w:szCs w:val="20"/>
        </w:rPr>
        <w:tab/>
        <w:t>No</w:t>
      </w:r>
    </w:p>
    <w:p w14:paraId="1C3DCCCE" w14:textId="77777777" w:rsidR="00673C8D" w:rsidRPr="00E30D78" w:rsidRDefault="00673C8D" w:rsidP="0094041B">
      <w:pPr>
        <w:pStyle w:val="ListParagraph"/>
        <w:jc w:val="both"/>
        <w:rPr>
          <w:rFonts w:ascii="Arial" w:hAnsi="Arial" w:cs="Arial"/>
          <w:color w:val="948A54" w:themeColor="background2" w:themeShade="80"/>
          <w:sz w:val="20"/>
          <w:szCs w:val="20"/>
        </w:rPr>
      </w:pPr>
    </w:p>
    <w:p w14:paraId="09E6B702" w14:textId="44199C03" w:rsidR="00EF7022" w:rsidRPr="00E30D78" w:rsidRDefault="0019281E" w:rsidP="0094041B">
      <w:pPr>
        <w:pStyle w:val="ListParagraph"/>
        <w:numPr>
          <w:ilvl w:val="0"/>
          <w:numId w:val="1"/>
        </w:numPr>
        <w:jc w:val="both"/>
        <w:rPr>
          <w:rFonts w:ascii="Arial" w:hAnsi="Arial" w:cs="Arial"/>
          <w:b/>
          <w:color w:val="948A54" w:themeColor="background2" w:themeShade="80"/>
          <w:sz w:val="20"/>
          <w:szCs w:val="20"/>
        </w:rPr>
      </w:pPr>
      <w:r w:rsidRPr="00E30D78">
        <w:rPr>
          <w:rFonts w:ascii="Arial" w:hAnsi="Arial" w:cs="Arial"/>
          <w:color w:val="948A54" w:themeColor="background2" w:themeShade="80"/>
          <w:sz w:val="20"/>
          <w:szCs w:val="20"/>
        </w:rPr>
        <w:t>Applicant has</w:t>
      </w:r>
      <w:r w:rsidR="00EF7022" w:rsidRPr="00E30D78">
        <w:rPr>
          <w:rFonts w:ascii="Arial" w:hAnsi="Arial" w:cs="Arial"/>
          <w:color w:val="948A54" w:themeColor="background2" w:themeShade="80"/>
          <w:sz w:val="20"/>
          <w:szCs w:val="20"/>
        </w:rPr>
        <w:t xml:space="preserve"> a </w:t>
      </w:r>
      <w:r w:rsidR="00BA5FB9" w:rsidRPr="00E30D78">
        <w:rPr>
          <w:rFonts w:ascii="Arial" w:hAnsi="Arial" w:cs="Arial"/>
          <w:color w:val="948A54" w:themeColor="background2" w:themeShade="80"/>
          <w:sz w:val="20"/>
          <w:szCs w:val="20"/>
        </w:rPr>
        <w:t>consistent</w:t>
      </w:r>
      <w:r w:rsidRPr="00E30D78">
        <w:rPr>
          <w:rFonts w:ascii="Arial" w:hAnsi="Arial" w:cs="Arial"/>
          <w:color w:val="948A54" w:themeColor="background2" w:themeShade="80"/>
          <w:sz w:val="20"/>
          <w:szCs w:val="20"/>
        </w:rPr>
        <w:t xml:space="preserve"> record of maintaining their </w:t>
      </w:r>
      <w:r w:rsidR="00EF7022" w:rsidRPr="00E30D78">
        <w:rPr>
          <w:rFonts w:ascii="Arial" w:hAnsi="Arial" w:cs="Arial"/>
          <w:color w:val="948A54" w:themeColor="background2" w:themeShade="80"/>
          <w:sz w:val="20"/>
          <w:szCs w:val="20"/>
        </w:rPr>
        <w:t xml:space="preserve">Qualified Local Government status </w:t>
      </w:r>
      <w:r w:rsidR="00EF7022" w:rsidRPr="00E30D78">
        <w:rPr>
          <w:rFonts w:ascii="Arial" w:hAnsi="Arial" w:cs="Arial"/>
          <w:b/>
          <w:color w:val="948A54" w:themeColor="background2" w:themeShade="80"/>
          <w:sz w:val="20"/>
          <w:szCs w:val="20"/>
        </w:rPr>
        <w:t>and</w:t>
      </w:r>
      <w:r w:rsidR="00EF7022" w:rsidRPr="00E30D78">
        <w:rPr>
          <w:rFonts w:ascii="Arial" w:hAnsi="Arial" w:cs="Arial"/>
          <w:color w:val="948A54" w:themeColor="background2" w:themeShade="80"/>
          <w:sz w:val="20"/>
          <w:szCs w:val="20"/>
        </w:rPr>
        <w:t xml:space="preserve"> submitting required reports </w:t>
      </w:r>
      <w:r w:rsidR="00D30651" w:rsidRPr="00E30D78">
        <w:rPr>
          <w:rFonts w:ascii="Arial" w:hAnsi="Arial" w:cs="Arial"/>
          <w:color w:val="948A54" w:themeColor="background2" w:themeShade="80"/>
          <w:sz w:val="20"/>
          <w:szCs w:val="20"/>
        </w:rPr>
        <w:t xml:space="preserve">associated </w:t>
      </w:r>
      <w:r w:rsidR="00C90F6E" w:rsidRPr="00E30D78">
        <w:rPr>
          <w:rFonts w:ascii="Arial" w:hAnsi="Arial" w:cs="Arial"/>
          <w:color w:val="948A54" w:themeColor="background2" w:themeShade="80"/>
          <w:sz w:val="20"/>
          <w:szCs w:val="20"/>
        </w:rPr>
        <w:t xml:space="preserve">with their QLG status </w:t>
      </w:r>
      <w:r w:rsidR="00EF7022" w:rsidRPr="00E30D78">
        <w:rPr>
          <w:rFonts w:ascii="Arial" w:hAnsi="Arial" w:cs="Arial"/>
          <w:color w:val="948A54" w:themeColor="background2" w:themeShade="80"/>
          <w:sz w:val="20"/>
          <w:szCs w:val="20"/>
        </w:rPr>
        <w:t>to DCA, including the current Report of Local Govern</w:t>
      </w:r>
      <w:r w:rsidR="008E5D5E" w:rsidRPr="00E30D78">
        <w:rPr>
          <w:rFonts w:ascii="Arial" w:hAnsi="Arial" w:cs="Arial"/>
          <w:color w:val="948A54" w:themeColor="background2" w:themeShade="80"/>
          <w:sz w:val="20"/>
          <w:szCs w:val="20"/>
        </w:rPr>
        <w:t xml:space="preserve">ment Finances. </w:t>
      </w:r>
      <w:r w:rsidR="007C1958" w:rsidRPr="00E30D78">
        <w:rPr>
          <w:rFonts w:ascii="Arial" w:hAnsi="Arial" w:cs="Arial"/>
          <w:i/>
          <w:color w:val="948A54" w:themeColor="background2" w:themeShade="80"/>
          <w:sz w:val="20"/>
          <w:szCs w:val="20"/>
        </w:rPr>
        <w:t xml:space="preserve">(Within ten years, </w:t>
      </w:r>
      <w:r w:rsidR="006A231D" w:rsidRPr="00E30D78">
        <w:rPr>
          <w:rFonts w:ascii="Arial" w:hAnsi="Arial" w:cs="Arial"/>
          <w:i/>
          <w:color w:val="948A54" w:themeColor="background2" w:themeShade="80"/>
          <w:sz w:val="20"/>
          <w:szCs w:val="20"/>
        </w:rPr>
        <w:t xml:space="preserve">the </w:t>
      </w:r>
      <w:r w:rsidR="007C1958" w:rsidRPr="00E30D78">
        <w:rPr>
          <w:rFonts w:ascii="Arial" w:hAnsi="Arial" w:cs="Arial"/>
          <w:i/>
          <w:color w:val="948A54" w:themeColor="background2" w:themeShade="80"/>
          <w:sz w:val="20"/>
          <w:szCs w:val="20"/>
        </w:rPr>
        <w:t>applicant cannot lose status more than twice and</w:t>
      </w:r>
      <w:r w:rsidR="00546C9B" w:rsidRPr="00E30D78">
        <w:rPr>
          <w:rFonts w:ascii="Arial" w:hAnsi="Arial" w:cs="Arial"/>
          <w:i/>
          <w:color w:val="948A54" w:themeColor="background2" w:themeShade="80"/>
          <w:sz w:val="20"/>
          <w:szCs w:val="20"/>
        </w:rPr>
        <w:t>/or</w:t>
      </w:r>
      <w:r w:rsidR="007C1958" w:rsidRPr="00E30D78">
        <w:rPr>
          <w:rFonts w:ascii="Arial" w:hAnsi="Arial" w:cs="Arial"/>
          <w:i/>
          <w:color w:val="948A54" w:themeColor="background2" w:themeShade="80"/>
          <w:sz w:val="20"/>
          <w:szCs w:val="20"/>
        </w:rPr>
        <w:t xml:space="preserve"> not more than four weeks collectively).</w:t>
      </w:r>
      <w:r w:rsidR="007C1958" w:rsidRPr="00E30D78">
        <w:rPr>
          <w:rFonts w:ascii="Arial" w:hAnsi="Arial" w:cs="Arial"/>
          <w:color w:val="948A54" w:themeColor="background2" w:themeShade="80"/>
          <w:sz w:val="20"/>
          <w:szCs w:val="20"/>
        </w:rPr>
        <w:t xml:space="preserve">     </w:t>
      </w:r>
    </w:p>
    <w:p w14:paraId="730775BB" w14:textId="77777777" w:rsidR="00EF7022" w:rsidRPr="00E30D78" w:rsidRDefault="008E5D5E" w:rsidP="0094041B">
      <w:pPr>
        <w:pStyle w:val="ListParagraph"/>
        <w:numPr>
          <w:ilvl w:val="1"/>
          <w:numId w:val="1"/>
        </w:numPr>
        <w:spacing w:before="120"/>
        <w:jc w:val="both"/>
        <w:rPr>
          <w:rFonts w:ascii="Arial" w:hAnsi="Arial" w:cs="Arial"/>
          <w:color w:val="948A54" w:themeColor="background2" w:themeShade="80"/>
          <w:sz w:val="20"/>
          <w:szCs w:val="20"/>
        </w:rPr>
      </w:pPr>
      <w:r w:rsidRPr="00E30D78">
        <w:rPr>
          <w:rFonts w:ascii="Arial" w:hAnsi="Arial" w:cs="Arial"/>
          <w:color w:val="948A54" w:themeColor="background2" w:themeShade="80"/>
          <w:sz w:val="20"/>
          <w:szCs w:val="20"/>
        </w:rPr>
        <w:t xml:space="preserve">QLG status:  </w:t>
      </w:r>
      <w:r w:rsidRPr="00E30D78">
        <w:rPr>
          <w:rFonts w:ascii="Arial" w:hAnsi="Arial" w:cs="Arial"/>
          <w:color w:val="948A54" w:themeColor="background2" w:themeShade="80"/>
          <w:sz w:val="20"/>
          <w:szCs w:val="20"/>
        </w:rPr>
        <w:tab/>
      </w:r>
      <w:r w:rsidRPr="00E30D78">
        <w:rPr>
          <w:rFonts w:ascii="Arial" w:hAnsi="Arial" w:cs="Arial"/>
          <w:color w:val="948A54" w:themeColor="background2" w:themeShade="80"/>
          <w:sz w:val="20"/>
          <w:szCs w:val="20"/>
        </w:rPr>
        <w:tab/>
      </w:r>
      <w:r w:rsidRPr="00E30D78">
        <w:rPr>
          <w:rFonts w:ascii="Arial" w:hAnsi="Arial" w:cs="Arial"/>
          <w:color w:val="948A54" w:themeColor="background2" w:themeShade="80"/>
          <w:sz w:val="20"/>
          <w:szCs w:val="20"/>
        </w:rPr>
        <w:tab/>
      </w:r>
      <w:r w:rsidR="0049424B" w:rsidRPr="00E30D78">
        <w:rPr>
          <w:rFonts w:ascii="Arial" w:hAnsi="Arial" w:cs="Arial"/>
          <w:color w:val="948A54" w:themeColor="background2" w:themeShade="80"/>
          <w:sz w:val="20"/>
          <w:szCs w:val="20"/>
        </w:rPr>
        <w:t>Yes</w:t>
      </w:r>
      <w:r w:rsidR="0049424B" w:rsidRPr="00E30D78">
        <w:rPr>
          <w:rFonts w:ascii="Arial" w:hAnsi="Arial" w:cs="Arial"/>
          <w:color w:val="948A54" w:themeColor="background2" w:themeShade="80"/>
          <w:sz w:val="20"/>
          <w:szCs w:val="20"/>
        </w:rPr>
        <w:tab/>
      </w:r>
      <w:r w:rsidR="0049424B" w:rsidRPr="00E30D78">
        <w:rPr>
          <w:rFonts w:ascii="Arial" w:hAnsi="Arial" w:cs="Arial"/>
          <w:color w:val="948A54" w:themeColor="background2" w:themeShade="80"/>
          <w:sz w:val="20"/>
          <w:szCs w:val="20"/>
        </w:rPr>
        <w:tab/>
        <w:t>N</w:t>
      </w:r>
      <w:r w:rsidRPr="00E30D78">
        <w:rPr>
          <w:rFonts w:ascii="Arial" w:hAnsi="Arial" w:cs="Arial"/>
          <w:color w:val="948A54" w:themeColor="background2" w:themeShade="80"/>
          <w:sz w:val="20"/>
          <w:szCs w:val="20"/>
        </w:rPr>
        <w:t>o</w:t>
      </w:r>
    </w:p>
    <w:p w14:paraId="003C7502" w14:textId="77777777" w:rsidR="00587179" w:rsidRPr="00E30D78" w:rsidRDefault="0049424B" w:rsidP="0094041B">
      <w:pPr>
        <w:pStyle w:val="ListParagraph"/>
        <w:numPr>
          <w:ilvl w:val="1"/>
          <w:numId w:val="1"/>
        </w:numPr>
        <w:jc w:val="both"/>
        <w:rPr>
          <w:rFonts w:ascii="Arial" w:hAnsi="Arial" w:cs="Arial"/>
          <w:color w:val="948A54" w:themeColor="background2" w:themeShade="80"/>
          <w:sz w:val="20"/>
          <w:szCs w:val="20"/>
        </w:rPr>
      </w:pPr>
      <w:r w:rsidRPr="00E30D78">
        <w:rPr>
          <w:rFonts w:ascii="Arial" w:hAnsi="Arial" w:cs="Arial"/>
          <w:color w:val="948A54" w:themeColor="background2" w:themeShade="80"/>
          <w:sz w:val="20"/>
          <w:szCs w:val="20"/>
        </w:rPr>
        <w:t xml:space="preserve">Local government reports:  </w:t>
      </w:r>
      <w:r w:rsidRPr="00E30D78">
        <w:rPr>
          <w:rFonts w:ascii="Arial" w:hAnsi="Arial" w:cs="Arial"/>
          <w:color w:val="948A54" w:themeColor="background2" w:themeShade="80"/>
          <w:sz w:val="20"/>
          <w:szCs w:val="20"/>
        </w:rPr>
        <w:tab/>
        <w:t>Yes</w:t>
      </w:r>
      <w:r w:rsidRPr="00E30D78">
        <w:rPr>
          <w:rFonts w:ascii="Arial" w:hAnsi="Arial" w:cs="Arial"/>
          <w:color w:val="948A54" w:themeColor="background2" w:themeShade="80"/>
          <w:sz w:val="20"/>
          <w:szCs w:val="20"/>
        </w:rPr>
        <w:tab/>
      </w:r>
      <w:r w:rsidRPr="00E30D78">
        <w:rPr>
          <w:rFonts w:ascii="Arial" w:hAnsi="Arial" w:cs="Arial"/>
          <w:color w:val="948A54" w:themeColor="background2" w:themeShade="80"/>
          <w:sz w:val="20"/>
          <w:szCs w:val="20"/>
        </w:rPr>
        <w:tab/>
        <w:t>N</w:t>
      </w:r>
      <w:r w:rsidR="008E5D5E" w:rsidRPr="00E30D78">
        <w:rPr>
          <w:rFonts w:ascii="Arial" w:hAnsi="Arial" w:cs="Arial"/>
          <w:color w:val="948A54" w:themeColor="background2" w:themeShade="80"/>
          <w:sz w:val="20"/>
          <w:szCs w:val="20"/>
        </w:rPr>
        <w:t>o</w:t>
      </w:r>
    </w:p>
    <w:p w14:paraId="2A617AC3" w14:textId="77777777" w:rsidR="0019530E" w:rsidRPr="00E30D78" w:rsidRDefault="0019530E" w:rsidP="0094041B">
      <w:pPr>
        <w:jc w:val="both"/>
        <w:rPr>
          <w:rFonts w:ascii="Arial" w:hAnsi="Arial" w:cs="Arial"/>
          <w:color w:val="948A54" w:themeColor="background2" w:themeShade="80"/>
          <w:sz w:val="20"/>
          <w:szCs w:val="20"/>
        </w:rPr>
      </w:pPr>
    </w:p>
    <w:p w14:paraId="78AF44AF" w14:textId="77777777" w:rsidR="00EF7022" w:rsidRPr="00E30D78" w:rsidRDefault="0019281E" w:rsidP="0094041B">
      <w:pPr>
        <w:pStyle w:val="ListParagraph"/>
        <w:numPr>
          <w:ilvl w:val="0"/>
          <w:numId w:val="1"/>
        </w:numPr>
        <w:jc w:val="both"/>
        <w:rPr>
          <w:rFonts w:ascii="Arial" w:hAnsi="Arial" w:cs="Arial"/>
          <w:color w:val="948A54" w:themeColor="background2" w:themeShade="80"/>
          <w:sz w:val="20"/>
          <w:szCs w:val="20"/>
        </w:rPr>
      </w:pPr>
      <w:r w:rsidRPr="00E30D78">
        <w:rPr>
          <w:rFonts w:ascii="Arial" w:hAnsi="Arial" w:cs="Arial"/>
          <w:color w:val="948A54" w:themeColor="background2" w:themeShade="80"/>
          <w:sz w:val="20"/>
          <w:szCs w:val="20"/>
        </w:rPr>
        <w:t>The Applicant has</w:t>
      </w:r>
      <w:r w:rsidR="00EF7022" w:rsidRPr="00E30D78">
        <w:rPr>
          <w:rFonts w:ascii="Arial" w:hAnsi="Arial" w:cs="Arial"/>
          <w:color w:val="948A54" w:themeColor="background2" w:themeShade="80"/>
          <w:sz w:val="20"/>
          <w:szCs w:val="20"/>
        </w:rPr>
        <w:t xml:space="preserve"> attained the Minimum Standard for</w:t>
      </w:r>
      <w:r w:rsidRPr="00E30D78">
        <w:rPr>
          <w:rFonts w:ascii="Arial" w:hAnsi="Arial" w:cs="Arial"/>
          <w:color w:val="948A54" w:themeColor="background2" w:themeShade="80"/>
          <w:sz w:val="20"/>
          <w:szCs w:val="20"/>
        </w:rPr>
        <w:t xml:space="preserve"> performance as called for in thei</w:t>
      </w:r>
      <w:r w:rsidR="00EF7022" w:rsidRPr="00E30D78">
        <w:rPr>
          <w:rFonts w:ascii="Arial" w:hAnsi="Arial" w:cs="Arial"/>
          <w:color w:val="948A54" w:themeColor="background2" w:themeShade="80"/>
          <w:sz w:val="20"/>
          <w:szCs w:val="20"/>
        </w:rPr>
        <w:t xml:space="preserve">r regional commission's </w:t>
      </w:r>
      <w:r w:rsidR="00C964F1" w:rsidRPr="00E30D78">
        <w:rPr>
          <w:rFonts w:ascii="Arial" w:hAnsi="Arial" w:cs="Arial"/>
          <w:color w:val="948A54" w:themeColor="background2" w:themeShade="80"/>
          <w:sz w:val="20"/>
          <w:szCs w:val="20"/>
        </w:rPr>
        <w:t>R</w:t>
      </w:r>
      <w:r w:rsidR="00EF7022" w:rsidRPr="00E30D78">
        <w:rPr>
          <w:rFonts w:ascii="Arial" w:hAnsi="Arial" w:cs="Arial"/>
          <w:color w:val="948A54" w:themeColor="background2" w:themeShade="80"/>
          <w:sz w:val="20"/>
          <w:szCs w:val="20"/>
        </w:rPr>
        <w:t xml:space="preserve">egional </w:t>
      </w:r>
      <w:r w:rsidR="00C25EBF" w:rsidRPr="00E30D78">
        <w:rPr>
          <w:rFonts w:ascii="Arial" w:hAnsi="Arial" w:cs="Arial"/>
          <w:color w:val="948A54" w:themeColor="background2" w:themeShade="80"/>
          <w:sz w:val="20"/>
          <w:szCs w:val="20"/>
        </w:rPr>
        <w:t>Comprehensive Plan</w:t>
      </w:r>
      <w:r w:rsidR="00EF7022" w:rsidRPr="00E30D78">
        <w:rPr>
          <w:rFonts w:ascii="Arial" w:hAnsi="Arial" w:cs="Arial"/>
          <w:color w:val="948A54" w:themeColor="background2" w:themeShade="80"/>
          <w:sz w:val="20"/>
          <w:szCs w:val="20"/>
        </w:rPr>
        <w:t>.</w:t>
      </w:r>
    </w:p>
    <w:p w14:paraId="76EADE7D" w14:textId="77777777" w:rsidR="00EF7022" w:rsidRPr="00E30D78" w:rsidRDefault="0049424B" w:rsidP="0094041B">
      <w:pPr>
        <w:pStyle w:val="ListParagraph"/>
        <w:spacing w:before="120"/>
        <w:ind w:left="1440"/>
        <w:jc w:val="both"/>
        <w:rPr>
          <w:rFonts w:ascii="Arial" w:hAnsi="Arial" w:cs="Arial"/>
          <w:color w:val="948A54" w:themeColor="background2" w:themeShade="80"/>
          <w:sz w:val="20"/>
          <w:szCs w:val="20"/>
        </w:rPr>
      </w:pPr>
      <w:r w:rsidRPr="00E30D78">
        <w:rPr>
          <w:rFonts w:ascii="Arial" w:hAnsi="Arial" w:cs="Arial"/>
          <w:color w:val="948A54" w:themeColor="background2" w:themeShade="80"/>
          <w:sz w:val="20"/>
          <w:szCs w:val="20"/>
        </w:rPr>
        <w:t>Yes</w:t>
      </w:r>
      <w:r w:rsidRPr="00E30D78">
        <w:rPr>
          <w:rFonts w:ascii="Arial" w:hAnsi="Arial" w:cs="Arial"/>
          <w:color w:val="948A54" w:themeColor="background2" w:themeShade="80"/>
          <w:sz w:val="20"/>
          <w:szCs w:val="20"/>
        </w:rPr>
        <w:tab/>
      </w:r>
      <w:r w:rsidRPr="00E30D78">
        <w:rPr>
          <w:rFonts w:ascii="Arial" w:hAnsi="Arial" w:cs="Arial"/>
          <w:color w:val="948A54" w:themeColor="background2" w:themeShade="80"/>
          <w:sz w:val="20"/>
          <w:szCs w:val="20"/>
        </w:rPr>
        <w:tab/>
        <w:t>N</w:t>
      </w:r>
      <w:r w:rsidR="008E5D5E" w:rsidRPr="00E30D78">
        <w:rPr>
          <w:rFonts w:ascii="Arial" w:hAnsi="Arial" w:cs="Arial"/>
          <w:color w:val="948A54" w:themeColor="background2" w:themeShade="80"/>
          <w:sz w:val="20"/>
          <w:szCs w:val="20"/>
        </w:rPr>
        <w:t>o</w:t>
      </w:r>
      <w:r w:rsidR="0019530E" w:rsidRPr="00E30D78">
        <w:rPr>
          <w:rFonts w:ascii="Arial" w:hAnsi="Arial" w:cs="Arial"/>
          <w:color w:val="948A54" w:themeColor="background2" w:themeShade="80"/>
          <w:sz w:val="20"/>
          <w:szCs w:val="20"/>
        </w:rPr>
        <w:br/>
      </w:r>
    </w:p>
    <w:p w14:paraId="2B66576C" w14:textId="77777777" w:rsidR="0049424B" w:rsidRPr="00E30D78" w:rsidRDefault="0049424B" w:rsidP="0094041B">
      <w:pPr>
        <w:pStyle w:val="ListParagraph"/>
        <w:numPr>
          <w:ilvl w:val="0"/>
          <w:numId w:val="1"/>
        </w:numPr>
        <w:spacing w:before="120"/>
        <w:jc w:val="both"/>
        <w:rPr>
          <w:rFonts w:ascii="Arial" w:hAnsi="Arial" w:cs="Arial"/>
          <w:color w:val="948A54" w:themeColor="background2" w:themeShade="80"/>
          <w:sz w:val="20"/>
          <w:szCs w:val="20"/>
        </w:rPr>
      </w:pPr>
      <w:r w:rsidRPr="00E30D78">
        <w:rPr>
          <w:rFonts w:ascii="Arial" w:hAnsi="Arial" w:cs="Arial"/>
          <w:color w:val="948A54" w:themeColor="background2" w:themeShade="80"/>
          <w:sz w:val="20"/>
          <w:szCs w:val="20"/>
        </w:rPr>
        <w:t xml:space="preserve">The Work Programs included in the Local Comprehensive Plans consist primarily of specific action items that make it clear exactly what the community intends to do to implement their Local Comprehensive Plan.  </w:t>
      </w:r>
    </w:p>
    <w:p w14:paraId="1034A760" w14:textId="77777777" w:rsidR="0019530E" w:rsidRPr="00E30D78" w:rsidRDefault="0049424B" w:rsidP="0094041B">
      <w:pPr>
        <w:pStyle w:val="ListParagraph"/>
        <w:spacing w:before="120"/>
        <w:ind w:left="1440"/>
        <w:jc w:val="both"/>
        <w:rPr>
          <w:rFonts w:ascii="Arial" w:hAnsi="Arial" w:cs="Arial"/>
          <w:color w:val="948A54" w:themeColor="background2" w:themeShade="80"/>
          <w:sz w:val="20"/>
          <w:szCs w:val="20"/>
        </w:rPr>
      </w:pPr>
      <w:r w:rsidRPr="00E30D78">
        <w:rPr>
          <w:rFonts w:ascii="Arial" w:hAnsi="Arial" w:cs="Arial"/>
          <w:color w:val="948A54" w:themeColor="background2" w:themeShade="80"/>
          <w:sz w:val="20"/>
          <w:szCs w:val="20"/>
        </w:rPr>
        <w:t>Yes</w:t>
      </w:r>
      <w:r w:rsidRPr="00E30D78">
        <w:rPr>
          <w:rFonts w:ascii="Arial" w:hAnsi="Arial" w:cs="Arial"/>
          <w:color w:val="948A54" w:themeColor="background2" w:themeShade="80"/>
          <w:sz w:val="20"/>
          <w:szCs w:val="20"/>
        </w:rPr>
        <w:tab/>
      </w:r>
      <w:r w:rsidRPr="00E30D78">
        <w:rPr>
          <w:rFonts w:ascii="Arial" w:hAnsi="Arial" w:cs="Arial"/>
          <w:color w:val="948A54" w:themeColor="background2" w:themeShade="80"/>
          <w:sz w:val="20"/>
          <w:szCs w:val="20"/>
        </w:rPr>
        <w:tab/>
        <w:t>No</w:t>
      </w:r>
      <w:r w:rsidR="0019530E" w:rsidRPr="00E30D78">
        <w:rPr>
          <w:rFonts w:ascii="Arial" w:hAnsi="Arial" w:cs="Arial"/>
          <w:color w:val="948A54" w:themeColor="background2" w:themeShade="80"/>
          <w:sz w:val="20"/>
          <w:szCs w:val="20"/>
        </w:rPr>
        <w:br/>
      </w:r>
    </w:p>
    <w:p w14:paraId="4F05B8E2" w14:textId="77777777" w:rsidR="00EC715A" w:rsidRPr="00E30D78" w:rsidRDefault="00EC715A" w:rsidP="00EC715A">
      <w:pPr>
        <w:pStyle w:val="ListParagraph"/>
        <w:numPr>
          <w:ilvl w:val="0"/>
          <w:numId w:val="1"/>
        </w:numPr>
        <w:spacing w:before="120"/>
        <w:jc w:val="both"/>
        <w:rPr>
          <w:rFonts w:ascii="Arial" w:hAnsi="Arial" w:cs="Arial"/>
          <w:color w:val="948A54" w:themeColor="background2" w:themeShade="80"/>
          <w:sz w:val="20"/>
          <w:szCs w:val="20"/>
        </w:rPr>
      </w:pPr>
      <w:r w:rsidRPr="00E30D78">
        <w:rPr>
          <w:rFonts w:ascii="Arial" w:hAnsi="Arial" w:cs="Arial"/>
          <w:color w:val="948A54" w:themeColor="background2" w:themeShade="80"/>
          <w:sz w:val="20"/>
          <w:szCs w:val="20"/>
        </w:rPr>
        <w:t>The Applicant is consistently among the top performing local governments within the state for implementation of projects listed in your Local Comprehensive Plan’s Community Work Program.</w:t>
      </w:r>
    </w:p>
    <w:p w14:paraId="299299FC" w14:textId="0B67CA6F" w:rsidR="00E16D0D" w:rsidRPr="00E30D78" w:rsidRDefault="00CE2557" w:rsidP="0094041B">
      <w:pPr>
        <w:pStyle w:val="ListParagraph"/>
        <w:spacing w:before="120"/>
        <w:ind w:left="1440"/>
        <w:jc w:val="both"/>
        <w:rPr>
          <w:rFonts w:ascii="Arial" w:hAnsi="Arial" w:cs="Arial"/>
          <w:color w:val="948A54" w:themeColor="background2" w:themeShade="80"/>
          <w:sz w:val="20"/>
          <w:szCs w:val="20"/>
        </w:rPr>
      </w:pPr>
      <w:r w:rsidRPr="00E30D78">
        <w:rPr>
          <w:rFonts w:ascii="Arial" w:hAnsi="Arial" w:cs="Arial"/>
          <w:color w:val="948A54" w:themeColor="background2" w:themeShade="80"/>
          <w:sz w:val="20"/>
          <w:szCs w:val="20"/>
        </w:rPr>
        <w:t>Yes</w:t>
      </w:r>
      <w:r w:rsidRPr="00E30D78">
        <w:rPr>
          <w:rFonts w:ascii="Arial" w:hAnsi="Arial" w:cs="Arial"/>
          <w:color w:val="948A54" w:themeColor="background2" w:themeShade="80"/>
          <w:sz w:val="20"/>
          <w:szCs w:val="20"/>
        </w:rPr>
        <w:tab/>
      </w:r>
      <w:r w:rsidRPr="00E30D78">
        <w:rPr>
          <w:rFonts w:ascii="Arial" w:hAnsi="Arial" w:cs="Arial"/>
          <w:color w:val="948A54" w:themeColor="background2" w:themeShade="80"/>
          <w:sz w:val="20"/>
          <w:szCs w:val="20"/>
        </w:rPr>
        <w:tab/>
        <w:t>No</w:t>
      </w:r>
      <w:r w:rsidR="0000472F" w:rsidRPr="00E30D78">
        <w:rPr>
          <w:rFonts w:ascii="Arial" w:hAnsi="Arial" w:cs="Arial"/>
          <w:color w:val="948A54" w:themeColor="background2" w:themeShade="80"/>
          <w:sz w:val="20"/>
          <w:szCs w:val="20"/>
        </w:rPr>
        <w:br/>
      </w:r>
    </w:p>
    <w:p w14:paraId="7796049B" w14:textId="77777777" w:rsidR="0000472F" w:rsidRPr="00E30D78" w:rsidRDefault="0000472F" w:rsidP="0000472F">
      <w:pPr>
        <w:pStyle w:val="ListParagraph"/>
        <w:numPr>
          <w:ilvl w:val="0"/>
          <w:numId w:val="1"/>
        </w:numPr>
        <w:spacing w:line="240" w:lineRule="auto"/>
        <w:jc w:val="both"/>
        <w:rPr>
          <w:rFonts w:ascii="Arial" w:hAnsi="Arial" w:cs="Arial"/>
          <w:color w:val="948A54" w:themeColor="background2" w:themeShade="80"/>
          <w:sz w:val="20"/>
          <w:szCs w:val="20"/>
        </w:rPr>
      </w:pPr>
      <w:r w:rsidRPr="00E30D78">
        <w:rPr>
          <w:rFonts w:ascii="Arial" w:hAnsi="Arial" w:cs="Arial"/>
          <w:color w:val="948A54" w:themeColor="background2" w:themeShade="80"/>
          <w:sz w:val="20"/>
          <w:szCs w:val="20"/>
        </w:rPr>
        <w:t>The Applicant has either a zoning ordinance or other district-based development regulations.</w:t>
      </w:r>
    </w:p>
    <w:p w14:paraId="513BB255" w14:textId="77777777" w:rsidR="0000472F" w:rsidRPr="00E30D78" w:rsidRDefault="0000472F" w:rsidP="0000472F">
      <w:pPr>
        <w:pStyle w:val="ListParagraph"/>
        <w:spacing w:line="240" w:lineRule="auto"/>
        <w:ind w:firstLine="720"/>
        <w:jc w:val="both"/>
        <w:rPr>
          <w:rFonts w:ascii="Arial" w:hAnsi="Arial" w:cs="Arial"/>
          <w:color w:val="948A54" w:themeColor="background2" w:themeShade="80"/>
          <w:sz w:val="20"/>
          <w:szCs w:val="20"/>
        </w:rPr>
      </w:pPr>
      <w:r w:rsidRPr="00E30D78">
        <w:rPr>
          <w:rFonts w:ascii="Arial" w:hAnsi="Arial" w:cs="Arial"/>
          <w:color w:val="948A54" w:themeColor="background2" w:themeShade="80"/>
          <w:sz w:val="20"/>
          <w:szCs w:val="20"/>
        </w:rPr>
        <w:t>Yes</w:t>
      </w:r>
      <w:r w:rsidRPr="00E30D78">
        <w:rPr>
          <w:rFonts w:ascii="Arial" w:hAnsi="Arial" w:cs="Arial"/>
          <w:color w:val="948A54" w:themeColor="background2" w:themeShade="80"/>
          <w:sz w:val="20"/>
          <w:szCs w:val="20"/>
        </w:rPr>
        <w:tab/>
      </w:r>
      <w:r w:rsidRPr="00E30D78">
        <w:rPr>
          <w:rFonts w:ascii="Arial" w:hAnsi="Arial" w:cs="Arial"/>
          <w:color w:val="948A54" w:themeColor="background2" w:themeShade="80"/>
          <w:sz w:val="20"/>
          <w:szCs w:val="20"/>
        </w:rPr>
        <w:tab/>
        <w:t>No</w:t>
      </w:r>
    </w:p>
    <w:p w14:paraId="782A10E4" w14:textId="77777777" w:rsidR="00984C40" w:rsidRDefault="00984C40" w:rsidP="008A4C5D">
      <w:pPr>
        <w:rPr>
          <w:rFonts w:ascii="Arial" w:hAnsi="Arial" w:cs="Arial"/>
        </w:rPr>
      </w:pPr>
    </w:p>
    <w:p w14:paraId="00D6EB73" w14:textId="77777777" w:rsidR="008A4C5D" w:rsidRDefault="0019530E" w:rsidP="0094041B">
      <w:pPr>
        <w:jc w:val="both"/>
        <w:rPr>
          <w:rFonts w:ascii="Arial" w:hAnsi="Arial" w:cs="Arial"/>
        </w:rPr>
      </w:pPr>
      <w:r>
        <w:rPr>
          <w:rFonts w:ascii="Arial" w:hAnsi="Arial" w:cs="Arial"/>
          <w:b/>
        </w:rPr>
        <w:t xml:space="preserve">Additional </w:t>
      </w:r>
      <w:r w:rsidR="004A49BA">
        <w:rPr>
          <w:rFonts w:ascii="Arial" w:hAnsi="Arial" w:cs="Arial"/>
          <w:b/>
        </w:rPr>
        <w:t>instructions for f</w:t>
      </w:r>
      <w:r w:rsidR="00636EDE" w:rsidRPr="005E40FC">
        <w:rPr>
          <w:rFonts w:ascii="Arial" w:hAnsi="Arial" w:cs="Arial"/>
          <w:b/>
        </w:rPr>
        <w:t xml:space="preserve">illing out application:  </w:t>
      </w:r>
      <w:r w:rsidR="006A4CEF" w:rsidRPr="006A4CEF">
        <w:rPr>
          <w:rFonts w:ascii="Arial" w:hAnsi="Arial" w:cs="Arial"/>
        </w:rPr>
        <w:t xml:space="preserve">There are four </w:t>
      </w:r>
      <w:r w:rsidR="003061D0">
        <w:rPr>
          <w:rFonts w:ascii="Arial" w:hAnsi="Arial" w:cs="Arial"/>
        </w:rPr>
        <w:t xml:space="preserve">major </w:t>
      </w:r>
      <w:r w:rsidR="006A4CEF" w:rsidRPr="006A4CEF">
        <w:rPr>
          <w:rFonts w:ascii="Arial" w:hAnsi="Arial" w:cs="Arial"/>
        </w:rPr>
        <w:t>indicator</w:t>
      </w:r>
      <w:r w:rsidR="00A14A85">
        <w:rPr>
          <w:rFonts w:ascii="Arial" w:hAnsi="Arial" w:cs="Arial"/>
        </w:rPr>
        <w:t>s</w:t>
      </w:r>
      <w:r w:rsidR="006A4CEF" w:rsidRPr="006A4CEF">
        <w:rPr>
          <w:rFonts w:ascii="Arial" w:hAnsi="Arial" w:cs="Arial"/>
        </w:rPr>
        <w:t xml:space="preserve"> listed in the application. </w:t>
      </w:r>
      <w:r w:rsidR="00A14A85">
        <w:rPr>
          <w:rFonts w:ascii="Arial" w:hAnsi="Arial" w:cs="Arial"/>
        </w:rPr>
        <w:t>They are:</w:t>
      </w:r>
    </w:p>
    <w:p w14:paraId="50134E8D" w14:textId="77777777" w:rsidR="006A4CEF" w:rsidRDefault="006A4CEF" w:rsidP="0094041B">
      <w:pPr>
        <w:jc w:val="both"/>
        <w:rPr>
          <w:rFonts w:ascii="Arial" w:hAnsi="Arial" w:cs="Arial"/>
        </w:rPr>
      </w:pPr>
    </w:p>
    <w:p w14:paraId="0FB964C6" w14:textId="77777777" w:rsidR="006A4CEF" w:rsidRPr="006D1FD3" w:rsidRDefault="006A4CEF" w:rsidP="0094041B">
      <w:pPr>
        <w:pStyle w:val="ListParagraph"/>
        <w:numPr>
          <w:ilvl w:val="0"/>
          <w:numId w:val="2"/>
        </w:numPr>
        <w:jc w:val="both"/>
        <w:rPr>
          <w:rFonts w:ascii="Arial" w:hAnsi="Arial" w:cs="Arial"/>
        </w:rPr>
      </w:pPr>
      <w:r w:rsidRPr="006D1FD3">
        <w:rPr>
          <w:rFonts w:ascii="Arial" w:hAnsi="Arial" w:cs="Arial"/>
          <w:b/>
        </w:rPr>
        <w:t>Goals:</w:t>
      </w:r>
      <w:r w:rsidR="00A14A85" w:rsidRPr="006D1FD3">
        <w:rPr>
          <w:rFonts w:ascii="Arial" w:hAnsi="Arial" w:cs="Arial"/>
        </w:rPr>
        <w:t xml:space="preserve"> The Goals Element details the over-arching concepts </w:t>
      </w:r>
      <w:r w:rsidR="0085086D">
        <w:rPr>
          <w:rFonts w:ascii="Arial" w:hAnsi="Arial" w:cs="Arial"/>
        </w:rPr>
        <w:t xml:space="preserve">envisioned in the Local Comprehensive Plan and carried out in the action and implementation elements of the Plan. </w:t>
      </w:r>
      <w:r w:rsidR="00A14A85" w:rsidRPr="006D1FD3">
        <w:rPr>
          <w:rFonts w:ascii="Arial" w:hAnsi="Arial" w:cs="Arial"/>
        </w:rPr>
        <w:t xml:space="preserve"> </w:t>
      </w:r>
    </w:p>
    <w:p w14:paraId="565BADEF" w14:textId="6A8633E6" w:rsidR="006A4CEF" w:rsidRPr="006D1FD3" w:rsidRDefault="006A4CEF" w:rsidP="0094041B">
      <w:pPr>
        <w:pStyle w:val="ListParagraph"/>
        <w:numPr>
          <w:ilvl w:val="0"/>
          <w:numId w:val="2"/>
        </w:numPr>
        <w:jc w:val="both"/>
        <w:rPr>
          <w:rFonts w:ascii="Arial" w:hAnsi="Arial" w:cs="Arial"/>
        </w:rPr>
      </w:pPr>
      <w:r w:rsidRPr="006D1FD3">
        <w:rPr>
          <w:rFonts w:ascii="Arial" w:hAnsi="Arial" w:cs="Arial"/>
          <w:b/>
        </w:rPr>
        <w:t>Leadership:</w:t>
      </w:r>
      <w:r w:rsidR="00A14A85" w:rsidRPr="006D1FD3">
        <w:rPr>
          <w:rFonts w:ascii="Arial" w:hAnsi="Arial" w:cs="Arial"/>
        </w:rPr>
        <w:t xml:space="preserve"> Leadership guides the Local Comprehensive Planning </w:t>
      </w:r>
      <w:r w:rsidR="00C411C1" w:rsidRPr="006D1FD3">
        <w:rPr>
          <w:rFonts w:ascii="Arial" w:hAnsi="Arial" w:cs="Arial"/>
        </w:rPr>
        <w:t>process,</w:t>
      </w:r>
      <w:r w:rsidR="00A14A85" w:rsidRPr="006D1FD3">
        <w:rPr>
          <w:rFonts w:ascii="Arial" w:hAnsi="Arial" w:cs="Arial"/>
        </w:rPr>
        <w:t xml:space="preserve"> and they also ensur</w:t>
      </w:r>
      <w:r w:rsidR="0085086D">
        <w:rPr>
          <w:rFonts w:ascii="Arial" w:hAnsi="Arial" w:cs="Arial"/>
        </w:rPr>
        <w:t>e that the plan is implemented by guiding day-to-day decision making.</w:t>
      </w:r>
    </w:p>
    <w:p w14:paraId="162C97E6" w14:textId="77777777" w:rsidR="006A4CEF" w:rsidRPr="006D1FD3" w:rsidRDefault="006A4CEF" w:rsidP="0094041B">
      <w:pPr>
        <w:pStyle w:val="ListParagraph"/>
        <w:numPr>
          <w:ilvl w:val="0"/>
          <w:numId w:val="2"/>
        </w:numPr>
        <w:jc w:val="both"/>
        <w:rPr>
          <w:rFonts w:ascii="Arial" w:hAnsi="Arial" w:cs="Arial"/>
        </w:rPr>
      </w:pPr>
      <w:r w:rsidRPr="006D1FD3">
        <w:rPr>
          <w:rFonts w:ascii="Arial" w:hAnsi="Arial" w:cs="Arial"/>
          <w:b/>
        </w:rPr>
        <w:t>Participation:</w:t>
      </w:r>
      <w:r w:rsidR="00A14A85" w:rsidRPr="006D1FD3">
        <w:rPr>
          <w:rFonts w:ascii="Arial" w:hAnsi="Arial" w:cs="Arial"/>
        </w:rPr>
        <w:t xml:space="preserve"> Each element of the Local Comprehensive Plan must be prepared with opportunity for involvement and input from stakeholders and the general public, ensuring that the plan reflects community needs and values.</w:t>
      </w:r>
    </w:p>
    <w:p w14:paraId="47CBFF83" w14:textId="77777777" w:rsidR="00863A03" w:rsidRPr="0085086D" w:rsidRDefault="006A4CEF" w:rsidP="0094041B">
      <w:pPr>
        <w:pStyle w:val="ListParagraph"/>
        <w:numPr>
          <w:ilvl w:val="0"/>
          <w:numId w:val="2"/>
        </w:numPr>
        <w:jc w:val="both"/>
        <w:rPr>
          <w:rFonts w:ascii="Arial" w:hAnsi="Arial" w:cs="Arial"/>
        </w:rPr>
      </w:pPr>
      <w:r w:rsidRPr="006D1FD3">
        <w:rPr>
          <w:rFonts w:ascii="Arial" w:hAnsi="Arial" w:cs="Arial"/>
          <w:b/>
        </w:rPr>
        <w:t>Implementation:</w:t>
      </w:r>
      <w:r w:rsidR="00A14A85" w:rsidRPr="006D1FD3">
        <w:rPr>
          <w:rFonts w:ascii="Arial" w:hAnsi="Arial" w:cs="Arial"/>
        </w:rPr>
        <w:t xml:space="preserve"> </w:t>
      </w:r>
      <w:r w:rsidR="000763DF" w:rsidRPr="006D1FD3">
        <w:rPr>
          <w:rFonts w:ascii="Arial" w:hAnsi="Arial" w:cs="Arial"/>
        </w:rPr>
        <w:t>Your Local Comprehensive Plan should lay out specific activities that the community plans to undertake following adoption.</w:t>
      </w:r>
    </w:p>
    <w:p w14:paraId="78161DD4" w14:textId="77777777" w:rsidR="006A4CEF" w:rsidRDefault="006A4CEF" w:rsidP="0094041B">
      <w:pPr>
        <w:jc w:val="both"/>
        <w:rPr>
          <w:rFonts w:ascii="Arial" w:hAnsi="Arial" w:cs="Arial"/>
        </w:rPr>
      </w:pPr>
    </w:p>
    <w:p w14:paraId="038334AC" w14:textId="57F24419" w:rsidR="006A4CEF" w:rsidRDefault="00B31677" w:rsidP="0094041B">
      <w:pPr>
        <w:jc w:val="both"/>
        <w:rPr>
          <w:rFonts w:ascii="Arial" w:hAnsi="Arial" w:cs="Arial"/>
          <w:b/>
          <w:bCs/>
          <w:color w:val="FF0000"/>
        </w:rPr>
      </w:pPr>
      <w:r w:rsidRPr="00B31677">
        <w:rPr>
          <w:rFonts w:ascii="Arial" w:hAnsi="Arial" w:cs="Arial"/>
        </w:rPr>
        <w:t xml:space="preserve">Answer the indicators below. </w:t>
      </w:r>
      <w:r w:rsidR="00A14A85" w:rsidRPr="005E40FC">
        <w:rPr>
          <w:rFonts w:ascii="Arial" w:hAnsi="Arial" w:cs="Arial"/>
        </w:rPr>
        <w:t>Each indicator will be scored</w:t>
      </w:r>
      <w:r w:rsidR="00A14A85">
        <w:rPr>
          <w:rFonts w:ascii="Arial" w:hAnsi="Arial" w:cs="Arial"/>
        </w:rPr>
        <w:t xml:space="preserve"> based on a scale from 0-5 points, except indic</w:t>
      </w:r>
      <w:r w:rsidR="00A14A85" w:rsidRPr="001A7553">
        <w:rPr>
          <w:rFonts w:ascii="Arial" w:hAnsi="Arial" w:cs="Arial"/>
        </w:rPr>
        <w:t xml:space="preserve">ator </w:t>
      </w:r>
      <w:r w:rsidR="00170FB6" w:rsidRPr="001A7553">
        <w:rPr>
          <w:rFonts w:ascii="Arial" w:hAnsi="Arial" w:cs="Arial"/>
        </w:rPr>
        <w:t>R</w:t>
      </w:r>
      <w:r w:rsidR="00A14A85" w:rsidRPr="001A7553">
        <w:rPr>
          <w:rFonts w:ascii="Arial" w:hAnsi="Arial" w:cs="Arial"/>
        </w:rPr>
        <w:t xml:space="preserve">, </w:t>
      </w:r>
      <w:r w:rsidR="00A14A85" w:rsidRPr="005E40FC">
        <w:rPr>
          <w:rFonts w:ascii="Arial" w:hAnsi="Arial" w:cs="Arial"/>
        </w:rPr>
        <w:t>which may score up to 10 points.</w:t>
      </w:r>
      <w:r w:rsidR="00A14A85" w:rsidRPr="00B31677">
        <w:rPr>
          <w:rFonts w:ascii="Arial" w:hAnsi="Arial" w:cs="Arial"/>
        </w:rPr>
        <w:t xml:space="preserve"> </w:t>
      </w:r>
      <w:r w:rsidR="00A14A85" w:rsidRPr="005E40FC">
        <w:rPr>
          <w:rFonts w:ascii="Arial" w:hAnsi="Arial" w:cs="Arial"/>
        </w:rPr>
        <w:t xml:space="preserve">Add </w:t>
      </w:r>
      <w:r w:rsidR="00A14A85">
        <w:rPr>
          <w:rFonts w:ascii="Arial" w:hAnsi="Arial" w:cs="Arial"/>
        </w:rPr>
        <w:t>exhibits,</w:t>
      </w:r>
      <w:r w:rsidR="00A14A85" w:rsidRPr="005E40FC">
        <w:rPr>
          <w:rFonts w:ascii="Arial" w:hAnsi="Arial" w:cs="Arial"/>
        </w:rPr>
        <w:t xml:space="preserve"> examples</w:t>
      </w:r>
      <w:r w:rsidR="00E21B1A">
        <w:rPr>
          <w:rFonts w:ascii="Arial" w:hAnsi="Arial" w:cs="Arial"/>
        </w:rPr>
        <w:t>,</w:t>
      </w:r>
      <w:r w:rsidR="00A14A85">
        <w:rPr>
          <w:rFonts w:ascii="Arial" w:hAnsi="Arial" w:cs="Arial"/>
        </w:rPr>
        <w:t xml:space="preserve"> and photographs</w:t>
      </w:r>
      <w:r w:rsidR="00A14A85" w:rsidRPr="005E40FC">
        <w:rPr>
          <w:rFonts w:ascii="Arial" w:hAnsi="Arial" w:cs="Arial"/>
        </w:rPr>
        <w:t xml:space="preserve"> as needed to te</w:t>
      </w:r>
      <w:r w:rsidR="0033404C">
        <w:rPr>
          <w:rFonts w:ascii="Arial" w:hAnsi="Arial" w:cs="Arial"/>
        </w:rPr>
        <w:t>ll your story. Do not exceed</w:t>
      </w:r>
      <w:r w:rsidR="001A7553">
        <w:rPr>
          <w:rFonts w:ascii="Arial" w:hAnsi="Arial" w:cs="Arial"/>
        </w:rPr>
        <w:t xml:space="preserve"> 22</w:t>
      </w:r>
      <w:r w:rsidR="00A14A85" w:rsidRPr="005E40FC">
        <w:rPr>
          <w:rFonts w:ascii="Arial" w:hAnsi="Arial" w:cs="Arial"/>
        </w:rPr>
        <w:t xml:space="preserve"> pages.</w:t>
      </w:r>
      <w:r w:rsidR="00683D95">
        <w:rPr>
          <w:rFonts w:ascii="Arial" w:hAnsi="Arial" w:cs="Arial"/>
        </w:rPr>
        <w:t xml:space="preserve"> </w:t>
      </w:r>
      <w:r w:rsidR="00683D95" w:rsidRPr="008055B7">
        <w:rPr>
          <w:rFonts w:ascii="Arial" w:hAnsi="Arial" w:cs="Arial"/>
          <w:b/>
          <w:bCs/>
          <w:color w:val="FF0000"/>
        </w:rPr>
        <w:t>FONT SIZE MUST BE 11 POINTS.</w:t>
      </w:r>
      <w:r w:rsidR="00BB52D7">
        <w:rPr>
          <w:rFonts w:ascii="Arial" w:hAnsi="Arial" w:cs="Arial"/>
          <w:b/>
          <w:bCs/>
          <w:color w:val="FF0000"/>
        </w:rPr>
        <w:t xml:space="preserve"> </w:t>
      </w:r>
      <w:r w:rsidR="00BB52D7" w:rsidRPr="00B31677">
        <w:rPr>
          <w:rFonts w:ascii="Arial" w:hAnsi="Arial" w:cs="Arial"/>
          <w:b/>
          <w:bCs/>
          <w:color w:val="FF0000"/>
        </w:rPr>
        <w:t xml:space="preserve">Do not </w:t>
      </w:r>
      <w:r w:rsidR="0098381A" w:rsidRPr="00B31677">
        <w:rPr>
          <w:rFonts w:ascii="Arial" w:hAnsi="Arial" w:cs="Arial"/>
          <w:b/>
          <w:bCs/>
          <w:color w:val="FF0000"/>
        </w:rPr>
        <w:t>manipulate questions font</w:t>
      </w:r>
      <w:r w:rsidR="000D3E6E" w:rsidRPr="00B31677">
        <w:rPr>
          <w:rFonts w:ascii="Arial" w:hAnsi="Arial" w:cs="Arial"/>
          <w:b/>
          <w:bCs/>
          <w:color w:val="FF0000"/>
        </w:rPr>
        <w:t>,</w:t>
      </w:r>
      <w:r w:rsidR="0031127C" w:rsidRPr="00B31677">
        <w:rPr>
          <w:rFonts w:ascii="Arial" w:hAnsi="Arial" w:cs="Arial"/>
          <w:b/>
          <w:bCs/>
          <w:color w:val="FF0000"/>
        </w:rPr>
        <w:t xml:space="preserve"> </w:t>
      </w:r>
      <w:r w:rsidR="0098381A" w:rsidRPr="00B31677">
        <w:rPr>
          <w:rFonts w:ascii="Arial" w:hAnsi="Arial" w:cs="Arial"/>
          <w:b/>
          <w:bCs/>
          <w:color w:val="FF0000"/>
        </w:rPr>
        <w:t>size</w:t>
      </w:r>
      <w:r w:rsidR="000D3E6E" w:rsidRPr="00B31677">
        <w:rPr>
          <w:rFonts w:ascii="Arial" w:hAnsi="Arial" w:cs="Arial"/>
          <w:b/>
          <w:bCs/>
          <w:color w:val="FF0000"/>
        </w:rPr>
        <w:t>, or margins</w:t>
      </w:r>
      <w:r w:rsidR="0098381A" w:rsidRPr="00B31677">
        <w:rPr>
          <w:rFonts w:ascii="Arial" w:hAnsi="Arial" w:cs="Arial"/>
          <w:b/>
          <w:bCs/>
          <w:color w:val="FF0000"/>
        </w:rPr>
        <w:t>.</w:t>
      </w:r>
      <w:r w:rsidR="0031127C" w:rsidRPr="00B31677">
        <w:rPr>
          <w:rFonts w:ascii="Arial" w:hAnsi="Arial" w:cs="Arial"/>
          <w:b/>
          <w:bCs/>
          <w:color w:val="FF0000"/>
        </w:rPr>
        <w:t xml:space="preserve"> </w:t>
      </w:r>
      <w:r w:rsidR="0031127C" w:rsidRPr="00E30D78">
        <w:rPr>
          <w:rFonts w:ascii="Arial" w:hAnsi="Arial" w:cs="Arial"/>
          <w:b/>
          <w:bCs/>
          <w:color w:val="FF0000"/>
        </w:rPr>
        <w:t>Answers must begin on page 3.</w:t>
      </w:r>
    </w:p>
    <w:p w14:paraId="55F5A861" w14:textId="77777777" w:rsidR="00B8132C" w:rsidRPr="00E30D78" w:rsidRDefault="008A4C5D" w:rsidP="000763DF">
      <w:pPr>
        <w:jc w:val="center"/>
        <w:rPr>
          <w:rFonts w:ascii="Arial" w:hAnsi="Arial" w:cs="Arial"/>
          <w:b/>
          <w:color w:val="8A7967"/>
          <w:sz w:val="32"/>
          <w:szCs w:val="32"/>
        </w:rPr>
      </w:pPr>
      <w:r w:rsidRPr="00E30D78">
        <w:rPr>
          <w:rFonts w:ascii="Arial" w:hAnsi="Arial" w:cs="Arial"/>
          <w:b/>
          <w:color w:val="8A7967"/>
          <w:sz w:val="32"/>
          <w:szCs w:val="32"/>
        </w:rPr>
        <w:lastRenderedPageBreak/>
        <w:t>INDICATOR: GOALS</w:t>
      </w:r>
      <w:r w:rsidR="00B8132C" w:rsidRPr="00E30D78">
        <w:rPr>
          <w:rFonts w:ascii="Arial" w:hAnsi="Arial" w:cs="Arial"/>
          <w:b/>
          <w:color w:val="8A7967"/>
          <w:sz w:val="32"/>
          <w:szCs w:val="32"/>
        </w:rPr>
        <w:t xml:space="preserve"> </w:t>
      </w:r>
    </w:p>
    <w:p w14:paraId="3682E233" w14:textId="4A21FBE1" w:rsidR="00D9577C" w:rsidRDefault="00B8132C" w:rsidP="00610C60">
      <w:pPr>
        <w:jc w:val="center"/>
        <w:rPr>
          <w:rFonts w:ascii="Arial" w:hAnsi="Arial" w:cs="Arial"/>
          <w:bCs/>
          <w:color w:val="8A7967"/>
          <w:sz w:val="18"/>
          <w:szCs w:val="18"/>
        </w:rPr>
      </w:pPr>
      <w:r w:rsidRPr="00E06005">
        <w:rPr>
          <w:rFonts w:ascii="Arial" w:hAnsi="Arial" w:cs="Arial"/>
          <w:bCs/>
          <w:color w:val="8A7967"/>
          <w:sz w:val="18"/>
          <w:szCs w:val="18"/>
        </w:rPr>
        <w:t>Responses in this section should draw upon information in the Goals Element of your current and previous comprehensive plan</w:t>
      </w:r>
      <w:r w:rsidR="003401FD" w:rsidRPr="00E06005">
        <w:rPr>
          <w:rFonts w:ascii="Arial" w:hAnsi="Arial" w:cs="Arial"/>
          <w:bCs/>
          <w:color w:val="8A7967"/>
          <w:sz w:val="18"/>
          <w:szCs w:val="18"/>
        </w:rPr>
        <w:t>/</w:t>
      </w:r>
      <w:r w:rsidRPr="00E06005">
        <w:rPr>
          <w:rFonts w:ascii="Arial" w:hAnsi="Arial" w:cs="Arial"/>
          <w:bCs/>
          <w:color w:val="8A7967"/>
          <w:sz w:val="18"/>
          <w:szCs w:val="18"/>
        </w:rPr>
        <w:t>updates.</w:t>
      </w:r>
    </w:p>
    <w:p w14:paraId="14C8BE8F" w14:textId="77777777" w:rsidR="00610C60" w:rsidRPr="00610C60" w:rsidRDefault="00610C60" w:rsidP="00610C60">
      <w:pPr>
        <w:jc w:val="center"/>
        <w:rPr>
          <w:rFonts w:ascii="Arial" w:hAnsi="Arial" w:cs="Arial"/>
          <w:bCs/>
          <w:color w:val="8A7967"/>
          <w:sz w:val="18"/>
          <w:szCs w:val="18"/>
        </w:rPr>
      </w:pPr>
    </w:p>
    <w:p w14:paraId="18AF01DF" w14:textId="31D177E0" w:rsidR="00B44BB6" w:rsidRPr="003B1BAF" w:rsidRDefault="000763DF" w:rsidP="000B38FB">
      <w:pPr>
        <w:jc w:val="both"/>
        <w:rPr>
          <w:rFonts w:ascii="Arial" w:hAnsi="Arial" w:cs="Arial"/>
        </w:rPr>
      </w:pPr>
      <w:r w:rsidRPr="003B1BAF">
        <w:rPr>
          <w:rFonts w:ascii="Arial" w:hAnsi="Arial" w:cs="Arial"/>
          <w:b/>
        </w:rPr>
        <w:t>A</w:t>
      </w:r>
      <w:r w:rsidR="00B44BB6" w:rsidRPr="003B1BAF">
        <w:rPr>
          <w:rFonts w:ascii="Arial" w:hAnsi="Arial" w:cs="Arial"/>
          <w:b/>
        </w:rPr>
        <w:t>.</w:t>
      </w:r>
      <w:r w:rsidR="00B44BB6" w:rsidRPr="003B1BAF">
        <w:rPr>
          <w:rFonts w:ascii="Arial" w:hAnsi="Arial" w:cs="Arial"/>
        </w:rPr>
        <w:t xml:space="preserve"> </w:t>
      </w:r>
      <w:r w:rsidR="006E4511">
        <w:rPr>
          <w:rFonts w:ascii="Arial" w:hAnsi="Arial" w:cs="Arial"/>
        </w:rPr>
        <w:t>Explain how t</w:t>
      </w:r>
      <w:r w:rsidR="00B44BB6" w:rsidRPr="003B1BAF">
        <w:rPr>
          <w:rFonts w:ascii="Arial" w:hAnsi="Arial" w:cs="Arial"/>
        </w:rPr>
        <w:t xml:space="preserve">he Goals (or Vision) </w:t>
      </w:r>
      <w:r w:rsidR="00C25EBF" w:rsidRPr="003B1BAF">
        <w:rPr>
          <w:rFonts w:ascii="Arial" w:hAnsi="Arial" w:cs="Arial"/>
        </w:rPr>
        <w:t>Element</w:t>
      </w:r>
      <w:r w:rsidR="00B44BB6" w:rsidRPr="003B1BAF">
        <w:rPr>
          <w:rFonts w:ascii="Arial" w:hAnsi="Arial" w:cs="Arial"/>
        </w:rPr>
        <w:t xml:space="preserve"> of our </w:t>
      </w:r>
      <w:r w:rsidR="00C25EBF" w:rsidRPr="003B1BAF">
        <w:rPr>
          <w:rFonts w:ascii="Arial" w:hAnsi="Arial" w:cs="Arial"/>
        </w:rPr>
        <w:t>Local Comprehensive Plan</w:t>
      </w:r>
      <w:r w:rsidR="00B44BB6" w:rsidRPr="003B1BAF">
        <w:rPr>
          <w:rFonts w:ascii="Arial" w:hAnsi="Arial" w:cs="Arial"/>
        </w:rPr>
        <w:t xml:space="preserve"> is supported by the community and its leadership</w:t>
      </w:r>
      <w:r w:rsidR="005734B7" w:rsidRPr="003B1BAF">
        <w:rPr>
          <w:rFonts w:ascii="Arial" w:hAnsi="Arial" w:cs="Arial"/>
        </w:rPr>
        <w:t>.</w:t>
      </w:r>
      <w:r w:rsidR="00546127" w:rsidRPr="003B1BAF">
        <w:rPr>
          <w:rFonts w:ascii="Arial" w:hAnsi="Arial" w:cs="Arial"/>
        </w:rPr>
        <w:t xml:space="preserve"> </w:t>
      </w:r>
    </w:p>
    <w:p w14:paraId="0CE78156" w14:textId="77777777" w:rsidR="00B44BB6" w:rsidRPr="003B1BAF" w:rsidRDefault="00B44BB6" w:rsidP="000B38FB">
      <w:pPr>
        <w:jc w:val="both"/>
        <w:rPr>
          <w:rFonts w:ascii="Arial" w:hAnsi="Arial" w:cs="Arial"/>
        </w:rPr>
      </w:pPr>
    </w:p>
    <w:p w14:paraId="285971FF" w14:textId="77777777" w:rsidR="00B44BB6" w:rsidRPr="001A7553" w:rsidRDefault="00B44BB6" w:rsidP="000B38FB">
      <w:pPr>
        <w:jc w:val="both"/>
        <w:rPr>
          <w:rFonts w:ascii="Arial" w:hAnsi="Arial" w:cs="Arial"/>
        </w:rPr>
      </w:pPr>
    </w:p>
    <w:p w14:paraId="1C81F73B" w14:textId="55FF742A" w:rsidR="00897FD9" w:rsidRPr="001A7553" w:rsidRDefault="00897FD9" w:rsidP="00897FD9">
      <w:pPr>
        <w:jc w:val="both"/>
        <w:rPr>
          <w:rFonts w:ascii="Arial" w:hAnsi="Arial" w:cs="Arial"/>
        </w:rPr>
      </w:pPr>
      <w:r w:rsidRPr="001A7553">
        <w:rPr>
          <w:rFonts w:ascii="Arial" w:hAnsi="Arial" w:cs="Arial"/>
          <w:b/>
        </w:rPr>
        <w:t>B.</w:t>
      </w:r>
      <w:r w:rsidRPr="001A7553">
        <w:rPr>
          <w:rFonts w:ascii="Arial" w:hAnsi="Arial" w:cs="Arial"/>
        </w:rPr>
        <w:t xml:space="preserve"> Discuss ways in which the Goals and Vision articulated in your Local Comprehensive Plan are used by your local elected body, appointed bodies, and staff, in making policy decisions affecting the long-term direction of your community on a continual basis. </w:t>
      </w:r>
    </w:p>
    <w:p w14:paraId="45AACD5F" w14:textId="5F9DDD77" w:rsidR="00897FD9" w:rsidRDefault="00897FD9" w:rsidP="000B38FB">
      <w:pPr>
        <w:jc w:val="both"/>
        <w:rPr>
          <w:rFonts w:ascii="Arial" w:hAnsi="Arial" w:cs="Arial"/>
          <w:b/>
        </w:rPr>
      </w:pPr>
    </w:p>
    <w:p w14:paraId="46460B1A" w14:textId="77777777" w:rsidR="000B1598" w:rsidRPr="001A7553" w:rsidRDefault="000B1598" w:rsidP="000B38FB">
      <w:pPr>
        <w:jc w:val="both"/>
        <w:rPr>
          <w:rFonts w:ascii="Arial" w:hAnsi="Arial" w:cs="Arial"/>
          <w:b/>
        </w:rPr>
      </w:pPr>
    </w:p>
    <w:p w14:paraId="0A770E7E" w14:textId="4418499F" w:rsidR="00B44BB6" w:rsidRPr="001A7553" w:rsidRDefault="00897FD9" w:rsidP="000B38FB">
      <w:pPr>
        <w:jc w:val="both"/>
        <w:rPr>
          <w:rFonts w:ascii="Arial" w:hAnsi="Arial" w:cs="Arial"/>
        </w:rPr>
      </w:pPr>
      <w:r w:rsidRPr="001A7553">
        <w:rPr>
          <w:rFonts w:ascii="Arial" w:hAnsi="Arial" w:cs="Arial"/>
          <w:b/>
        </w:rPr>
        <w:t>C</w:t>
      </w:r>
      <w:r w:rsidR="00B44BB6" w:rsidRPr="001A7553">
        <w:rPr>
          <w:rFonts w:ascii="Arial" w:hAnsi="Arial" w:cs="Arial"/>
          <w:b/>
        </w:rPr>
        <w:t>.</w:t>
      </w:r>
      <w:r w:rsidR="005B6F70" w:rsidRPr="001A7553">
        <w:rPr>
          <w:rFonts w:ascii="Arial" w:hAnsi="Arial" w:cs="Arial"/>
        </w:rPr>
        <w:t xml:space="preserve"> G</w:t>
      </w:r>
      <w:r w:rsidR="00546127" w:rsidRPr="001A7553">
        <w:rPr>
          <w:rFonts w:ascii="Arial" w:hAnsi="Arial" w:cs="Arial"/>
        </w:rPr>
        <w:t>ive examples</w:t>
      </w:r>
      <w:r w:rsidR="005B6F70" w:rsidRPr="001A7553">
        <w:rPr>
          <w:rFonts w:ascii="Arial" w:hAnsi="Arial" w:cs="Arial"/>
        </w:rPr>
        <w:t xml:space="preserve"> from the Goals </w:t>
      </w:r>
      <w:r w:rsidR="00A15490" w:rsidRPr="001A7553">
        <w:rPr>
          <w:rFonts w:ascii="Arial" w:hAnsi="Arial" w:cs="Arial"/>
        </w:rPr>
        <w:t xml:space="preserve">and Vision </w:t>
      </w:r>
      <w:r w:rsidR="005B6F70" w:rsidRPr="001A7553">
        <w:rPr>
          <w:rFonts w:ascii="Arial" w:hAnsi="Arial" w:cs="Arial"/>
        </w:rPr>
        <w:t xml:space="preserve">Element in </w:t>
      </w:r>
      <w:r w:rsidR="00546127" w:rsidRPr="001A7553">
        <w:rPr>
          <w:rFonts w:ascii="Arial" w:hAnsi="Arial" w:cs="Arial"/>
        </w:rPr>
        <w:t xml:space="preserve">your </w:t>
      </w:r>
      <w:r w:rsidR="00C25EBF" w:rsidRPr="001A7553">
        <w:rPr>
          <w:rFonts w:ascii="Arial" w:hAnsi="Arial" w:cs="Arial"/>
        </w:rPr>
        <w:t>Local Comprehensive Plan</w:t>
      </w:r>
      <w:r w:rsidR="005B6F70" w:rsidRPr="001A7553">
        <w:rPr>
          <w:rFonts w:ascii="Arial" w:hAnsi="Arial" w:cs="Arial"/>
        </w:rPr>
        <w:t xml:space="preserve"> that demonstrate how your Goals are ambitious</w:t>
      </w:r>
      <w:r w:rsidR="00A15490" w:rsidRPr="001A7553">
        <w:rPr>
          <w:rFonts w:ascii="Arial" w:hAnsi="Arial" w:cs="Arial"/>
        </w:rPr>
        <w:t xml:space="preserve"> for your community’s size, character, and resources</w:t>
      </w:r>
      <w:r w:rsidR="005B6F70" w:rsidRPr="001A7553">
        <w:rPr>
          <w:rFonts w:ascii="Arial" w:hAnsi="Arial" w:cs="Arial"/>
        </w:rPr>
        <w:t>.</w:t>
      </w:r>
      <w:r w:rsidR="00EA6D16">
        <w:rPr>
          <w:rFonts w:ascii="Arial" w:hAnsi="Arial" w:cs="Arial"/>
        </w:rPr>
        <w:t xml:space="preserve"> </w:t>
      </w:r>
    </w:p>
    <w:p w14:paraId="47073380" w14:textId="77777777" w:rsidR="00B44BB6" w:rsidRPr="001A7553" w:rsidRDefault="00B44BB6" w:rsidP="000B38FB">
      <w:pPr>
        <w:jc w:val="both"/>
        <w:rPr>
          <w:rFonts w:ascii="Arial" w:hAnsi="Arial" w:cs="Arial"/>
        </w:rPr>
      </w:pPr>
    </w:p>
    <w:p w14:paraId="7A4F91A9" w14:textId="77777777" w:rsidR="00B44BB6" w:rsidRPr="001A7553" w:rsidRDefault="00B44BB6" w:rsidP="000B38FB">
      <w:pPr>
        <w:jc w:val="both"/>
        <w:rPr>
          <w:rFonts w:ascii="Arial" w:hAnsi="Arial" w:cs="Arial"/>
        </w:rPr>
      </w:pPr>
    </w:p>
    <w:p w14:paraId="5993EA44" w14:textId="53453ECC" w:rsidR="00750DE6" w:rsidRPr="001A7553" w:rsidRDefault="000763DF" w:rsidP="000B38FB">
      <w:pPr>
        <w:jc w:val="both"/>
        <w:rPr>
          <w:rFonts w:ascii="Arial" w:hAnsi="Arial" w:cs="Arial"/>
        </w:rPr>
      </w:pPr>
      <w:r w:rsidRPr="001A7553">
        <w:rPr>
          <w:rFonts w:ascii="Arial" w:hAnsi="Arial" w:cs="Arial"/>
          <w:b/>
        </w:rPr>
        <w:t>D</w:t>
      </w:r>
      <w:r w:rsidR="00B44BB6" w:rsidRPr="001A7553">
        <w:rPr>
          <w:rFonts w:ascii="Arial" w:hAnsi="Arial" w:cs="Arial"/>
          <w:b/>
        </w:rPr>
        <w:t>.</w:t>
      </w:r>
      <w:r w:rsidR="00B44BB6" w:rsidRPr="001A7553">
        <w:rPr>
          <w:rFonts w:ascii="Arial" w:hAnsi="Arial" w:cs="Arial"/>
        </w:rPr>
        <w:t xml:space="preserve"> </w:t>
      </w:r>
      <w:r w:rsidR="00D9577C" w:rsidRPr="001A7553">
        <w:rPr>
          <w:rFonts w:ascii="Arial" w:hAnsi="Arial" w:cs="Arial"/>
        </w:rPr>
        <w:t>D</w:t>
      </w:r>
      <w:r w:rsidR="00450BB3" w:rsidRPr="001A7553">
        <w:rPr>
          <w:rFonts w:ascii="Arial" w:hAnsi="Arial" w:cs="Arial"/>
        </w:rPr>
        <w:t xml:space="preserve">iscuss the </w:t>
      </w:r>
      <w:r w:rsidR="00897FD9" w:rsidRPr="001A7553">
        <w:rPr>
          <w:rFonts w:ascii="Arial" w:hAnsi="Arial" w:cs="Arial"/>
        </w:rPr>
        <w:t xml:space="preserve">progress </w:t>
      </w:r>
      <w:r w:rsidR="00750DE6" w:rsidRPr="001A7553">
        <w:rPr>
          <w:rFonts w:ascii="Arial" w:hAnsi="Arial" w:cs="Arial"/>
        </w:rPr>
        <w:t xml:space="preserve">you’ve </w:t>
      </w:r>
      <w:r w:rsidR="00897FD9" w:rsidRPr="001A7553">
        <w:rPr>
          <w:rFonts w:ascii="Arial" w:hAnsi="Arial" w:cs="Arial"/>
        </w:rPr>
        <w:t xml:space="preserve">made </w:t>
      </w:r>
      <w:r w:rsidR="00D9577C" w:rsidRPr="001A7553">
        <w:rPr>
          <w:rFonts w:ascii="Arial" w:hAnsi="Arial" w:cs="Arial"/>
        </w:rPr>
        <w:t>towards</w:t>
      </w:r>
      <w:r w:rsidR="00750DE6" w:rsidRPr="001A7553">
        <w:rPr>
          <w:rFonts w:ascii="Arial" w:hAnsi="Arial" w:cs="Arial"/>
        </w:rPr>
        <w:t xml:space="preserve"> </w:t>
      </w:r>
      <w:r w:rsidR="00D9703C" w:rsidRPr="00E30D78">
        <w:rPr>
          <w:rFonts w:ascii="Arial" w:hAnsi="Arial" w:cs="Arial"/>
        </w:rPr>
        <w:t>achieving</w:t>
      </w:r>
      <w:r w:rsidR="009D24C5" w:rsidRPr="00E30D78">
        <w:rPr>
          <w:rFonts w:ascii="Arial" w:hAnsi="Arial" w:cs="Arial"/>
        </w:rPr>
        <w:t>/implementing</w:t>
      </w:r>
      <w:r w:rsidR="007A6816" w:rsidRPr="001A7553">
        <w:rPr>
          <w:rFonts w:ascii="Arial" w:hAnsi="Arial" w:cs="Arial"/>
        </w:rPr>
        <w:t xml:space="preserve"> </w:t>
      </w:r>
      <w:r w:rsidR="00A15490" w:rsidRPr="001A7553">
        <w:rPr>
          <w:rFonts w:ascii="Arial" w:hAnsi="Arial" w:cs="Arial"/>
        </w:rPr>
        <w:t xml:space="preserve">the </w:t>
      </w:r>
      <w:r w:rsidR="007A6816" w:rsidRPr="001A7553">
        <w:rPr>
          <w:rFonts w:ascii="Arial" w:hAnsi="Arial" w:cs="Arial"/>
        </w:rPr>
        <w:t>Goals a</w:t>
      </w:r>
      <w:r w:rsidR="00A15490" w:rsidRPr="001A7553">
        <w:rPr>
          <w:rFonts w:ascii="Arial" w:hAnsi="Arial" w:cs="Arial"/>
        </w:rPr>
        <w:t>nd Vision Element in your Local Comprehensive Plan</w:t>
      </w:r>
      <w:r w:rsidR="007A6816" w:rsidRPr="001A7553">
        <w:rPr>
          <w:rFonts w:ascii="Arial" w:hAnsi="Arial" w:cs="Arial"/>
        </w:rPr>
        <w:t>.</w:t>
      </w:r>
      <w:r w:rsidR="00EA6D16" w:rsidRPr="00EA6D16">
        <w:rPr>
          <w:rFonts w:ascii="Arial" w:hAnsi="Arial" w:cs="Arial"/>
          <w:b/>
          <w:color w:val="FF0000"/>
        </w:rPr>
        <w:t xml:space="preserve"> </w:t>
      </w:r>
    </w:p>
    <w:p w14:paraId="00AC9676" w14:textId="3DD54D46" w:rsidR="009D091C" w:rsidRDefault="009D091C">
      <w:pPr>
        <w:rPr>
          <w:rFonts w:ascii="Arial" w:hAnsi="Arial" w:cs="Arial"/>
        </w:rPr>
      </w:pPr>
    </w:p>
    <w:p w14:paraId="3B023AFD" w14:textId="77777777" w:rsidR="000B1598" w:rsidRPr="008A4C5D" w:rsidRDefault="000B1598">
      <w:pPr>
        <w:rPr>
          <w:rFonts w:ascii="Arial" w:hAnsi="Arial" w:cs="Arial"/>
        </w:rPr>
      </w:pPr>
    </w:p>
    <w:p w14:paraId="7567752B" w14:textId="687278E9" w:rsidR="00610C60" w:rsidRPr="00610C60" w:rsidRDefault="00B44BB6" w:rsidP="00610C60">
      <w:pPr>
        <w:jc w:val="center"/>
        <w:rPr>
          <w:rFonts w:ascii="Arial" w:hAnsi="Arial" w:cs="Arial"/>
          <w:b/>
          <w:color w:val="8A7967"/>
          <w:sz w:val="18"/>
          <w:szCs w:val="18"/>
        </w:rPr>
      </w:pPr>
      <w:r w:rsidRPr="00E30D78">
        <w:rPr>
          <w:rFonts w:ascii="Arial" w:hAnsi="Arial" w:cs="Arial"/>
          <w:b/>
          <w:color w:val="8A7967"/>
          <w:sz w:val="32"/>
          <w:szCs w:val="32"/>
        </w:rPr>
        <w:t>INDICATOR: LEADERSHIP</w:t>
      </w:r>
      <w:r w:rsidR="00610C60">
        <w:rPr>
          <w:rFonts w:ascii="Arial" w:hAnsi="Arial" w:cs="Arial"/>
          <w:b/>
          <w:color w:val="8A7967"/>
          <w:sz w:val="32"/>
          <w:szCs w:val="32"/>
        </w:rPr>
        <w:br/>
      </w:r>
    </w:p>
    <w:p w14:paraId="5217F6DA" w14:textId="4E6716BF" w:rsidR="002817FA" w:rsidRPr="001A7553" w:rsidRDefault="000763DF" w:rsidP="000B38FB">
      <w:pPr>
        <w:spacing w:line="240" w:lineRule="auto"/>
        <w:jc w:val="both"/>
        <w:rPr>
          <w:rFonts w:ascii="Arial" w:hAnsi="Arial" w:cs="Arial"/>
        </w:rPr>
      </w:pPr>
      <w:r w:rsidRPr="001A7553">
        <w:rPr>
          <w:rFonts w:ascii="Arial" w:hAnsi="Arial" w:cs="Arial"/>
          <w:b/>
        </w:rPr>
        <w:t>E</w:t>
      </w:r>
      <w:r w:rsidR="00E657E6" w:rsidRPr="001A7553">
        <w:rPr>
          <w:rFonts w:ascii="Arial" w:hAnsi="Arial" w:cs="Arial"/>
          <w:b/>
        </w:rPr>
        <w:t>.</w:t>
      </w:r>
      <w:r w:rsidR="00E657E6" w:rsidRPr="001A7553">
        <w:rPr>
          <w:rFonts w:ascii="Arial" w:hAnsi="Arial" w:cs="Arial"/>
        </w:rPr>
        <w:t xml:space="preserve"> </w:t>
      </w:r>
      <w:r w:rsidR="002817FA" w:rsidRPr="001A7553">
        <w:rPr>
          <w:rFonts w:ascii="Arial" w:hAnsi="Arial" w:cs="Arial"/>
        </w:rPr>
        <w:t>Describe your staffing arrangement (local government staff or contracted relationship) for handling community planning issues</w:t>
      </w:r>
      <w:r w:rsidR="001A3F37">
        <w:rPr>
          <w:rFonts w:ascii="Arial" w:hAnsi="Arial" w:cs="Arial"/>
        </w:rPr>
        <w:t>. E</w:t>
      </w:r>
      <w:r w:rsidR="002817FA" w:rsidRPr="001A7553">
        <w:rPr>
          <w:rFonts w:ascii="Arial" w:hAnsi="Arial" w:cs="Arial"/>
        </w:rPr>
        <w:t>xplain why that is the most appropriate arrangement for your community dynamics. Include the number of staff devoted to planning, staff qualifications</w:t>
      </w:r>
      <w:r w:rsidR="00A62A49" w:rsidRPr="001A7553">
        <w:rPr>
          <w:rFonts w:ascii="Arial" w:hAnsi="Arial" w:cs="Arial"/>
        </w:rPr>
        <w:t>,</w:t>
      </w:r>
      <w:r w:rsidR="002817FA" w:rsidRPr="001A7553">
        <w:rPr>
          <w:rFonts w:ascii="Arial" w:hAnsi="Arial" w:cs="Arial"/>
        </w:rPr>
        <w:t xml:space="preserve"> </w:t>
      </w:r>
      <w:r w:rsidR="000377EC" w:rsidRPr="001A7553">
        <w:rPr>
          <w:rFonts w:ascii="Arial" w:hAnsi="Arial" w:cs="Arial"/>
        </w:rPr>
        <w:t>continuing education</w:t>
      </w:r>
      <w:r w:rsidR="002503F1">
        <w:rPr>
          <w:rFonts w:ascii="Arial" w:hAnsi="Arial" w:cs="Arial"/>
        </w:rPr>
        <w:t>,</w:t>
      </w:r>
      <w:r w:rsidR="000377EC" w:rsidRPr="001A7553">
        <w:rPr>
          <w:rFonts w:ascii="Arial" w:hAnsi="Arial" w:cs="Arial"/>
        </w:rPr>
        <w:t xml:space="preserve"> and </w:t>
      </w:r>
      <w:r w:rsidR="002817FA" w:rsidRPr="001A7553">
        <w:rPr>
          <w:rFonts w:ascii="Arial" w:hAnsi="Arial" w:cs="Arial"/>
        </w:rPr>
        <w:t xml:space="preserve">organizational structure. </w:t>
      </w:r>
    </w:p>
    <w:p w14:paraId="7C65DF6F" w14:textId="5FE111A0" w:rsidR="002817FA" w:rsidRDefault="002817FA" w:rsidP="000B38FB">
      <w:pPr>
        <w:spacing w:line="240" w:lineRule="auto"/>
        <w:jc w:val="both"/>
        <w:rPr>
          <w:rFonts w:ascii="Arial" w:hAnsi="Arial" w:cs="Arial"/>
        </w:rPr>
      </w:pPr>
    </w:p>
    <w:p w14:paraId="586E1FFC" w14:textId="77777777" w:rsidR="00972A6F" w:rsidRPr="00A82335" w:rsidRDefault="00972A6F" w:rsidP="000B38FB">
      <w:pPr>
        <w:spacing w:line="240" w:lineRule="auto"/>
        <w:jc w:val="both"/>
        <w:rPr>
          <w:rFonts w:ascii="Arial" w:hAnsi="Arial" w:cs="Arial"/>
        </w:rPr>
      </w:pPr>
    </w:p>
    <w:p w14:paraId="6B39A826" w14:textId="77777777" w:rsidR="00E657E6" w:rsidRPr="00A82335" w:rsidRDefault="00E657E6" w:rsidP="000B38FB">
      <w:pPr>
        <w:spacing w:line="240" w:lineRule="auto"/>
        <w:jc w:val="both"/>
        <w:rPr>
          <w:rFonts w:ascii="Arial" w:hAnsi="Arial" w:cs="Arial"/>
        </w:rPr>
      </w:pPr>
    </w:p>
    <w:p w14:paraId="1DF49957" w14:textId="1EEDD4E7" w:rsidR="00243236" w:rsidRPr="001A7553" w:rsidRDefault="000763DF" w:rsidP="000B38FB">
      <w:pPr>
        <w:spacing w:line="240" w:lineRule="auto"/>
        <w:jc w:val="both"/>
        <w:rPr>
          <w:rFonts w:ascii="Arial" w:hAnsi="Arial" w:cs="Arial"/>
        </w:rPr>
      </w:pPr>
      <w:r w:rsidRPr="00A82335">
        <w:rPr>
          <w:rFonts w:ascii="Arial" w:hAnsi="Arial" w:cs="Arial"/>
          <w:b/>
        </w:rPr>
        <w:t>F</w:t>
      </w:r>
      <w:r w:rsidR="00E657E6" w:rsidRPr="001A7553">
        <w:rPr>
          <w:rFonts w:ascii="Arial" w:hAnsi="Arial" w:cs="Arial"/>
          <w:b/>
        </w:rPr>
        <w:t>.</w:t>
      </w:r>
      <w:r w:rsidR="00243236" w:rsidRPr="001A7553">
        <w:rPr>
          <w:rFonts w:ascii="Arial" w:hAnsi="Arial" w:cs="Arial"/>
        </w:rPr>
        <w:t xml:space="preserve"> Demonstrate that you </w:t>
      </w:r>
      <w:r w:rsidR="00E657E6" w:rsidRPr="001A7553">
        <w:rPr>
          <w:rFonts w:ascii="Arial" w:hAnsi="Arial" w:cs="Arial"/>
        </w:rPr>
        <w:t>have an active planning commission or similar body to steer local planning decisions</w:t>
      </w:r>
      <w:r w:rsidR="005734B7" w:rsidRPr="001A7553">
        <w:rPr>
          <w:rFonts w:ascii="Arial" w:hAnsi="Arial" w:cs="Arial"/>
        </w:rPr>
        <w:t>.</w:t>
      </w:r>
      <w:r w:rsidR="00546127" w:rsidRPr="001A7553">
        <w:rPr>
          <w:rFonts w:ascii="Arial" w:hAnsi="Arial" w:cs="Arial"/>
        </w:rPr>
        <w:t xml:space="preserve"> </w:t>
      </w:r>
      <w:r w:rsidR="002E450C" w:rsidRPr="00E30D78">
        <w:rPr>
          <w:rFonts w:ascii="Arial" w:hAnsi="Arial" w:cs="Arial"/>
        </w:rPr>
        <w:t xml:space="preserve">State why </w:t>
      </w:r>
      <w:r w:rsidR="009D24C5" w:rsidRPr="00E30D78">
        <w:rPr>
          <w:rFonts w:ascii="Arial" w:hAnsi="Arial" w:cs="Arial"/>
        </w:rPr>
        <w:t>each</w:t>
      </w:r>
      <w:r w:rsidR="00FC7D36" w:rsidRPr="00E30D78">
        <w:rPr>
          <w:rFonts w:ascii="Arial" w:hAnsi="Arial" w:cs="Arial"/>
        </w:rPr>
        <w:t xml:space="preserve"> member</w:t>
      </w:r>
      <w:r w:rsidR="004A5922" w:rsidRPr="00E30D78">
        <w:rPr>
          <w:rFonts w:ascii="Arial" w:hAnsi="Arial" w:cs="Arial"/>
        </w:rPr>
        <w:t>’</w:t>
      </w:r>
      <w:r w:rsidR="00FC7D36" w:rsidRPr="00E30D78">
        <w:rPr>
          <w:rFonts w:ascii="Arial" w:hAnsi="Arial" w:cs="Arial"/>
        </w:rPr>
        <w:t>s</w:t>
      </w:r>
      <w:r w:rsidR="002E450C" w:rsidRPr="00E30D78">
        <w:rPr>
          <w:rFonts w:ascii="Arial" w:hAnsi="Arial" w:cs="Arial"/>
        </w:rPr>
        <w:t xml:space="preserve"> input is valued.</w:t>
      </w:r>
      <w:r w:rsidR="002E450C" w:rsidRPr="001A7553">
        <w:rPr>
          <w:rFonts w:ascii="Arial" w:hAnsi="Arial" w:cs="Arial"/>
        </w:rPr>
        <w:t xml:space="preserve"> </w:t>
      </w:r>
      <w:r w:rsidR="006E18E9" w:rsidRPr="001A7553">
        <w:rPr>
          <w:rFonts w:ascii="Arial" w:hAnsi="Arial" w:cs="Arial"/>
        </w:rPr>
        <w:t>Include the meeting schedule, a list</w:t>
      </w:r>
      <w:r w:rsidR="00243236" w:rsidRPr="001A7553">
        <w:rPr>
          <w:rFonts w:ascii="Arial" w:hAnsi="Arial" w:cs="Arial"/>
        </w:rPr>
        <w:t xml:space="preserve"> of members, their affiliations</w:t>
      </w:r>
      <w:r w:rsidR="00A62A49" w:rsidRPr="001A7553">
        <w:rPr>
          <w:rFonts w:ascii="Arial" w:hAnsi="Arial" w:cs="Arial"/>
        </w:rPr>
        <w:t>,</w:t>
      </w:r>
      <w:r w:rsidR="00243236" w:rsidRPr="001A7553">
        <w:rPr>
          <w:rFonts w:ascii="Arial" w:hAnsi="Arial" w:cs="Arial"/>
        </w:rPr>
        <w:t xml:space="preserve"> </w:t>
      </w:r>
      <w:r w:rsidR="00D80870" w:rsidRPr="001A7553">
        <w:rPr>
          <w:rFonts w:ascii="Arial" w:hAnsi="Arial" w:cs="Arial"/>
        </w:rPr>
        <w:t xml:space="preserve">title, </w:t>
      </w:r>
      <w:r w:rsidR="00243236" w:rsidRPr="001A7553">
        <w:rPr>
          <w:rFonts w:ascii="Arial" w:hAnsi="Arial" w:cs="Arial"/>
        </w:rPr>
        <w:t xml:space="preserve">and background information that is pertinent to their role. </w:t>
      </w:r>
      <w:r w:rsidR="00746277">
        <w:rPr>
          <w:rFonts w:ascii="Arial" w:hAnsi="Arial" w:cs="Arial"/>
        </w:rPr>
        <w:t xml:space="preserve"> If you do not have a planning commission, please address how current land use decisions are made.  </w:t>
      </w:r>
    </w:p>
    <w:p w14:paraId="4BAB68DC" w14:textId="77777777" w:rsidR="00E657E6" w:rsidRPr="001A7553" w:rsidRDefault="00E657E6" w:rsidP="000B38FB">
      <w:pPr>
        <w:spacing w:line="240" w:lineRule="auto"/>
        <w:jc w:val="both"/>
        <w:rPr>
          <w:rFonts w:ascii="Arial" w:hAnsi="Arial" w:cs="Arial"/>
        </w:rPr>
      </w:pPr>
    </w:p>
    <w:p w14:paraId="09E299FD" w14:textId="13CDDFDD" w:rsidR="00636EDE" w:rsidRDefault="00636EDE" w:rsidP="000B38FB">
      <w:pPr>
        <w:spacing w:line="240" w:lineRule="auto"/>
        <w:jc w:val="both"/>
        <w:rPr>
          <w:rFonts w:ascii="Arial" w:hAnsi="Arial" w:cs="Arial"/>
          <w:b/>
        </w:rPr>
      </w:pPr>
    </w:p>
    <w:p w14:paraId="5C11E88A" w14:textId="77777777" w:rsidR="00972A6F" w:rsidRPr="001A7553" w:rsidRDefault="00972A6F" w:rsidP="000B38FB">
      <w:pPr>
        <w:spacing w:line="240" w:lineRule="auto"/>
        <w:jc w:val="both"/>
        <w:rPr>
          <w:rFonts w:ascii="Arial" w:hAnsi="Arial" w:cs="Arial"/>
          <w:b/>
        </w:rPr>
      </w:pPr>
    </w:p>
    <w:p w14:paraId="547A0A54" w14:textId="5C367536" w:rsidR="009D6A91" w:rsidRPr="001A7553" w:rsidRDefault="000763DF" w:rsidP="000B38FB">
      <w:pPr>
        <w:spacing w:line="240" w:lineRule="auto"/>
        <w:jc w:val="both"/>
        <w:rPr>
          <w:rFonts w:ascii="Arial" w:hAnsi="Arial" w:cs="Arial"/>
        </w:rPr>
      </w:pPr>
      <w:r w:rsidRPr="001A7553">
        <w:rPr>
          <w:rFonts w:ascii="Arial" w:hAnsi="Arial" w:cs="Arial"/>
          <w:b/>
        </w:rPr>
        <w:t>G</w:t>
      </w:r>
      <w:r w:rsidR="00E657E6" w:rsidRPr="001A7553">
        <w:rPr>
          <w:rFonts w:ascii="Arial" w:hAnsi="Arial" w:cs="Arial"/>
          <w:b/>
        </w:rPr>
        <w:t>.</w:t>
      </w:r>
      <w:r w:rsidR="007225B7" w:rsidRPr="001A7553">
        <w:rPr>
          <w:rFonts w:ascii="Arial" w:hAnsi="Arial" w:cs="Arial"/>
        </w:rPr>
        <w:t xml:space="preserve"> Show that you regularly evaluate the effectiveness of your work to implement your Local Comprehensive Plan. Examples may include: annual planning retreats of elected/appointed leadership, monthly staff interdepartmental planning meetings, and/or a regular update of your Community Work Program with a Report of Accomplishments. Also provide documentation for your ongoing processes for accomplishing </w:t>
      </w:r>
      <w:r w:rsidR="00750EC6" w:rsidRPr="001A7553">
        <w:rPr>
          <w:rFonts w:ascii="Arial" w:hAnsi="Arial" w:cs="Arial"/>
        </w:rPr>
        <w:t>this,</w:t>
      </w:r>
      <w:r w:rsidR="007225B7" w:rsidRPr="001A7553">
        <w:rPr>
          <w:rFonts w:ascii="Arial" w:hAnsi="Arial" w:cs="Arial"/>
        </w:rPr>
        <w:t xml:space="preserve"> which may include but not be limited to agendas, surveys,</w:t>
      </w:r>
      <w:r w:rsidR="00750EC6" w:rsidRPr="001A7553">
        <w:rPr>
          <w:rFonts w:ascii="Arial" w:hAnsi="Arial" w:cs="Arial"/>
        </w:rPr>
        <w:t xml:space="preserve"> photos,</w:t>
      </w:r>
      <w:r w:rsidR="007225B7" w:rsidRPr="001A7553">
        <w:rPr>
          <w:rFonts w:ascii="Arial" w:hAnsi="Arial" w:cs="Arial"/>
        </w:rPr>
        <w:t xml:space="preserve"> or articles in the local media.</w:t>
      </w:r>
      <w:r w:rsidR="00EA6D16">
        <w:rPr>
          <w:rFonts w:ascii="Arial" w:hAnsi="Arial" w:cs="Arial"/>
          <w:b/>
          <w:color w:val="FF0000"/>
        </w:rPr>
        <w:t xml:space="preserve"> </w:t>
      </w:r>
      <w:r w:rsidR="00EA6D16">
        <w:rPr>
          <w:rFonts w:ascii="Arial" w:hAnsi="Arial" w:cs="Arial"/>
          <w:bCs/>
          <w:color w:val="FF0000"/>
        </w:rPr>
        <w:t xml:space="preserve"> </w:t>
      </w:r>
    </w:p>
    <w:p w14:paraId="59BDF8D5" w14:textId="3612EC5F" w:rsidR="009D6A91" w:rsidRDefault="009D6A91" w:rsidP="000B38FB">
      <w:pPr>
        <w:spacing w:line="240" w:lineRule="auto"/>
        <w:jc w:val="both"/>
        <w:rPr>
          <w:rFonts w:ascii="Arial" w:hAnsi="Arial" w:cs="Arial"/>
          <w:b/>
        </w:rPr>
      </w:pPr>
    </w:p>
    <w:p w14:paraId="0F02C41E" w14:textId="77777777" w:rsidR="00972A6F" w:rsidRPr="001A7553" w:rsidRDefault="00972A6F" w:rsidP="000B38FB">
      <w:pPr>
        <w:spacing w:line="240" w:lineRule="auto"/>
        <w:jc w:val="both"/>
        <w:rPr>
          <w:rFonts w:ascii="Arial" w:hAnsi="Arial" w:cs="Arial"/>
          <w:b/>
        </w:rPr>
      </w:pPr>
    </w:p>
    <w:p w14:paraId="6262AAA3" w14:textId="77777777" w:rsidR="009D6A91" w:rsidRPr="001A7553" w:rsidRDefault="009D6A91" w:rsidP="000B38FB">
      <w:pPr>
        <w:spacing w:line="240" w:lineRule="auto"/>
        <w:jc w:val="both"/>
        <w:rPr>
          <w:rFonts w:ascii="Arial" w:hAnsi="Arial" w:cs="Arial"/>
          <w:b/>
        </w:rPr>
      </w:pPr>
    </w:p>
    <w:p w14:paraId="7135D1F3" w14:textId="6219677E" w:rsidR="007A6816" w:rsidRDefault="000763DF" w:rsidP="00750EC6">
      <w:pPr>
        <w:spacing w:line="240" w:lineRule="auto"/>
        <w:jc w:val="both"/>
        <w:rPr>
          <w:rFonts w:ascii="Arial" w:hAnsi="Arial" w:cs="Arial"/>
          <w:bCs/>
          <w:color w:val="FF0000"/>
        </w:rPr>
      </w:pPr>
      <w:r w:rsidRPr="001A7553">
        <w:rPr>
          <w:rFonts w:ascii="Arial" w:hAnsi="Arial" w:cs="Arial"/>
          <w:b/>
        </w:rPr>
        <w:t>H</w:t>
      </w:r>
      <w:r w:rsidR="00E657E6" w:rsidRPr="001A7553">
        <w:rPr>
          <w:rFonts w:ascii="Arial" w:hAnsi="Arial" w:cs="Arial"/>
          <w:b/>
        </w:rPr>
        <w:t>.</w:t>
      </w:r>
      <w:r w:rsidR="00F66BCD" w:rsidRPr="001A7553">
        <w:rPr>
          <w:rFonts w:ascii="Arial" w:hAnsi="Arial" w:cs="Arial"/>
        </w:rPr>
        <w:t xml:space="preserve"> </w:t>
      </w:r>
      <w:r w:rsidR="004B5581" w:rsidRPr="001A7553">
        <w:rPr>
          <w:rFonts w:ascii="Arial" w:hAnsi="Arial" w:cs="Arial"/>
        </w:rPr>
        <w:t>Within the table below, list</w:t>
      </w:r>
      <w:r w:rsidR="00E657E6" w:rsidRPr="001A7553">
        <w:rPr>
          <w:rFonts w:ascii="Arial" w:hAnsi="Arial" w:cs="Arial"/>
        </w:rPr>
        <w:t xml:space="preserve"> local </w:t>
      </w:r>
      <w:r w:rsidR="00A1204F" w:rsidRPr="001A7553">
        <w:rPr>
          <w:rFonts w:ascii="Arial" w:hAnsi="Arial" w:cs="Arial"/>
        </w:rPr>
        <w:t xml:space="preserve">elected and appointed </w:t>
      </w:r>
      <w:r w:rsidR="00E657E6" w:rsidRPr="001A7553">
        <w:rPr>
          <w:rFonts w:ascii="Arial" w:hAnsi="Arial" w:cs="Arial"/>
        </w:rPr>
        <w:t>officials (</w:t>
      </w:r>
      <w:r w:rsidR="00A1204F" w:rsidRPr="001A7553">
        <w:rPr>
          <w:rFonts w:ascii="Arial" w:hAnsi="Arial" w:cs="Arial"/>
        </w:rPr>
        <w:t xml:space="preserve">not including hired or contracted staff) </w:t>
      </w:r>
      <w:r w:rsidR="00E657E6" w:rsidRPr="001A7553">
        <w:rPr>
          <w:rFonts w:ascii="Arial" w:hAnsi="Arial" w:cs="Arial"/>
        </w:rPr>
        <w:t>involved i</w:t>
      </w:r>
      <w:r w:rsidR="00F66BCD" w:rsidRPr="001A7553">
        <w:rPr>
          <w:rFonts w:ascii="Arial" w:hAnsi="Arial" w:cs="Arial"/>
        </w:rPr>
        <w:t>n local planning processes</w:t>
      </w:r>
      <w:r w:rsidR="004B5581" w:rsidRPr="001A7553">
        <w:rPr>
          <w:rFonts w:ascii="Arial" w:hAnsi="Arial" w:cs="Arial"/>
        </w:rPr>
        <w:t xml:space="preserve">, </w:t>
      </w:r>
      <w:r w:rsidR="00BE600E">
        <w:rPr>
          <w:rFonts w:ascii="Arial" w:hAnsi="Arial" w:cs="Arial"/>
        </w:rPr>
        <w:t>who</w:t>
      </w:r>
      <w:r w:rsidR="004B5581" w:rsidRPr="001A7553">
        <w:rPr>
          <w:rFonts w:ascii="Arial" w:hAnsi="Arial" w:cs="Arial"/>
        </w:rPr>
        <w:t xml:space="preserve"> have</w:t>
      </w:r>
      <w:r w:rsidR="00F66BCD" w:rsidRPr="001A7553">
        <w:rPr>
          <w:rFonts w:ascii="Arial" w:hAnsi="Arial" w:cs="Arial"/>
        </w:rPr>
        <w:t xml:space="preserve"> </w:t>
      </w:r>
      <w:r w:rsidR="00E657E6" w:rsidRPr="001A7553">
        <w:rPr>
          <w:rFonts w:ascii="Arial" w:hAnsi="Arial" w:cs="Arial"/>
        </w:rPr>
        <w:t>recently</w:t>
      </w:r>
      <w:r w:rsidR="00DD19F4" w:rsidRPr="001A7553">
        <w:rPr>
          <w:rFonts w:ascii="Arial" w:hAnsi="Arial" w:cs="Arial"/>
        </w:rPr>
        <w:t xml:space="preserve"> (</w:t>
      </w:r>
      <w:r w:rsidR="00DD19F4" w:rsidRPr="001A7553">
        <w:rPr>
          <w:rFonts w:ascii="Arial" w:hAnsi="Arial" w:cs="Arial"/>
          <w:u w:val="single"/>
        </w:rPr>
        <w:t>within the last 5 years</w:t>
      </w:r>
      <w:r w:rsidR="00DD19F4" w:rsidRPr="001A7553">
        <w:rPr>
          <w:rFonts w:ascii="Arial" w:hAnsi="Arial" w:cs="Arial"/>
        </w:rPr>
        <w:t>)</w:t>
      </w:r>
      <w:r w:rsidR="00E657E6" w:rsidRPr="001A7553">
        <w:rPr>
          <w:rFonts w:ascii="Arial" w:hAnsi="Arial" w:cs="Arial"/>
        </w:rPr>
        <w:t xml:space="preserve"> </w:t>
      </w:r>
      <w:r w:rsidR="00E657E6" w:rsidRPr="001A7553">
        <w:rPr>
          <w:rFonts w:ascii="Arial" w:hAnsi="Arial" w:cs="Arial"/>
        </w:rPr>
        <w:lastRenderedPageBreak/>
        <w:t>attended trai</w:t>
      </w:r>
      <w:r w:rsidR="004B5581" w:rsidRPr="001A7553">
        <w:rPr>
          <w:rFonts w:ascii="Arial" w:hAnsi="Arial" w:cs="Arial"/>
        </w:rPr>
        <w:t>ning o</w:t>
      </w:r>
      <w:r w:rsidR="00E657E6" w:rsidRPr="001A7553">
        <w:rPr>
          <w:rFonts w:ascii="Arial" w:hAnsi="Arial" w:cs="Arial"/>
        </w:rPr>
        <w:t xml:space="preserve">n </w:t>
      </w:r>
      <w:r w:rsidR="00E657E6" w:rsidRPr="001A7553">
        <w:rPr>
          <w:rFonts w:ascii="Arial" w:hAnsi="Arial" w:cs="Arial"/>
          <w:u w:val="single"/>
        </w:rPr>
        <w:t xml:space="preserve">how to use the </w:t>
      </w:r>
      <w:r w:rsidR="00C25EBF" w:rsidRPr="001A7553">
        <w:rPr>
          <w:rFonts w:ascii="Arial" w:hAnsi="Arial" w:cs="Arial"/>
          <w:u w:val="single"/>
        </w:rPr>
        <w:t>Local Comprehensive Plan</w:t>
      </w:r>
      <w:r w:rsidR="004B5581" w:rsidRPr="001A7553">
        <w:rPr>
          <w:rFonts w:ascii="Arial" w:hAnsi="Arial" w:cs="Arial"/>
          <w:u w:val="single"/>
        </w:rPr>
        <w:t xml:space="preserve"> effectively</w:t>
      </w:r>
      <w:r w:rsidR="004B5581" w:rsidRPr="001A7553">
        <w:rPr>
          <w:rFonts w:ascii="Arial" w:hAnsi="Arial" w:cs="Arial"/>
        </w:rPr>
        <w:t xml:space="preserve">. </w:t>
      </w:r>
      <w:r w:rsidR="0045735A" w:rsidRPr="001A7553">
        <w:rPr>
          <w:rFonts w:ascii="Arial" w:hAnsi="Arial" w:cs="Arial"/>
        </w:rPr>
        <w:t xml:space="preserve">These trainings may include those from </w:t>
      </w:r>
      <w:r w:rsidR="00DD19F4" w:rsidRPr="001A7553">
        <w:rPr>
          <w:rFonts w:ascii="Arial" w:hAnsi="Arial" w:cs="Arial"/>
        </w:rPr>
        <w:t xml:space="preserve">DCA’s Community Planning Institute, </w:t>
      </w:r>
      <w:r w:rsidR="004B5581" w:rsidRPr="001A7553">
        <w:rPr>
          <w:rFonts w:ascii="Arial" w:hAnsi="Arial" w:cs="Arial"/>
        </w:rPr>
        <w:t xml:space="preserve">the Georgia Academy, </w:t>
      </w:r>
      <w:r w:rsidR="00DD19F4" w:rsidRPr="001A7553">
        <w:rPr>
          <w:rFonts w:ascii="Arial" w:hAnsi="Arial" w:cs="Arial"/>
        </w:rPr>
        <w:t xml:space="preserve">the </w:t>
      </w:r>
      <w:r w:rsidR="0045735A" w:rsidRPr="001A7553">
        <w:rPr>
          <w:rFonts w:ascii="Arial" w:hAnsi="Arial" w:cs="Arial"/>
        </w:rPr>
        <w:t xml:space="preserve">Carl Vinson Institute of Government, </w:t>
      </w:r>
      <w:r w:rsidR="00A1204F" w:rsidRPr="001A7553">
        <w:rPr>
          <w:rFonts w:ascii="Arial" w:hAnsi="Arial" w:cs="Arial"/>
        </w:rPr>
        <w:t xml:space="preserve">Regional Commission, </w:t>
      </w:r>
      <w:r w:rsidR="00DD19F4" w:rsidRPr="001A7553">
        <w:rPr>
          <w:rFonts w:ascii="Arial" w:hAnsi="Arial" w:cs="Arial"/>
        </w:rPr>
        <w:t xml:space="preserve">GAZA, </w:t>
      </w:r>
      <w:r w:rsidR="0045735A" w:rsidRPr="001A7553">
        <w:rPr>
          <w:rFonts w:ascii="Arial" w:hAnsi="Arial" w:cs="Arial"/>
        </w:rPr>
        <w:t>GMA or ACCG</w:t>
      </w:r>
      <w:r w:rsidR="009034EC" w:rsidRPr="001A7553">
        <w:rPr>
          <w:rFonts w:ascii="Arial" w:hAnsi="Arial" w:cs="Arial"/>
        </w:rPr>
        <w:t xml:space="preserve"> or other professional organizations</w:t>
      </w:r>
      <w:r w:rsidR="0045735A" w:rsidRPr="001A7553">
        <w:rPr>
          <w:rFonts w:ascii="Arial" w:hAnsi="Arial" w:cs="Arial"/>
        </w:rPr>
        <w:t xml:space="preserve"> </w:t>
      </w:r>
      <w:r w:rsidR="008627CD" w:rsidRPr="001A7553">
        <w:rPr>
          <w:rFonts w:ascii="Arial" w:hAnsi="Arial" w:cs="Arial"/>
        </w:rPr>
        <w:t xml:space="preserve">that specifically address </w:t>
      </w:r>
      <w:r w:rsidR="0045735A" w:rsidRPr="001A7553">
        <w:rPr>
          <w:rFonts w:ascii="Arial" w:hAnsi="Arial" w:cs="Arial"/>
        </w:rPr>
        <w:t xml:space="preserve">land use or planning </w:t>
      </w:r>
      <w:r w:rsidR="008627CD" w:rsidRPr="001A7553">
        <w:rPr>
          <w:rFonts w:ascii="Arial" w:hAnsi="Arial" w:cs="Arial"/>
        </w:rPr>
        <w:t>topics</w:t>
      </w:r>
      <w:r w:rsidR="0045735A" w:rsidRPr="001A7553">
        <w:rPr>
          <w:rFonts w:ascii="Arial" w:hAnsi="Arial" w:cs="Arial"/>
        </w:rPr>
        <w:t>.</w:t>
      </w:r>
      <w:r w:rsidR="004B5581" w:rsidRPr="001A7553">
        <w:rPr>
          <w:rFonts w:ascii="Arial" w:hAnsi="Arial" w:cs="Arial"/>
        </w:rPr>
        <w:t xml:space="preserve"> Add more rows</w:t>
      </w:r>
      <w:r w:rsidR="005D738F" w:rsidRPr="001A7553">
        <w:rPr>
          <w:rFonts w:ascii="Arial" w:hAnsi="Arial" w:cs="Arial"/>
        </w:rPr>
        <w:t xml:space="preserve"> and an explanation</w:t>
      </w:r>
      <w:r w:rsidR="004B5581" w:rsidRPr="001A7553">
        <w:rPr>
          <w:rFonts w:ascii="Arial" w:hAnsi="Arial" w:cs="Arial"/>
        </w:rPr>
        <w:t xml:space="preserve"> if necessary.</w:t>
      </w:r>
      <w:r w:rsidR="00EA6D16" w:rsidRPr="00EA6D16">
        <w:rPr>
          <w:rFonts w:ascii="Arial" w:hAnsi="Arial" w:cs="Arial"/>
          <w:b/>
          <w:color w:val="FF0000"/>
        </w:rPr>
        <w:t xml:space="preserve"> </w:t>
      </w:r>
    </w:p>
    <w:p w14:paraId="66D7A5A6" w14:textId="77777777" w:rsidR="00EA6D16" w:rsidRPr="001A7553" w:rsidRDefault="00EA6D16" w:rsidP="00750EC6">
      <w:pPr>
        <w:spacing w:line="240" w:lineRule="auto"/>
        <w:jc w:val="both"/>
        <w:rPr>
          <w:rFonts w:ascii="Arial" w:hAnsi="Arial" w:cs="Arial"/>
        </w:rPr>
      </w:pPr>
    </w:p>
    <w:tbl>
      <w:tblPr>
        <w:tblStyle w:val="TableGrid"/>
        <w:tblW w:w="0" w:type="auto"/>
        <w:tblLook w:val="04A0" w:firstRow="1" w:lastRow="0" w:firstColumn="1" w:lastColumn="0" w:noHBand="0" w:noVBand="1"/>
      </w:tblPr>
      <w:tblGrid>
        <w:gridCol w:w="2337"/>
        <w:gridCol w:w="2337"/>
        <w:gridCol w:w="2338"/>
        <w:gridCol w:w="2338"/>
      </w:tblGrid>
      <w:tr w:rsidR="004B5581" w14:paraId="45804603" w14:textId="77777777" w:rsidTr="004B5581">
        <w:tc>
          <w:tcPr>
            <w:tcW w:w="2337" w:type="dxa"/>
            <w:shd w:val="clear" w:color="auto" w:fill="000000" w:themeFill="text1"/>
          </w:tcPr>
          <w:p w14:paraId="38C451F0" w14:textId="77777777" w:rsidR="004B5581" w:rsidRDefault="004B5581" w:rsidP="004B5581">
            <w:pPr>
              <w:jc w:val="center"/>
              <w:rPr>
                <w:rFonts w:ascii="Arial" w:hAnsi="Arial" w:cs="Arial"/>
              </w:rPr>
            </w:pPr>
            <w:r>
              <w:rPr>
                <w:rFonts w:ascii="Arial" w:hAnsi="Arial" w:cs="Arial"/>
              </w:rPr>
              <w:t>Elected/Appointed Official</w:t>
            </w:r>
            <w:r w:rsidR="00C964F1">
              <w:rPr>
                <w:rFonts w:ascii="Arial" w:hAnsi="Arial" w:cs="Arial"/>
              </w:rPr>
              <w:t xml:space="preserve">, </w:t>
            </w:r>
            <w:r w:rsidR="00C964F1" w:rsidRPr="00165503">
              <w:rPr>
                <w:rFonts w:ascii="Arial" w:hAnsi="Arial" w:cs="Arial"/>
              </w:rPr>
              <w:t xml:space="preserve">Name &amp; </w:t>
            </w:r>
            <w:r w:rsidR="00C96DFC" w:rsidRPr="00165503">
              <w:rPr>
                <w:rFonts w:ascii="Arial" w:hAnsi="Arial" w:cs="Arial"/>
              </w:rPr>
              <w:t>Title</w:t>
            </w:r>
          </w:p>
        </w:tc>
        <w:tc>
          <w:tcPr>
            <w:tcW w:w="2337" w:type="dxa"/>
            <w:shd w:val="clear" w:color="auto" w:fill="000000" w:themeFill="text1"/>
          </w:tcPr>
          <w:p w14:paraId="5E882500" w14:textId="77777777" w:rsidR="004B5581" w:rsidRDefault="004B5581" w:rsidP="004B5581">
            <w:pPr>
              <w:jc w:val="center"/>
              <w:rPr>
                <w:rFonts w:ascii="Arial" w:hAnsi="Arial" w:cs="Arial"/>
              </w:rPr>
            </w:pPr>
            <w:r>
              <w:rPr>
                <w:rFonts w:ascii="Arial" w:hAnsi="Arial" w:cs="Arial"/>
              </w:rPr>
              <w:t>Course Name</w:t>
            </w:r>
          </w:p>
        </w:tc>
        <w:tc>
          <w:tcPr>
            <w:tcW w:w="2338" w:type="dxa"/>
            <w:shd w:val="clear" w:color="auto" w:fill="000000" w:themeFill="text1"/>
          </w:tcPr>
          <w:p w14:paraId="28004F69" w14:textId="2033DFB5" w:rsidR="004B5581" w:rsidRDefault="009034EC" w:rsidP="004B5581">
            <w:pPr>
              <w:jc w:val="center"/>
              <w:rPr>
                <w:rFonts w:ascii="Arial" w:hAnsi="Arial" w:cs="Arial"/>
              </w:rPr>
            </w:pPr>
            <w:r>
              <w:rPr>
                <w:rFonts w:ascii="Arial" w:hAnsi="Arial" w:cs="Arial"/>
              </w:rPr>
              <w:t>Event Sponsor</w:t>
            </w:r>
            <w:r w:rsidR="004B5581">
              <w:rPr>
                <w:rFonts w:ascii="Arial" w:hAnsi="Arial" w:cs="Arial"/>
              </w:rPr>
              <w:t xml:space="preserve"> </w:t>
            </w:r>
          </w:p>
        </w:tc>
        <w:tc>
          <w:tcPr>
            <w:tcW w:w="2338" w:type="dxa"/>
            <w:shd w:val="clear" w:color="auto" w:fill="000000" w:themeFill="text1"/>
          </w:tcPr>
          <w:p w14:paraId="2EF343E4" w14:textId="77777777" w:rsidR="004B5581" w:rsidRDefault="004B5581" w:rsidP="004B5581">
            <w:pPr>
              <w:jc w:val="center"/>
              <w:rPr>
                <w:rFonts w:ascii="Arial" w:hAnsi="Arial" w:cs="Arial"/>
              </w:rPr>
            </w:pPr>
            <w:r>
              <w:rPr>
                <w:rFonts w:ascii="Arial" w:hAnsi="Arial" w:cs="Arial"/>
              </w:rPr>
              <w:t>Dates</w:t>
            </w:r>
          </w:p>
        </w:tc>
      </w:tr>
      <w:tr w:rsidR="004B5581" w14:paraId="764ADE59" w14:textId="77777777" w:rsidTr="004B5581">
        <w:tc>
          <w:tcPr>
            <w:tcW w:w="2337" w:type="dxa"/>
          </w:tcPr>
          <w:p w14:paraId="650AC62B" w14:textId="77777777" w:rsidR="004B5581" w:rsidRDefault="004B5581" w:rsidP="006164F2">
            <w:pPr>
              <w:rPr>
                <w:rFonts w:ascii="Arial" w:hAnsi="Arial" w:cs="Arial"/>
              </w:rPr>
            </w:pPr>
          </w:p>
        </w:tc>
        <w:tc>
          <w:tcPr>
            <w:tcW w:w="2337" w:type="dxa"/>
          </w:tcPr>
          <w:p w14:paraId="69613ABB" w14:textId="77777777" w:rsidR="004B5581" w:rsidRDefault="004B5581" w:rsidP="006164F2">
            <w:pPr>
              <w:rPr>
                <w:rFonts w:ascii="Arial" w:hAnsi="Arial" w:cs="Arial"/>
              </w:rPr>
            </w:pPr>
          </w:p>
        </w:tc>
        <w:tc>
          <w:tcPr>
            <w:tcW w:w="2338" w:type="dxa"/>
          </w:tcPr>
          <w:p w14:paraId="52171357" w14:textId="77777777" w:rsidR="004B5581" w:rsidRDefault="004B5581" w:rsidP="006164F2">
            <w:pPr>
              <w:rPr>
                <w:rFonts w:ascii="Arial" w:hAnsi="Arial" w:cs="Arial"/>
              </w:rPr>
            </w:pPr>
          </w:p>
        </w:tc>
        <w:tc>
          <w:tcPr>
            <w:tcW w:w="2338" w:type="dxa"/>
          </w:tcPr>
          <w:p w14:paraId="5A4DD0AA" w14:textId="77777777" w:rsidR="004B5581" w:rsidRDefault="004B5581" w:rsidP="006164F2">
            <w:pPr>
              <w:rPr>
                <w:rFonts w:ascii="Arial" w:hAnsi="Arial" w:cs="Arial"/>
              </w:rPr>
            </w:pPr>
          </w:p>
        </w:tc>
      </w:tr>
      <w:tr w:rsidR="004B5581" w14:paraId="1EDCBA33" w14:textId="77777777" w:rsidTr="004B5581">
        <w:tc>
          <w:tcPr>
            <w:tcW w:w="2337" w:type="dxa"/>
          </w:tcPr>
          <w:p w14:paraId="3140FF4F" w14:textId="77777777" w:rsidR="004B5581" w:rsidRDefault="004B5581" w:rsidP="006164F2">
            <w:pPr>
              <w:rPr>
                <w:rFonts w:ascii="Arial" w:hAnsi="Arial" w:cs="Arial"/>
              </w:rPr>
            </w:pPr>
          </w:p>
        </w:tc>
        <w:tc>
          <w:tcPr>
            <w:tcW w:w="2337" w:type="dxa"/>
          </w:tcPr>
          <w:p w14:paraId="258F40A9" w14:textId="77777777" w:rsidR="004B5581" w:rsidRDefault="004B5581" w:rsidP="006164F2">
            <w:pPr>
              <w:rPr>
                <w:rFonts w:ascii="Arial" w:hAnsi="Arial" w:cs="Arial"/>
              </w:rPr>
            </w:pPr>
          </w:p>
        </w:tc>
        <w:tc>
          <w:tcPr>
            <w:tcW w:w="2338" w:type="dxa"/>
          </w:tcPr>
          <w:p w14:paraId="03B04766" w14:textId="77777777" w:rsidR="004B5581" w:rsidRDefault="004B5581" w:rsidP="006164F2">
            <w:pPr>
              <w:rPr>
                <w:rFonts w:ascii="Arial" w:hAnsi="Arial" w:cs="Arial"/>
              </w:rPr>
            </w:pPr>
          </w:p>
        </w:tc>
        <w:tc>
          <w:tcPr>
            <w:tcW w:w="2338" w:type="dxa"/>
          </w:tcPr>
          <w:p w14:paraId="1CAFC9C8" w14:textId="77777777" w:rsidR="004B5581" w:rsidRDefault="004B5581" w:rsidP="006164F2">
            <w:pPr>
              <w:rPr>
                <w:rFonts w:ascii="Arial" w:hAnsi="Arial" w:cs="Arial"/>
              </w:rPr>
            </w:pPr>
          </w:p>
        </w:tc>
      </w:tr>
      <w:tr w:rsidR="004B5581" w14:paraId="41356908" w14:textId="77777777" w:rsidTr="004B5581">
        <w:tc>
          <w:tcPr>
            <w:tcW w:w="2337" w:type="dxa"/>
          </w:tcPr>
          <w:p w14:paraId="14E00761" w14:textId="77777777" w:rsidR="004B5581" w:rsidRDefault="004B5581" w:rsidP="006164F2">
            <w:pPr>
              <w:rPr>
                <w:rFonts w:ascii="Arial" w:hAnsi="Arial" w:cs="Arial"/>
              </w:rPr>
            </w:pPr>
          </w:p>
        </w:tc>
        <w:tc>
          <w:tcPr>
            <w:tcW w:w="2337" w:type="dxa"/>
          </w:tcPr>
          <w:p w14:paraId="7187C756" w14:textId="77777777" w:rsidR="004B5581" w:rsidRDefault="004B5581" w:rsidP="006164F2">
            <w:pPr>
              <w:rPr>
                <w:rFonts w:ascii="Arial" w:hAnsi="Arial" w:cs="Arial"/>
              </w:rPr>
            </w:pPr>
          </w:p>
        </w:tc>
        <w:tc>
          <w:tcPr>
            <w:tcW w:w="2338" w:type="dxa"/>
          </w:tcPr>
          <w:p w14:paraId="00F729CE" w14:textId="77777777" w:rsidR="004B5581" w:rsidRDefault="004B5581" w:rsidP="006164F2">
            <w:pPr>
              <w:rPr>
                <w:rFonts w:ascii="Arial" w:hAnsi="Arial" w:cs="Arial"/>
              </w:rPr>
            </w:pPr>
          </w:p>
        </w:tc>
        <w:tc>
          <w:tcPr>
            <w:tcW w:w="2338" w:type="dxa"/>
          </w:tcPr>
          <w:p w14:paraId="250B652E" w14:textId="77777777" w:rsidR="004B5581" w:rsidRDefault="004B5581" w:rsidP="006164F2">
            <w:pPr>
              <w:rPr>
                <w:rFonts w:ascii="Arial" w:hAnsi="Arial" w:cs="Arial"/>
              </w:rPr>
            </w:pPr>
          </w:p>
        </w:tc>
      </w:tr>
      <w:tr w:rsidR="004B5581" w14:paraId="38EF34CB" w14:textId="77777777" w:rsidTr="004B5581">
        <w:tc>
          <w:tcPr>
            <w:tcW w:w="2337" w:type="dxa"/>
          </w:tcPr>
          <w:p w14:paraId="390B3CA6" w14:textId="77777777" w:rsidR="004B5581" w:rsidRDefault="004B5581" w:rsidP="006164F2">
            <w:pPr>
              <w:rPr>
                <w:rFonts w:ascii="Arial" w:hAnsi="Arial" w:cs="Arial"/>
              </w:rPr>
            </w:pPr>
          </w:p>
        </w:tc>
        <w:tc>
          <w:tcPr>
            <w:tcW w:w="2337" w:type="dxa"/>
          </w:tcPr>
          <w:p w14:paraId="7F227B47" w14:textId="77777777" w:rsidR="004B5581" w:rsidRDefault="004B5581" w:rsidP="006164F2">
            <w:pPr>
              <w:rPr>
                <w:rFonts w:ascii="Arial" w:hAnsi="Arial" w:cs="Arial"/>
              </w:rPr>
            </w:pPr>
          </w:p>
        </w:tc>
        <w:tc>
          <w:tcPr>
            <w:tcW w:w="2338" w:type="dxa"/>
          </w:tcPr>
          <w:p w14:paraId="68E03DDD" w14:textId="77777777" w:rsidR="004B5581" w:rsidRDefault="004B5581" w:rsidP="006164F2">
            <w:pPr>
              <w:rPr>
                <w:rFonts w:ascii="Arial" w:hAnsi="Arial" w:cs="Arial"/>
              </w:rPr>
            </w:pPr>
          </w:p>
        </w:tc>
        <w:tc>
          <w:tcPr>
            <w:tcW w:w="2338" w:type="dxa"/>
          </w:tcPr>
          <w:p w14:paraId="7DB236DA" w14:textId="77777777" w:rsidR="004B5581" w:rsidRDefault="004B5581" w:rsidP="006164F2">
            <w:pPr>
              <w:rPr>
                <w:rFonts w:ascii="Arial" w:hAnsi="Arial" w:cs="Arial"/>
              </w:rPr>
            </w:pPr>
          </w:p>
        </w:tc>
      </w:tr>
      <w:tr w:rsidR="004B5581" w14:paraId="5046D108" w14:textId="77777777" w:rsidTr="004B5581">
        <w:tc>
          <w:tcPr>
            <w:tcW w:w="2337" w:type="dxa"/>
          </w:tcPr>
          <w:p w14:paraId="4BC9234A" w14:textId="77777777" w:rsidR="004B5581" w:rsidRDefault="004B5581" w:rsidP="006164F2">
            <w:pPr>
              <w:rPr>
                <w:rFonts w:ascii="Arial" w:hAnsi="Arial" w:cs="Arial"/>
              </w:rPr>
            </w:pPr>
          </w:p>
        </w:tc>
        <w:tc>
          <w:tcPr>
            <w:tcW w:w="2337" w:type="dxa"/>
          </w:tcPr>
          <w:p w14:paraId="7E5BBC06" w14:textId="77777777" w:rsidR="004B5581" w:rsidRDefault="004B5581" w:rsidP="006164F2">
            <w:pPr>
              <w:rPr>
                <w:rFonts w:ascii="Arial" w:hAnsi="Arial" w:cs="Arial"/>
              </w:rPr>
            </w:pPr>
          </w:p>
        </w:tc>
        <w:tc>
          <w:tcPr>
            <w:tcW w:w="2338" w:type="dxa"/>
          </w:tcPr>
          <w:p w14:paraId="204932D5" w14:textId="77777777" w:rsidR="004B5581" w:rsidRDefault="004B5581" w:rsidP="006164F2">
            <w:pPr>
              <w:rPr>
                <w:rFonts w:ascii="Arial" w:hAnsi="Arial" w:cs="Arial"/>
              </w:rPr>
            </w:pPr>
          </w:p>
        </w:tc>
        <w:tc>
          <w:tcPr>
            <w:tcW w:w="2338" w:type="dxa"/>
          </w:tcPr>
          <w:p w14:paraId="332FEA93" w14:textId="77777777" w:rsidR="004B5581" w:rsidRDefault="004B5581" w:rsidP="006164F2">
            <w:pPr>
              <w:rPr>
                <w:rFonts w:ascii="Arial" w:hAnsi="Arial" w:cs="Arial"/>
              </w:rPr>
            </w:pPr>
          </w:p>
        </w:tc>
      </w:tr>
    </w:tbl>
    <w:p w14:paraId="47CE129F" w14:textId="06D78F06" w:rsidR="00F66BCD" w:rsidRDefault="00F66BCD" w:rsidP="006164F2">
      <w:pPr>
        <w:spacing w:line="240" w:lineRule="auto"/>
        <w:rPr>
          <w:rFonts w:ascii="Arial" w:hAnsi="Arial" w:cs="Arial"/>
        </w:rPr>
      </w:pPr>
    </w:p>
    <w:p w14:paraId="47AD3B1F" w14:textId="77777777" w:rsidR="00E657E6" w:rsidRDefault="00E657E6" w:rsidP="00DD58F6">
      <w:pPr>
        <w:spacing w:line="240" w:lineRule="auto"/>
        <w:rPr>
          <w:rFonts w:ascii="Arial" w:hAnsi="Arial" w:cs="Arial"/>
        </w:rPr>
      </w:pPr>
    </w:p>
    <w:p w14:paraId="5ACCE6AB" w14:textId="4A37A191" w:rsidR="00CC7D8A" w:rsidRDefault="00CC7D8A" w:rsidP="0033404C">
      <w:pPr>
        <w:spacing w:after="200" w:line="240" w:lineRule="auto"/>
        <w:jc w:val="both"/>
        <w:rPr>
          <w:rFonts w:ascii="Arial" w:hAnsi="Arial" w:cs="Arial"/>
          <w:bCs/>
          <w:color w:val="FF0000"/>
        </w:rPr>
      </w:pPr>
      <w:r>
        <w:rPr>
          <w:rFonts w:ascii="Arial" w:hAnsi="Arial" w:cs="Arial"/>
          <w:b/>
        </w:rPr>
        <w:t>I</w:t>
      </w:r>
      <w:r w:rsidR="00E657E6" w:rsidRPr="00800B67">
        <w:rPr>
          <w:rFonts w:ascii="Arial" w:hAnsi="Arial" w:cs="Arial"/>
          <w:b/>
        </w:rPr>
        <w:t>.</w:t>
      </w:r>
      <w:r w:rsidR="00E657E6" w:rsidRPr="008A4C5D">
        <w:rPr>
          <w:rFonts w:ascii="Arial" w:hAnsi="Arial" w:cs="Arial"/>
        </w:rPr>
        <w:t xml:space="preserve"> </w:t>
      </w:r>
      <w:r w:rsidR="00D64470">
        <w:rPr>
          <w:rFonts w:ascii="Arial" w:hAnsi="Arial" w:cs="Arial"/>
        </w:rPr>
        <w:t>Discuss your leadership</w:t>
      </w:r>
      <w:r w:rsidR="00E3024E">
        <w:rPr>
          <w:rFonts w:ascii="Arial" w:hAnsi="Arial" w:cs="Arial"/>
        </w:rPr>
        <w:t>’</w:t>
      </w:r>
      <w:r w:rsidR="00D64470">
        <w:rPr>
          <w:rFonts w:ascii="Arial" w:hAnsi="Arial" w:cs="Arial"/>
        </w:rPr>
        <w:t>s effort to build collaborative partnerships that will achieve shared Goals, Needs and Opportunities, and/or projects listed in your Community Work Program</w:t>
      </w:r>
      <w:r w:rsidR="00EE5597">
        <w:rPr>
          <w:rFonts w:ascii="Arial" w:hAnsi="Arial" w:cs="Arial"/>
        </w:rPr>
        <w:t xml:space="preserve"> that have been identified in your Local Comprehensive Plan.</w:t>
      </w:r>
      <w:r w:rsidR="00E3024E">
        <w:rPr>
          <w:rFonts w:ascii="Arial" w:hAnsi="Arial" w:cs="Arial"/>
        </w:rPr>
        <w:t xml:space="preserve"> Partners may </w:t>
      </w:r>
      <w:r w:rsidR="00B41CCB">
        <w:rPr>
          <w:rFonts w:ascii="Arial" w:hAnsi="Arial" w:cs="Arial"/>
        </w:rPr>
        <w:t>include but</w:t>
      </w:r>
      <w:r w:rsidR="008E0B67">
        <w:rPr>
          <w:rFonts w:ascii="Arial" w:hAnsi="Arial" w:cs="Arial"/>
        </w:rPr>
        <w:t xml:space="preserve"> are not limited to:</w:t>
      </w:r>
      <w:r w:rsidR="00A17746">
        <w:rPr>
          <w:rFonts w:ascii="Arial" w:hAnsi="Arial" w:cs="Arial"/>
        </w:rPr>
        <w:t xml:space="preserve"> </w:t>
      </w:r>
      <w:r w:rsidR="00A17746" w:rsidRPr="00B13F95">
        <w:rPr>
          <w:rFonts w:ascii="Arial" w:hAnsi="Arial" w:cs="Arial"/>
          <w:u w:val="single"/>
        </w:rPr>
        <w:t>T</w:t>
      </w:r>
      <w:r w:rsidR="00E3024E" w:rsidRPr="00B13F95">
        <w:rPr>
          <w:rFonts w:ascii="Arial" w:hAnsi="Arial" w:cs="Arial"/>
          <w:u w:val="single"/>
        </w:rPr>
        <w:t>he Chamber of C</w:t>
      </w:r>
      <w:r w:rsidR="0033404C" w:rsidRPr="00B13F95">
        <w:rPr>
          <w:rFonts w:ascii="Arial" w:hAnsi="Arial" w:cs="Arial"/>
          <w:u w:val="single"/>
        </w:rPr>
        <w:t>ommerce, Regional Commission,</w:t>
      </w:r>
      <w:r w:rsidR="00D56CE8" w:rsidRPr="00B13F95">
        <w:rPr>
          <w:rFonts w:ascii="Arial" w:hAnsi="Arial" w:cs="Arial"/>
          <w:u w:val="single"/>
        </w:rPr>
        <w:t xml:space="preserve"> or</w:t>
      </w:r>
      <w:r w:rsidR="0033404C" w:rsidRPr="00B13F95">
        <w:rPr>
          <w:rFonts w:ascii="Arial" w:hAnsi="Arial" w:cs="Arial"/>
          <w:u w:val="single"/>
        </w:rPr>
        <w:t xml:space="preserve"> </w:t>
      </w:r>
      <w:r w:rsidR="00E3024E" w:rsidRPr="00B13F95">
        <w:rPr>
          <w:rFonts w:ascii="Arial" w:hAnsi="Arial" w:cs="Arial"/>
          <w:u w:val="single"/>
        </w:rPr>
        <w:t>Development Authority</w:t>
      </w:r>
      <w:r w:rsidR="00E3024E" w:rsidRPr="00D56CE8">
        <w:rPr>
          <w:rFonts w:ascii="Arial" w:hAnsi="Arial" w:cs="Arial"/>
        </w:rPr>
        <w:t>.</w:t>
      </w:r>
      <w:r w:rsidR="00E3024E">
        <w:rPr>
          <w:rFonts w:ascii="Arial" w:hAnsi="Arial" w:cs="Arial"/>
        </w:rPr>
        <w:t xml:space="preserve"> Include references and page </w:t>
      </w:r>
      <w:r w:rsidR="00E3024E" w:rsidRPr="006C1C8D">
        <w:rPr>
          <w:rFonts w:ascii="Arial" w:hAnsi="Arial" w:cs="Arial"/>
        </w:rPr>
        <w:t>numbers</w:t>
      </w:r>
      <w:r w:rsidR="00314960" w:rsidRPr="006C1C8D">
        <w:rPr>
          <w:rFonts w:ascii="Arial" w:hAnsi="Arial" w:cs="Arial"/>
        </w:rPr>
        <w:t xml:space="preserve"> to be used as documentation</w:t>
      </w:r>
      <w:r w:rsidR="00E3024E" w:rsidRPr="006C1C8D">
        <w:rPr>
          <w:rFonts w:ascii="Arial" w:hAnsi="Arial" w:cs="Arial"/>
        </w:rPr>
        <w:t xml:space="preserve"> </w:t>
      </w:r>
      <w:r w:rsidR="00E3024E">
        <w:rPr>
          <w:rFonts w:ascii="Arial" w:hAnsi="Arial" w:cs="Arial"/>
        </w:rPr>
        <w:t>from your current or previous Local Comprehensive Pla</w:t>
      </w:r>
      <w:r w:rsidR="009D1858">
        <w:rPr>
          <w:rFonts w:ascii="Arial" w:hAnsi="Arial" w:cs="Arial"/>
        </w:rPr>
        <w:t>n. You may also attach letters o</w:t>
      </w:r>
      <w:r w:rsidR="00E3024E">
        <w:rPr>
          <w:rFonts w:ascii="Arial" w:hAnsi="Arial" w:cs="Arial"/>
        </w:rPr>
        <w:t>f support from your partnering organizations, providing specific examples of collaborative efforts.</w:t>
      </w:r>
      <w:r w:rsidR="00EA6D16">
        <w:rPr>
          <w:rFonts w:ascii="Arial" w:hAnsi="Arial" w:cs="Arial"/>
        </w:rPr>
        <w:t xml:space="preserve"> </w:t>
      </w:r>
      <w:r w:rsidR="00EA6D16">
        <w:rPr>
          <w:rFonts w:ascii="Arial" w:hAnsi="Arial" w:cs="Arial"/>
          <w:bCs/>
          <w:color w:val="FF0000"/>
        </w:rPr>
        <w:t xml:space="preserve"> </w:t>
      </w:r>
    </w:p>
    <w:p w14:paraId="0F3B9051" w14:textId="18F56B13" w:rsidR="00972A6F" w:rsidRDefault="00972A6F" w:rsidP="0033404C">
      <w:pPr>
        <w:spacing w:after="200" w:line="240" w:lineRule="auto"/>
        <w:jc w:val="both"/>
        <w:rPr>
          <w:rFonts w:ascii="Arial" w:hAnsi="Arial" w:cs="Arial"/>
          <w:bCs/>
          <w:color w:val="FF0000"/>
        </w:rPr>
      </w:pPr>
    </w:p>
    <w:p w14:paraId="1A1976B2" w14:textId="77777777" w:rsidR="005C02C4" w:rsidRDefault="005C02C4" w:rsidP="0033404C">
      <w:pPr>
        <w:spacing w:after="200" w:line="240" w:lineRule="auto"/>
        <w:jc w:val="both"/>
        <w:rPr>
          <w:rFonts w:ascii="Arial" w:hAnsi="Arial" w:cs="Arial"/>
          <w:bCs/>
          <w:color w:val="FF0000"/>
        </w:rPr>
      </w:pPr>
    </w:p>
    <w:p w14:paraId="3D6098DE" w14:textId="160FE170" w:rsidR="000B1598" w:rsidRPr="005C02C4" w:rsidRDefault="00170FB6" w:rsidP="0033404C">
      <w:pPr>
        <w:spacing w:after="200" w:line="240" w:lineRule="auto"/>
        <w:jc w:val="both"/>
        <w:rPr>
          <w:rFonts w:ascii="Arial" w:hAnsi="Arial" w:cs="Arial"/>
          <w:b/>
          <w:color w:val="FF0000"/>
        </w:rPr>
      </w:pPr>
      <w:r w:rsidRPr="006C1C8D">
        <w:rPr>
          <w:rFonts w:ascii="Arial" w:hAnsi="Arial" w:cs="Arial"/>
          <w:b/>
          <w:bCs/>
        </w:rPr>
        <w:t>J</w:t>
      </w:r>
      <w:r w:rsidR="00AC68CA" w:rsidRPr="006C1C8D">
        <w:rPr>
          <w:rFonts w:ascii="Arial" w:hAnsi="Arial" w:cs="Arial"/>
        </w:rPr>
        <w:t xml:space="preserve">. </w:t>
      </w:r>
      <w:r w:rsidR="00B13F95" w:rsidRPr="006C1C8D">
        <w:rPr>
          <w:rFonts w:ascii="Arial" w:hAnsi="Arial" w:cs="Arial"/>
        </w:rPr>
        <w:t xml:space="preserve">DCA encourages </w:t>
      </w:r>
      <w:r w:rsidR="00B13F95">
        <w:rPr>
          <w:rFonts w:ascii="Arial" w:hAnsi="Arial" w:cs="Arial"/>
        </w:rPr>
        <w:t xml:space="preserve">the coordination of local comprehensive planning and implementation between </w:t>
      </w:r>
      <w:r w:rsidR="00B13F95" w:rsidRPr="00B13F95">
        <w:rPr>
          <w:rFonts w:ascii="Arial" w:hAnsi="Arial" w:cs="Arial"/>
          <w:u w:val="single"/>
        </w:rPr>
        <w:t>neighboring communities (municipal and county governments).</w:t>
      </w:r>
      <w:r w:rsidR="00B13F95" w:rsidRPr="00B13F95">
        <w:rPr>
          <w:rFonts w:ascii="Arial" w:hAnsi="Arial" w:cs="Arial"/>
        </w:rPr>
        <w:t xml:space="preserve"> Discuss </w:t>
      </w:r>
      <w:r w:rsidR="00B13F95">
        <w:rPr>
          <w:rFonts w:ascii="Arial" w:hAnsi="Arial" w:cs="Arial"/>
        </w:rPr>
        <w:t xml:space="preserve">your leadership’s effort to build collaborative partnerships that will achieve shared Goals, Needs and Opportunities, and/or projects listed in your Community Work Program that have been identified in </w:t>
      </w:r>
      <w:r w:rsidR="00B13F95" w:rsidRPr="006C1C8D">
        <w:rPr>
          <w:rFonts w:ascii="Arial" w:hAnsi="Arial" w:cs="Arial"/>
        </w:rPr>
        <w:t>your Local Comprehensive Plan. Include references and page numbers to be used as documentation from your current or previous Local Comprehensive Plan. You may also attach letters of support from your partnering organizations, providing specific examples of collaborative efforts.</w:t>
      </w:r>
      <w:r w:rsidR="00EA6D16" w:rsidRPr="00EA6D16">
        <w:rPr>
          <w:rFonts w:ascii="Arial" w:hAnsi="Arial" w:cs="Arial"/>
          <w:b/>
          <w:color w:val="FF0000"/>
        </w:rPr>
        <w:t xml:space="preserve"> </w:t>
      </w:r>
    </w:p>
    <w:p w14:paraId="0978F3D6" w14:textId="77777777" w:rsidR="0072466D" w:rsidRDefault="0072466D" w:rsidP="0033404C">
      <w:pPr>
        <w:spacing w:after="200" w:line="240" w:lineRule="auto"/>
        <w:jc w:val="both"/>
        <w:rPr>
          <w:rFonts w:ascii="Arial" w:hAnsi="Arial" w:cs="Arial"/>
        </w:rPr>
      </w:pPr>
    </w:p>
    <w:p w14:paraId="1CBBDD8C" w14:textId="4A7DEB7B" w:rsidR="000C71F4" w:rsidRPr="00610C60" w:rsidRDefault="0045735A" w:rsidP="00610C60">
      <w:pPr>
        <w:spacing w:after="200"/>
        <w:jc w:val="center"/>
        <w:rPr>
          <w:rFonts w:ascii="Arial" w:hAnsi="Arial" w:cs="Arial"/>
          <w:b/>
          <w:color w:val="8A7967"/>
          <w:sz w:val="20"/>
          <w:szCs w:val="20"/>
        </w:rPr>
      </w:pPr>
      <w:r w:rsidRPr="00E30D78">
        <w:rPr>
          <w:rFonts w:ascii="Arial" w:hAnsi="Arial" w:cs="Arial"/>
          <w:b/>
          <w:color w:val="8A7967"/>
          <w:sz w:val="32"/>
          <w:szCs w:val="32"/>
        </w:rPr>
        <w:t>I</w:t>
      </w:r>
      <w:r w:rsidR="00CC2F2A" w:rsidRPr="00E30D78">
        <w:rPr>
          <w:rFonts w:ascii="Arial" w:hAnsi="Arial" w:cs="Arial"/>
          <w:b/>
          <w:color w:val="8A7967"/>
          <w:sz w:val="32"/>
          <w:szCs w:val="32"/>
        </w:rPr>
        <w:t>NDICATOR: PARTICIPATION</w:t>
      </w:r>
      <w:r w:rsidR="00B8132C">
        <w:rPr>
          <w:rFonts w:ascii="Arial" w:hAnsi="Arial" w:cs="Arial"/>
          <w:b/>
          <w:color w:val="8A7967"/>
          <w:sz w:val="36"/>
          <w:szCs w:val="32"/>
        </w:rPr>
        <w:br/>
      </w:r>
      <w:r w:rsidR="00B8132C" w:rsidRPr="00E06005">
        <w:rPr>
          <w:rFonts w:ascii="Arial" w:hAnsi="Arial" w:cs="Arial"/>
          <w:bCs/>
          <w:color w:val="8A7967"/>
          <w:sz w:val="18"/>
          <w:szCs w:val="18"/>
        </w:rPr>
        <w:t>Responses in this section should draw upon information in the Goals Element, Needs and Opportunities Element, and Community Work Program element of your current and previous comprehensive plan</w:t>
      </w:r>
      <w:r w:rsidR="006600D9" w:rsidRPr="00E06005">
        <w:rPr>
          <w:rFonts w:ascii="Arial" w:hAnsi="Arial" w:cs="Arial"/>
          <w:bCs/>
          <w:color w:val="8A7967"/>
          <w:sz w:val="18"/>
          <w:szCs w:val="18"/>
        </w:rPr>
        <w:t>/</w:t>
      </w:r>
      <w:r w:rsidR="00B8132C" w:rsidRPr="00E06005">
        <w:rPr>
          <w:rFonts w:ascii="Arial" w:hAnsi="Arial" w:cs="Arial"/>
          <w:bCs/>
          <w:color w:val="8A7967"/>
          <w:sz w:val="18"/>
          <w:szCs w:val="18"/>
        </w:rPr>
        <w:t>updates.</w:t>
      </w:r>
    </w:p>
    <w:p w14:paraId="7B8B89DD" w14:textId="2F276BE4" w:rsidR="001A7553" w:rsidRDefault="00170FB6" w:rsidP="001A7553">
      <w:pPr>
        <w:jc w:val="both"/>
        <w:rPr>
          <w:rFonts w:ascii="Arial" w:hAnsi="Arial" w:cs="Arial"/>
        </w:rPr>
      </w:pPr>
      <w:r w:rsidRPr="001A7553">
        <w:rPr>
          <w:rFonts w:ascii="Arial" w:hAnsi="Arial" w:cs="Arial"/>
          <w:b/>
        </w:rPr>
        <w:t>K</w:t>
      </w:r>
      <w:r w:rsidR="00CC2F2A" w:rsidRPr="001A7553">
        <w:rPr>
          <w:rFonts w:ascii="Arial" w:hAnsi="Arial" w:cs="Arial"/>
          <w:b/>
        </w:rPr>
        <w:t>.</w:t>
      </w:r>
      <w:r w:rsidR="00CC2F2A" w:rsidRPr="001A7553">
        <w:rPr>
          <w:rFonts w:ascii="Arial" w:hAnsi="Arial" w:cs="Arial"/>
        </w:rPr>
        <w:t xml:space="preserve"> </w:t>
      </w:r>
      <w:r w:rsidR="003E32DE" w:rsidRPr="001A7553">
        <w:rPr>
          <w:rFonts w:ascii="Arial" w:hAnsi="Arial" w:cs="Arial"/>
        </w:rPr>
        <w:t>Share</w:t>
      </w:r>
      <w:r w:rsidR="00BF2726" w:rsidRPr="001A7553">
        <w:rPr>
          <w:rFonts w:ascii="Arial" w:hAnsi="Arial" w:cs="Arial"/>
        </w:rPr>
        <w:t xml:space="preserve"> how</w:t>
      </w:r>
      <w:r w:rsidR="00CC2F2A" w:rsidRPr="001A7553">
        <w:rPr>
          <w:rFonts w:ascii="Arial" w:hAnsi="Arial" w:cs="Arial"/>
        </w:rPr>
        <w:t xml:space="preserve"> community input </w:t>
      </w:r>
      <w:r w:rsidR="00BF2726" w:rsidRPr="001A7553">
        <w:rPr>
          <w:rFonts w:ascii="Arial" w:hAnsi="Arial" w:cs="Arial"/>
        </w:rPr>
        <w:t xml:space="preserve">was </w:t>
      </w:r>
      <w:r w:rsidR="00CC2F2A" w:rsidRPr="001A7553">
        <w:rPr>
          <w:rFonts w:ascii="Arial" w:hAnsi="Arial" w:cs="Arial"/>
        </w:rPr>
        <w:t>received</w:t>
      </w:r>
      <w:r w:rsidR="00BF2726" w:rsidRPr="001A7553">
        <w:rPr>
          <w:rFonts w:ascii="Arial" w:hAnsi="Arial" w:cs="Arial"/>
        </w:rPr>
        <w:t xml:space="preserve"> and incorporated into the following Local Comprehensive Plan Elements: Goals, Needs and Opportunities</w:t>
      </w:r>
      <w:r w:rsidR="00A62A49" w:rsidRPr="001A7553">
        <w:rPr>
          <w:rFonts w:ascii="Arial" w:hAnsi="Arial" w:cs="Arial"/>
        </w:rPr>
        <w:t>,</w:t>
      </w:r>
      <w:r w:rsidR="00BF2726" w:rsidRPr="001A7553">
        <w:rPr>
          <w:rFonts w:ascii="Arial" w:hAnsi="Arial" w:cs="Arial"/>
        </w:rPr>
        <w:t xml:space="preserve"> and the Community Work Program.</w:t>
      </w:r>
      <w:r w:rsidR="008F55AD" w:rsidRPr="001A7553">
        <w:rPr>
          <w:rFonts w:ascii="Arial" w:hAnsi="Arial" w:cs="Arial"/>
        </w:rPr>
        <w:t xml:space="preserve"> The response should demonstrate how your Local Comprehensive Plan was prepared with multiple creative engagement opportunities (e.g. visioning workshops, SWOT exercises, charettes, social media, virtual meetings</w:t>
      </w:r>
      <w:r w:rsidR="00C65D35" w:rsidRPr="001A7553">
        <w:rPr>
          <w:rFonts w:ascii="Arial" w:hAnsi="Arial" w:cs="Arial"/>
        </w:rPr>
        <w:t>, etc.</w:t>
      </w:r>
      <w:r w:rsidR="008F55AD" w:rsidRPr="001A7553">
        <w:rPr>
          <w:rFonts w:ascii="Arial" w:hAnsi="Arial" w:cs="Arial"/>
        </w:rPr>
        <w:t xml:space="preserve">) that went beyond the two legally mandated public hearings and required steering committee. </w:t>
      </w:r>
      <w:r w:rsidR="00C65D35" w:rsidRPr="001A7553">
        <w:rPr>
          <w:rFonts w:ascii="Arial" w:hAnsi="Arial" w:cs="Arial"/>
        </w:rPr>
        <w:t>P</w:t>
      </w:r>
      <w:r w:rsidR="008F55AD" w:rsidRPr="001A7553">
        <w:rPr>
          <w:rFonts w:ascii="Arial" w:hAnsi="Arial" w:cs="Arial"/>
        </w:rPr>
        <w:t>rovide information and/or documentation that illustrates your public participation process. Examples of documentation include: agendas, sign-in sheets, photos, survey results, and other meeting materials.</w:t>
      </w:r>
      <w:r w:rsidR="001A7553">
        <w:rPr>
          <w:rFonts w:ascii="Arial" w:hAnsi="Arial" w:cs="Arial"/>
        </w:rPr>
        <w:t xml:space="preserve"> </w:t>
      </w:r>
      <w:r w:rsidR="001A7553">
        <w:rPr>
          <w:rFonts w:ascii="Arial" w:hAnsi="Arial" w:cs="Arial"/>
          <w:b/>
          <w:color w:val="FF0000"/>
        </w:rPr>
        <w:t xml:space="preserve"> </w:t>
      </w:r>
      <w:r w:rsidR="001A7553">
        <w:rPr>
          <w:rFonts w:ascii="Arial" w:hAnsi="Arial" w:cs="Arial"/>
          <w:bCs/>
          <w:color w:val="FF0000"/>
        </w:rPr>
        <w:t xml:space="preserve"> </w:t>
      </w:r>
    </w:p>
    <w:p w14:paraId="56C732E7" w14:textId="3334E117" w:rsidR="008F55AD" w:rsidRPr="001A7553" w:rsidRDefault="008F55AD" w:rsidP="00B51AEB">
      <w:pPr>
        <w:spacing w:line="240" w:lineRule="auto"/>
        <w:jc w:val="both"/>
        <w:rPr>
          <w:rFonts w:ascii="Arial" w:hAnsi="Arial" w:cs="Arial"/>
        </w:rPr>
      </w:pPr>
    </w:p>
    <w:p w14:paraId="0A22A178" w14:textId="5AFF8C24" w:rsidR="008F55AD" w:rsidRDefault="008F55AD" w:rsidP="00B51AEB">
      <w:pPr>
        <w:spacing w:line="240" w:lineRule="auto"/>
        <w:jc w:val="both"/>
        <w:rPr>
          <w:rFonts w:ascii="Arial" w:hAnsi="Arial" w:cs="Arial"/>
        </w:rPr>
      </w:pPr>
    </w:p>
    <w:p w14:paraId="18B025A3" w14:textId="77777777" w:rsidR="00972A6F" w:rsidRDefault="00972A6F" w:rsidP="00B51AEB">
      <w:pPr>
        <w:spacing w:line="240" w:lineRule="auto"/>
        <w:jc w:val="both"/>
        <w:rPr>
          <w:rFonts w:ascii="Arial" w:hAnsi="Arial" w:cs="Arial"/>
        </w:rPr>
      </w:pPr>
    </w:p>
    <w:p w14:paraId="7D2E755D" w14:textId="404ADA1C" w:rsidR="0032333D" w:rsidRDefault="008F55AD" w:rsidP="00B51AEB">
      <w:pPr>
        <w:spacing w:line="240" w:lineRule="auto"/>
        <w:jc w:val="both"/>
        <w:rPr>
          <w:rFonts w:ascii="Arial" w:hAnsi="Arial" w:cs="Arial"/>
        </w:rPr>
      </w:pPr>
      <w:r>
        <w:rPr>
          <w:rFonts w:ascii="Arial" w:hAnsi="Arial" w:cs="Arial"/>
          <w:color w:val="FF0000"/>
        </w:rPr>
        <w:t xml:space="preserve"> </w:t>
      </w:r>
    </w:p>
    <w:p w14:paraId="6EDF69A4" w14:textId="1C4A7609" w:rsidR="001A7553" w:rsidRDefault="00170FB6" w:rsidP="001A7553">
      <w:pPr>
        <w:jc w:val="both"/>
        <w:rPr>
          <w:rFonts w:ascii="Arial" w:hAnsi="Arial" w:cs="Arial"/>
        </w:rPr>
      </w:pPr>
      <w:r w:rsidRPr="001A7553">
        <w:rPr>
          <w:rFonts w:ascii="Arial" w:hAnsi="Arial" w:cs="Arial"/>
          <w:b/>
        </w:rPr>
        <w:t>L</w:t>
      </w:r>
      <w:r w:rsidR="00CC2F2A" w:rsidRPr="001A7553">
        <w:rPr>
          <w:rFonts w:ascii="Arial" w:hAnsi="Arial" w:cs="Arial"/>
          <w:b/>
        </w:rPr>
        <w:t>.</w:t>
      </w:r>
      <w:r w:rsidR="00CC2F2A" w:rsidRPr="001A7553">
        <w:rPr>
          <w:rFonts w:ascii="Arial" w:hAnsi="Arial" w:cs="Arial"/>
        </w:rPr>
        <w:t xml:space="preserve"> </w:t>
      </w:r>
      <w:r w:rsidR="00420510" w:rsidRPr="001A7553">
        <w:rPr>
          <w:rFonts w:ascii="Arial" w:hAnsi="Arial" w:cs="Arial"/>
        </w:rPr>
        <w:t>Specify the members of your Local Comprehensive Plan’s</w:t>
      </w:r>
      <w:r w:rsidR="00CC2F2A" w:rsidRPr="001A7553">
        <w:rPr>
          <w:rFonts w:ascii="Arial" w:hAnsi="Arial" w:cs="Arial"/>
        </w:rPr>
        <w:t xml:space="preserve"> steering committee </w:t>
      </w:r>
      <w:r w:rsidR="00420510" w:rsidRPr="001A7553">
        <w:rPr>
          <w:rFonts w:ascii="Arial" w:hAnsi="Arial" w:cs="Arial"/>
        </w:rPr>
        <w:t xml:space="preserve">and their role in the community (e.g. planning commissioner, school board member, neighborhood association, </w:t>
      </w:r>
      <w:r w:rsidR="00A84B00" w:rsidRPr="001A7553">
        <w:rPr>
          <w:rFonts w:ascii="Arial" w:hAnsi="Arial" w:cs="Arial"/>
        </w:rPr>
        <w:t xml:space="preserve">or </w:t>
      </w:r>
      <w:r w:rsidR="00420510" w:rsidRPr="001A7553">
        <w:rPr>
          <w:rFonts w:ascii="Arial" w:hAnsi="Arial" w:cs="Arial"/>
        </w:rPr>
        <w:t>business owner</w:t>
      </w:r>
      <w:r w:rsidR="00A84B00" w:rsidRPr="001A7553">
        <w:rPr>
          <w:rFonts w:ascii="Arial" w:hAnsi="Arial" w:cs="Arial"/>
        </w:rPr>
        <w:t>)</w:t>
      </w:r>
      <w:r w:rsidR="00420510" w:rsidRPr="001A7553">
        <w:rPr>
          <w:rFonts w:ascii="Arial" w:hAnsi="Arial" w:cs="Arial"/>
        </w:rPr>
        <w:t xml:space="preserve">. </w:t>
      </w:r>
      <w:r w:rsidR="00A84B00" w:rsidRPr="001A7553">
        <w:rPr>
          <w:rFonts w:ascii="Arial" w:hAnsi="Arial" w:cs="Arial"/>
        </w:rPr>
        <w:t>Also</w:t>
      </w:r>
      <w:r w:rsidR="00E53F1A">
        <w:rPr>
          <w:rFonts w:ascii="Arial" w:hAnsi="Arial" w:cs="Arial"/>
        </w:rPr>
        <w:t>,</w:t>
      </w:r>
      <w:r w:rsidR="00A84B00" w:rsidRPr="001A7553">
        <w:rPr>
          <w:rFonts w:ascii="Arial" w:hAnsi="Arial" w:cs="Arial"/>
        </w:rPr>
        <w:t xml:space="preserve"> please share how the steering committee contributed to the development of the Local Comprehensive Plan, including how many times they met throughout the process. </w:t>
      </w:r>
    </w:p>
    <w:p w14:paraId="7A595E07" w14:textId="38A09404" w:rsidR="00420510" w:rsidRDefault="00420510" w:rsidP="00B51AEB">
      <w:pPr>
        <w:spacing w:line="240" w:lineRule="auto"/>
        <w:jc w:val="both"/>
        <w:rPr>
          <w:rFonts w:ascii="Arial" w:hAnsi="Arial" w:cs="Arial"/>
        </w:rPr>
      </w:pPr>
    </w:p>
    <w:p w14:paraId="035B20F8" w14:textId="77777777" w:rsidR="00972A6F" w:rsidRPr="001A7553" w:rsidRDefault="00972A6F" w:rsidP="00B51AEB">
      <w:pPr>
        <w:spacing w:line="240" w:lineRule="auto"/>
        <w:jc w:val="both"/>
        <w:rPr>
          <w:rFonts w:ascii="Arial" w:hAnsi="Arial" w:cs="Arial"/>
        </w:rPr>
      </w:pPr>
    </w:p>
    <w:p w14:paraId="51792C73" w14:textId="77777777" w:rsidR="000C71F4" w:rsidRPr="001A7553" w:rsidRDefault="000C71F4" w:rsidP="00B51AEB">
      <w:pPr>
        <w:spacing w:line="240" w:lineRule="auto"/>
        <w:jc w:val="both"/>
        <w:rPr>
          <w:rFonts w:ascii="Arial" w:hAnsi="Arial" w:cs="Arial"/>
        </w:rPr>
      </w:pPr>
    </w:p>
    <w:p w14:paraId="211A9B42" w14:textId="1B2E9A03" w:rsidR="001A7553" w:rsidRDefault="00170FB6" w:rsidP="001A7553">
      <w:pPr>
        <w:jc w:val="both"/>
        <w:rPr>
          <w:rFonts w:ascii="Arial" w:hAnsi="Arial" w:cs="Arial"/>
        </w:rPr>
      </w:pPr>
      <w:r w:rsidRPr="001A7553">
        <w:rPr>
          <w:rFonts w:ascii="Arial" w:hAnsi="Arial" w:cs="Arial"/>
          <w:b/>
          <w:bCs/>
        </w:rPr>
        <w:t>M</w:t>
      </w:r>
      <w:r w:rsidR="009828C7" w:rsidRPr="001A7553">
        <w:rPr>
          <w:rFonts w:ascii="Arial" w:hAnsi="Arial" w:cs="Arial"/>
          <w:b/>
          <w:bCs/>
        </w:rPr>
        <w:t>.</w:t>
      </w:r>
      <w:r w:rsidR="009828C7" w:rsidRPr="001A7553">
        <w:rPr>
          <w:rFonts w:ascii="Arial" w:hAnsi="Arial" w:cs="Arial"/>
        </w:rPr>
        <w:t xml:space="preserve"> How do you ensure that your planning outreach and engagement activities are responsive to stakeholders representing all demographic and socio-economic backgrounds</w:t>
      </w:r>
      <w:r w:rsidR="00F6297D">
        <w:rPr>
          <w:rFonts w:ascii="Arial" w:hAnsi="Arial" w:cs="Arial"/>
        </w:rPr>
        <w:t>?</w:t>
      </w:r>
      <w:r w:rsidR="00D20C91">
        <w:rPr>
          <w:rFonts w:ascii="Arial" w:hAnsi="Arial" w:cs="Arial"/>
        </w:rPr>
        <w:t xml:space="preserve"> </w:t>
      </w:r>
      <w:r w:rsidR="00E76DA2">
        <w:rPr>
          <w:rFonts w:ascii="Arial" w:hAnsi="Arial" w:cs="Arial"/>
        </w:rPr>
        <w:t>Give</w:t>
      </w:r>
      <w:r w:rsidR="00D20C91">
        <w:rPr>
          <w:rFonts w:ascii="Arial" w:hAnsi="Arial" w:cs="Arial"/>
        </w:rPr>
        <w:t xml:space="preserve"> specific details about your efforts to engage</w:t>
      </w:r>
      <w:r w:rsidR="009828C7" w:rsidRPr="001A7553">
        <w:rPr>
          <w:rFonts w:ascii="Arial" w:hAnsi="Arial" w:cs="Arial"/>
        </w:rPr>
        <w:t xml:space="preserve"> hard to reach populations</w:t>
      </w:r>
      <w:r w:rsidR="00F6297D">
        <w:rPr>
          <w:rFonts w:ascii="Arial" w:hAnsi="Arial" w:cs="Arial"/>
        </w:rPr>
        <w:t xml:space="preserve"> and </w:t>
      </w:r>
      <w:r w:rsidR="0072104D">
        <w:rPr>
          <w:rFonts w:ascii="Arial" w:hAnsi="Arial" w:cs="Arial"/>
        </w:rPr>
        <w:t>underrepresented</w:t>
      </w:r>
      <w:r w:rsidR="00F6297D">
        <w:rPr>
          <w:rFonts w:ascii="Arial" w:hAnsi="Arial" w:cs="Arial"/>
        </w:rPr>
        <w:t xml:space="preserve"> groups and voices.</w:t>
      </w:r>
      <w:r w:rsidR="009828C7" w:rsidRPr="001A7553">
        <w:rPr>
          <w:rFonts w:ascii="Arial" w:hAnsi="Arial" w:cs="Arial"/>
        </w:rPr>
        <w:t xml:space="preserve"> Provide examples from your previous comprehensive planning processes.</w:t>
      </w:r>
      <w:r w:rsidR="001A7553" w:rsidRPr="001A7553">
        <w:rPr>
          <w:rFonts w:ascii="Arial" w:hAnsi="Arial" w:cs="Arial"/>
          <w:b/>
          <w:color w:val="FF0000"/>
        </w:rPr>
        <w:t xml:space="preserve"> </w:t>
      </w:r>
    </w:p>
    <w:p w14:paraId="25A20420" w14:textId="14C2F25E" w:rsidR="009828C7" w:rsidRPr="001A7553" w:rsidRDefault="009828C7" w:rsidP="009828C7">
      <w:pPr>
        <w:spacing w:line="240" w:lineRule="auto"/>
        <w:jc w:val="both"/>
        <w:rPr>
          <w:rFonts w:ascii="Arial" w:hAnsi="Arial" w:cs="Arial"/>
        </w:rPr>
      </w:pPr>
    </w:p>
    <w:p w14:paraId="30AB2600" w14:textId="5A0C7075" w:rsidR="000C71F4" w:rsidRDefault="000C71F4" w:rsidP="00B51AEB">
      <w:pPr>
        <w:spacing w:line="240" w:lineRule="auto"/>
        <w:jc w:val="both"/>
        <w:rPr>
          <w:rFonts w:ascii="Arial" w:hAnsi="Arial" w:cs="Arial"/>
        </w:rPr>
      </w:pPr>
    </w:p>
    <w:p w14:paraId="2A431258" w14:textId="77777777" w:rsidR="00972A6F" w:rsidRPr="001A7553" w:rsidRDefault="00972A6F" w:rsidP="00B51AEB">
      <w:pPr>
        <w:spacing w:line="240" w:lineRule="auto"/>
        <w:jc w:val="both"/>
        <w:rPr>
          <w:rFonts w:ascii="Arial" w:hAnsi="Arial" w:cs="Arial"/>
        </w:rPr>
      </w:pPr>
    </w:p>
    <w:p w14:paraId="050C5076" w14:textId="1735E148" w:rsidR="001A7553" w:rsidRDefault="00170FB6" w:rsidP="001A7553">
      <w:pPr>
        <w:jc w:val="both"/>
        <w:rPr>
          <w:rFonts w:ascii="Arial" w:hAnsi="Arial" w:cs="Arial"/>
        </w:rPr>
      </w:pPr>
      <w:r w:rsidRPr="001A7553">
        <w:rPr>
          <w:rFonts w:ascii="Arial" w:hAnsi="Arial" w:cs="Arial"/>
          <w:b/>
        </w:rPr>
        <w:t>N</w:t>
      </w:r>
      <w:r w:rsidR="00CC2F2A" w:rsidRPr="001A7553">
        <w:rPr>
          <w:rFonts w:ascii="Arial" w:hAnsi="Arial" w:cs="Arial"/>
          <w:b/>
        </w:rPr>
        <w:t>.</w:t>
      </w:r>
      <w:r w:rsidR="00CC2F2A" w:rsidRPr="001A7553">
        <w:rPr>
          <w:rFonts w:ascii="Arial" w:hAnsi="Arial" w:cs="Arial"/>
        </w:rPr>
        <w:t xml:space="preserve"> </w:t>
      </w:r>
      <w:r w:rsidR="005E4DB1" w:rsidRPr="001A7553">
        <w:rPr>
          <w:rFonts w:ascii="Arial" w:hAnsi="Arial" w:cs="Arial"/>
        </w:rPr>
        <w:t xml:space="preserve">After adoption of your Local Comprehensive Plan, what active, ongoing, outreach processes have you used to solicit input on planning matters from a cross-section of the community? </w:t>
      </w:r>
    </w:p>
    <w:p w14:paraId="6640BE1C" w14:textId="4477763D" w:rsidR="009828C7" w:rsidRPr="001A7553" w:rsidRDefault="009828C7" w:rsidP="00B51AEB">
      <w:pPr>
        <w:spacing w:line="240" w:lineRule="auto"/>
        <w:jc w:val="both"/>
        <w:rPr>
          <w:rFonts w:ascii="Arial" w:hAnsi="Arial" w:cs="Arial"/>
        </w:rPr>
      </w:pPr>
    </w:p>
    <w:p w14:paraId="53495EE9" w14:textId="77777777" w:rsidR="009828C7" w:rsidRPr="001A7553" w:rsidRDefault="009828C7" w:rsidP="00B51AEB">
      <w:pPr>
        <w:spacing w:line="240" w:lineRule="auto"/>
        <w:jc w:val="both"/>
        <w:rPr>
          <w:rFonts w:ascii="Arial" w:hAnsi="Arial" w:cs="Arial"/>
        </w:rPr>
      </w:pPr>
    </w:p>
    <w:p w14:paraId="5D973AD6" w14:textId="77777777" w:rsidR="00CC2F2A" w:rsidRDefault="00CC2F2A" w:rsidP="00B51AEB">
      <w:pPr>
        <w:spacing w:line="240" w:lineRule="auto"/>
        <w:jc w:val="both"/>
        <w:rPr>
          <w:rFonts w:ascii="Arial" w:hAnsi="Arial" w:cs="Arial"/>
        </w:rPr>
      </w:pPr>
    </w:p>
    <w:p w14:paraId="0DB9170F" w14:textId="0EBC907A" w:rsidR="00E75DB0" w:rsidRDefault="00170FB6" w:rsidP="00972A6F">
      <w:pPr>
        <w:jc w:val="both"/>
        <w:rPr>
          <w:rFonts w:ascii="Arial" w:hAnsi="Arial" w:cs="Arial"/>
        </w:rPr>
      </w:pPr>
      <w:r>
        <w:rPr>
          <w:rFonts w:ascii="Arial" w:hAnsi="Arial" w:cs="Arial"/>
          <w:b/>
        </w:rPr>
        <w:t>O</w:t>
      </w:r>
      <w:r w:rsidR="00CC2F2A" w:rsidRPr="000C71F4">
        <w:rPr>
          <w:rFonts w:ascii="Arial" w:hAnsi="Arial" w:cs="Arial"/>
          <w:b/>
        </w:rPr>
        <w:t>.</w:t>
      </w:r>
      <w:r w:rsidR="0094283A">
        <w:rPr>
          <w:rFonts w:ascii="Arial" w:hAnsi="Arial" w:cs="Arial"/>
        </w:rPr>
        <w:t xml:space="preserve"> List</w:t>
      </w:r>
      <w:r w:rsidR="00CC2F2A" w:rsidRPr="008C72DF">
        <w:rPr>
          <w:rFonts w:ascii="Arial" w:hAnsi="Arial" w:cs="Arial"/>
        </w:rPr>
        <w:t xml:space="preserve"> </w:t>
      </w:r>
      <w:r w:rsidR="0094283A">
        <w:rPr>
          <w:rFonts w:ascii="Arial" w:hAnsi="Arial" w:cs="Arial"/>
        </w:rPr>
        <w:t xml:space="preserve">any </w:t>
      </w:r>
      <w:r w:rsidR="00CC2F2A" w:rsidRPr="008C72DF">
        <w:rPr>
          <w:rFonts w:ascii="Arial" w:hAnsi="Arial" w:cs="Arial"/>
        </w:rPr>
        <w:t>active advocates</w:t>
      </w:r>
      <w:r w:rsidR="0094283A">
        <w:rPr>
          <w:rFonts w:ascii="Arial" w:hAnsi="Arial" w:cs="Arial"/>
        </w:rPr>
        <w:t xml:space="preserve"> you have for Local Comprehensive P</w:t>
      </w:r>
      <w:r w:rsidR="00CC2F2A" w:rsidRPr="008C72DF">
        <w:rPr>
          <w:rFonts w:ascii="Arial" w:hAnsi="Arial" w:cs="Arial"/>
        </w:rPr>
        <w:t>lan implementation (such as activist citizens, organizations o</w:t>
      </w:r>
      <w:r w:rsidR="001B743F">
        <w:rPr>
          <w:rFonts w:ascii="Arial" w:hAnsi="Arial" w:cs="Arial"/>
        </w:rPr>
        <w:t>r neighborhood groups) that affect decisions made by</w:t>
      </w:r>
      <w:r w:rsidR="00CC2F2A" w:rsidRPr="008C72DF">
        <w:rPr>
          <w:rFonts w:ascii="Arial" w:hAnsi="Arial" w:cs="Arial"/>
        </w:rPr>
        <w:t xml:space="preserve"> community leaders</w:t>
      </w:r>
      <w:r w:rsidR="005734B7">
        <w:rPr>
          <w:rFonts w:ascii="Arial" w:hAnsi="Arial" w:cs="Arial"/>
        </w:rPr>
        <w:t>.</w:t>
      </w:r>
      <w:r w:rsidR="001B743F">
        <w:rPr>
          <w:rFonts w:ascii="Arial" w:hAnsi="Arial" w:cs="Arial"/>
        </w:rPr>
        <w:t xml:space="preserve"> How have they affected these decisions?</w:t>
      </w:r>
      <w:r w:rsidR="001A7553" w:rsidRPr="001A7553">
        <w:rPr>
          <w:rFonts w:ascii="Arial" w:hAnsi="Arial" w:cs="Arial"/>
          <w:b/>
          <w:color w:val="FF0000"/>
        </w:rPr>
        <w:t xml:space="preserve"> </w:t>
      </w:r>
    </w:p>
    <w:p w14:paraId="10B662D5" w14:textId="77777777" w:rsidR="00CC2F2A" w:rsidRDefault="004D372C" w:rsidP="000C71F4">
      <w:pPr>
        <w:spacing w:line="240" w:lineRule="auto"/>
        <w:rPr>
          <w:rFonts w:ascii="Arial" w:hAnsi="Arial" w:cs="Arial"/>
        </w:rPr>
      </w:pPr>
      <w:r>
        <w:rPr>
          <w:rFonts w:ascii="Arial" w:hAnsi="Arial" w:cs="Arial"/>
        </w:rPr>
        <w:t xml:space="preserve">  </w:t>
      </w:r>
    </w:p>
    <w:p w14:paraId="3FFA4AB0" w14:textId="77777777" w:rsidR="0094283A" w:rsidRDefault="0094283A" w:rsidP="000C71F4">
      <w:pPr>
        <w:spacing w:line="240" w:lineRule="auto"/>
        <w:rPr>
          <w:rFonts w:ascii="Arial" w:hAnsi="Arial" w:cs="Arial"/>
        </w:rPr>
      </w:pPr>
    </w:p>
    <w:p w14:paraId="00101C75" w14:textId="77777777" w:rsidR="0094283A" w:rsidRPr="008C72DF" w:rsidRDefault="0094283A" w:rsidP="000C71F4">
      <w:pPr>
        <w:spacing w:line="240" w:lineRule="auto"/>
        <w:rPr>
          <w:rFonts w:ascii="Arial" w:hAnsi="Arial" w:cs="Arial"/>
        </w:rPr>
      </w:pPr>
    </w:p>
    <w:p w14:paraId="052051CE" w14:textId="0FB58E02" w:rsidR="00B23C95" w:rsidRDefault="00756594" w:rsidP="00610C60">
      <w:pPr>
        <w:jc w:val="center"/>
        <w:rPr>
          <w:rFonts w:ascii="Arial" w:hAnsi="Arial" w:cs="Arial"/>
          <w:bCs/>
          <w:color w:val="8A7967"/>
        </w:rPr>
      </w:pPr>
      <w:r w:rsidRPr="00E30D78">
        <w:rPr>
          <w:rFonts w:ascii="Arial" w:hAnsi="Arial" w:cs="Arial"/>
          <w:b/>
          <w:color w:val="8A7967"/>
          <w:sz w:val="32"/>
          <w:szCs w:val="32"/>
        </w:rPr>
        <w:t>INDICATOR: IMPLEMENTATION</w:t>
      </w:r>
      <w:r w:rsidR="00A82335">
        <w:rPr>
          <w:rFonts w:ascii="Arial" w:hAnsi="Arial" w:cs="Arial"/>
          <w:b/>
          <w:color w:val="8A7967"/>
          <w:sz w:val="36"/>
          <w:szCs w:val="36"/>
        </w:rPr>
        <w:br/>
      </w:r>
      <w:r w:rsidR="00A82335" w:rsidRPr="00E06005">
        <w:rPr>
          <w:rFonts w:ascii="Arial" w:hAnsi="Arial" w:cs="Arial"/>
          <w:bCs/>
          <w:color w:val="8A7967"/>
          <w:sz w:val="18"/>
          <w:szCs w:val="18"/>
        </w:rPr>
        <w:t>Responses in this section should draw upon information in the Community Work Program, Goals Element, and the Needs and Opportunities Element of your current</w:t>
      </w:r>
      <w:r w:rsidR="009257EE" w:rsidRPr="00E06005">
        <w:rPr>
          <w:rFonts w:ascii="Arial" w:hAnsi="Arial" w:cs="Arial"/>
          <w:bCs/>
          <w:color w:val="8A7967"/>
          <w:sz w:val="18"/>
          <w:szCs w:val="18"/>
        </w:rPr>
        <w:t>/</w:t>
      </w:r>
      <w:r w:rsidR="00A82335" w:rsidRPr="00E06005">
        <w:rPr>
          <w:rFonts w:ascii="Arial" w:hAnsi="Arial" w:cs="Arial"/>
          <w:bCs/>
          <w:color w:val="8A7967"/>
          <w:sz w:val="18"/>
          <w:szCs w:val="18"/>
        </w:rPr>
        <w:t>previous comprehensive plan</w:t>
      </w:r>
      <w:r w:rsidR="009257EE" w:rsidRPr="00E06005">
        <w:rPr>
          <w:rFonts w:ascii="Arial" w:hAnsi="Arial" w:cs="Arial"/>
          <w:bCs/>
          <w:color w:val="8A7967"/>
          <w:sz w:val="18"/>
          <w:szCs w:val="18"/>
        </w:rPr>
        <w:t xml:space="preserve"> (updates)</w:t>
      </w:r>
      <w:r w:rsidR="00A82335" w:rsidRPr="00E06005">
        <w:rPr>
          <w:rFonts w:ascii="Arial" w:hAnsi="Arial" w:cs="Arial"/>
          <w:bCs/>
          <w:color w:val="8A7967"/>
          <w:sz w:val="18"/>
          <w:szCs w:val="18"/>
        </w:rPr>
        <w:t>.</w:t>
      </w:r>
    </w:p>
    <w:p w14:paraId="431598FA" w14:textId="77777777" w:rsidR="00610C60" w:rsidRPr="00610C60" w:rsidRDefault="00610C60" w:rsidP="00610C60">
      <w:pPr>
        <w:jc w:val="center"/>
        <w:rPr>
          <w:rFonts w:ascii="Arial" w:hAnsi="Arial" w:cs="Arial"/>
          <w:bCs/>
          <w:color w:val="8A7967"/>
        </w:rPr>
      </w:pPr>
    </w:p>
    <w:p w14:paraId="7DA85C71" w14:textId="630BAF1D" w:rsidR="001A7553" w:rsidRDefault="00170FB6" w:rsidP="001A7553">
      <w:pPr>
        <w:jc w:val="both"/>
        <w:rPr>
          <w:rFonts w:ascii="Arial" w:hAnsi="Arial" w:cs="Arial"/>
        </w:rPr>
      </w:pPr>
      <w:r>
        <w:rPr>
          <w:rFonts w:ascii="Arial" w:hAnsi="Arial" w:cs="Arial"/>
          <w:b/>
        </w:rPr>
        <w:t>P</w:t>
      </w:r>
      <w:r w:rsidR="00B23C95" w:rsidRPr="00B23C95">
        <w:rPr>
          <w:rFonts w:ascii="Arial" w:hAnsi="Arial" w:cs="Arial"/>
          <w:b/>
        </w:rPr>
        <w:t>.</w:t>
      </w:r>
      <w:r w:rsidR="00B23C95" w:rsidRPr="00290115">
        <w:rPr>
          <w:rFonts w:ascii="Arial" w:hAnsi="Arial" w:cs="Arial"/>
        </w:rPr>
        <w:t xml:space="preserve"> </w:t>
      </w:r>
      <w:r w:rsidR="0032333D">
        <w:rPr>
          <w:rFonts w:ascii="Arial" w:hAnsi="Arial" w:cs="Arial"/>
        </w:rPr>
        <w:t xml:space="preserve">Demonstrate how </w:t>
      </w:r>
      <w:r w:rsidR="00A21722">
        <w:rPr>
          <w:rFonts w:ascii="Arial" w:hAnsi="Arial" w:cs="Arial"/>
        </w:rPr>
        <w:t>individual</w:t>
      </w:r>
      <w:r w:rsidR="0032333D">
        <w:rPr>
          <w:rFonts w:ascii="Arial" w:hAnsi="Arial" w:cs="Arial"/>
        </w:rPr>
        <w:t xml:space="preserve"> projects/activities in your Community</w:t>
      </w:r>
      <w:r w:rsidR="00B23C95" w:rsidRPr="00290115">
        <w:rPr>
          <w:rFonts w:ascii="Arial" w:hAnsi="Arial" w:cs="Arial"/>
        </w:rPr>
        <w:t xml:space="preserve"> Work Program </w:t>
      </w:r>
      <w:r w:rsidR="004C36F6">
        <w:rPr>
          <w:rFonts w:ascii="Arial" w:hAnsi="Arial" w:cs="Arial"/>
        </w:rPr>
        <w:t>ad</w:t>
      </w:r>
      <w:r w:rsidR="00A21722">
        <w:rPr>
          <w:rFonts w:ascii="Arial" w:hAnsi="Arial" w:cs="Arial"/>
        </w:rPr>
        <w:t>vance</w:t>
      </w:r>
      <w:r w:rsidR="0032333D">
        <w:rPr>
          <w:rFonts w:ascii="Arial" w:hAnsi="Arial" w:cs="Arial"/>
        </w:rPr>
        <w:t xml:space="preserve"> items discussed in both your Goals Element and Needs and Opportunities Element.</w:t>
      </w:r>
      <w:r w:rsidR="00A21722">
        <w:rPr>
          <w:rFonts w:ascii="Arial" w:hAnsi="Arial" w:cs="Arial"/>
        </w:rPr>
        <w:t xml:space="preserve"> Examples should clearly illustrate the linkage of the different plan Elements.</w:t>
      </w:r>
      <w:r w:rsidR="001A7553" w:rsidRPr="001A7553">
        <w:rPr>
          <w:rFonts w:ascii="Arial" w:hAnsi="Arial" w:cs="Arial"/>
          <w:b/>
          <w:color w:val="FF0000"/>
        </w:rPr>
        <w:t xml:space="preserve"> </w:t>
      </w:r>
    </w:p>
    <w:p w14:paraId="43EF0023" w14:textId="3EEF667E" w:rsidR="0032333D" w:rsidRDefault="0032333D" w:rsidP="00B51AEB">
      <w:pPr>
        <w:spacing w:line="240" w:lineRule="auto"/>
        <w:jc w:val="both"/>
        <w:rPr>
          <w:rFonts w:ascii="Arial" w:hAnsi="Arial" w:cs="Arial"/>
        </w:rPr>
      </w:pPr>
    </w:p>
    <w:p w14:paraId="173C835F" w14:textId="77777777" w:rsidR="005D738F" w:rsidRDefault="005D738F" w:rsidP="00B51AEB">
      <w:pPr>
        <w:spacing w:line="240" w:lineRule="auto"/>
        <w:jc w:val="both"/>
        <w:rPr>
          <w:rFonts w:ascii="Arial" w:hAnsi="Arial" w:cs="Arial"/>
        </w:rPr>
      </w:pPr>
    </w:p>
    <w:p w14:paraId="4DC8B305" w14:textId="30113040" w:rsidR="001A7553" w:rsidRDefault="00170FB6" w:rsidP="001A7553">
      <w:pPr>
        <w:jc w:val="both"/>
        <w:rPr>
          <w:rFonts w:ascii="Arial" w:hAnsi="Arial" w:cs="Arial"/>
        </w:rPr>
      </w:pPr>
      <w:r>
        <w:rPr>
          <w:rFonts w:ascii="Arial" w:hAnsi="Arial" w:cs="Arial"/>
          <w:b/>
        </w:rPr>
        <w:t xml:space="preserve">Q. </w:t>
      </w:r>
      <w:r w:rsidR="00B6220A">
        <w:rPr>
          <w:rFonts w:ascii="Arial" w:hAnsi="Arial" w:cs="Arial"/>
        </w:rPr>
        <w:t>Describe</w:t>
      </w:r>
      <w:r w:rsidR="000E32EF">
        <w:rPr>
          <w:rFonts w:ascii="Arial" w:hAnsi="Arial" w:cs="Arial"/>
        </w:rPr>
        <w:t xml:space="preserve"> </w:t>
      </w:r>
      <w:r w:rsidR="00A21722">
        <w:rPr>
          <w:rFonts w:ascii="Arial" w:hAnsi="Arial" w:cs="Arial"/>
        </w:rPr>
        <w:t>how your</w:t>
      </w:r>
      <w:r w:rsidR="000E32EF">
        <w:rPr>
          <w:rFonts w:ascii="Arial" w:hAnsi="Arial" w:cs="Arial"/>
        </w:rPr>
        <w:t xml:space="preserve"> Community Work Program </w:t>
      </w:r>
      <w:r w:rsidR="00A21722">
        <w:rPr>
          <w:rFonts w:ascii="Arial" w:hAnsi="Arial" w:cs="Arial"/>
        </w:rPr>
        <w:t>drives</w:t>
      </w:r>
      <w:r w:rsidR="000E32EF">
        <w:rPr>
          <w:rFonts w:ascii="Arial" w:hAnsi="Arial" w:cs="Arial"/>
        </w:rPr>
        <w:t xml:space="preserve"> your community’s resource allocation </w:t>
      </w:r>
      <w:r w:rsidR="00A21722">
        <w:rPr>
          <w:rFonts w:ascii="Arial" w:hAnsi="Arial" w:cs="Arial"/>
        </w:rPr>
        <w:t xml:space="preserve">decisions </w:t>
      </w:r>
      <w:r w:rsidR="000E32EF">
        <w:rPr>
          <w:rFonts w:ascii="Arial" w:hAnsi="Arial" w:cs="Arial"/>
        </w:rPr>
        <w:t>(i.e. annual budget, capital budget, staff resources, facilities, etc</w:t>
      </w:r>
      <w:r w:rsidR="000E32EF" w:rsidRPr="001A7553">
        <w:rPr>
          <w:rFonts w:ascii="Arial" w:hAnsi="Arial" w:cs="Arial"/>
        </w:rPr>
        <w:t>.)</w:t>
      </w:r>
      <w:r w:rsidR="00A21722" w:rsidRPr="001A7553">
        <w:rPr>
          <w:rFonts w:ascii="Arial" w:hAnsi="Arial" w:cs="Arial"/>
        </w:rPr>
        <w:t xml:space="preserve">. Provide examples. </w:t>
      </w:r>
    </w:p>
    <w:p w14:paraId="36265500" w14:textId="2788B6D6" w:rsidR="00B23C95" w:rsidRPr="001A7553" w:rsidRDefault="00B23C95" w:rsidP="00B51AEB">
      <w:pPr>
        <w:spacing w:line="240" w:lineRule="auto"/>
        <w:jc w:val="both"/>
        <w:rPr>
          <w:rFonts w:ascii="Arial" w:hAnsi="Arial" w:cs="Arial"/>
        </w:rPr>
      </w:pPr>
    </w:p>
    <w:p w14:paraId="7797AE8C" w14:textId="77777777" w:rsidR="00B23C95" w:rsidRDefault="00B23C95" w:rsidP="00B51AEB">
      <w:pPr>
        <w:spacing w:line="240" w:lineRule="auto"/>
        <w:jc w:val="both"/>
        <w:rPr>
          <w:rFonts w:ascii="Arial" w:hAnsi="Arial" w:cs="Arial"/>
        </w:rPr>
      </w:pPr>
    </w:p>
    <w:p w14:paraId="111030FD" w14:textId="77777777" w:rsidR="00B23C95" w:rsidRDefault="00B23C95" w:rsidP="00B51AEB">
      <w:pPr>
        <w:spacing w:line="240" w:lineRule="auto"/>
        <w:jc w:val="both"/>
        <w:rPr>
          <w:rFonts w:ascii="Arial" w:hAnsi="Arial" w:cs="Arial"/>
        </w:rPr>
      </w:pPr>
    </w:p>
    <w:p w14:paraId="364E8A20" w14:textId="6FB1B35D" w:rsidR="001A7553" w:rsidRDefault="00170FB6" w:rsidP="001A7553">
      <w:pPr>
        <w:jc w:val="both"/>
        <w:rPr>
          <w:rFonts w:ascii="Arial" w:hAnsi="Arial" w:cs="Arial"/>
          <w:b/>
          <w:color w:val="FF0000"/>
        </w:rPr>
      </w:pPr>
      <w:r>
        <w:rPr>
          <w:rFonts w:ascii="Arial" w:hAnsi="Arial" w:cs="Arial"/>
          <w:b/>
        </w:rPr>
        <w:t>R</w:t>
      </w:r>
      <w:r w:rsidR="00B23C95" w:rsidRPr="00B23C95">
        <w:rPr>
          <w:rFonts w:ascii="Arial" w:hAnsi="Arial" w:cs="Arial"/>
          <w:b/>
        </w:rPr>
        <w:t>.</w:t>
      </w:r>
      <w:r w:rsidR="0019530E">
        <w:rPr>
          <w:rFonts w:ascii="Arial" w:hAnsi="Arial" w:cs="Arial"/>
        </w:rPr>
        <w:t xml:space="preserve"> Provide </w:t>
      </w:r>
      <w:r w:rsidR="00B23C95" w:rsidRPr="003A51AE">
        <w:rPr>
          <w:rFonts w:ascii="Arial" w:hAnsi="Arial" w:cs="Arial"/>
          <w:u w:val="single"/>
        </w:rPr>
        <w:t>ten</w:t>
      </w:r>
      <w:r w:rsidR="00B23C95" w:rsidRPr="00290115">
        <w:rPr>
          <w:rFonts w:ascii="Arial" w:hAnsi="Arial" w:cs="Arial"/>
        </w:rPr>
        <w:t xml:space="preserve"> of your be</w:t>
      </w:r>
      <w:r w:rsidR="0019530E">
        <w:rPr>
          <w:rFonts w:ascii="Arial" w:hAnsi="Arial" w:cs="Arial"/>
        </w:rPr>
        <w:t xml:space="preserve">st recent examples of </w:t>
      </w:r>
      <w:r w:rsidR="00150091">
        <w:rPr>
          <w:rFonts w:ascii="Arial" w:hAnsi="Arial" w:cs="Arial"/>
        </w:rPr>
        <w:t>projects</w:t>
      </w:r>
      <w:r w:rsidR="0019530E">
        <w:rPr>
          <w:rFonts w:ascii="Arial" w:hAnsi="Arial" w:cs="Arial"/>
        </w:rPr>
        <w:t>/activities ca</w:t>
      </w:r>
      <w:r w:rsidR="00B23C95" w:rsidRPr="00290115">
        <w:rPr>
          <w:rFonts w:ascii="Arial" w:hAnsi="Arial" w:cs="Arial"/>
        </w:rPr>
        <w:t>rried out as a</w:t>
      </w:r>
      <w:r w:rsidR="0019530E">
        <w:rPr>
          <w:rFonts w:ascii="Arial" w:hAnsi="Arial" w:cs="Arial"/>
        </w:rPr>
        <w:t xml:space="preserve"> direct</w:t>
      </w:r>
      <w:r w:rsidR="00B23C95" w:rsidRPr="00290115">
        <w:rPr>
          <w:rFonts w:ascii="Arial" w:hAnsi="Arial" w:cs="Arial"/>
        </w:rPr>
        <w:t xml:space="preserve"> result of</w:t>
      </w:r>
      <w:r w:rsidR="0019530E">
        <w:rPr>
          <w:rFonts w:ascii="Arial" w:hAnsi="Arial" w:cs="Arial"/>
        </w:rPr>
        <w:t xml:space="preserve"> your community’s current or previous Local </w:t>
      </w:r>
      <w:r w:rsidR="00A62A49">
        <w:rPr>
          <w:rFonts w:ascii="Arial" w:hAnsi="Arial" w:cs="Arial"/>
        </w:rPr>
        <w:t>Comprehensive Plan. Provide</w:t>
      </w:r>
      <w:r w:rsidR="0019530E">
        <w:rPr>
          <w:rFonts w:ascii="Arial" w:hAnsi="Arial" w:cs="Arial"/>
        </w:rPr>
        <w:t xml:space="preserve"> references (section and page number</w:t>
      </w:r>
      <w:r w:rsidR="00A62A49">
        <w:rPr>
          <w:rFonts w:ascii="Arial" w:hAnsi="Arial" w:cs="Arial"/>
        </w:rPr>
        <w:t xml:space="preserve"> from your current or previous plan</w:t>
      </w:r>
      <w:r w:rsidR="0019530E">
        <w:rPr>
          <w:rFonts w:ascii="Arial" w:hAnsi="Arial" w:cs="Arial"/>
        </w:rPr>
        <w:t>). Explain how these projects/activities were a result of the pl</w:t>
      </w:r>
      <w:r w:rsidR="00A62A49">
        <w:rPr>
          <w:rFonts w:ascii="Arial" w:hAnsi="Arial" w:cs="Arial"/>
        </w:rPr>
        <w:t xml:space="preserve">an or the planning process. </w:t>
      </w:r>
      <w:r w:rsidR="0019530E">
        <w:rPr>
          <w:rFonts w:ascii="Arial" w:hAnsi="Arial" w:cs="Arial"/>
        </w:rPr>
        <w:t>You may also include photographs, newspaper articles or other exhibits to elabor</w:t>
      </w:r>
      <w:r w:rsidR="004164BB">
        <w:rPr>
          <w:rFonts w:ascii="Arial" w:hAnsi="Arial" w:cs="Arial"/>
        </w:rPr>
        <w:t>ate on these examples</w:t>
      </w:r>
      <w:r w:rsidR="0019530E">
        <w:rPr>
          <w:rFonts w:ascii="Arial" w:hAnsi="Arial" w:cs="Arial"/>
        </w:rPr>
        <w:t xml:space="preserve">. </w:t>
      </w:r>
    </w:p>
    <w:p w14:paraId="0F3AEB74" w14:textId="62676D92" w:rsidR="003217D5" w:rsidRDefault="003217D5" w:rsidP="001A7553">
      <w:pPr>
        <w:jc w:val="both"/>
        <w:rPr>
          <w:rFonts w:ascii="Arial" w:hAnsi="Arial" w:cs="Arial"/>
          <w:b/>
          <w:color w:val="FF0000"/>
        </w:rPr>
      </w:pPr>
    </w:p>
    <w:p w14:paraId="34E36F3A" w14:textId="77777777" w:rsidR="003217D5" w:rsidRDefault="003217D5" w:rsidP="001A7553">
      <w:pPr>
        <w:jc w:val="both"/>
        <w:rPr>
          <w:rFonts w:ascii="Arial" w:hAnsi="Arial" w:cs="Arial"/>
        </w:rPr>
      </w:pPr>
    </w:p>
    <w:p w14:paraId="3B1C8CA6" w14:textId="77777777" w:rsidR="00E36857" w:rsidRDefault="00E36857" w:rsidP="00DB2A86">
      <w:pPr>
        <w:rPr>
          <w:rFonts w:ascii="Arial" w:hAnsi="Arial" w:cs="Arial"/>
        </w:rPr>
      </w:pPr>
    </w:p>
    <w:p w14:paraId="514C9877" w14:textId="2B77C2E8" w:rsidR="007E126F" w:rsidRPr="008A4C5D" w:rsidRDefault="007E126F" w:rsidP="00B51AEB">
      <w:pPr>
        <w:jc w:val="both"/>
        <w:rPr>
          <w:rFonts w:ascii="Arial" w:hAnsi="Arial" w:cs="Arial"/>
        </w:rPr>
      </w:pPr>
      <w:r w:rsidRPr="008A4C5D">
        <w:rPr>
          <w:rFonts w:ascii="Arial" w:hAnsi="Arial" w:cs="Arial"/>
        </w:rPr>
        <w:t>Please attach additional sheets</w:t>
      </w:r>
      <w:r w:rsidR="00587179">
        <w:rPr>
          <w:rFonts w:ascii="Arial" w:hAnsi="Arial" w:cs="Arial"/>
        </w:rPr>
        <w:t xml:space="preserve"> </w:t>
      </w:r>
      <w:r w:rsidR="001A1ED2">
        <w:rPr>
          <w:rFonts w:ascii="Arial" w:hAnsi="Arial" w:cs="Arial"/>
        </w:rPr>
        <w:t xml:space="preserve">as needed to tell your story. </w:t>
      </w:r>
      <w:r w:rsidR="00046C55">
        <w:rPr>
          <w:rFonts w:ascii="Arial" w:hAnsi="Arial" w:cs="Arial"/>
          <w:u w:val="single"/>
        </w:rPr>
        <w:t>Your a</w:t>
      </w:r>
      <w:r w:rsidR="00645449">
        <w:rPr>
          <w:rFonts w:ascii="Arial" w:hAnsi="Arial" w:cs="Arial"/>
          <w:u w:val="single"/>
        </w:rPr>
        <w:t>pplication must</w:t>
      </w:r>
      <w:r w:rsidR="00F96C78">
        <w:rPr>
          <w:rFonts w:ascii="Arial" w:hAnsi="Arial" w:cs="Arial"/>
          <w:u w:val="single"/>
        </w:rPr>
        <w:t xml:space="preserve"> not exceed </w:t>
      </w:r>
      <w:r w:rsidR="001A7553" w:rsidRPr="00917EE4">
        <w:rPr>
          <w:rFonts w:ascii="Arial" w:hAnsi="Arial" w:cs="Arial"/>
          <w:u w:val="single"/>
        </w:rPr>
        <w:t>22</w:t>
      </w:r>
      <w:r w:rsidR="00587179" w:rsidRPr="00DD19F4">
        <w:rPr>
          <w:rFonts w:ascii="Arial" w:hAnsi="Arial" w:cs="Arial"/>
          <w:u w:val="single"/>
        </w:rPr>
        <w:t xml:space="preserve"> pages</w:t>
      </w:r>
      <w:r w:rsidR="00F96C78">
        <w:rPr>
          <w:rFonts w:ascii="Arial" w:hAnsi="Arial" w:cs="Arial"/>
          <w:u w:val="single"/>
        </w:rPr>
        <w:t>.</w:t>
      </w:r>
      <w:r w:rsidR="00645449">
        <w:rPr>
          <w:rFonts w:ascii="Arial" w:hAnsi="Arial" w:cs="Arial"/>
        </w:rPr>
        <w:t xml:space="preserve"> </w:t>
      </w:r>
      <w:r w:rsidR="00C66793">
        <w:rPr>
          <w:rFonts w:ascii="Arial" w:hAnsi="Arial" w:cs="Arial"/>
        </w:rPr>
        <w:t>Your a</w:t>
      </w:r>
      <w:r w:rsidR="00C66793" w:rsidRPr="008A4C5D">
        <w:rPr>
          <w:rFonts w:ascii="Arial" w:hAnsi="Arial" w:cs="Arial"/>
        </w:rPr>
        <w:t>pplication</w:t>
      </w:r>
      <w:r w:rsidR="00C66793">
        <w:rPr>
          <w:rFonts w:ascii="Arial" w:hAnsi="Arial" w:cs="Arial"/>
        </w:rPr>
        <w:t xml:space="preserve"> should be saved/scanned as a PDF document and emailed to</w:t>
      </w:r>
      <w:r w:rsidR="00C66793" w:rsidRPr="008A4C5D">
        <w:rPr>
          <w:rFonts w:ascii="Arial" w:hAnsi="Arial" w:cs="Arial"/>
        </w:rPr>
        <w:t xml:space="preserve"> </w:t>
      </w:r>
      <w:hyperlink r:id="rId13" w:history="1">
        <w:r w:rsidR="00C66793" w:rsidRPr="0005028D">
          <w:rPr>
            <w:rStyle w:val="Hyperlink"/>
            <w:rFonts w:ascii="Arial" w:hAnsi="Arial" w:cs="Arial"/>
          </w:rPr>
          <w:t>planning@dca.ga.gov</w:t>
        </w:r>
      </w:hyperlink>
      <w:r w:rsidR="00C66793" w:rsidRPr="008A4C5D">
        <w:rPr>
          <w:rFonts w:ascii="Arial" w:hAnsi="Arial" w:cs="Arial"/>
        </w:rPr>
        <w:t xml:space="preserve"> </w:t>
      </w:r>
      <w:r w:rsidR="00C66793">
        <w:rPr>
          <w:rFonts w:ascii="Arial" w:hAnsi="Arial" w:cs="Arial"/>
        </w:rPr>
        <w:t>no later than May 15, 202</w:t>
      </w:r>
      <w:r w:rsidR="00732289">
        <w:rPr>
          <w:rFonts w:ascii="Arial" w:hAnsi="Arial" w:cs="Arial"/>
        </w:rPr>
        <w:t>4.</w:t>
      </w:r>
      <w:r w:rsidR="00C66793">
        <w:rPr>
          <w:rFonts w:ascii="Arial" w:hAnsi="Arial" w:cs="Arial"/>
        </w:rPr>
        <w:t xml:space="preserve"> </w:t>
      </w:r>
      <w:r w:rsidR="00C66793" w:rsidRPr="008A4C5D">
        <w:rPr>
          <w:rFonts w:ascii="Arial" w:hAnsi="Arial" w:cs="Arial"/>
        </w:rPr>
        <w:t>For more information, contac</w:t>
      </w:r>
      <w:r w:rsidR="00C66793">
        <w:rPr>
          <w:rFonts w:ascii="Arial" w:hAnsi="Arial" w:cs="Arial"/>
        </w:rPr>
        <w:t xml:space="preserve">t us at </w:t>
      </w:r>
      <w:hyperlink r:id="rId14" w:history="1">
        <w:r w:rsidR="00C66793" w:rsidRPr="0005028D">
          <w:rPr>
            <w:rStyle w:val="Hyperlink"/>
            <w:rFonts w:ascii="Arial" w:hAnsi="Arial" w:cs="Arial"/>
          </w:rPr>
          <w:t>planning@dca.ga.gov</w:t>
        </w:r>
      </w:hyperlink>
      <w:r w:rsidR="00C66793" w:rsidRPr="008A4C5D">
        <w:rPr>
          <w:rFonts w:ascii="Arial" w:hAnsi="Arial" w:cs="Arial"/>
        </w:rPr>
        <w:t>.</w:t>
      </w:r>
    </w:p>
    <w:sectPr w:rsidR="007E126F" w:rsidRPr="008A4C5D" w:rsidSect="00EC715A">
      <w:footerReference w:type="default" r:id="rId15"/>
      <w:headerReference w:type="first" r:id="rId16"/>
      <w:pgSz w:w="12240" w:h="15840"/>
      <w:pgMar w:top="1170" w:right="1440" w:bottom="1296"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FFE8A" w14:textId="77777777" w:rsidR="00E904D0" w:rsidRDefault="00E904D0" w:rsidP="006629B1">
      <w:pPr>
        <w:spacing w:line="240" w:lineRule="auto"/>
      </w:pPr>
      <w:r>
        <w:separator/>
      </w:r>
    </w:p>
  </w:endnote>
  <w:endnote w:type="continuationSeparator" w:id="0">
    <w:p w14:paraId="141894ED" w14:textId="77777777" w:rsidR="00E904D0" w:rsidRDefault="00E904D0" w:rsidP="006629B1">
      <w:pPr>
        <w:spacing w:line="240" w:lineRule="auto"/>
      </w:pPr>
      <w:r>
        <w:continuationSeparator/>
      </w:r>
    </w:p>
  </w:endnote>
  <w:endnote w:type="continuationNotice" w:id="1">
    <w:p w14:paraId="7B69D331" w14:textId="77777777" w:rsidR="00E904D0" w:rsidRDefault="00E904D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707908"/>
      <w:docPartObj>
        <w:docPartGallery w:val="Page Numbers (Bottom of Page)"/>
        <w:docPartUnique/>
      </w:docPartObj>
    </w:sdtPr>
    <w:sdtContent>
      <w:p w14:paraId="50465B7F" w14:textId="77777777" w:rsidR="00865678" w:rsidRDefault="00865678">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36310967" w14:textId="77777777" w:rsidR="00865678" w:rsidRDefault="00865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539AA" w14:textId="77777777" w:rsidR="00E904D0" w:rsidRDefault="00E904D0" w:rsidP="006629B1">
      <w:pPr>
        <w:spacing w:line="240" w:lineRule="auto"/>
      </w:pPr>
      <w:r>
        <w:separator/>
      </w:r>
    </w:p>
  </w:footnote>
  <w:footnote w:type="continuationSeparator" w:id="0">
    <w:p w14:paraId="559AB199" w14:textId="77777777" w:rsidR="00E904D0" w:rsidRDefault="00E904D0" w:rsidP="006629B1">
      <w:pPr>
        <w:spacing w:line="240" w:lineRule="auto"/>
      </w:pPr>
      <w:r>
        <w:continuationSeparator/>
      </w:r>
    </w:p>
  </w:footnote>
  <w:footnote w:type="continuationNotice" w:id="1">
    <w:p w14:paraId="44269E1C" w14:textId="77777777" w:rsidR="00E904D0" w:rsidRDefault="00E904D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2B85" w14:textId="77777777" w:rsidR="00865678" w:rsidRDefault="1356B60D" w:rsidP="0001446C">
    <w:pPr>
      <w:pStyle w:val="Header"/>
      <w:jc w:val="center"/>
    </w:pPr>
    <w:r>
      <w:rPr>
        <w:noProof/>
      </w:rPr>
      <w:drawing>
        <wp:inline distT="0" distB="0" distL="0" distR="0" wp14:anchorId="60B46303" wp14:editId="0405DA89">
          <wp:extent cx="2613660" cy="8686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2613660" cy="868680"/>
                  </a:xfrm>
                  <a:prstGeom prst="rect">
                    <a:avLst/>
                  </a:prstGeom>
                </pic:spPr>
              </pic:pic>
            </a:graphicData>
          </a:graphic>
        </wp:inline>
      </w:drawing>
    </w:r>
  </w:p>
  <w:p w14:paraId="2AA16296" w14:textId="77777777" w:rsidR="00865678" w:rsidRDefault="00865678" w:rsidP="0001446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178B"/>
    <w:multiLevelType w:val="hybridMultilevel"/>
    <w:tmpl w:val="E5546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5D3AF8"/>
    <w:multiLevelType w:val="hybridMultilevel"/>
    <w:tmpl w:val="C0D666F2"/>
    <w:lvl w:ilvl="0" w:tplc="B4E4166E">
      <w:start w:val="1"/>
      <w:numFmt w:val="decimal"/>
      <w:lvlText w:val="%1."/>
      <w:lvlJc w:val="left"/>
      <w:pPr>
        <w:ind w:left="720" w:hanging="360"/>
      </w:pPr>
      <w:rPr>
        <w:b w:val="0"/>
        <w:color w:val="948A54" w:themeColor="background2" w:themeShade="8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562937">
    <w:abstractNumId w:val="1"/>
  </w:num>
  <w:num w:numId="2" w16cid:durableId="785006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715"/>
    <w:rsid w:val="0000472F"/>
    <w:rsid w:val="0001446C"/>
    <w:rsid w:val="00025E58"/>
    <w:rsid w:val="000377EC"/>
    <w:rsid w:val="00046C55"/>
    <w:rsid w:val="00065613"/>
    <w:rsid w:val="000763DF"/>
    <w:rsid w:val="00077320"/>
    <w:rsid w:val="000A1655"/>
    <w:rsid w:val="000A305E"/>
    <w:rsid w:val="000A3EB8"/>
    <w:rsid w:val="000B10AA"/>
    <w:rsid w:val="000B1598"/>
    <w:rsid w:val="000B2182"/>
    <w:rsid w:val="000B38FB"/>
    <w:rsid w:val="000C71F4"/>
    <w:rsid w:val="000D3422"/>
    <w:rsid w:val="000D3E6E"/>
    <w:rsid w:val="000E1964"/>
    <w:rsid w:val="000E32EF"/>
    <w:rsid w:val="000F41A7"/>
    <w:rsid w:val="00111FAF"/>
    <w:rsid w:val="0011739D"/>
    <w:rsid w:val="00121DC3"/>
    <w:rsid w:val="00147942"/>
    <w:rsid w:val="00150091"/>
    <w:rsid w:val="0016078D"/>
    <w:rsid w:val="00165503"/>
    <w:rsid w:val="00170FB6"/>
    <w:rsid w:val="00183D2C"/>
    <w:rsid w:val="0019281E"/>
    <w:rsid w:val="0019530E"/>
    <w:rsid w:val="001A1ED2"/>
    <w:rsid w:val="001A3F37"/>
    <w:rsid w:val="001A7553"/>
    <w:rsid w:val="001B14FA"/>
    <w:rsid w:val="001B743F"/>
    <w:rsid w:val="001D26DC"/>
    <w:rsid w:val="001D6AC1"/>
    <w:rsid w:val="001D72E3"/>
    <w:rsid w:val="001E0999"/>
    <w:rsid w:val="001F1BDF"/>
    <w:rsid w:val="001F6216"/>
    <w:rsid w:val="00207869"/>
    <w:rsid w:val="002117A4"/>
    <w:rsid w:val="00212B28"/>
    <w:rsid w:val="0021315E"/>
    <w:rsid w:val="00213C19"/>
    <w:rsid w:val="002354C1"/>
    <w:rsid w:val="00243236"/>
    <w:rsid w:val="002503F1"/>
    <w:rsid w:val="002744D2"/>
    <w:rsid w:val="00275D07"/>
    <w:rsid w:val="00277002"/>
    <w:rsid w:val="002800EB"/>
    <w:rsid w:val="002817FA"/>
    <w:rsid w:val="00282FAA"/>
    <w:rsid w:val="002840BC"/>
    <w:rsid w:val="002901A8"/>
    <w:rsid w:val="00292E1B"/>
    <w:rsid w:val="00295B02"/>
    <w:rsid w:val="002B3386"/>
    <w:rsid w:val="002D6909"/>
    <w:rsid w:val="002E450C"/>
    <w:rsid w:val="002F5043"/>
    <w:rsid w:val="003061D0"/>
    <w:rsid w:val="0031127C"/>
    <w:rsid w:val="00314960"/>
    <w:rsid w:val="00314FED"/>
    <w:rsid w:val="003217D5"/>
    <w:rsid w:val="0032333D"/>
    <w:rsid w:val="003249C1"/>
    <w:rsid w:val="0033404C"/>
    <w:rsid w:val="003401FD"/>
    <w:rsid w:val="00356C67"/>
    <w:rsid w:val="00361100"/>
    <w:rsid w:val="00367F8C"/>
    <w:rsid w:val="003832C4"/>
    <w:rsid w:val="00383E55"/>
    <w:rsid w:val="003A51AE"/>
    <w:rsid w:val="003B1BAF"/>
    <w:rsid w:val="003B1DC7"/>
    <w:rsid w:val="003B48D7"/>
    <w:rsid w:val="003B4B7D"/>
    <w:rsid w:val="003B6946"/>
    <w:rsid w:val="003C4853"/>
    <w:rsid w:val="003D3C13"/>
    <w:rsid w:val="003E32DE"/>
    <w:rsid w:val="003F7348"/>
    <w:rsid w:val="004032E3"/>
    <w:rsid w:val="004141B9"/>
    <w:rsid w:val="004164BB"/>
    <w:rsid w:val="00420510"/>
    <w:rsid w:val="00450BB3"/>
    <w:rsid w:val="0045433B"/>
    <w:rsid w:val="0045735A"/>
    <w:rsid w:val="00465C09"/>
    <w:rsid w:val="00475ED6"/>
    <w:rsid w:val="004811B8"/>
    <w:rsid w:val="0048322C"/>
    <w:rsid w:val="0048498A"/>
    <w:rsid w:val="0049424B"/>
    <w:rsid w:val="0049437B"/>
    <w:rsid w:val="004A49BA"/>
    <w:rsid w:val="004A5922"/>
    <w:rsid w:val="004B3D7D"/>
    <w:rsid w:val="004B5581"/>
    <w:rsid w:val="004B7E45"/>
    <w:rsid w:val="004C36F6"/>
    <w:rsid w:val="004D372C"/>
    <w:rsid w:val="004E01B1"/>
    <w:rsid w:val="004F2643"/>
    <w:rsid w:val="005018EA"/>
    <w:rsid w:val="0051137B"/>
    <w:rsid w:val="00517E96"/>
    <w:rsid w:val="00532392"/>
    <w:rsid w:val="005335C7"/>
    <w:rsid w:val="005366F1"/>
    <w:rsid w:val="00546127"/>
    <w:rsid w:val="00546C9B"/>
    <w:rsid w:val="0055565E"/>
    <w:rsid w:val="00556144"/>
    <w:rsid w:val="00570F34"/>
    <w:rsid w:val="005734B7"/>
    <w:rsid w:val="0057482D"/>
    <w:rsid w:val="00583A43"/>
    <w:rsid w:val="00587179"/>
    <w:rsid w:val="005B0774"/>
    <w:rsid w:val="005B6F70"/>
    <w:rsid w:val="005B7790"/>
    <w:rsid w:val="005C02C4"/>
    <w:rsid w:val="005D0BC1"/>
    <w:rsid w:val="005D738F"/>
    <w:rsid w:val="005E07DC"/>
    <w:rsid w:val="005E40FC"/>
    <w:rsid w:val="005E4DB1"/>
    <w:rsid w:val="005E4FF5"/>
    <w:rsid w:val="00610C60"/>
    <w:rsid w:val="006164F2"/>
    <w:rsid w:val="00617F26"/>
    <w:rsid w:val="00622759"/>
    <w:rsid w:val="00636EDE"/>
    <w:rsid w:val="00641654"/>
    <w:rsid w:val="00645449"/>
    <w:rsid w:val="00654E13"/>
    <w:rsid w:val="00655925"/>
    <w:rsid w:val="006600D9"/>
    <w:rsid w:val="006629B1"/>
    <w:rsid w:val="00663841"/>
    <w:rsid w:val="00673C8D"/>
    <w:rsid w:val="00682EF9"/>
    <w:rsid w:val="00683D95"/>
    <w:rsid w:val="006A231D"/>
    <w:rsid w:val="006A4CEF"/>
    <w:rsid w:val="006B5C65"/>
    <w:rsid w:val="006C1C8D"/>
    <w:rsid w:val="006D1FD3"/>
    <w:rsid w:val="006D2665"/>
    <w:rsid w:val="006E18E9"/>
    <w:rsid w:val="006E4511"/>
    <w:rsid w:val="006F7C6A"/>
    <w:rsid w:val="006F7F50"/>
    <w:rsid w:val="00712C9E"/>
    <w:rsid w:val="007154DF"/>
    <w:rsid w:val="0072104D"/>
    <w:rsid w:val="007225A3"/>
    <w:rsid w:val="007225B7"/>
    <w:rsid w:val="00723E96"/>
    <w:rsid w:val="0072466D"/>
    <w:rsid w:val="00732289"/>
    <w:rsid w:val="007327A1"/>
    <w:rsid w:val="00734F82"/>
    <w:rsid w:val="00740997"/>
    <w:rsid w:val="00743061"/>
    <w:rsid w:val="00743552"/>
    <w:rsid w:val="00746277"/>
    <w:rsid w:val="00750DE6"/>
    <w:rsid w:val="00750EC6"/>
    <w:rsid w:val="00756594"/>
    <w:rsid w:val="007671B9"/>
    <w:rsid w:val="0077233C"/>
    <w:rsid w:val="00774C8C"/>
    <w:rsid w:val="0077510E"/>
    <w:rsid w:val="007879C7"/>
    <w:rsid w:val="0079337C"/>
    <w:rsid w:val="007A6816"/>
    <w:rsid w:val="007A7E87"/>
    <w:rsid w:val="007C187C"/>
    <w:rsid w:val="007C1958"/>
    <w:rsid w:val="007D7CD1"/>
    <w:rsid w:val="007E0384"/>
    <w:rsid w:val="007E126F"/>
    <w:rsid w:val="007F4B87"/>
    <w:rsid w:val="00800B67"/>
    <w:rsid w:val="008055B7"/>
    <w:rsid w:val="00822255"/>
    <w:rsid w:val="0083177F"/>
    <w:rsid w:val="008470D1"/>
    <w:rsid w:val="0085086D"/>
    <w:rsid w:val="008627CD"/>
    <w:rsid w:val="00863A03"/>
    <w:rsid w:val="00864DA4"/>
    <w:rsid w:val="00865678"/>
    <w:rsid w:val="00871C49"/>
    <w:rsid w:val="008722DD"/>
    <w:rsid w:val="00880023"/>
    <w:rsid w:val="00897FD9"/>
    <w:rsid w:val="008A4C5D"/>
    <w:rsid w:val="008C7518"/>
    <w:rsid w:val="008D19AB"/>
    <w:rsid w:val="008E0B67"/>
    <w:rsid w:val="008E1159"/>
    <w:rsid w:val="008E5D5E"/>
    <w:rsid w:val="008F55AD"/>
    <w:rsid w:val="008F7DBC"/>
    <w:rsid w:val="009025DB"/>
    <w:rsid w:val="009034EC"/>
    <w:rsid w:val="00917EE4"/>
    <w:rsid w:val="009257EE"/>
    <w:rsid w:val="009355A6"/>
    <w:rsid w:val="0094041B"/>
    <w:rsid w:val="009426A6"/>
    <w:rsid w:val="0094283A"/>
    <w:rsid w:val="0095276A"/>
    <w:rsid w:val="00953874"/>
    <w:rsid w:val="00972A6F"/>
    <w:rsid w:val="00977213"/>
    <w:rsid w:val="00977CA9"/>
    <w:rsid w:val="009828C7"/>
    <w:rsid w:val="0098381A"/>
    <w:rsid w:val="00984C40"/>
    <w:rsid w:val="0099348F"/>
    <w:rsid w:val="009A37CB"/>
    <w:rsid w:val="009B4E02"/>
    <w:rsid w:val="009C020A"/>
    <w:rsid w:val="009D091C"/>
    <w:rsid w:val="009D1858"/>
    <w:rsid w:val="009D24C5"/>
    <w:rsid w:val="009D5389"/>
    <w:rsid w:val="009D6A91"/>
    <w:rsid w:val="00A1204F"/>
    <w:rsid w:val="00A14A85"/>
    <w:rsid w:val="00A15490"/>
    <w:rsid w:val="00A1672F"/>
    <w:rsid w:val="00A17746"/>
    <w:rsid w:val="00A21722"/>
    <w:rsid w:val="00A21B27"/>
    <w:rsid w:val="00A25B05"/>
    <w:rsid w:val="00A34815"/>
    <w:rsid w:val="00A403F6"/>
    <w:rsid w:val="00A45896"/>
    <w:rsid w:val="00A62A49"/>
    <w:rsid w:val="00A77E90"/>
    <w:rsid w:val="00A82335"/>
    <w:rsid w:val="00A84B00"/>
    <w:rsid w:val="00A87F8F"/>
    <w:rsid w:val="00A91B0F"/>
    <w:rsid w:val="00AB51C1"/>
    <w:rsid w:val="00AC0209"/>
    <w:rsid w:val="00AC68CA"/>
    <w:rsid w:val="00AC6E87"/>
    <w:rsid w:val="00AD4D5B"/>
    <w:rsid w:val="00AE2CD6"/>
    <w:rsid w:val="00B0303C"/>
    <w:rsid w:val="00B13F95"/>
    <w:rsid w:val="00B14121"/>
    <w:rsid w:val="00B2037A"/>
    <w:rsid w:val="00B22ADA"/>
    <w:rsid w:val="00B23C95"/>
    <w:rsid w:val="00B31677"/>
    <w:rsid w:val="00B41CCB"/>
    <w:rsid w:val="00B44BB6"/>
    <w:rsid w:val="00B51AEB"/>
    <w:rsid w:val="00B6220A"/>
    <w:rsid w:val="00B64715"/>
    <w:rsid w:val="00B8132C"/>
    <w:rsid w:val="00B86208"/>
    <w:rsid w:val="00B92282"/>
    <w:rsid w:val="00BA3015"/>
    <w:rsid w:val="00BA4F0A"/>
    <w:rsid w:val="00BA5FB9"/>
    <w:rsid w:val="00BA6006"/>
    <w:rsid w:val="00BB090B"/>
    <w:rsid w:val="00BB0A42"/>
    <w:rsid w:val="00BB3AAE"/>
    <w:rsid w:val="00BB52D7"/>
    <w:rsid w:val="00BC13D6"/>
    <w:rsid w:val="00BC38E7"/>
    <w:rsid w:val="00BD763A"/>
    <w:rsid w:val="00BE5DC7"/>
    <w:rsid w:val="00BE600E"/>
    <w:rsid w:val="00BF2726"/>
    <w:rsid w:val="00BF31DD"/>
    <w:rsid w:val="00C0709C"/>
    <w:rsid w:val="00C10F99"/>
    <w:rsid w:val="00C25EBF"/>
    <w:rsid w:val="00C2669B"/>
    <w:rsid w:val="00C411C1"/>
    <w:rsid w:val="00C4641B"/>
    <w:rsid w:val="00C47EF5"/>
    <w:rsid w:val="00C56BD2"/>
    <w:rsid w:val="00C63D15"/>
    <w:rsid w:val="00C65D35"/>
    <w:rsid w:val="00C66793"/>
    <w:rsid w:val="00C77AB4"/>
    <w:rsid w:val="00C80EE8"/>
    <w:rsid w:val="00C90F6E"/>
    <w:rsid w:val="00C92043"/>
    <w:rsid w:val="00C964F1"/>
    <w:rsid w:val="00C96DFC"/>
    <w:rsid w:val="00CB2CCB"/>
    <w:rsid w:val="00CB482D"/>
    <w:rsid w:val="00CC2F2A"/>
    <w:rsid w:val="00CC7D8A"/>
    <w:rsid w:val="00CD00B1"/>
    <w:rsid w:val="00CE2557"/>
    <w:rsid w:val="00CE2C49"/>
    <w:rsid w:val="00D066C4"/>
    <w:rsid w:val="00D16E1A"/>
    <w:rsid w:val="00D20C91"/>
    <w:rsid w:val="00D30150"/>
    <w:rsid w:val="00D30651"/>
    <w:rsid w:val="00D33ED6"/>
    <w:rsid w:val="00D34219"/>
    <w:rsid w:val="00D50923"/>
    <w:rsid w:val="00D56CE8"/>
    <w:rsid w:val="00D63B84"/>
    <w:rsid w:val="00D64470"/>
    <w:rsid w:val="00D66E45"/>
    <w:rsid w:val="00D67FF5"/>
    <w:rsid w:val="00D80870"/>
    <w:rsid w:val="00D835CB"/>
    <w:rsid w:val="00D9577C"/>
    <w:rsid w:val="00D9703C"/>
    <w:rsid w:val="00DB2A86"/>
    <w:rsid w:val="00DD19F4"/>
    <w:rsid w:val="00DD3917"/>
    <w:rsid w:val="00DD58F6"/>
    <w:rsid w:val="00DE50D0"/>
    <w:rsid w:val="00DE6FAD"/>
    <w:rsid w:val="00DF2556"/>
    <w:rsid w:val="00E03E9E"/>
    <w:rsid w:val="00E06005"/>
    <w:rsid w:val="00E070D8"/>
    <w:rsid w:val="00E16D0D"/>
    <w:rsid w:val="00E21B1A"/>
    <w:rsid w:val="00E22B4F"/>
    <w:rsid w:val="00E23408"/>
    <w:rsid w:val="00E3024E"/>
    <w:rsid w:val="00E30D78"/>
    <w:rsid w:val="00E36857"/>
    <w:rsid w:val="00E44725"/>
    <w:rsid w:val="00E50A10"/>
    <w:rsid w:val="00E53F1A"/>
    <w:rsid w:val="00E657E6"/>
    <w:rsid w:val="00E75DB0"/>
    <w:rsid w:val="00E76DA2"/>
    <w:rsid w:val="00E7760E"/>
    <w:rsid w:val="00E904D0"/>
    <w:rsid w:val="00EA4A6C"/>
    <w:rsid w:val="00EA6D16"/>
    <w:rsid w:val="00EC6A0B"/>
    <w:rsid w:val="00EC715A"/>
    <w:rsid w:val="00ED072F"/>
    <w:rsid w:val="00ED0F97"/>
    <w:rsid w:val="00ED47CE"/>
    <w:rsid w:val="00EE15CD"/>
    <w:rsid w:val="00EE4D11"/>
    <w:rsid w:val="00EE5597"/>
    <w:rsid w:val="00EE59BA"/>
    <w:rsid w:val="00EF2E1E"/>
    <w:rsid w:val="00EF7022"/>
    <w:rsid w:val="00EF7E36"/>
    <w:rsid w:val="00F05560"/>
    <w:rsid w:val="00F103E0"/>
    <w:rsid w:val="00F26AEB"/>
    <w:rsid w:val="00F27015"/>
    <w:rsid w:val="00F40DB5"/>
    <w:rsid w:val="00F5002D"/>
    <w:rsid w:val="00F50FC2"/>
    <w:rsid w:val="00F6297D"/>
    <w:rsid w:val="00F63484"/>
    <w:rsid w:val="00F66074"/>
    <w:rsid w:val="00F66BCD"/>
    <w:rsid w:val="00F76C24"/>
    <w:rsid w:val="00F90A0B"/>
    <w:rsid w:val="00F94D70"/>
    <w:rsid w:val="00F950CB"/>
    <w:rsid w:val="00F96C78"/>
    <w:rsid w:val="00FB1B40"/>
    <w:rsid w:val="00FB56BD"/>
    <w:rsid w:val="00FC7D36"/>
    <w:rsid w:val="00FD059F"/>
    <w:rsid w:val="00FE5831"/>
    <w:rsid w:val="00FF6866"/>
    <w:rsid w:val="03E89FB1"/>
    <w:rsid w:val="04989AA5"/>
    <w:rsid w:val="05DEC8F9"/>
    <w:rsid w:val="096C0BC8"/>
    <w:rsid w:val="0C7F1617"/>
    <w:rsid w:val="0FF28FB6"/>
    <w:rsid w:val="1356B60D"/>
    <w:rsid w:val="1A5CB876"/>
    <w:rsid w:val="2D749234"/>
    <w:rsid w:val="3F4B4808"/>
    <w:rsid w:val="406484B9"/>
    <w:rsid w:val="4489041F"/>
    <w:rsid w:val="46C65CD7"/>
    <w:rsid w:val="62050CEC"/>
    <w:rsid w:val="62F807B8"/>
    <w:rsid w:val="6749C22D"/>
    <w:rsid w:val="79FDF56B"/>
    <w:rsid w:val="7C49C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33BA0"/>
  <w15:docId w15:val="{CBA093D1-10ED-4BE5-9110-BC65FAAF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B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471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29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9B1"/>
    <w:rPr>
      <w:rFonts w:ascii="Tahoma" w:hAnsi="Tahoma" w:cs="Tahoma"/>
      <w:sz w:val="16"/>
      <w:szCs w:val="16"/>
    </w:rPr>
  </w:style>
  <w:style w:type="paragraph" w:styleId="Header">
    <w:name w:val="header"/>
    <w:basedOn w:val="Normal"/>
    <w:link w:val="HeaderChar"/>
    <w:uiPriority w:val="99"/>
    <w:unhideWhenUsed/>
    <w:rsid w:val="006629B1"/>
    <w:pPr>
      <w:tabs>
        <w:tab w:val="center" w:pos="4680"/>
        <w:tab w:val="right" w:pos="9360"/>
      </w:tabs>
      <w:spacing w:line="240" w:lineRule="auto"/>
    </w:pPr>
  </w:style>
  <w:style w:type="character" w:customStyle="1" w:styleId="HeaderChar">
    <w:name w:val="Header Char"/>
    <w:basedOn w:val="DefaultParagraphFont"/>
    <w:link w:val="Header"/>
    <w:uiPriority w:val="99"/>
    <w:rsid w:val="006629B1"/>
  </w:style>
  <w:style w:type="paragraph" w:styleId="Footer">
    <w:name w:val="footer"/>
    <w:basedOn w:val="Normal"/>
    <w:link w:val="FooterChar"/>
    <w:uiPriority w:val="99"/>
    <w:unhideWhenUsed/>
    <w:rsid w:val="006629B1"/>
    <w:pPr>
      <w:tabs>
        <w:tab w:val="center" w:pos="4680"/>
        <w:tab w:val="right" w:pos="9360"/>
      </w:tabs>
      <w:spacing w:line="240" w:lineRule="auto"/>
    </w:pPr>
  </w:style>
  <w:style w:type="character" w:customStyle="1" w:styleId="FooterChar">
    <w:name w:val="Footer Char"/>
    <w:basedOn w:val="DefaultParagraphFont"/>
    <w:link w:val="Footer"/>
    <w:uiPriority w:val="99"/>
    <w:rsid w:val="006629B1"/>
  </w:style>
  <w:style w:type="paragraph" w:customStyle="1" w:styleId="Default">
    <w:name w:val="Default"/>
    <w:rsid w:val="006629B1"/>
    <w:pPr>
      <w:autoSpaceDE w:val="0"/>
      <w:autoSpaceDN w:val="0"/>
      <w:adjustRightInd w:val="0"/>
      <w:spacing w:line="240" w:lineRule="auto"/>
    </w:pPr>
    <w:rPr>
      <w:rFonts w:ascii="Arial" w:hAnsi="Arial" w:cs="Arial"/>
      <w:color w:val="000000"/>
      <w:sz w:val="24"/>
      <w:szCs w:val="24"/>
    </w:rPr>
  </w:style>
  <w:style w:type="character" w:styleId="Hyperlink">
    <w:name w:val="Hyperlink"/>
    <w:basedOn w:val="DefaultParagraphFont"/>
    <w:uiPriority w:val="99"/>
    <w:unhideWhenUsed/>
    <w:rsid w:val="0055565E"/>
    <w:rPr>
      <w:color w:val="0000FF" w:themeColor="hyperlink"/>
      <w:u w:val="single"/>
    </w:rPr>
  </w:style>
  <w:style w:type="paragraph" w:styleId="ListParagraph">
    <w:name w:val="List Paragraph"/>
    <w:basedOn w:val="Normal"/>
    <w:uiPriority w:val="34"/>
    <w:qFormat/>
    <w:rsid w:val="00E657E6"/>
    <w:pPr>
      <w:ind w:left="720"/>
      <w:contextualSpacing/>
    </w:pPr>
  </w:style>
  <w:style w:type="character" w:styleId="FollowedHyperlink">
    <w:name w:val="FollowedHyperlink"/>
    <w:basedOn w:val="DefaultParagraphFont"/>
    <w:uiPriority w:val="99"/>
    <w:semiHidden/>
    <w:unhideWhenUsed/>
    <w:rsid w:val="00587179"/>
    <w:rPr>
      <w:color w:val="800080" w:themeColor="followedHyperlink"/>
      <w:u w:val="single"/>
    </w:rPr>
  </w:style>
  <w:style w:type="paragraph" w:styleId="NormalWeb">
    <w:name w:val="Normal (Web)"/>
    <w:basedOn w:val="Normal"/>
    <w:uiPriority w:val="99"/>
    <w:unhideWhenUsed/>
    <w:rsid w:val="00863A0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5276A"/>
    <w:rPr>
      <w:sz w:val="16"/>
      <w:szCs w:val="16"/>
    </w:rPr>
  </w:style>
  <w:style w:type="paragraph" w:styleId="CommentText">
    <w:name w:val="annotation text"/>
    <w:basedOn w:val="Normal"/>
    <w:link w:val="CommentTextChar"/>
    <w:uiPriority w:val="99"/>
    <w:semiHidden/>
    <w:unhideWhenUsed/>
    <w:rsid w:val="0095276A"/>
    <w:pPr>
      <w:spacing w:line="240" w:lineRule="auto"/>
    </w:pPr>
    <w:rPr>
      <w:sz w:val="20"/>
      <w:szCs w:val="20"/>
    </w:rPr>
  </w:style>
  <w:style w:type="character" w:customStyle="1" w:styleId="CommentTextChar">
    <w:name w:val="Comment Text Char"/>
    <w:basedOn w:val="DefaultParagraphFont"/>
    <w:link w:val="CommentText"/>
    <w:uiPriority w:val="99"/>
    <w:semiHidden/>
    <w:rsid w:val="0095276A"/>
    <w:rPr>
      <w:sz w:val="20"/>
      <w:szCs w:val="20"/>
    </w:rPr>
  </w:style>
  <w:style w:type="paragraph" w:styleId="CommentSubject">
    <w:name w:val="annotation subject"/>
    <w:basedOn w:val="CommentText"/>
    <w:next w:val="CommentText"/>
    <w:link w:val="CommentSubjectChar"/>
    <w:uiPriority w:val="99"/>
    <w:semiHidden/>
    <w:unhideWhenUsed/>
    <w:rsid w:val="0095276A"/>
    <w:rPr>
      <w:b/>
      <w:bCs/>
    </w:rPr>
  </w:style>
  <w:style w:type="character" w:customStyle="1" w:styleId="CommentSubjectChar">
    <w:name w:val="Comment Subject Char"/>
    <w:basedOn w:val="CommentTextChar"/>
    <w:link w:val="CommentSubject"/>
    <w:uiPriority w:val="99"/>
    <w:semiHidden/>
    <w:rsid w:val="0095276A"/>
    <w:rPr>
      <w:b/>
      <w:bCs/>
      <w:sz w:val="20"/>
      <w:szCs w:val="20"/>
    </w:rPr>
  </w:style>
  <w:style w:type="paragraph" w:styleId="Revision">
    <w:name w:val="Revision"/>
    <w:hidden/>
    <w:uiPriority w:val="99"/>
    <w:semiHidden/>
    <w:rsid w:val="0095276A"/>
    <w:pPr>
      <w:spacing w:line="240" w:lineRule="auto"/>
    </w:pPr>
  </w:style>
  <w:style w:type="character" w:styleId="UnresolvedMention">
    <w:name w:val="Unresolved Mention"/>
    <w:basedOn w:val="DefaultParagraphFont"/>
    <w:uiPriority w:val="99"/>
    <w:semiHidden/>
    <w:unhideWhenUsed/>
    <w:rsid w:val="008D1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262420">
      <w:bodyDiv w:val="1"/>
      <w:marLeft w:val="0"/>
      <w:marRight w:val="0"/>
      <w:marTop w:val="0"/>
      <w:marBottom w:val="0"/>
      <w:divBdr>
        <w:top w:val="none" w:sz="0" w:space="0" w:color="auto"/>
        <w:left w:val="none" w:sz="0" w:space="0" w:color="auto"/>
        <w:bottom w:val="none" w:sz="0" w:space="0" w:color="auto"/>
        <w:right w:val="none" w:sz="0" w:space="0" w:color="auto"/>
      </w:divBdr>
    </w:div>
    <w:div w:id="726491060">
      <w:bodyDiv w:val="1"/>
      <w:marLeft w:val="0"/>
      <w:marRight w:val="0"/>
      <w:marTop w:val="0"/>
      <w:marBottom w:val="0"/>
      <w:divBdr>
        <w:top w:val="none" w:sz="0" w:space="0" w:color="auto"/>
        <w:left w:val="none" w:sz="0" w:space="0" w:color="auto"/>
        <w:bottom w:val="none" w:sz="0" w:space="0" w:color="auto"/>
        <w:right w:val="none" w:sz="0" w:space="0" w:color="auto"/>
      </w:divBdr>
    </w:div>
    <w:div w:id="751853656">
      <w:bodyDiv w:val="1"/>
      <w:marLeft w:val="0"/>
      <w:marRight w:val="0"/>
      <w:marTop w:val="0"/>
      <w:marBottom w:val="0"/>
      <w:divBdr>
        <w:top w:val="none" w:sz="0" w:space="0" w:color="auto"/>
        <w:left w:val="none" w:sz="0" w:space="0" w:color="auto"/>
        <w:bottom w:val="none" w:sz="0" w:space="0" w:color="auto"/>
        <w:right w:val="none" w:sz="0" w:space="0" w:color="auto"/>
      </w:divBdr>
    </w:div>
    <w:div w:id="1014919251">
      <w:bodyDiv w:val="1"/>
      <w:marLeft w:val="0"/>
      <w:marRight w:val="0"/>
      <w:marTop w:val="0"/>
      <w:marBottom w:val="0"/>
      <w:divBdr>
        <w:top w:val="none" w:sz="0" w:space="0" w:color="auto"/>
        <w:left w:val="none" w:sz="0" w:space="0" w:color="auto"/>
        <w:bottom w:val="none" w:sz="0" w:space="0" w:color="auto"/>
        <w:right w:val="none" w:sz="0" w:space="0" w:color="auto"/>
      </w:divBdr>
    </w:div>
    <w:div w:id="1121728401">
      <w:bodyDiv w:val="1"/>
      <w:marLeft w:val="0"/>
      <w:marRight w:val="0"/>
      <w:marTop w:val="0"/>
      <w:marBottom w:val="0"/>
      <w:divBdr>
        <w:top w:val="none" w:sz="0" w:space="0" w:color="auto"/>
        <w:left w:val="none" w:sz="0" w:space="0" w:color="auto"/>
        <w:bottom w:val="none" w:sz="0" w:space="0" w:color="auto"/>
        <w:right w:val="none" w:sz="0" w:space="0" w:color="auto"/>
      </w:divBdr>
    </w:div>
    <w:div w:id="1333027162">
      <w:bodyDiv w:val="1"/>
      <w:marLeft w:val="0"/>
      <w:marRight w:val="0"/>
      <w:marTop w:val="0"/>
      <w:marBottom w:val="0"/>
      <w:divBdr>
        <w:top w:val="none" w:sz="0" w:space="0" w:color="auto"/>
        <w:left w:val="none" w:sz="0" w:space="0" w:color="auto"/>
        <w:bottom w:val="none" w:sz="0" w:space="0" w:color="auto"/>
        <w:right w:val="none" w:sz="0" w:space="0" w:color="auto"/>
      </w:divBdr>
    </w:div>
    <w:div w:id="1564488188">
      <w:bodyDiv w:val="1"/>
      <w:marLeft w:val="0"/>
      <w:marRight w:val="0"/>
      <w:marTop w:val="0"/>
      <w:marBottom w:val="0"/>
      <w:divBdr>
        <w:top w:val="none" w:sz="0" w:space="0" w:color="auto"/>
        <w:left w:val="none" w:sz="0" w:space="0" w:color="auto"/>
        <w:bottom w:val="none" w:sz="0" w:space="0" w:color="auto"/>
        <w:right w:val="none" w:sz="0" w:space="0" w:color="auto"/>
      </w:divBdr>
    </w:div>
    <w:div w:id="1703283175">
      <w:bodyDiv w:val="1"/>
      <w:marLeft w:val="0"/>
      <w:marRight w:val="0"/>
      <w:marTop w:val="0"/>
      <w:marBottom w:val="0"/>
      <w:divBdr>
        <w:top w:val="none" w:sz="0" w:space="0" w:color="auto"/>
        <w:left w:val="none" w:sz="0" w:space="0" w:color="auto"/>
        <w:bottom w:val="none" w:sz="0" w:space="0" w:color="auto"/>
        <w:right w:val="none" w:sz="0" w:space="0" w:color="auto"/>
      </w:divBdr>
    </w:div>
    <w:div w:id="1813593185">
      <w:bodyDiv w:val="1"/>
      <w:marLeft w:val="0"/>
      <w:marRight w:val="0"/>
      <w:marTop w:val="0"/>
      <w:marBottom w:val="0"/>
      <w:divBdr>
        <w:top w:val="none" w:sz="0" w:space="0" w:color="auto"/>
        <w:left w:val="none" w:sz="0" w:space="0" w:color="auto"/>
        <w:bottom w:val="none" w:sz="0" w:space="0" w:color="auto"/>
        <w:right w:val="none" w:sz="0" w:space="0" w:color="auto"/>
      </w:divBdr>
    </w:div>
    <w:div w:id="206066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lanning@dca.g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eorgiaplanning.com/planners/planreview/default.as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anning@dca.ga.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lanning@dca.g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AF4D253A70A7E45B6D8E2D8FA32A191" ma:contentTypeVersion="21" ma:contentTypeDescription="Create a new document." ma:contentTypeScope="" ma:versionID="30166ace63d8d197bcdfad178ec93f6c">
  <xsd:schema xmlns:xsd="http://www.w3.org/2001/XMLSchema" xmlns:xs="http://www.w3.org/2001/XMLSchema" xmlns:p="http://schemas.microsoft.com/office/2006/metadata/properties" xmlns:ns2="431100d4-4470-42c1-96bc-46686c1829ae" xmlns:ns3="30fa9d2b-c9ae-4ac0-9741-cfaf4673c5f5" targetNamespace="http://schemas.microsoft.com/office/2006/metadata/properties" ma:root="true" ma:fieldsID="755a54c4c7f566e17fb688088976fa0a" ns2:_="" ns3:_="">
    <xsd:import namespace="431100d4-4470-42c1-96bc-46686c1829ae"/>
    <xsd:import namespace="30fa9d2b-c9ae-4ac0-9741-cfaf4673c5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100d4-4470-42c1-96bc-46686c1829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fa9d2b-c9ae-4ac0-9741-cfaf4673c5f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8E5EEC-6E4A-41E2-A0A1-821BE4635E05}">
  <ds:schemaRefs>
    <ds:schemaRef ds:uri="http://schemas.openxmlformats.org/officeDocument/2006/bibliography"/>
  </ds:schemaRefs>
</ds:datastoreItem>
</file>

<file path=customXml/itemProps2.xml><?xml version="1.0" encoding="utf-8"?>
<ds:datastoreItem xmlns:ds="http://schemas.openxmlformats.org/officeDocument/2006/customXml" ds:itemID="{43D15363-C359-457D-ADE1-705EA798A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1100d4-4470-42c1-96bc-46686c1829ae"/>
    <ds:schemaRef ds:uri="30fa9d2b-c9ae-4ac0-9741-cfaf4673c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F7E6DA-3CE1-4D4D-A8BD-9D2CC0C161F7}">
  <ds:schemaRefs>
    <ds:schemaRef ds:uri="http://schemas.microsoft.com/sharepoint/v3/contenttype/forms"/>
  </ds:schemaRefs>
</ds:datastoreItem>
</file>

<file path=customXml/itemProps4.xml><?xml version="1.0" encoding="utf-8"?>
<ds:datastoreItem xmlns:ds="http://schemas.openxmlformats.org/officeDocument/2006/customXml" ds:itemID="{BC7CE447-8044-49A1-9B83-9C59E221CE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6</Pages>
  <Words>1845</Words>
  <Characters>10522</Characters>
  <Application>Microsoft Office Word</Application>
  <DocSecurity>0</DocSecurity>
  <Lines>87</Lines>
  <Paragraphs>24</Paragraphs>
  <ScaleCrop>false</ScaleCrop>
  <Company>DCA</Company>
  <LinksUpToDate>false</LinksUpToDate>
  <CharactersWithSpaces>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adriane.wood</dc:creator>
  <cp:lastModifiedBy>Daniel Gaddis</cp:lastModifiedBy>
  <cp:revision>4</cp:revision>
  <cp:lastPrinted>2021-01-11T18:19:00Z</cp:lastPrinted>
  <dcterms:created xsi:type="dcterms:W3CDTF">2024-01-25T12:51:00Z</dcterms:created>
  <dcterms:modified xsi:type="dcterms:W3CDTF">2024-01-25T12:52:00Z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0x0101002AF4D253A70A7E45B6D8E2D8FA32A191</vt:lpwstr>
  </property>
</Properties>
</file>