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page" w:horzAnchor="margin" w:tblpXSpec="center" w:tblpY="541"/>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6690"/>
        <w:gridCol w:w="2430"/>
      </w:tblGrid>
      <w:tr w:rsidR="00A6469B" w:rsidRPr="009811E6" w14:paraId="0006B876" w14:textId="77777777" w:rsidTr="6852E0CE">
        <w:trPr>
          <w:trHeight w:val="20"/>
        </w:trPr>
        <w:tc>
          <w:tcPr>
            <w:tcW w:w="2014" w:type="dxa"/>
          </w:tcPr>
          <w:p w14:paraId="00BE33C1" w14:textId="77777777" w:rsidR="00A6469B" w:rsidRPr="009811E6" w:rsidRDefault="00A6469B" w:rsidP="00A6469B">
            <w:pPr>
              <w:tabs>
                <w:tab w:val="center" w:pos="4680"/>
              </w:tabs>
              <w:jc w:val="center"/>
              <w:rPr>
                <w:rFonts w:ascii="Calibri" w:eastAsia="Calibri" w:hAnsi="Calibri" w:cs="Times New Roman"/>
                <w:b/>
                <w:bCs/>
                <w:color w:val="1B3A4D"/>
              </w:rPr>
            </w:pPr>
            <w:r w:rsidRPr="009811E6">
              <w:rPr>
                <w:rFonts w:ascii="Calibri" w:eastAsia="Calibri" w:hAnsi="Calibri" w:cs="Times New Roman"/>
                <w:b/>
                <w:bCs/>
                <w:color w:val="1B3A4D"/>
              </w:rPr>
              <w:t>Brian P. Kemp</w:t>
            </w:r>
          </w:p>
          <w:p w14:paraId="1BD42EFC" w14:textId="77777777" w:rsidR="00A6469B" w:rsidRPr="009811E6" w:rsidRDefault="00A6469B" w:rsidP="00A6469B">
            <w:pPr>
              <w:tabs>
                <w:tab w:val="center" w:pos="4680"/>
              </w:tabs>
              <w:jc w:val="center"/>
              <w:rPr>
                <w:rFonts w:ascii="Calibri" w:eastAsia="Calibri" w:hAnsi="Calibri" w:cs="Times New Roman"/>
                <w:sz w:val="20"/>
                <w:szCs w:val="20"/>
              </w:rPr>
            </w:pPr>
            <w:r w:rsidRPr="009811E6">
              <w:rPr>
                <w:rFonts w:ascii="Calibri" w:eastAsia="Calibri" w:hAnsi="Calibri" w:cs="Times New Roman"/>
                <w:color w:val="1B3A4D"/>
                <w:sz w:val="20"/>
                <w:szCs w:val="20"/>
              </w:rPr>
              <w:t>Governor</w:t>
            </w:r>
          </w:p>
        </w:tc>
        <w:tc>
          <w:tcPr>
            <w:tcW w:w="6690" w:type="dxa"/>
            <w:vAlign w:val="bottom"/>
          </w:tcPr>
          <w:p w14:paraId="361B320B" w14:textId="77777777" w:rsidR="00A6469B" w:rsidRPr="009811E6" w:rsidRDefault="00A6469B" w:rsidP="00A6469B">
            <w:pPr>
              <w:tabs>
                <w:tab w:val="center" w:pos="4680"/>
              </w:tabs>
              <w:jc w:val="center"/>
              <w:rPr>
                <w:rFonts w:ascii="Calibri" w:eastAsia="Calibri" w:hAnsi="Calibri" w:cs="Times New Roman"/>
              </w:rPr>
            </w:pPr>
          </w:p>
        </w:tc>
        <w:tc>
          <w:tcPr>
            <w:tcW w:w="2430" w:type="dxa"/>
          </w:tcPr>
          <w:p w14:paraId="4C5BB3B0" w14:textId="77777777" w:rsidR="00A6469B" w:rsidRPr="009811E6" w:rsidRDefault="00A6469B" w:rsidP="6852E0CE">
            <w:pPr>
              <w:tabs>
                <w:tab w:val="center" w:pos="4680"/>
              </w:tabs>
              <w:ind w:left="-630" w:firstLine="180"/>
              <w:jc w:val="center"/>
              <w:rPr>
                <w:rFonts w:ascii="Calibri" w:eastAsia="Calibri" w:hAnsi="Calibri" w:cs="Times New Roman"/>
                <w:b/>
                <w:bCs/>
                <w:color w:val="1B3A4D"/>
              </w:rPr>
            </w:pPr>
            <w:r w:rsidRPr="6852E0CE">
              <w:rPr>
                <w:rFonts w:ascii="Calibri" w:eastAsia="Calibri" w:hAnsi="Calibri" w:cs="Times New Roman"/>
                <w:b/>
                <w:bCs/>
                <w:color w:val="1B3A4D"/>
              </w:rPr>
              <w:t>Christopher Nunn</w:t>
            </w:r>
          </w:p>
          <w:p w14:paraId="75094771" w14:textId="77777777" w:rsidR="00A6469B" w:rsidRPr="009811E6" w:rsidRDefault="00A6469B" w:rsidP="6852E0CE">
            <w:pPr>
              <w:tabs>
                <w:tab w:val="center" w:pos="4680"/>
              </w:tabs>
              <w:ind w:left="-450"/>
              <w:jc w:val="center"/>
              <w:rPr>
                <w:rFonts w:ascii="Calibri" w:eastAsia="Calibri" w:hAnsi="Calibri" w:cs="Times New Roman"/>
                <w:color w:val="1B3A4D"/>
                <w:sz w:val="20"/>
                <w:szCs w:val="20"/>
              </w:rPr>
            </w:pPr>
            <w:r w:rsidRPr="6852E0CE">
              <w:rPr>
                <w:rFonts w:ascii="Calibri" w:eastAsia="Calibri" w:hAnsi="Calibri" w:cs="Times New Roman"/>
                <w:color w:val="1B3A4D"/>
                <w:sz w:val="20"/>
                <w:szCs w:val="20"/>
              </w:rPr>
              <w:t>Commissioner</w:t>
            </w:r>
          </w:p>
        </w:tc>
      </w:tr>
      <w:tr w:rsidR="00A6469B" w:rsidRPr="009811E6" w14:paraId="3786B968" w14:textId="77777777" w:rsidTr="6852E0CE">
        <w:trPr>
          <w:trHeight w:val="20"/>
        </w:trPr>
        <w:tc>
          <w:tcPr>
            <w:tcW w:w="11134" w:type="dxa"/>
            <w:gridSpan w:val="3"/>
            <w:vAlign w:val="bottom"/>
          </w:tcPr>
          <w:p w14:paraId="5673AA6A" w14:textId="72C5B3A5" w:rsidR="6852E0CE" w:rsidRDefault="6852E0CE" w:rsidP="6852E0CE">
            <w:pPr>
              <w:tabs>
                <w:tab w:val="center" w:pos="4680"/>
              </w:tabs>
              <w:jc w:val="center"/>
            </w:pPr>
          </w:p>
          <w:p w14:paraId="32F0B178" w14:textId="4CDC4814" w:rsidR="6852E0CE" w:rsidRDefault="6852E0CE" w:rsidP="6852E0CE">
            <w:pPr>
              <w:tabs>
                <w:tab w:val="center" w:pos="4680"/>
              </w:tabs>
              <w:jc w:val="center"/>
            </w:pPr>
          </w:p>
          <w:p w14:paraId="35D77085" w14:textId="2377B8E5" w:rsidR="6852E0CE" w:rsidRDefault="6852E0CE" w:rsidP="6852E0CE">
            <w:pPr>
              <w:tabs>
                <w:tab w:val="center" w:pos="4680"/>
              </w:tabs>
              <w:jc w:val="center"/>
            </w:pPr>
          </w:p>
          <w:p w14:paraId="6F46EC0A" w14:textId="62B9262E" w:rsidR="6852E0CE" w:rsidRDefault="6852E0CE" w:rsidP="6852E0CE">
            <w:pPr>
              <w:tabs>
                <w:tab w:val="center" w:pos="4680"/>
              </w:tabs>
              <w:jc w:val="center"/>
            </w:pPr>
          </w:p>
          <w:p w14:paraId="331D3000" w14:textId="4492F571" w:rsidR="6852E0CE" w:rsidRDefault="6852E0CE" w:rsidP="6852E0CE">
            <w:pPr>
              <w:tabs>
                <w:tab w:val="center" w:pos="4680"/>
              </w:tabs>
              <w:jc w:val="center"/>
            </w:pPr>
          </w:p>
          <w:p w14:paraId="27D85520" w14:textId="175890C6" w:rsidR="6852E0CE" w:rsidRDefault="6852E0CE" w:rsidP="6852E0CE">
            <w:pPr>
              <w:tabs>
                <w:tab w:val="center" w:pos="4680"/>
              </w:tabs>
              <w:jc w:val="center"/>
            </w:pPr>
          </w:p>
          <w:p w14:paraId="6C26053B" w14:textId="696ADE0E" w:rsidR="00A6469B" w:rsidRPr="009811E6" w:rsidRDefault="286EAB93" w:rsidP="6852E0CE">
            <w:pPr>
              <w:tabs>
                <w:tab w:val="center" w:pos="4680"/>
              </w:tabs>
              <w:rPr>
                <w:rFonts w:ascii="Calibri" w:eastAsia="Calibri" w:hAnsi="Calibri" w:cs="Times New Roman"/>
                <w:b/>
                <w:bCs/>
              </w:rPr>
            </w:pPr>
            <w:r>
              <w:rPr>
                <w:noProof/>
              </w:rPr>
              <w:drawing>
                <wp:inline distT="0" distB="0" distL="0" distR="0" wp14:anchorId="6F1A32D8" wp14:editId="22092B18">
                  <wp:extent cx="5400675" cy="880396"/>
                  <wp:effectExtent l="0" t="0" r="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rcRect t="24547"/>
                          <a:stretch>
                            <a:fillRect/>
                          </a:stretch>
                        </pic:blipFill>
                        <pic:spPr bwMode="auto">
                          <a:xfrm>
                            <a:off x="0" y="0"/>
                            <a:ext cx="5400675" cy="880396"/>
                          </a:xfrm>
                          <a:prstGeom prst="rect">
                            <a:avLst/>
                          </a:prstGeom>
                          <a:noFill/>
                          <a:ln>
                            <a:noFill/>
                          </a:ln>
                          <a:extLst>
                            <a:ext uri="{53640926-AAD7-44D8-BBD7-CCE9431645EC}">
                              <a14:shadowObscured xmlns:a14="http://schemas.microsoft.com/office/drawing/2010/main"/>
                            </a:ext>
                          </a:extLst>
                        </pic:spPr>
                      </pic:pic>
                    </a:graphicData>
                  </a:graphic>
                </wp:inline>
              </w:drawing>
            </w:r>
          </w:p>
          <w:p w14:paraId="652A1651" w14:textId="054CFD16" w:rsidR="00A6469B" w:rsidRPr="009811E6" w:rsidRDefault="00A6469B" w:rsidP="6852E0CE">
            <w:pPr>
              <w:tabs>
                <w:tab w:val="center" w:pos="4680"/>
              </w:tabs>
              <w:jc w:val="center"/>
              <w:rPr>
                <w:rFonts w:ascii="Calibri" w:eastAsia="Calibri" w:hAnsi="Calibri" w:cs="Times New Roman"/>
                <w:b/>
                <w:bCs/>
              </w:rPr>
            </w:pPr>
          </w:p>
          <w:p w14:paraId="15AFFDAC" w14:textId="541A4528" w:rsidR="00A6469B" w:rsidRPr="009811E6" w:rsidRDefault="00A6469B" w:rsidP="6852E0CE">
            <w:pPr>
              <w:tabs>
                <w:tab w:val="center" w:pos="4680"/>
              </w:tabs>
              <w:jc w:val="center"/>
              <w:rPr>
                <w:rFonts w:ascii="Calibri" w:eastAsia="Calibri" w:hAnsi="Calibri" w:cs="Times New Roman"/>
                <w:b/>
                <w:bCs/>
              </w:rPr>
            </w:pPr>
          </w:p>
          <w:p w14:paraId="107E844E" w14:textId="7693E07E" w:rsidR="00A6469B" w:rsidRPr="009811E6" w:rsidRDefault="00A6469B" w:rsidP="6852E0CE">
            <w:pPr>
              <w:tabs>
                <w:tab w:val="center" w:pos="4680"/>
              </w:tabs>
              <w:jc w:val="center"/>
              <w:rPr>
                <w:rFonts w:ascii="Calibri" w:eastAsia="Calibri" w:hAnsi="Calibri" w:cs="Times New Roman"/>
                <w:b/>
                <w:bCs/>
              </w:rPr>
            </w:pPr>
          </w:p>
          <w:p w14:paraId="501F6E43" w14:textId="27C39F11" w:rsidR="00A6469B" w:rsidRPr="009811E6" w:rsidRDefault="00A6469B" w:rsidP="6852E0CE">
            <w:pPr>
              <w:tabs>
                <w:tab w:val="center" w:pos="4680"/>
              </w:tabs>
              <w:jc w:val="center"/>
              <w:rPr>
                <w:rFonts w:ascii="Calibri" w:eastAsia="Calibri" w:hAnsi="Calibri" w:cs="Times New Roman"/>
                <w:b/>
                <w:bCs/>
              </w:rPr>
            </w:pPr>
          </w:p>
          <w:p w14:paraId="7F101335" w14:textId="40F65C51" w:rsidR="00A6469B" w:rsidRPr="009811E6" w:rsidRDefault="00A6469B" w:rsidP="6852E0CE">
            <w:pPr>
              <w:tabs>
                <w:tab w:val="center" w:pos="4680"/>
              </w:tabs>
              <w:jc w:val="center"/>
              <w:rPr>
                <w:rFonts w:ascii="Calibri" w:eastAsia="Calibri" w:hAnsi="Calibri" w:cs="Times New Roman"/>
                <w:b/>
                <w:bCs/>
              </w:rPr>
            </w:pPr>
          </w:p>
          <w:p w14:paraId="5AA4882A" w14:textId="189F9286" w:rsidR="00A6469B" w:rsidRPr="009811E6" w:rsidRDefault="00F7209D" w:rsidP="6852E0CE">
            <w:pPr>
              <w:tabs>
                <w:tab w:val="center" w:pos="4680"/>
              </w:tabs>
              <w:jc w:val="center"/>
              <w:rPr>
                <w:rFonts w:ascii="Calibri" w:eastAsia="Calibri" w:hAnsi="Calibri" w:cs="Times New Roman"/>
                <w:b/>
                <w:bCs/>
              </w:rPr>
            </w:pPr>
            <w:r>
              <w:rPr>
                <w:noProof/>
              </w:rPr>
              <mc:AlternateContent>
                <mc:Choice Requires="wps">
                  <w:drawing>
                    <wp:anchor distT="0" distB="0" distL="182880" distR="182880" simplePos="0" relativeHeight="251658240" behindDoc="0" locked="0" layoutInCell="1" allowOverlap="1" wp14:anchorId="58EAC7C6" wp14:editId="35D514E7">
                      <wp:simplePos x="0" y="0"/>
                      <wp:positionH relativeFrom="margin">
                        <wp:posOffset>-186690</wp:posOffset>
                      </wp:positionH>
                      <wp:positionV relativeFrom="page">
                        <wp:posOffset>2887980</wp:posOffset>
                      </wp:positionV>
                      <wp:extent cx="6926580" cy="2933700"/>
                      <wp:effectExtent l="0" t="0" r="7620" b="0"/>
                      <wp:wrapSquare wrapText="bothSides"/>
                      <wp:docPr id="131" name="Text Box 131"/>
                      <wp:cNvGraphicFramePr/>
                      <a:graphic xmlns:a="http://schemas.openxmlformats.org/drawingml/2006/main">
                        <a:graphicData uri="http://schemas.microsoft.com/office/word/2010/wordprocessingShape">
                          <wps:wsp>
                            <wps:cNvSpPr txBox="1"/>
                            <wps:spPr>
                              <a:xfrm>
                                <a:off x="0" y="0"/>
                                <a:ext cx="6926580" cy="293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E29C65" w14:textId="4641F4F9" w:rsidR="00A6469B" w:rsidRPr="007253BA" w:rsidRDefault="009D6097" w:rsidP="00A6469B">
                                  <w:pPr>
                                    <w:pStyle w:val="NoSpacing"/>
                                    <w:spacing w:before="40" w:after="560" w:line="216" w:lineRule="auto"/>
                                    <w:jc w:val="center"/>
                                    <w:rPr>
                                      <w:rFonts w:ascii="Arial" w:hAnsi="Arial" w:cs="Arial"/>
                                      <w:b/>
                                      <w:bCs/>
                                      <w:color w:val="auto"/>
                                      <w:sz w:val="72"/>
                                      <w:szCs w:val="72"/>
                                    </w:rPr>
                                  </w:pPr>
                                  <w:sdt>
                                    <w:sdtPr>
                                      <w:rPr>
                                        <w:rFonts w:ascii="Arial" w:hAnsi="Arial" w:cs="Arial"/>
                                        <w:b/>
                                        <w:bCs/>
                                        <w:color w:val="auto"/>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917CE">
                                        <w:rPr>
                                          <w:rFonts w:ascii="Arial" w:hAnsi="Arial" w:cs="Arial"/>
                                          <w:b/>
                                          <w:bCs/>
                                          <w:color w:val="auto"/>
                                          <w:sz w:val="72"/>
                                          <w:szCs w:val="72"/>
                                        </w:rPr>
                                        <w:t>202</w:t>
                                      </w:r>
                                      <w:r w:rsidR="008E0368">
                                        <w:rPr>
                                          <w:rFonts w:ascii="Arial" w:hAnsi="Arial" w:cs="Arial"/>
                                          <w:b/>
                                          <w:bCs/>
                                          <w:color w:val="auto"/>
                                          <w:sz w:val="72"/>
                                          <w:szCs w:val="72"/>
                                        </w:rPr>
                                        <w:t>6</w:t>
                                      </w:r>
                                      <w:r w:rsidR="003917CE">
                                        <w:rPr>
                                          <w:rFonts w:ascii="Arial" w:hAnsi="Arial" w:cs="Arial"/>
                                          <w:b/>
                                          <w:bCs/>
                                          <w:color w:val="auto"/>
                                          <w:sz w:val="72"/>
                                          <w:szCs w:val="72"/>
                                        </w:rPr>
                                        <w:t xml:space="preserve"> Stable Housing Accountability Program</w:t>
                                      </w:r>
                                    </w:sdtContent>
                                  </w:sdt>
                                </w:p>
                                <w:p w14:paraId="18F8C9D9" w14:textId="77777777" w:rsidR="00652314" w:rsidRDefault="009D6097" w:rsidP="00A6469B">
                                  <w:pPr>
                                    <w:pStyle w:val="NoSpacing"/>
                                    <w:spacing w:before="40" w:after="40"/>
                                    <w:jc w:val="center"/>
                                    <w:rPr>
                                      <w:rFonts w:ascii="Arial" w:hAnsi="Arial" w:cs="Arial"/>
                                      <w:caps/>
                                      <w:color w:val="auto"/>
                                      <w:sz w:val="48"/>
                                      <w:szCs w:val="48"/>
                                    </w:rPr>
                                  </w:pPr>
                                  <w:sdt>
                                    <w:sdtPr>
                                      <w:rPr>
                                        <w:rFonts w:ascii="Arial" w:hAnsi="Arial" w:cs="Arial"/>
                                        <w:caps/>
                                        <w:color w:val="auto"/>
                                        <w:sz w:val="48"/>
                                        <w:szCs w:val="4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A6469B" w:rsidRPr="00A6469B">
                                        <w:rPr>
                                          <w:rFonts w:ascii="Arial" w:hAnsi="Arial" w:cs="Arial"/>
                                          <w:caps/>
                                          <w:color w:val="auto"/>
                                          <w:sz w:val="48"/>
                                          <w:szCs w:val="48"/>
                                        </w:rPr>
                                        <w:t>(</w:t>
                                      </w:r>
                                    </w:sdtContent>
                                  </w:sdt>
                                  <w:r w:rsidR="00A6469B" w:rsidRPr="00A6469B">
                                    <w:rPr>
                                      <w:rFonts w:ascii="Arial" w:hAnsi="Arial" w:cs="Arial"/>
                                      <w:caps/>
                                      <w:color w:val="auto"/>
                                      <w:sz w:val="48"/>
                                      <w:szCs w:val="48"/>
                                    </w:rPr>
                                    <w:t xml:space="preserve">Organization Name) </w:t>
                                  </w:r>
                                </w:p>
                                <w:p w14:paraId="3DE3E815" w14:textId="69566DFA" w:rsidR="00A6469B" w:rsidRPr="00A6469B" w:rsidRDefault="00652314" w:rsidP="00A6469B">
                                  <w:pPr>
                                    <w:pStyle w:val="NoSpacing"/>
                                    <w:spacing w:before="40" w:after="40"/>
                                    <w:jc w:val="center"/>
                                    <w:rPr>
                                      <w:rFonts w:ascii="Arial" w:hAnsi="Arial" w:cs="Arial"/>
                                      <w:caps/>
                                      <w:color w:val="auto"/>
                                      <w:sz w:val="48"/>
                                      <w:szCs w:val="48"/>
                                    </w:rPr>
                                  </w:pPr>
                                  <w:r>
                                    <w:rPr>
                                      <w:rFonts w:ascii="Arial" w:hAnsi="Arial" w:cs="Arial"/>
                                      <w:caps/>
                                      <w:color w:val="auto"/>
                                      <w:sz w:val="48"/>
                                      <w:szCs w:val="48"/>
                                    </w:rPr>
                                    <w:t xml:space="preserve">(PROJect Title) </w:t>
                                  </w:r>
                                  <w:r w:rsidR="00A6469B" w:rsidRPr="00A6469B">
                                    <w:rPr>
                                      <w:rFonts w:ascii="Arial" w:hAnsi="Arial" w:cs="Arial"/>
                                      <w:caps/>
                                      <w:color w:val="auto"/>
                                      <w:sz w:val="48"/>
                                      <w:szCs w:val="48"/>
                                    </w:rPr>
                                    <w:t>Program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EAC7C6" id="_x0000_t202" coordsize="21600,21600" o:spt="202" path="m,l,21600r21600,l21600,xe">
                      <v:stroke joinstyle="miter"/>
                      <v:path gradientshapeok="t" o:connecttype="rect"/>
                    </v:shapetype>
                    <v:shape id="Text Box 131" o:spid="_x0000_s1026" type="#_x0000_t202" style="position:absolute;left:0;text-align:left;margin-left:-14.7pt;margin-top:227.4pt;width:545.4pt;height:231pt;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" filled="f" stroked="f" strokeweight=".5pt">
                      <v:textbox inset="0,0,0,0">
                        <w:txbxContent>
                          <w:p w14:paraId="2BE29C65" w14:textId="4641F4F9" w:rsidR="00A6469B" w:rsidRPr="007253BA" w:rsidRDefault="009D6097" w:rsidP="00A6469B">
                            <w:pPr>
                              <w:pStyle w:val="NoSpacing"/>
                              <w:spacing w:before="40" w:after="560" w:line="216" w:lineRule="auto"/>
                              <w:jc w:val="center"/>
                              <w:rPr>
                                <w:rFonts w:ascii="Arial" w:hAnsi="Arial" w:cs="Arial"/>
                                <w:b/>
                                <w:bCs/>
                                <w:color w:val="auto"/>
                                <w:sz w:val="72"/>
                                <w:szCs w:val="72"/>
                              </w:rPr>
                            </w:pPr>
                            <w:sdt>
                              <w:sdtPr>
                                <w:rPr>
                                  <w:rFonts w:ascii="Arial" w:hAnsi="Arial" w:cs="Arial"/>
                                  <w:b/>
                                  <w:bCs/>
                                  <w:color w:val="auto"/>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917CE">
                                  <w:rPr>
                                    <w:rFonts w:ascii="Arial" w:hAnsi="Arial" w:cs="Arial"/>
                                    <w:b/>
                                    <w:bCs/>
                                    <w:color w:val="auto"/>
                                    <w:sz w:val="72"/>
                                    <w:szCs w:val="72"/>
                                  </w:rPr>
                                  <w:t>202</w:t>
                                </w:r>
                                <w:r w:rsidR="008E0368">
                                  <w:rPr>
                                    <w:rFonts w:ascii="Arial" w:hAnsi="Arial" w:cs="Arial"/>
                                    <w:b/>
                                    <w:bCs/>
                                    <w:color w:val="auto"/>
                                    <w:sz w:val="72"/>
                                    <w:szCs w:val="72"/>
                                  </w:rPr>
                                  <w:t>6</w:t>
                                </w:r>
                                <w:r w:rsidR="003917CE">
                                  <w:rPr>
                                    <w:rFonts w:ascii="Arial" w:hAnsi="Arial" w:cs="Arial"/>
                                    <w:b/>
                                    <w:bCs/>
                                    <w:color w:val="auto"/>
                                    <w:sz w:val="72"/>
                                    <w:szCs w:val="72"/>
                                  </w:rPr>
                                  <w:t xml:space="preserve"> Stable Housing Accountability Program</w:t>
                                </w:r>
                              </w:sdtContent>
                            </w:sdt>
                          </w:p>
                          <w:p w14:paraId="18F8C9D9" w14:textId="77777777" w:rsidR="00652314" w:rsidRDefault="009D6097" w:rsidP="00A6469B">
                            <w:pPr>
                              <w:pStyle w:val="NoSpacing"/>
                              <w:spacing w:before="40" w:after="40"/>
                              <w:jc w:val="center"/>
                              <w:rPr>
                                <w:rFonts w:ascii="Arial" w:hAnsi="Arial" w:cs="Arial"/>
                                <w:caps/>
                                <w:color w:val="auto"/>
                                <w:sz w:val="48"/>
                                <w:szCs w:val="48"/>
                              </w:rPr>
                            </w:pPr>
                            <w:sdt>
                              <w:sdtPr>
                                <w:rPr>
                                  <w:rFonts w:ascii="Arial" w:hAnsi="Arial" w:cs="Arial"/>
                                  <w:caps/>
                                  <w:color w:val="auto"/>
                                  <w:sz w:val="48"/>
                                  <w:szCs w:val="4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A6469B" w:rsidRPr="00A6469B">
                                  <w:rPr>
                                    <w:rFonts w:ascii="Arial" w:hAnsi="Arial" w:cs="Arial"/>
                                    <w:caps/>
                                    <w:color w:val="auto"/>
                                    <w:sz w:val="48"/>
                                    <w:szCs w:val="48"/>
                                  </w:rPr>
                                  <w:t>(</w:t>
                                </w:r>
                              </w:sdtContent>
                            </w:sdt>
                            <w:r w:rsidR="00A6469B" w:rsidRPr="00A6469B">
                              <w:rPr>
                                <w:rFonts w:ascii="Arial" w:hAnsi="Arial" w:cs="Arial"/>
                                <w:caps/>
                                <w:color w:val="auto"/>
                                <w:sz w:val="48"/>
                                <w:szCs w:val="48"/>
                              </w:rPr>
                              <w:t xml:space="preserve">Organization Name) </w:t>
                            </w:r>
                          </w:p>
                          <w:p w14:paraId="3DE3E815" w14:textId="69566DFA" w:rsidR="00A6469B" w:rsidRPr="00A6469B" w:rsidRDefault="00652314" w:rsidP="00A6469B">
                            <w:pPr>
                              <w:pStyle w:val="NoSpacing"/>
                              <w:spacing w:before="40" w:after="40"/>
                              <w:jc w:val="center"/>
                              <w:rPr>
                                <w:rFonts w:ascii="Arial" w:hAnsi="Arial" w:cs="Arial"/>
                                <w:caps/>
                                <w:color w:val="auto"/>
                                <w:sz w:val="48"/>
                                <w:szCs w:val="48"/>
                              </w:rPr>
                            </w:pPr>
                            <w:r>
                              <w:rPr>
                                <w:rFonts w:ascii="Arial" w:hAnsi="Arial" w:cs="Arial"/>
                                <w:caps/>
                                <w:color w:val="auto"/>
                                <w:sz w:val="48"/>
                                <w:szCs w:val="48"/>
                              </w:rPr>
                              <w:t xml:space="preserve">(PROJect Title) </w:t>
                            </w:r>
                            <w:r w:rsidR="00A6469B" w:rsidRPr="00A6469B">
                              <w:rPr>
                                <w:rFonts w:ascii="Arial" w:hAnsi="Arial" w:cs="Arial"/>
                                <w:caps/>
                                <w:color w:val="auto"/>
                                <w:sz w:val="48"/>
                                <w:szCs w:val="48"/>
                              </w:rPr>
                              <w:t>Program Design</w:t>
                            </w:r>
                          </w:p>
                        </w:txbxContent>
                      </v:textbox>
                      <w10:wrap type="square" anchorx="margin" anchory="page"/>
                    </v:shape>
                  </w:pict>
                </mc:Fallback>
              </mc:AlternateContent>
            </w:r>
          </w:p>
          <w:p w14:paraId="7D542B54" w14:textId="5F4426D3" w:rsidR="00A6469B" w:rsidRPr="009811E6" w:rsidRDefault="00A6469B" w:rsidP="6852E0CE">
            <w:pPr>
              <w:tabs>
                <w:tab w:val="center" w:pos="4680"/>
              </w:tabs>
              <w:jc w:val="center"/>
              <w:rPr>
                <w:rFonts w:ascii="Calibri" w:eastAsia="Calibri" w:hAnsi="Calibri" w:cs="Times New Roman"/>
                <w:b/>
                <w:bCs/>
              </w:rPr>
            </w:pPr>
          </w:p>
          <w:p w14:paraId="633273AF" w14:textId="25C77E0E" w:rsidR="00A6469B" w:rsidRPr="009811E6" w:rsidRDefault="00A6469B" w:rsidP="6852E0CE">
            <w:pPr>
              <w:tabs>
                <w:tab w:val="center" w:pos="4680"/>
              </w:tabs>
              <w:jc w:val="center"/>
              <w:rPr>
                <w:rFonts w:ascii="Calibri" w:eastAsia="Calibri" w:hAnsi="Calibri" w:cs="Times New Roman"/>
                <w:b/>
                <w:bCs/>
              </w:rPr>
            </w:pPr>
          </w:p>
          <w:p w14:paraId="5ACB35B8" w14:textId="6BBE911E" w:rsidR="00A6469B" w:rsidRPr="009811E6" w:rsidRDefault="00A6469B" w:rsidP="6852E0CE">
            <w:pPr>
              <w:tabs>
                <w:tab w:val="center" w:pos="4680"/>
              </w:tabs>
              <w:jc w:val="center"/>
              <w:rPr>
                <w:rFonts w:ascii="Calibri" w:eastAsia="Calibri" w:hAnsi="Calibri" w:cs="Times New Roman"/>
                <w:b/>
                <w:bCs/>
              </w:rPr>
            </w:pPr>
          </w:p>
          <w:p w14:paraId="470CBA3D" w14:textId="7E5D4AC6" w:rsidR="00A6469B" w:rsidRPr="009811E6" w:rsidRDefault="00A6469B" w:rsidP="6852E0CE">
            <w:pPr>
              <w:tabs>
                <w:tab w:val="center" w:pos="4680"/>
              </w:tabs>
              <w:jc w:val="center"/>
              <w:rPr>
                <w:rFonts w:ascii="Calibri" w:eastAsia="Calibri" w:hAnsi="Calibri" w:cs="Times New Roman"/>
                <w:b/>
                <w:bCs/>
              </w:rPr>
            </w:pPr>
          </w:p>
          <w:p w14:paraId="1CDF2477" w14:textId="77777777" w:rsidR="00A6469B" w:rsidRPr="009811E6" w:rsidRDefault="00A6469B" w:rsidP="00A6469B">
            <w:pPr>
              <w:tabs>
                <w:tab w:val="center" w:pos="4680"/>
              </w:tabs>
              <w:jc w:val="center"/>
              <w:rPr>
                <w:rFonts w:ascii="Calibri" w:eastAsia="Calibri" w:hAnsi="Calibri" w:cs="Times New Roman"/>
                <w:b/>
                <w:bCs/>
              </w:rPr>
            </w:pPr>
            <w:r w:rsidRPr="009811E6">
              <w:rPr>
                <w:rFonts w:ascii="Calibri" w:eastAsia="Calibri" w:hAnsi="Calibri" w:cs="Times New Roman"/>
                <w:noProof/>
              </w:rPr>
              <w:drawing>
                <wp:inline distT="0" distB="0" distL="0" distR="0" wp14:anchorId="46839988" wp14:editId="41A5CC93">
                  <wp:extent cx="4572000" cy="745309"/>
                  <wp:effectExtent l="0" t="0" r="0" b="0"/>
                  <wp:docPr id="1313175075" name="Picture 1313175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547"/>
                          <a:stretch/>
                        </pic:blipFill>
                        <pic:spPr bwMode="auto">
                          <a:xfrm>
                            <a:off x="0" y="0"/>
                            <a:ext cx="4572000" cy="745309"/>
                          </a:xfrm>
                          <a:prstGeom prst="rect">
                            <a:avLst/>
                          </a:prstGeom>
                          <a:noFill/>
                          <a:ln>
                            <a:noFill/>
                          </a:ln>
                          <a:extLst>
                            <a:ext uri="{53640926-AAD7-44D8-BBD7-CCE9431645EC}">
                              <a14:shadowObscured xmlns:a14="http://schemas.microsoft.com/office/drawing/2010/main"/>
                            </a:ext>
                          </a:extLst>
                        </pic:spPr>
                      </pic:pic>
                    </a:graphicData>
                  </a:graphic>
                </wp:inline>
              </w:drawing>
            </w:r>
          </w:p>
        </w:tc>
      </w:tr>
    </w:tbl>
    <w:sdt>
      <w:sdtPr>
        <w:id w:val="-520239748"/>
        <w:docPartObj>
          <w:docPartGallery w:val="Cover Pages"/>
          <w:docPartUnique/>
        </w:docPartObj>
      </w:sdtPr>
      <w:sdtEndPr/>
      <w:sdtContent>
        <w:p w14:paraId="5A2DD8CA" w14:textId="147CF3BF" w:rsidR="00A6469B" w:rsidRPr="007253BA" w:rsidRDefault="00A6469B" w:rsidP="007253BA">
          <w:pPr>
            <w:pStyle w:val="TOC1"/>
            <w:spacing w:after="160"/>
          </w:pPr>
          <w:r>
            <w:br w:type="page"/>
          </w:r>
        </w:p>
      </w:sdtContent>
    </w:sdt>
    <w:sdt>
      <w:sdtPr>
        <w:rPr>
          <w:rFonts w:asciiTheme="minorHAnsi" w:eastAsiaTheme="minorEastAsia" w:hAnsiTheme="minorHAnsi" w:cstheme="minorBidi"/>
          <w:color w:val="auto"/>
          <w:kern w:val="2"/>
          <w:sz w:val="24"/>
          <w:szCs w:val="24"/>
          <w14:ligatures w14:val="standardContextual"/>
        </w:rPr>
        <w:id w:val="656116074"/>
        <w:docPartObj>
          <w:docPartGallery w:val="Table of Contents"/>
          <w:docPartUnique/>
        </w:docPartObj>
      </w:sdtPr>
      <w:sdtEndPr>
        <w:rPr>
          <w:b/>
          <w:bCs/>
          <w:noProof/>
        </w:rPr>
      </w:sdtEndPr>
      <w:sdtContent>
        <w:p w14:paraId="70A281CC" w14:textId="258F5838" w:rsidR="00BB2644" w:rsidRDefault="00BB2644" w:rsidP="00BB2644">
          <w:pPr>
            <w:pStyle w:val="TOCHeading"/>
            <w:rPr>
              <w:rFonts w:ascii="Arial" w:hAnsi="Arial" w:cs="Arial"/>
              <w:b/>
              <w:color w:val="auto"/>
            </w:rPr>
          </w:pPr>
          <w:r w:rsidRPr="00BB2644">
            <w:rPr>
              <w:rFonts w:ascii="Arial" w:hAnsi="Arial" w:cs="Arial"/>
              <w:b/>
              <w:bCs/>
              <w:color w:val="auto"/>
            </w:rPr>
            <w:t xml:space="preserve">Table of Contents </w:t>
          </w:r>
        </w:p>
        <w:p w14:paraId="71DB083B" w14:textId="77777777" w:rsidR="00EF72CC" w:rsidRPr="00EF72CC" w:rsidRDefault="00EF72CC" w:rsidP="00B46D49"/>
        <w:p w14:paraId="55014354" w14:textId="45563390" w:rsidR="0088593A" w:rsidRDefault="00BB264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9105931" w:history="1">
            <w:r w:rsidR="0088593A" w:rsidRPr="00791DE6">
              <w:rPr>
                <w:rStyle w:val="Hyperlink"/>
                <w:rFonts w:ascii="Arial" w:hAnsi="Arial" w:cs="Arial"/>
                <w:b/>
                <w:bCs/>
                <w:noProof/>
              </w:rPr>
              <w:t>Program Goals and Objectives:</w:t>
            </w:r>
            <w:r w:rsidR="0088593A">
              <w:rPr>
                <w:noProof/>
                <w:webHidden/>
              </w:rPr>
              <w:tab/>
            </w:r>
            <w:r w:rsidR="0088593A">
              <w:rPr>
                <w:noProof/>
                <w:webHidden/>
              </w:rPr>
              <w:fldChar w:fldCharType="begin"/>
            </w:r>
            <w:r w:rsidR="0088593A">
              <w:rPr>
                <w:noProof/>
                <w:webHidden/>
              </w:rPr>
              <w:instrText xml:space="preserve"> PAGEREF _Toc209105931 \h </w:instrText>
            </w:r>
            <w:r w:rsidR="0088593A">
              <w:rPr>
                <w:noProof/>
                <w:webHidden/>
              </w:rPr>
            </w:r>
            <w:r w:rsidR="0088593A">
              <w:rPr>
                <w:noProof/>
                <w:webHidden/>
              </w:rPr>
              <w:fldChar w:fldCharType="separate"/>
            </w:r>
            <w:r w:rsidR="009D6097">
              <w:rPr>
                <w:noProof/>
                <w:webHidden/>
              </w:rPr>
              <w:t>2</w:t>
            </w:r>
            <w:r w:rsidR="0088593A">
              <w:rPr>
                <w:noProof/>
                <w:webHidden/>
              </w:rPr>
              <w:fldChar w:fldCharType="end"/>
            </w:r>
          </w:hyperlink>
        </w:p>
        <w:p w14:paraId="2C80D166" w14:textId="507F1214" w:rsidR="0088593A" w:rsidRDefault="0088593A">
          <w:pPr>
            <w:pStyle w:val="TOC1"/>
            <w:tabs>
              <w:tab w:val="right" w:leader="dot" w:pos="9350"/>
            </w:tabs>
            <w:rPr>
              <w:rFonts w:eastAsiaTheme="minorEastAsia"/>
              <w:noProof/>
            </w:rPr>
          </w:pPr>
          <w:hyperlink w:anchor="_Toc209105932" w:history="1">
            <w:r w:rsidRPr="00791DE6">
              <w:rPr>
                <w:rStyle w:val="Hyperlink"/>
                <w:rFonts w:ascii="Arial" w:hAnsi="Arial" w:cs="Arial"/>
                <w:b/>
                <w:bCs/>
                <w:noProof/>
              </w:rPr>
              <w:t>Target Population:</w:t>
            </w:r>
            <w:r>
              <w:rPr>
                <w:noProof/>
                <w:webHidden/>
              </w:rPr>
              <w:tab/>
            </w:r>
            <w:r>
              <w:rPr>
                <w:noProof/>
                <w:webHidden/>
              </w:rPr>
              <w:fldChar w:fldCharType="begin"/>
            </w:r>
            <w:r>
              <w:rPr>
                <w:noProof/>
                <w:webHidden/>
              </w:rPr>
              <w:instrText xml:space="preserve"> PAGEREF _Toc209105932 \h </w:instrText>
            </w:r>
            <w:r>
              <w:rPr>
                <w:noProof/>
                <w:webHidden/>
              </w:rPr>
            </w:r>
            <w:r>
              <w:rPr>
                <w:noProof/>
                <w:webHidden/>
              </w:rPr>
              <w:fldChar w:fldCharType="separate"/>
            </w:r>
            <w:r w:rsidR="009D6097">
              <w:rPr>
                <w:noProof/>
                <w:webHidden/>
              </w:rPr>
              <w:t>2</w:t>
            </w:r>
            <w:r>
              <w:rPr>
                <w:noProof/>
                <w:webHidden/>
              </w:rPr>
              <w:fldChar w:fldCharType="end"/>
            </w:r>
          </w:hyperlink>
        </w:p>
        <w:p w14:paraId="64EDEE66" w14:textId="3C8DAF2E" w:rsidR="0088593A" w:rsidRDefault="0088593A">
          <w:pPr>
            <w:pStyle w:val="TOC1"/>
            <w:tabs>
              <w:tab w:val="right" w:leader="dot" w:pos="9350"/>
            </w:tabs>
            <w:rPr>
              <w:rFonts w:eastAsiaTheme="minorEastAsia"/>
              <w:noProof/>
            </w:rPr>
          </w:pPr>
          <w:hyperlink w:anchor="_Toc209105933" w:history="1">
            <w:r w:rsidRPr="00791DE6">
              <w:rPr>
                <w:rStyle w:val="Hyperlink"/>
                <w:rFonts w:ascii="Arial" w:hAnsi="Arial" w:cs="Arial"/>
                <w:b/>
                <w:bCs/>
                <w:noProof/>
              </w:rPr>
              <w:t>Participants to be served/level of service:</w:t>
            </w:r>
            <w:r>
              <w:rPr>
                <w:noProof/>
                <w:webHidden/>
              </w:rPr>
              <w:tab/>
            </w:r>
            <w:r>
              <w:rPr>
                <w:noProof/>
                <w:webHidden/>
              </w:rPr>
              <w:fldChar w:fldCharType="begin"/>
            </w:r>
            <w:r>
              <w:rPr>
                <w:noProof/>
                <w:webHidden/>
              </w:rPr>
              <w:instrText xml:space="preserve"> PAGEREF _Toc209105933 \h </w:instrText>
            </w:r>
            <w:r>
              <w:rPr>
                <w:noProof/>
                <w:webHidden/>
              </w:rPr>
            </w:r>
            <w:r>
              <w:rPr>
                <w:noProof/>
                <w:webHidden/>
              </w:rPr>
              <w:fldChar w:fldCharType="separate"/>
            </w:r>
            <w:r w:rsidR="009D6097">
              <w:rPr>
                <w:noProof/>
                <w:webHidden/>
              </w:rPr>
              <w:t>2</w:t>
            </w:r>
            <w:r>
              <w:rPr>
                <w:noProof/>
                <w:webHidden/>
              </w:rPr>
              <w:fldChar w:fldCharType="end"/>
            </w:r>
          </w:hyperlink>
        </w:p>
        <w:p w14:paraId="16DFAFAD" w14:textId="138F1B72" w:rsidR="0088593A" w:rsidRDefault="0088593A">
          <w:pPr>
            <w:pStyle w:val="TOC1"/>
            <w:tabs>
              <w:tab w:val="right" w:leader="dot" w:pos="9350"/>
            </w:tabs>
            <w:rPr>
              <w:rFonts w:eastAsiaTheme="minorEastAsia"/>
              <w:noProof/>
            </w:rPr>
          </w:pPr>
          <w:hyperlink w:anchor="_Toc209105934" w:history="1">
            <w:r w:rsidRPr="00791DE6">
              <w:rPr>
                <w:rStyle w:val="Hyperlink"/>
                <w:rFonts w:ascii="Arial" w:hAnsi="Arial" w:cs="Arial"/>
                <w:b/>
                <w:bCs/>
                <w:noProof/>
              </w:rPr>
              <w:t>Program Theory and Logic Model</w:t>
            </w:r>
            <w:r>
              <w:rPr>
                <w:noProof/>
                <w:webHidden/>
              </w:rPr>
              <w:tab/>
            </w:r>
            <w:r>
              <w:rPr>
                <w:noProof/>
                <w:webHidden/>
              </w:rPr>
              <w:fldChar w:fldCharType="begin"/>
            </w:r>
            <w:r>
              <w:rPr>
                <w:noProof/>
                <w:webHidden/>
              </w:rPr>
              <w:instrText xml:space="preserve"> PAGEREF _Toc209105934 \h </w:instrText>
            </w:r>
            <w:r>
              <w:rPr>
                <w:noProof/>
                <w:webHidden/>
              </w:rPr>
            </w:r>
            <w:r>
              <w:rPr>
                <w:noProof/>
                <w:webHidden/>
              </w:rPr>
              <w:fldChar w:fldCharType="separate"/>
            </w:r>
            <w:r w:rsidR="009D6097">
              <w:rPr>
                <w:noProof/>
                <w:webHidden/>
              </w:rPr>
              <w:t>2</w:t>
            </w:r>
            <w:r>
              <w:rPr>
                <w:noProof/>
                <w:webHidden/>
              </w:rPr>
              <w:fldChar w:fldCharType="end"/>
            </w:r>
          </w:hyperlink>
        </w:p>
        <w:p w14:paraId="1E63338D" w14:textId="073B402B" w:rsidR="0088593A" w:rsidRDefault="0088593A">
          <w:pPr>
            <w:pStyle w:val="TOC1"/>
            <w:tabs>
              <w:tab w:val="right" w:leader="dot" w:pos="9350"/>
            </w:tabs>
            <w:rPr>
              <w:rFonts w:eastAsiaTheme="minorEastAsia"/>
              <w:noProof/>
            </w:rPr>
          </w:pPr>
          <w:hyperlink w:anchor="_Toc209105935" w:history="1">
            <w:r w:rsidRPr="00791DE6">
              <w:rPr>
                <w:rStyle w:val="Hyperlink"/>
                <w:rFonts w:ascii="Arial" w:hAnsi="Arial" w:cs="Arial"/>
                <w:b/>
                <w:bCs/>
                <w:noProof/>
              </w:rPr>
              <w:t>Program Components and Activities</w:t>
            </w:r>
            <w:r>
              <w:rPr>
                <w:noProof/>
                <w:webHidden/>
              </w:rPr>
              <w:tab/>
            </w:r>
            <w:r>
              <w:rPr>
                <w:noProof/>
                <w:webHidden/>
              </w:rPr>
              <w:fldChar w:fldCharType="begin"/>
            </w:r>
            <w:r>
              <w:rPr>
                <w:noProof/>
                <w:webHidden/>
              </w:rPr>
              <w:instrText xml:space="preserve"> PAGEREF _Toc209105935 \h </w:instrText>
            </w:r>
            <w:r>
              <w:rPr>
                <w:noProof/>
                <w:webHidden/>
              </w:rPr>
            </w:r>
            <w:r>
              <w:rPr>
                <w:noProof/>
                <w:webHidden/>
              </w:rPr>
              <w:fldChar w:fldCharType="separate"/>
            </w:r>
            <w:r w:rsidR="009D6097">
              <w:rPr>
                <w:noProof/>
                <w:webHidden/>
              </w:rPr>
              <w:t>2</w:t>
            </w:r>
            <w:r>
              <w:rPr>
                <w:noProof/>
                <w:webHidden/>
              </w:rPr>
              <w:fldChar w:fldCharType="end"/>
            </w:r>
          </w:hyperlink>
        </w:p>
        <w:p w14:paraId="5EBD686F" w14:textId="755C3556" w:rsidR="0088593A" w:rsidRDefault="0088593A">
          <w:pPr>
            <w:pStyle w:val="TOC1"/>
            <w:tabs>
              <w:tab w:val="right" w:leader="dot" w:pos="9350"/>
            </w:tabs>
            <w:rPr>
              <w:rFonts w:eastAsiaTheme="minorEastAsia"/>
              <w:noProof/>
            </w:rPr>
          </w:pPr>
          <w:hyperlink w:anchor="_Toc209105936" w:history="1">
            <w:r w:rsidRPr="00791DE6">
              <w:rPr>
                <w:rStyle w:val="Hyperlink"/>
                <w:rFonts w:ascii="Arial" w:hAnsi="Arial" w:cs="Arial"/>
                <w:b/>
                <w:bCs/>
                <w:noProof/>
              </w:rPr>
              <w:t>Implementation Plan</w:t>
            </w:r>
            <w:r>
              <w:rPr>
                <w:noProof/>
                <w:webHidden/>
              </w:rPr>
              <w:tab/>
            </w:r>
            <w:r>
              <w:rPr>
                <w:noProof/>
                <w:webHidden/>
              </w:rPr>
              <w:fldChar w:fldCharType="begin"/>
            </w:r>
            <w:r>
              <w:rPr>
                <w:noProof/>
                <w:webHidden/>
              </w:rPr>
              <w:instrText xml:space="preserve"> PAGEREF _Toc209105936 \h </w:instrText>
            </w:r>
            <w:r>
              <w:rPr>
                <w:noProof/>
                <w:webHidden/>
              </w:rPr>
            </w:r>
            <w:r>
              <w:rPr>
                <w:noProof/>
                <w:webHidden/>
              </w:rPr>
              <w:fldChar w:fldCharType="separate"/>
            </w:r>
            <w:r w:rsidR="009D6097">
              <w:rPr>
                <w:noProof/>
                <w:webHidden/>
              </w:rPr>
              <w:t>4</w:t>
            </w:r>
            <w:r>
              <w:rPr>
                <w:noProof/>
                <w:webHidden/>
              </w:rPr>
              <w:fldChar w:fldCharType="end"/>
            </w:r>
          </w:hyperlink>
        </w:p>
        <w:p w14:paraId="235C5DB7" w14:textId="0CE0D0A2" w:rsidR="0088593A" w:rsidRDefault="0088593A">
          <w:pPr>
            <w:pStyle w:val="TOC1"/>
            <w:tabs>
              <w:tab w:val="right" w:leader="dot" w:pos="9350"/>
            </w:tabs>
            <w:rPr>
              <w:rFonts w:eastAsiaTheme="minorEastAsia"/>
              <w:noProof/>
            </w:rPr>
          </w:pPr>
          <w:hyperlink w:anchor="_Toc209105937" w:history="1">
            <w:r w:rsidRPr="00791DE6">
              <w:rPr>
                <w:rStyle w:val="Hyperlink"/>
                <w:rFonts w:ascii="Arial" w:hAnsi="Arial" w:cs="Arial"/>
                <w:b/>
                <w:bCs/>
                <w:noProof/>
              </w:rPr>
              <w:t>Procurement:</w:t>
            </w:r>
            <w:r>
              <w:rPr>
                <w:noProof/>
                <w:webHidden/>
              </w:rPr>
              <w:tab/>
            </w:r>
            <w:r>
              <w:rPr>
                <w:noProof/>
                <w:webHidden/>
              </w:rPr>
              <w:fldChar w:fldCharType="begin"/>
            </w:r>
            <w:r>
              <w:rPr>
                <w:noProof/>
                <w:webHidden/>
              </w:rPr>
              <w:instrText xml:space="preserve"> PAGEREF _Toc209105937 \h </w:instrText>
            </w:r>
            <w:r>
              <w:rPr>
                <w:noProof/>
                <w:webHidden/>
              </w:rPr>
            </w:r>
            <w:r>
              <w:rPr>
                <w:noProof/>
                <w:webHidden/>
              </w:rPr>
              <w:fldChar w:fldCharType="separate"/>
            </w:r>
            <w:r w:rsidR="009D6097">
              <w:rPr>
                <w:noProof/>
                <w:webHidden/>
              </w:rPr>
              <w:t>4</w:t>
            </w:r>
            <w:r>
              <w:rPr>
                <w:noProof/>
                <w:webHidden/>
              </w:rPr>
              <w:fldChar w:fldCharType="end"/>
            </w:r>
          </w:hyperlink>
        </w:p>
        <w:p w14:paraId="298404D5" w14:textId="3ABD49EE" w:rsidR="0088593A" w:rsidRDefault="0088593A">
          <w:pPr>
            <w:pStyle w:val="TOC1"/>
            <w:tabs>
              <w:tab w:val="right" w:leader="dot" w:pos="9350"/>
            </w:tabs>
            <w:rPr>
              <w:rFonts w:eastAsiaTheme="minorEastAsia"/>
              <w:noProof/>
            </w:rPr>
          </w:pPr>
          <w:hyperlink w:anchor="_Toc209105938" w:history="1">
            <w:r w:rsidRPr="00791DE6">
              <w:rPr>
                <w:rStyle w:val="Hyperlink"/>
                <w:rFonts w:ascii="Arial" w:hAnsi="Arial" w:cs="Arial"/>
                <w:b/>
                <w:bCs/>
                <w:noProof/>
              </w:rPr>
              <w:t>Match Resources:</w:t>
            </w:r>
            <w:r>
              <w:rPr>
                <w:noProof/>
                <w:webHidden/>
              </w:rPr>
              <w:tab/>
            </w:r>
            <w:r>
              <w:rPr>
                <w:noProof/>
                <w:webHidden/>
              </w:rPr>
              <w:fldChar w:fldCharType="begin"/>
            </w:r>
            <w:r>
              <w:rPr>
                <w:noProof/>
                <w:webHidden/>
              </w:rPr>
              <w:instrText xml:space="preserve"> PAGEREF _Toc209105938 \h </w:instrText>
            </w:r>
            <w:r>
              <w:rPr>
                <w:noProof/>
                <w:webHidden/>
              </w:rPr>
            </w:r>
            <w:r>
              <w:rPr>
                <w:noProof/>
                <w:webHidden/>
              </w:rPr>
              <w:fldChar w:fldCharType="separate"/>
            </w:r>
            <w:r w:rsidR="009D6097">
              <w:rPr>
                <w:noProof/>
                <w:webHidden/>
              </w:rPr>
              <w:t>5</w:t>
            </w:r>
            <w:r>
              <w:rPr>
                <w:noProof/>
                <w:webHidden/>
              </w:rPr>
              <w:fldChar w:fldCharType="end"/>
            </w:r>
          </w:hyperlink>
        </w:p>
        <w:p w14:paraId="48BA2091" w14:textId="02862FA6" w:rsidR="0088593A" w:rsidRDefault="0088593A">
          <w:pPr>
            <w:pStyle w:val="TOC1"/>
            <w:tabs>
              <w:tab w:val="right" w:leader="dot" w:pos="9350"/>
            </w:tabs>
            <w:rPr>
              <w:rFonts w:eastAsiaTheme="minorEastAsia"/>
              <w:noProof/>
            </w:rPr>
          </w:pPr>
          <w:hyperlink w:anchor="_Toc209105939" w:history="1">
            <w:r w:rsidRPr="00791DE6">
              <w:rPr>
                <w:rStyle w:val="Hyperlink"/>
                <w:rFonts w:ascii="Arial" w:hAnsi="Arial" w:cs="Arial"/>
                <w:b/>
                <w:bCs/>
                <w:noProof/>
              </w:rPr>
              <w:t>Evaluation Plan:</w:t>
            </w:r>
            <w:r>
              <w:rPr>
                <w:noProof/>
                <w:webHidden/>
              </w:rPr>
              <w:tab/>
            </w:r>
            <w:r>
              <w:rPr>
                <w:noProof/>
                <w:webHidden/>
              </w:rPr>
              <w:fldChar w:fldCharType="begin"/>
            </w:r>
            <w:r>
              <w:rPr>
                <w:noProof/>
                <w:webHidden/>
              </w:rPr>
              <w:instrText xml:space="preserve"> PAGEREF _Toc209105939 \h </w:instrText>
            </w:r>
            <w:r>
              <w:rPr>
                <w:noProof/>
                <w:webHidden/>
              </w:rPr>
            </w:r>
            <w:r>
              <w:rPr>
                <w:noProof/>
                <w:webHidden/>
              </w:rPr>
              <w:fldChar w:fldCharType="separate"/>
            </w:r>
            <w:r w:rsidR="009D6097">
              <w:rPr>
                <w:noProof/>
                <w:webHidden/>
              </w:rPr>
              <w:t>5</w:t>
            </w:r>
            <w:r>
              <w:rPr>
                <w:noProof/>
                <w:webHidden/>
              </w:rPr>
              <w:fldChar w:fldCharType="end"/>
            </w:r>
          </w:hyperlink>
        </w:p>
        <w:p w14:paraId="27803591" w14:textId="2B463A96" w:rsidR="0088593A" w:rsidRDefault="0088593A">
          <w:pPr>
            <w:pStyle w:val="TOC1"/>
            <w:tabs>
              <w:tab w:val="right" w:leader="dot" w:pos="9350"/>
            </w:tabs>
            <w:rPr>
              <w:rFonts w:eastAsiaTheme="minorEastAsia"/>
              <w:noProof/>
            </w:rPr>
          </w:pPr>
          <w:hyperlink w:anchor="_Toc209105940" w:history="1">
            <w:r w:rsidRPr="00791DE6">
              <w:rPr>
                <w:rStyle w:val="Hyperlink"/>
                <w:rFonts w:ascii="Arial" w:hAnsi="Arial" w:cs="Arial"/>
                <w:b/>
                <w:bCs/>
                <w:noProof/>
              </w:rPr>
              <w:t>Sustainability Plan</w:t>
            </w:r>
            <w:r>
              <w:rPr>
                <w:noProof/>
                <w:webHidden/>
              </w:rPr>
              <w:tab/>
            </w:r>
            <w:r>
              <w:rPr>
                <w:noProof/>
                <w:webHidden/>
              </w:rPr>
              <w:fldChar w:fldCharType="begin"/>
            </w:r>
            <w:r>
              <w:rPr>
                <w:noProof/>
                <w:webHidden/>
              </w:rPr>
              <w:instrText xml:space="preserve"> PAGEREF _Toc209105940 \h </w:instrText>
            </w:r>
            <w:r>
              <w:rPr>
                <w:noProof/>
                <w:webHidden/>
              </w:rPr>
            </w:r>
            <w:r>
              <w:rPr>
                <w:noProof/>
                <w:webHidden/>
              </w:rPr>
              <w:fldChar w:fldCharType="separate"/>
            </w:r>
            <w:r w:rsidR="009D6097">
              <w:rPr>
                <w:noProof/>
                <w:webHidden/>
              </w:rPr>
              <w:t>5</w:t>
            </w:r>
            <w:r>
              <w:rPr>
                <w:noProof/>
                <w:webHidden/>
              </w:rPr>
              <w:fldChar w:fldCharType="end"/>
            </w:r>
          </w:hyperlink>
        </w:p>
        <w:p w14:paraId="7C93BBD0" w14:textId="4DB0244F" w:rsidR="0088593A" w:rsidRDefault="0088593A">
          <w:pPr>
            <w:pStyle w:val="TOC1"/>
            <w:tabs>
              <w:tab w:val="right" w:leader="dot" w:pos="9350"/>
            </w:tabs>
            <w:rPr>
              <w:rFonts w:eastAsiaTheme="minorEastAsia"/>
              <w:noProof/>
            </w:rPr>
          </w:pPr>
          <w:hyperlink w:anchor="_Toc209105941" w:history="1">
            <w:r w:rsidRPr="00791DE6">
              <w:rPr>
                <w:rStyle w:val="Hyperlink"/>
                <w:rFonts w:ascii="Arial" w:hAnsi="Arial" w:cs="Arial"/>
                <w:b/>
                <w:bCs/>
                <w:noProof/>
              </w:rPr>
              <w:t>Stakeholder Engagement:</w:t>
            </w:r>
            <w:r>
              <w:rPr>
                <w:noProof/>
                <w:webHidden/>
              </w:rPr>
              <w:tab/>
            </w:r>
            <w:r>
              <w:rPr>
                <w:noProof/>
                <w:webHidden/>
              </w:rPr>
              <w:fldChar w:fldCharType="begin"/>
            </w:r>
            <w:r>
              <w:rPr>
                <w:noProof/>
                <w:webHidden/>
              </w:rPr>
              <w:instrText xml:space="preserve"> PAGEREF _Toc209105941 \h </w:instrText>
            </w:r>
            <w:r>
              <w:rPr>
                <w:noProof/>
                <w:webHidden/>
              </w:rPr>
            </w:r>
            <w:r>
              <w:rPr>
                <w:noProof/>
                <w:webHidden/>
              </w:rPr>
              <w:fldChar w:fldCharType="separate"/>
            </w:r>
            <w:r w:rsidR="009D6097">
              <w:rPr>
                <w:noProof/>
                <w:webHidden/>
              </w:rPr>
              <w:t>5</w:t>
            </w:r>
            <w:r>
              <w:rPr>
                <w:noProof/>
                <w:webHidden/>
              </w:rPr>
              <w:fldChar w:fldCharType="end"/>
            </w:r>
          </w:hyperlink>
        </w:p>
        <w:p w14:paraId="4A9906FC" w14:textId="0597D719" w:rsidR="0088593A" w:rsidRDefault="0088593A">
          <w:pPr>
            <w:pStyle w:val="TOC1"/>
            <w:tabs>
              <w:tab w:val="right" w:leader="dot" w:pos="9350"/>
            </w:tabs>
            <w:rPr>
              <w:rFonts w:eastAsiaTheme="minorEastAsia"/>
              <w:noProof/>
            </w:rPr>
          </w:pPr>
          <w:hyperlink w:anchor="_Toc209105942" w:history="1">
            <w:r w:rsidRPr="00791DE6">
              <w:rPr>
                <w:rStyle w:val="Hyperlink"/>
                <w:rFonts w:ascii="Arial" w:hAnsi="Arial" w:cs="Arial"/>
                <w:b/>
                <w:bCs/>
                <w:noProof/>
              </w:rPr>
              <w:t>Budget Information:</w:t>
            </w:r>
            <w:r>
              <w:rPr>
                <w:noProof/>
                <w:webHidden/>
              </w:rPr>
              <w:tab/>
            </w:r>
            <w:r>
              <w:rPr>
                <w:noProof/>
                <w:webHidden/>
              </w:rPr>
              <w:fldChar w:fldCharType="begin"/>
            </w:r>
            <w:r>
              <w:rPr>
                <w:noProof/>
                <w:webHidden/>
              </w:rPr>
              <w:instrText xml:space="preserve"> PAGEREF _Toc209105942 \h </w:instrText>
            </w:r>
            <w:r>
              <w:rPr>
                <w:noProof/>
                <w:webHidden/>
              </w:rPr>
            </w:r>
            <w:r>
              <w:rPr>
                <w:noProof/>
                <w:webHidden/>
              </w:rPr>
              <w:fldChar w:fldCharType="separate"/>
            </w:r>
            <w:r w:rsidR="009D6097">
              <w:rPr>
                <w:noProof/>
                <w:webHidden/>
              </w:rPr>
              <w:t>5</w:t>
            </w:r>
            <w:r>
              <w:rPr>
                <w:noProof/>
                <w:webHidden/>
              </w:rPr>
              <w:fldChar w:fldCharType="end"/>
            </w:r>
          </w:hyperlink>
        </w:p>
        <w:p w14:paraId="161F6672" w14:textId="6BADC517" w:rsidR="007253BA" w:rsidRPr="007253BA" w:rsidRDefault="00BB2644" w:rsidP="007253BA">
          <w:r>
            <w:rPr>
              <w:b/>
              <w:bCs/>
              <w:noProof/>
            </w:rPr>
            <w:fldChar w:fldCharType="end"/>
          </w:r>
        </w:p>
      </w:sdtContent>
    </w:sdt>
    <w:p w14:paraId="10DCC482" w14:textId="77777777" w:rsidR="007253BA" w:rsidRDefault="007253BA" w:rsidP="007253BA"/>
    <w:p w14:paraId="347C90A1" w14:textId="77777777" w:rsidR="007253BA" w:rsidRDefault="007253BA" w:rsidP="007253BA"/>
    <w:p w14:paraId="10D854A8" w14:textId="77777777" w:rsidR="007253BA" w:rsidRDefault="007253BA" w:rsidP="007253BA"/>
    <w:p w14:paraId="35F04F15" w14:textId="77777777" w:rsidR="007253BA" w:rsidRDefault="007253BA" w:rsidP="007253BA"/>
    <w:p w14:paraId="01513F3B" w14:textId="77777777" w:rsidR="007253BA" w:rsidRDefault="007253BA" w:rsidP="007253BA"/>
    <w:p w14:paraId="2AD7A94B" w14:textId="77777777" w:rsidR="007253BA" w:rsidRDefault="007253BA" w:rsidP="007253BA"/>
    <w:p w14:paraId="7449C827" w14:textId="77777777" w:rsidR="007253BA" w:rsidRDefault="007253BA" w:rsidP="007253BA"/>
    <w:p w14:paraId="3C36372C" w14:textId="77777777" w:rsidR="007253BA" w:rsidRDefault="007253BA" w:rsidP="007253BA"/>
    <w:p w14:paraId="2B793D74" w14:textId="77777777" w:rsidR="007253BA" w:rsidRDefault="007253BA" w:rsidP="007253BA"/>
    <w:p w14:paraId="2D48B696" w14:textId="77777777" w:rsidR="007253BA" w:rsidRDefault="007253BA" w:rsidP="007253BA"/>
    <w:p w14:paraId="3AB3E5DF" w14:textId="77777777" w:rsidR="007253BA" w:rsidRDefault="007253BA" w:rsidP="007253BA"/>
    <w:p w14:paraId="653A0489" w14:textId="75FF8C14" w:rsidR="007E15E8" w:rsidRDefault="007E15E8" w:rsidP="6852E0CE">
      <w:pPr>
        <w:pStyle w:val="Heading1"/>
        <w:rPr>
          <w:rFonts w:ascii="Arial" w:hAnsi="Arial" w:cs="Arial"/>
          <w:b/>
          <w:bCs/>
          <w:color w:val="auto"/>
          <w:sz w:val="28"/>
          <w:szCs w:val="28"/>
        </w:rPr>
      </w:pPr>
    </w:p>
    <w:p w14:paraId="4D0CD093" w14:textId="006F0662" w:rsidR="007E15E8" w:rsidRDefault="00BB2644" w:rsidP="00BB2644">
      <w:pPr>
        <w:pStyle w:val="Heading1"/>
        <w:rPr>
          <w:rFonts w:ascii="Arial" w:hAnsi="Arial" w:cs="Arial"/>
          <w:b/>
          <w:bCs/>
          <w:color w:val="auto"/>
          <w:sz w:val="28"/>
          <w:szCs w:val="28"/>
        </w:rPr>
      </w:pPr>
      <w:bookmarkStart w:id="0" w:name="_Toc209105931"/>
      <w:r w:rsidRPr="6852E0CE">
        <w:rPr>
          <w:rFonts w:ascii="Arial" w:hAnsi="Arial" w:cs="Arial"/>
          <w:b/>
          <w:bCs/>
          <w:color w:val="auto"/>
          <w:sz w:val="28"/>
          <w:szCs w:val="28"/>
        </w:rPr>
        <w:t>Program Goals and Objectives</w:t>
      </w:r>
      <w:r w:rsidR="007E15E8" w:rsidRPr="6852E0CE">
        <w:rPr>
          <w:rFonts w:ascii="Arial" w:hAnsi="Arial" w:cs="Arial"/>
          <w:b/>
          <w:bCs/>
          <w:color w:val="auto"/>
          <w:sz w:val="28"/>
          <w:szCs w:val="28"/>
        </w:rPr>
        <w:t>:</w:t>
      </w:r>
      <w:bookmarkEnd w:id="0"/>
    </w:p>
    <w:p w14:paraId="61A48FF9" w14:textId="0A2786C0" w:rsidR="008E0368" w:rsidRPr="008E0368" w:rsidRDefault="008E0368" w:rsidP="008E0368">
      <w:pPr>
        <w:pStyle w:val="ListParagraph"/>
        <w:numPr>
          <w:ilvl w:val="0"/>
          <w:numId w:val="11"/>
        </w:numPr>
        <w:rPr>
          <w:rFonts w:ascii="Arial" w:hAnsi="Arial" w:cs="Arial"/>
        </w:rPr>
      </w:pPr>
      <w:r w:rsidRPr="008E0368">
        <w:rPr>
          <w:rFonts w:ascii="Arial" w:hAnsi="Arial" w:cs="Arial"/>
        </w:rPr>
        <w:t>Description of Program Goals and Objectives  </w:t>
      </w:r>
    </w:p>
    <w:p w14:paraId="013425B1" w14:textId="77777777" w:rsidR="008E0368" w:rsidRPr="008E0368" w:rsidRDefault="008E0368" w:rsidP="008E0368">
      <w:pPr>
        <w:pStyle w:val="ListParagraph"/>
        <w:numPr>
          <w:ilvl w:val="0"/>
          <w:numId w:val="11"/>
        </w:numPr>
        <w:rPr>
          <w:rFonts w:ascii="Arial" w:hAnsi="Arial" w:cs="Arial"/>
        </w:rPr>
      </w:pPr>
      <w:r w:rsidRPr="008E0368">
        <w:rPr>
          <w:rFonts w:ascii="Arial" w:hAnsi="Arial" w:cs="Arial"/>
        </w:rPr>
        <w:t>Describe the extent to which the project serves the homeless population   </w:t>
      </w:r>
    </w:p>
    <w:p w14:paraId="366D1918" w14:textId="1F8FE9F8" w:rsidR="007E15E8" w:rsidRDefault="008E0368" w:rsidP="00BB2644">
      <w:pPr>
        <w:pStyle w:val="Heading1"/>
        <w:rPr>
          <w:rFonts w:ascii="Arial" w:hAnsi="Arial" w:cs="Arial"/>
          <w:b/>
          <w:bCs/>
          <w:color w:val="auto"/>
          <w:sz w:val="28"/>
          <w:szCs w:val="28"/>
        </w:rPr>
      </w:pPr>
      <w:r w:rsidRPr="008E0368">
        <w:rPr>
          <w:rFonts w:ascii="Arial" w:hAnsi="Arial" w:cs="Arial"/>
        </w:rPr>
        <w:t> </w:t>
      </w:r>
      <w:bookmarkStart w:id="1" w:name="_Toc209105932"/>
      <w:r w:rsidR="00BB2644" w:rsidRPr="00BB2644">
        <w:rPr>
          <w:rFonts w:ascii="Arial" w:hAnsi="Arial" w:cs="Arial"/>
          <w:b/>
          <w:bCs/>
          <w:color w:val="auto"/>
          <w:sz w:val="28"/>
          <w:szCs w:val="28"/>
        </w:rPr>
        <w:t>Target Population</w:t>
      </w:r>
      <w:r w:rsidR="007E15E8">
        <w:rPr>
          <w:rFonts w:ascii="Arial" w:hAnsi="Arial" w:cs="Arial"/>
          <w:b/>
          <w:bCs/>
          <w:color w:val="auto"/>
          <w:sz w:val="28"/>
          <w:szCs w:val="28"/>
        </w:rPr>
        <w:t>:</w:t>
      </w:r>
      <w:bookmarkEnd w:id="1"/>
    </w:p>
    <w:p w14:paraId="111C7ECC" w14:textId="75932A87" w:rsidR="0088593A" w:rsidRPr="0088593A" w:rsidRDefault="0088593A" w:rsidP="0088593A">
      <w:pPr>
        <w:pStyle w:val="ListParagraph"/>
        <w:numPr>
          <w:ilvl w:val="0"/>
          <w:numId w:val="19"/>
        </w:numPr>
        <w:rPr>
          <w:rFonts w:ascii="Arial" w:hAnsi="Arial" w:cs="Arial"/>
        </w:rPr>
      </w:pPr>
      <w:r w:rsidRPr="6852E0CE">
        <w:rPr>
          <w:rFonts w:ascii="Arial" w:hAnsi="Arial" w:cs="Arial"/>
        </w:rPr>
        <w:t>Provide an estimate of the total number of participants who are likely to receive assistance from the proposed project</w:t>
      </w:r>
      <w:r w:rsidR="0A0A4DC0" w:rsidRPr="6852E0CE">
        <w:rPr>
          <w:rFonts w:ascii="Arial" w:hAnsi="Arial" w:cs="Arial"/>
        </w:rPr>
        <w:t>.</w:t>
      </w:r>
      <w:r w:rsidRPr="6852E0CE">
        <w:rPr>
          <w:rFonts w:ascii="Arial" w:hAnsi="Arial" w:cs="Arial"/>
        </w:rPr>
        <w:t xml:space="preserve"> </w:t>
      </w:r>
    </w:p>
    <w:p w14:paraId="0D390EF6" w14:textId="26ABAC75" w:rsidR="0088593A" w:rsidRPr="0088593A" w:rsidRDefault="0088593A" w:rsidP="0088593A">
      <w:pPr>
        <w:pStyle w:val="ListParagraph"/>
        <w:numPr>
          <w:ilvl w:val="0"/>
          <w:numId w:val="19"/>
        </w:numPr>
        <w:rPr>
          <w:rFonts w:ascii="Arial" w:hAnsi="Arial" w:cs="Arial"/>
        </w:rPr>
      </w:pPr>
      <w:r w:rsidRPr="6852E0CE">
        <w:rPr>
          <w:rFonts w:ascii="Arial" w:hAnsi="Arial" w:cs="Arial"/>
        </w:rPr>
        <w:t>Detailed description of the intended beneficiaries of the stable housing accountability program and the need for the project and population to be served</w:t>
      </w:r>
      <w:r w:rsidR="0B46A3E6" w:rsidRPr="6852E0CE">
        <w:rPr>
          <w:rFonts w:ascii="Arial" w:hAnsi="Arial" w:cs="Arial"/>
        </w:rPr>
        <w:t>.</w:t>
      </w:r>
      <w:r w:rsidRPr="6852E0CE">
        <w:rPr>
          <w:rFonts w:ascii="Arial" w:hAnsi="Arial" w:cs="Arial"/>
        </w:rPr>
        <w:t xml:space="preserve"> </w:t>
      </w:r>
    </w:p>
    <w:p w14:paraId="4A7700BA" w14:textId="1788290F" w:rsidR="0088593A" w:rsidRPr="0088593A" w:rsidRDefault="0088593A" w:rsidP="0088593A">
      <w:pPr>
        <w:pStyle w:val="ListParagraph"/>
        <w:numPr>
          <w:ilvl w:val="0"/>
          <w:numId w:val="19"/>
        </w:numPr>
        <w:rPr>
          <w:rFonts w:ascii="Arial" w:hAnsi="Arial" w:cs="Arial"/>
        </w:rPr>
      </w:pPr>
      <w:r w:rsidRPr="6852E0CE">
        <w:rPr>
          <w:rFonts w:ascii="Arial" w:hAnsi="Arial" w:cs="Arial"/>
        </w:rPr>
        <w:t>Demographics, needs, and characteristics relevant to SHAP</w:t>
      </w:r>
      <w:r w:rsidR="56A2DE12" w:rsidRPr="6852E0CE">
        <w:rPr>
          <w:rFonts w:ascii="Arial" w:hAnsi="Arial" w:cs="Arial"/>
        </w:rPr>
        <w:t>.</w:t>
      </w:r>
      <w:r w:rsidRPr="6852E0CE">
        <w:rPr>
          <w:rFonts w:ascii="Arial" w:hAnsi="Arial" w:cs="Arial"/>
        </w:rPr>
        <w:t xml:space="preserve">   </w:t>
      </w:r>
    </w:p>
    <w:p w14:paraId="249272D8" w14:textId="324BE63D" w:rsidR="008E0368" w:rsidRPr="008E0368" w:rsidRDefault="008E0368" w:rsidP="008E0368">
      <w:pPr>
        <w:pStyle w:val="Heading1"/>
        <w:rPr>
          <w:color w:val="auto"/>
          <w:sz w:val="28"/>
          <w:szCs w:val="28"/>
        </w:rPr>
      </w:pPr>
      <w:bookmarkStart w:id="2" w:name="_Toc209105933"/>
      <w:r w:rsidRPr="6852E0CE">
        <w:rPr>
          <w:rStyle w:val="normaltextrun"/>
          <w:rFonts w:ascii="Arial" w:hAnsi="Arial" w:cs="Arial"/>
          <w:b/>
          <w:bCs/>
          <w:color w:val="auto"/>
          <w:sz w:val="28"/>
          <w:szCs w:val="28"/>
        </w:rPr>
        <w:t>P</w:t>
      </w:r>
      <w:r w:rsidR="0088593A" w:rsidRPr="6852E0CE">
        <w:rPr>
          <w:rStyle w:val="normaltextrun"/>
          <w:rFonts w:ascii="Arial" w:hAnsi="Arial" w:cs="Arial"/>
          <w:b/>
          <w:bCs/>
          <w:color w:val="auto"/>
          <w:sz w:val="28"/>
          <w:szCs w:val="28"/>
        </w:rPr>
        <w:t>a</w:t>
      </w:r>
      <w:r w:rsidRPr="6852E0CE">
        <w:rPr>
          <w:rStyle w:val="normaltextrun"/>
          <w:rFonts w:ascii="Arial" w:hAnsi="Arial" w:cs="Arial"/>
          <w:b/>
          <w:bCs/>
          <w:color w:val="auto"/>
          <w:sz w:val="28"/>
          <w:szCs w:val="28"/>
        </w:rPr>
        <w:t>rticipants to</w:t>
      </w:r>
      <w:r w:rsidR="496B6002" w:rsidRPr="6852E0CE">
        <w:rPr>
          <w:rStyle w:val="normaltextrun"/>
          <w:rFonts w:ascii="Arial" w:hAnsi="Arial" w:cs="Arial"/>
          <w:b/>
          <w:bCs/>
          <w:color w:val="auto"/>
          <w:sz w:val="28"/>
          <w:szCs w:val="28"/>
        </w:rPr>
        <w:t xml:space="preserve"> Be S</w:t>
      </w:r>
      <w:r w:rsidRPr="6852E0CE">
        <w:rPr>
          <w:rStyle w:val="normaltextrun"/>
          <w:rFonts w:ascii="Arial" w:hAnsi="Arial" w:cs="Arial"/>
          <w:b/>
          <w:bCs/>
          <w:color w:val="auto"/>
          <w:sz w:val="28"/>
          <w:szCs w:val="28"/>
        </w:rPr>
        <w:t>erved</w:t>
      </w:r>
      <w:r w:rsidR="602F2EE8" w:rsidRPr="6852E0CE">
        <w:rPr>
          <w:rStyle w:val="normaltextrun"/>
          <w:rFonts w:ascii="Arial" w:hAnsi="Arial" w:cs="Arial"/>
          <w:b/>
          <w:bCs/>
          <w:color w:val="auto"/>
          <w:sz w:val="28"/>
          <w:szCs w:val="28"/>
        </w:rPr>
        <w:t xml:space="preserve"> </w:t>
      </w:r>
      <w:r w:rsidRPr="6852E0CE">
        <w:rPr>
          <w:rStyle w:val="normaltextrun"/>
          <w:rFonts w:ascii="Arial" w:hAnsi="Arial" w:cs="Arial"/>
          <w:b/>
          <w:bCs/>
          <w:color w:val="auto"/>
          <w:sz w:val="28"/>
          <w:szCs w:val="28"/>
        </w:rPr>
        <w:t>/</w:t>
      </w:r>
      <w:r w:rsidR="73B0503C" w:rsidRPr="6852E0CE">
        <w:rPr>
          <w:rStyle w:val="normaltextrun"/>
          <w:rFonts w:ascii="Arial" w:hAnsi="Arial" w:cs="Arial"/>
          <w:b/>
          <w:bCs/>
          <w:color w:val="auto"/>
          <w:sz w:val="28"/>
          <w:szCs w:val="28"/>
        </w:rPr>
        <w:t xml:space="preserve"> L</w:t>
      </w:r>
      <w:r w:rsidRPr="6852E0CE">
        <w:rPr>
          <w:rStyle w:val="normaltextrun"/>
          <w:rFonts w:ascii="Arial" w:hAnsi="Arial" w:cs="Arial"/>
          <w:b/>
          <w:bCs/>
          <w:color w:val="auto"/>
          <w:sz w:val="28"/>
          <w:szCs w:val="28"/>
        </w:rPr>
        <w:t xml:space="preserve">evel of </w:t>
      </w:r>
      <w:r w:rsidR="589E1A01" w:rsidRPr="6852E0CE">
        <w:rPr>
          <w:rStyle w:val="normaltextrun"/>
          <w:rFonts w:ascii="Arial" w:hAnsi="Arial" w:cs="Arial"/>
          <w:b/>
          <w:bCs/>
          <w:color w:val="auto"/>
          <w:sz w:val="28"/>
          <w:szCs w:val="28"/>
        </w:rPr>
        <w:t>S</w:t>
      </w:r>
      <w:r w:rsidRPr="6852E0CE">
        <w:rPr>
          <w:rStyle w:val="normaltextrun"/>
          <w:rFonts w:ascii="Arial" w:hAnsi="Arial" w:cs="Arial"/>
          <w:b/>
          <w:bCs/>
          <w:color w:val="auto"/>
          <w:sz w:val="28"/>
          <w:szCs w:val="28"/>
        </w:rPr>
        <w:t>ervice:</w:t>
      </w:r>
      <w:bookmarkEnd w:id="2"/>
      <w:r w:rsidRPr="6852E0CE">
        <w:rPr>
          <w:rStyle w:val="eop"/>
          <w:rFonts w:ascii="Arial" w:hAnsi="Arial" w:cs="Arial"/>
          <w:color w:val="auto"/>
          <w:sz w:val="28"/>
          <w:szCs w:val="28"/>
        </w:rPr>
        <w:t> </w:t>
      </w:r>
    </w:p>
    <w:p w14:paraId="27349C86" w14:textId="6B0E2088" w:rsidR="008E0368" w:rsidRPr="008E0368" w:rsidRDefault="008E0368" w:rsidP="6852E0CE">
      <w:pPr>
        <w:pStyle w:val="paragraph"/>
        <w:numPr>
          <w:ilvl w:val="0"/>
          <w:numId w:val="14"/>
        </w:numPr>
        <w:spacing w:before="0" w:beforeAutospacing="0" w:after="0" w:afterAutospacing="0"/>
        <w:textAlignment w:val="baseline"/>
        <w:rPr>
          <w:rStyle w:val="normaltextrun"/>
          <w:rFonts w:ascii="Arial" w:eastAsiaTheme="majorEastAsia" w:hAnsi="Arial" w:cs="Arial"/>
        </w:rPr>
      </w:pPr>
      <w:r w:rsidRPr="6852E0CE">
        <w:rPr>
          <w:rStyle w:val="normaltextrun"/>
          <w:rFonts w:ascii="Arial" w:eastAsiaTheme="majorEastAsia" w:hAnsi="Arial" w:cs="Arial"/>
        </w:rPr>
        <w:t xml:space="preserve">Provide detailed information as it pertains to level of service (number of </w:t>
      </w:r>
      <w:proofErr w:type="gramStart"/>
      <w:r w:rsidRPr="6852E0CE">
        <w:rPr>
          <w:rStyle w:val="normaltextrun"/>
          <w:rFonts w:ascii="Arial" w:eastAsiaTheme="majorEastAsia" w:hAnsi="Arial" w:cs="Arial"/>
        </w:rPr>
        <w:t>persons</w:t>
      </w:r>
      <w:proofErr w:type="gramEnd"/>
      <w:r w:rsidRPr="6852E0CE">
        <w:rPr>
          <w:rStyle w:val="normaltextrun"/>
          <w:rFonts w:ascii="Arial" w:eastAsiaTheme="majorEastAsia" w:hAnsi="Arial" w:cs="Arial"/>
        </w:rPr>
        <w:t xml:space="preserve"> to be served, hours of operation, etc.)</w:t>
      </w:r>
      <w:r w:rsidR="65A02615" w:rsidRPr="6852E0CE">
        <w:rPr>
          <w:rStyle w:val="normaltextrun"/>
          <w:rFonts w:ascii="Arial" w:eastAsiaTheme="majorEastAsia" w:hAnsi="Arial" w:cs="Arial"/>
        </w:rPr>
        <w:t>.</w:t>
      </w:r>
    </w:p>
    <w:p w14:paraId="7729FA31" w14:textId="4145A0BF" w:rsidR="00BB2644" w:rsidRDefault="008E0368" w:rsidP="00BB2644">
      <w:pPr>
        <w:pStyle w:val="Heading1"/>
        <w:rPr>
          <w:rFonts w:ascii="Arial" w:hAnsi="Arial" w:cs="Arial"/>
          <w:b/>
          <w:bCs/>
          <w:color w:val="auto"/>
          <w:sz w:val="28"/>
          <w:szCs w:val="28"/>
        </w:rPr>
      </w:pPr>
      <w:r w:rsidRPr="008E0368">
        <w:rPr>
          <w:rFonts w:ascii="Arial" w:eastAsiaTheme="minorHAnsi" w:hAnsi="Arial" w:cs="Arial"/>
          <w:color w:val="auto"/>
          <w:sz w:val="24"/>
          <w:szCs w:val="24"/>
        </w:rPr>
        <w:t xml:space="preserve"> </w:t>
      </w:r>
      <w:bookmarkStart w:id="3" w:name="_Toc209105934"/>
      <w:r w:rsidR="00BB2644" w:rsidRPr="00BB2644">
        <w:rPr>
          <w:rFonts w:ascii="Arial" w:hAnsi="Arial" w:cs="Arial"/>
          <w:b/>
          <w:bCs/>
          <w:color w:val="auto"/>
          <w:sz w:val="28"/>
          <w:szCs w:val="28"/>
        </w:rPr>
        <w:t>Program Theory and Logic Model</w:t>
      </w:r>
      <w:bookmarkEnd w:id="3"/>
      <w:r w:rsidR="00BB2644" w:rsidRPr="00BB2644">
        <w:rPr>
          <w:rFonts w:ascii="Arial" w:hAnsi="Arial" w:cs="Arial"/>
          <w:b/>
          <w:bCs/>
          <w:color w:val="auto"/>
          <w:sz w:val="28"/>
          <w:szCs w:val="28"/>
        </w:rPr>
        <w:t xml:space="preserve"> </w:t>
      </w:r>
    </w:p>
    <w:p w14:paraId="7FD730C4" w14:textId="392A7926" w:rsidR="00904450" w:rsidRPr="00FB0356" w:rsidRDefault="00BC433F" w:rsidP="00904450">
      <w:pPr>
        <w:pStyle w:val="ListParagraph"/>
        <w:numPr>
          <w:ilvl w:val="0"/>
          <w:numId w:val="2"/>
        </w:numPr>
        <w:rPr>
          <w:rFonts w:ascii="Arial" w:hAnsi="Arial" w:cs="Arial"/>
        </w:rPr>
      </w:pPr>
      <w:r w:rsidRPr="6852E0CE">
        <w:rPr>
          <w:rFonts w:ascii="Arial" w:hAnsi="Arial" w:cs="Arial"/>
        </w:rPr>
        <w:t xml:space="preserve">Provide </w:t>
      </w:r>
      <w:r w:rsidR="008E0368" w:rsidRPr="6852E0CE">
        <w:rPr>
          <w:rFonts w:ascii="Arial" w:hAnsi="Arial" w:cs="Arial"/>
        </w:rPr>
        <w:t>a</w:t>
      </w:r>
      <w:r w:rsidRPr="6852E0CE">
        <w:rPr>
          <w:rFonts w:ascii="Arial" w:hAnsi="Arial" w:cs="Arial"/>
        </w:rPr>
        <w:t xml:space="preserve"> v</w:t>
      </w:r>
      <w:r w:rsidR="00725108" w:rsidRPr="6852E0CE">
        <w:rPr>
          <w:rFonts w:ascii="Arial" w:hAnsi="Arial" w:cs="Arial"/>
        </w:rPr>
        <w:t xml:space="preserve">isual representation of how program activities are expected to lead to desired outcomes </w:t>
      </w:r>
      <w:r w:rsidRPr="6852E0CE">
        <w:rPr>
          <w:rFonts w:ascii="Arial" w:hAnsi="Arial" w:cs="Arial"/>
        </w:rPr>
        <w:t>and certification of a stable housing accountability program</w:t>
      </w:r>
      <w:r w:rsidR="498EE1F6" w:rsidRPr="6852E0CE">
        <w:rPr>
          <w:rFonts w:ascii="Arial" w:hAnsi="Arial" w:cs="Arial"/>
        </w:rPr>
        <w:t>.</w:t>
      </w:r>
    </w:p>
    <w:p w14:paraId="2D4D908F" w14:textId="2D39C1D5" w:rsidR="00BB2644" w:rsidRDefault="00BB2644" w:rsidP="00BB2644">
      <w:pPr>
        <w:pStyle w:val="Heading1"/>
        <w:rPr>
          <w:rFonts w:ascii="Arial" w:hAnsi="Arial" w:cs="Arial"/>
          <w:b/>
          <w:bCs/>
          <w:color w:val="auto"/>
          <w:sz w:val="28"/>
          <w:szCs w:val="28"/>
        </w:rPr>
      </w:pPr>
      <w:bookmarkStart w:id="4" w:name="_Toc209105935"/>
      <w:r w:rsidRPr="00BB2644">
        <w:rPr>
          <w:rFonts w:ascii="Arial" w:hAnsi="Arial" w:cs="Arial"/>
          <w:b/>
          <w:bCs/>
          <w:color w:val="auto"/>
          <w:sz w:val="28"/>
          <w:szCs w:val="28"/>
        </w:rPr>
        <w:t>Program Components and Activities</w:t>
      </w:r>
      <w:bookmarkEnd w:id="4"/>
      <w:r w:rsidRPr="00BB2644">
        <w:rPr>
          <w:rFonts w:ascii="Arial" w:hAnsi="Arial" w:cs="Arial"/>
          <w:b/>
          <w:bCs/>
          <w:color w:val="auto"/>
          <w:sz w:val="28"/>
          <w:szCs w:val="28"/>
        </w:rPr>
        <w:t xml:space="preserve"> </w:t>
      </w:r>
    </w:p>
    <w:p w14:paraId="210C29A6" w14:textId="7EB4A046" w:rsidR="00BC433F" w:rsidRDefault="00BC433F" w:rsidP="00904450">
      <w:pPr>
        <w:pStyle w:val="ListParagraph"/>
        <w:numPr>
          <w:ilvl w:val="0"/>
          <w:numId w:val="2"/>
        </w:numPr>
        <w:rPr>
          <w:rFonts w:ascii="Arial" w:hAnsi="Arial" w:cs="Arial"/>
        </w:rPr>
      </w:pPr>
      <w:r w:rsidRPr="6852E0CE">
        <w:rPr>
          <w:rFonts w:ascii="Arial" w:hAnsi="Arial" w:cs="Arial"/>
        </w:rPr>
        <w:t>Provide s</w:t>
      </w:r>
      <w:r w:rsidR="00904450" w:rsidRPr="6852E0CE">
        <w:rPr>
          <w:rFonts w:ascii="Arial" w:hAnsi="Arial" w:cs="Arial"/>
        </w:rPr>
        <w:t xml:space="preserve">pecific strategies to achieve </w:t>
      </w:r>
      <w:r w:rsidR="00FB0356" w:rsidRPr="6852E0CE">
        <w:rPr>
          <w:rFonts w:ascii="Arial" w:hAnsi="Arial" w:cs="Arial"/>
        </w:rPr>
        <w:t>program objectives</w:t>
      </w:r>
      <w:r w:rsidR="53039B1A" w:rsidRPr="6852E0CE">
        <w:rPr>
          <w:rFonts w:ascii="Arial" w:hAnsi="Arial" w:cs="Arial"/>
        </w:rPr>
        <w:t>.</w:t>
      </w:r>
    </w:p>
    <w:p w14:paraId="73BA99FC" w14:textId="77777777" w:rsidR="008E0368" w:rsidRDefault="008E0368" w:rsidP="008E0368">
      <w:pPr>
        <w:pStyle w:val="ListParagraph"/>
        <w:rPr>
          <w:rFonts w:ascii="Arial" w:hAnsi="Arial" w:cs="Arial"/>
        </w:rPr>
      </w:pPr>
    </w:p>
    <w:p w14:paraId="49FE525C" w14:textId="160D5EE7" w:rsidR="008E0368" w:rsidRPr="008E0368" w:rsidRDefault="00BC433F" w:rsidP="008E0368">
      <w:pPr>
        <w:pStyle w:val="ListParagraph"/>
        <w:numPr>
          <w:ilvl w:val="0"/>
          <w:numId w:val="2"/>
        </w:numPr>
        <w:rPr>
          <w:rFonts w:ascii="Arial" w:hAnsi="Arial" w:cs="Arial"/>
        </w:rPr>
      </w:pPr>
      <w:r>
        <w:rPr>
          <w:rFonts w:ascii="Arial" w:hAnsi="Arial" w:cs="Arial"/>
        </w:rPr>
        <w:t xml:space="preserve">Provide specific details on meeting the minimum requirements for certification as </w:t>
      </w:r>
      <w:r w:rsidR="00A93E14">
        <w:rPr>
          <w:rFonts w:ascii="Arial" w:hAnsi="Arial" w:cs="Arial"/>
        </w:rPr>
        <w:t xml:space="preserve">a </w:t>
      </w:r>
      <w:r>
        <w:rPr>
          <w:rFonts w:ascii="Arial" w:hAnsi="Arial" w:cs="Arial"/>
        </w:rPr>
        <w:t xml:space="preserve">stable housing accountability program: </w:t>
      </w:r>
    </w:p>
    <w:p w14:paraId="29D7CED9" w14:textId="0FBB847F" w:rsidR="008E0368" w:rsidRDefault="008E0368" w:rsidP="008E0368">
      <w:pPr>
        <w:pStyle w:val="ListParagraph"/>
        <w:numPr>
          <w:ilvl w:val="1"/>
          <w:numId w:val="2"/>
        </w:numPr>
        <w:rPr>
          <w:rFonts w:ascii="Arial" w:hAnsi="Arial" w:cs="Arial"/>
        </w:rPr>
      </w:pPr>
      <w:r w:rsidRPr="6852E0CE">
        <w:rPr>
          <w:rFonts w:ascii="Arial" w:hAnsi="Arial" w:cs="Arial"/>
        </w:rPr>
        <w:t>Proof of clean and livable residential facilities for program participants including a detailed description of the residential units and locations that will be used for participants who are enrolled in the proposed program</w:t>
      </w:r>
      <w:r w:rsidR="70EC5966" w:rsidRPr="6852E0CE">
        <w:rPr>
          <w:rFonts w:ascii="Arial" w:hAnsi="Arial" w:cs="Arial"/>
        </w:rPr>
        <w:t>.</w:t>
      </w:r>
    </w:p>
    <w:p w14:paraId="1E52EE25" w14:textId="77777777" w:rsidR="008E0368" w:rsidRPr="008E0368" w:rsidRDefault="008E0368" w:rsidP="008E0368">
      <w:pPr>
        <w:pStyle w:val="ListParagraph"/>
        <w:ind w:left="1440"/>
        <w:rPr>
          <w:rFonts w:ascii="Arial" w:hAnsi="Arial" w:cs="Arial"/>
        </w:rPr>
      </w:pPr>
    </w:p>
    <w:p w14:paraId="2E6B514A" w14:textId="77777777" w:rsidR="008E0368" w:rsidRPr="008E0368" w:rsidRDefault="008E0368" w:rsidP="008E0368">
      <w:pPr>
        <w:pStyle w:val="ListParagraph"/>
        <w:numPr>
          <w:ilvl w:val="1"/>
          <w:numId w:val="2"/>
        </w:numPr>
        <w:rPr>
          <w:rFonts w:ascii="Arial" w:hAnsi="Arial" w:cs="Arial"/>
        </w:rPr>
      </w:pPr>
      <w:r w:rsidRPr="008E0368">
        <w:rPr>
          <w:rFonts w:ascii="Arial" w:hAnsi="Arial" w:cs="Arial"/>
        </w:rPr>
        <w:t xml:space="preserve">Ability to provide voluntary, immediate, and stable housing to program participants </w:t>
      </w:r>
    </w:p>
    <w:p w14:paraId="661A47D7" w14:textId="77777777" w:rsidR="008E0368" w:rsidRDefault="008E0368" w:rsidP="008E0368">
      <w:pPr>
        <w:pStyle w:val="ListParagraph"/>
        <w:numPr>
          <w:ilvl w:val="2"/>
          <w:numId w:val="2"/>
        </w:numPr>
        <w:rPr>
          <w:rFonts w:ascii="Arial" w:hAnsi="Arial" w:cs="Arial"/>
        </w:rPr>
      </w:pPr>
      <w:r w:rsidRPr="008E0368">
        <w:rPr>
          <w:rFonts w:ascii="Arial" w:hAnsi="Arial" w:cs="Arial"/>
        </w:rPr>
        <w:t xml:space="preserve">Detailed description on how the applicant can provide access to voluntary, immediate, and stable housing to be provided to program applicants. </w:t>
      </w:r>
    </w:p>
    <w:p w14:paraId="396FF00E" w14:textId="77777777" w:rsidR="008E0368" w:rsidRPr="008E0368" w:rsidRDefault="008E0368" w:rsidP="008E0368">
      <w:pPr>
        <w:pStyle w:val="ListParagraph"/>
        <w:ind w:left="2160"/>
        <w:rPr>
          <w:rFonts w:ascii="Arial" w:hAnsi="Arial" w:cs="Arial"/>
        </w:rPr>
      </w:pPr>
    </w:p>
    <w:p w14:paraId="77EB4895" w14:textId="474285A5" w:rsidR="008E0368" w:rsidRPr="008E0368" w:rsidRDefault="008E0368" w:rsidP="008E0368">
      <w:pPr>
        <w:pStyle w:val="ListParagraph"/>
        <w:numPr>
          <w:ilvl w:val="1"/>
          <w:numId w:val="2"/>
        </w:numPr>
        <w:rPr>
          <w:rFonts w:ascii="Arial" w:hAnsi="Arial" w:cs="Arial"/>
        </w:rPr>
      </w:pPr>
      <w:r w:rsidRPr="6852E0CE">
        <w:rPr>
          <w:rFonts w:ascii="Arial" w:hAnsi="Arial" w:cs="Arial"/>
        </w:rPr>
        <w:t xml:space="preserve">Limit the length of total residence for any person to 18 months or whenever the tenant who was the qualifying resident </w:t>
      </w:r>
      <w:proofErr w:type="gramStart"/>
      <w:r w:rsidRPr="6852E0CE">
        <w:rPr>
          <w:rFonts w:ascii="Arial" w:hAnsi="Arial" w:cs="Arial"/>
        </w:rPr>
        <w:t>is able to</w:t>
      </w:r>
      <w:proofErr w:type="gramEnd"/>
      <w:r w:rsidRPr="6852E0CE">
        <w:rPr>
          <w:rFonts w:ascii="Arial" w:hAnsi="Arial" w:cs="Arial"/>
        </w:rPr>
        <w:t xml:space="preserve"> obtain or is offered affordable housing, whichever is earlier</w:t>
      </w:r>
      <w:r w:rsidR="4AC72EDC" w:rsidRPr="6852E0CE">
        <w:rPr>
          <w:rFonts w:ascii="Arial" w:hAnsi="Arial" w:cs="Arial"/>
        </w:rPr>
        <w:t>,</w:t>
      </w:r>
      <w:r w:rsidRPr="6852E0CE">
        <w:rPr>
          <w:rFonts w:ascii="Arial" w:hAnsi="Arial" w:cs="Arial"/>
        </w:rPr>
        <w:t xml:space="preserve"> </w:t>
      </w:r>
    </w:p>
    <w:p w14:paraId="184C75AA" w14:textId="7CF7279D" w:rsidR="008E0368" w:rsidRDefault="008E0368" w:rsidP="008E0368">
      <w:pPr>
        <w:pStyle w:val="ListParagraph"/>
        <w:numPr>
          <w:ilvl w:val="2"/>
          <w:numId w:val="2"/>
        </w:numPr>
        <w:rPr>
          <w:rFonts w:ascii="Arial" w:hAnsi="Arial" w:cs="Arial"/>
        </w:rPr>
      </w:pPr>
      <w:r w:rsidRPr="6852E0CE">
        <w:rPr>
          <w:rFonts w:ascii="Arial" w:hAnsi="Arial" w:cs="Arial"/>
        </w:rPr>
        <w:lastRenderedPageBreak/>
        <w:t>Describe how the Applicant will monitor and limit voluntary, immediate, and stable housing to participants for no longer than 18 months or whenever the participant is able to obtain or is offered stable affordable housing, whichever occurs first</w:t>
      </w:r>
      <w:r w:rsidR="3534B5D5" w:rsidRPr="6852E0CE">
        <w:rPr>
          <w:rFonts w:ascii="Arial" w:hAnsi="Arial" w:cs="Arial"/>
        </w:rPr>
        <w:t>.</w:t>
      </w:r>
    </w:p>
    <w:p w14:paraId="373BE5E0" w14:textId="77777777" w:rsidR="0088593A" w:rsidRPr="008E0368" w:rsidRDefault="0088593A" w:rsidP="0088593A">
      <w:pPr>
        <w:pStyle w:val="ListParagraph"/>
        <w:ind w:left="2160"/>
        <w:rPr>
          <w:rFonts w:ascii="Arial" w:hAnsi="Arial" w:cs="Arial"/>
        </w:rPr>
      </w:pPr>
    </w:p>
    <w:p w14:paraId="4BC70B60" w14:textId="0F04F286" w:rsidR="0088593A" w:rsidRDefault="008E0368" w:rsidP="0088593A">
      <w:pPr>
        <w:pStyle w:val="ListParagraph"/>
        <w:numPr>
          <w:ilvl w:val="2"/>
          <w:numId w:val="2"/>
        </w:numPr>
        <w:rPr>
          <w:rFonts w:ascii="Arial" w:hAnsi="Arial" w:cs="Arial"/>
        </w:rPr>
      </w:pPr>
      <w:r w:rsidRPr="6852E0CE">
        <w:rPr>
          <w:rFonts w:ascii="Arial" w:hAnsi="Arial" w:cs="Arial"/>
        </w:rPr>
        <w:t xml:space="preserve">Provide detailed description on how the </w:t>
      </w:r>
      <w:r w:rsidR="0088593A" w:rsidRPr="6852E0CE">
        <w:rPr>
          <w:rFonts w:ascii="Arial" w:hAnsi="Arial" w:cs="Arial"/>
        </w:rPr>
        <w:t>applicant will</w:t>
      </w:r>
      <w:r w:rsidRPr="6852E0CE">
        <w:rPr>
          <w:rFonts w:ascii="Arial" w:hAnsi="Arial" w:cs="Arial"/>
        </w:rPr>
        <w:t xml:space="preserve"> assist participants in obtaining affordable housing</w:t>
      </w:r>
      <w:r w:rsidR="3534B5D5" w:rsidRPr="6852E0CE">
        <w:rPr>
          <w:rFonts w:ascii="Arial" w:hAnsi="Arial" w:cs="Arial"/>
        </w:rPr>
        <w:t>.</w:t>
      </w:r>
    </w:p>
    <w:p w14:paraId="648F4E34" w14:textId="77777777" w:rsidR="0088593A" w:rsidRPr="0088593A" w:rsidRDefault="0088593A" w:rsidP="0088593A">
      <w:pPr>
        <w:rPr>
          <w:rFonts w:ascii="Arial" w:hAnsi="Arial" w:cs="Arial"/>
        </w:rPr>
      </w:pPr>
    </w:p>
    <w:p w14:paraId="4BB5058F" w14:textId="77777777" w:rsidR="00BC433F" w:rsidRPr="00BC433F" w:rsidRDefault="00BC433F" w:rsidP="00BC433F">
      <w:pPr>
        <w:pStyle w:val="ListParagraph"/>
        <w:numPr>
          <w:ilvl w:val="1"/>
          <w:numId w:val="2"/>
        </w:numPr>
        <w:rPr>
          <w:rFonts w:ascii="Arial" w:hAnsi="Arial" w:cs="Arial"/>
        </w:rPr>
      </w:pPr>
      <w:r w:rsidRPr="00BC433F">
        <w:rPr>
          <w:rFonts w:ascii="Arial" w:hAnsi="Arial" w:cs="Arial"/>
        </w:rPr>
        <w:t>Ability to require qualifying participants: </w:t>
      </w:r>
    </w:p>
    <w:p w14:paraId="7AA313EA" w14:textId="77777777" w:rsidR="00BC433F" w:rsidRPr="00BC433F" w:rsidRDefault="00BC433F" w:rsidP="00BC433F">
      <w:pPr>
        <w:pStyle w:val="ListParagraph"/>
        <w:numPr>
          <w:ilvl w:val="2"/>
          <w:numId w:val="2"/>
        </w:numPr>
        <w:rPr>
          <w:rFonts w:ascii="Arial" w:hAnsi="Arial" w:cs="Arial"/>
        </w:rPr>
      </w:pPr>
      <w:r w:rsidRPr="00BC433F">
        <w:rPr>
          <w:rFonts w:ascii="Arial" w:hAnsi="Arial" w:cs="Arial"/>
        </w:rPr>
        <w:t>To show proof of U.S. citizenship and execute an affidavit verifying continuous residency in this state for the previous 12 months</w:t>
      </w:r>
    </w:p>
    <w:p w14:paraId="5D3FF776" w14:textId="77777777" w:rsidR="00BC433F" w:rsidRPr="00BC433F" w:rsidRDefault="00BC433F" w:rsidP="00BC433F">
      <w:pPr>
        <w:pStyle w:val="ListParagraph"/>
        <w:numPr>
          <w:ilvl w:val="2"/>
          <w:numId w:val="2"/>
        </w:numPr>
        <w:rPr>
          <w:rFonts w:ascii="Arial" w:hAnsi="Arial" w:cs="Arial"/>
        </w:rPr>
      </w:pPr>
      <w:r w:rsidRPr="00BC433F">
        <w:rPr>
          <w:rFonts w:ascii="Arial" w:hAnsi="Arial" w:cs="Arial"/>
        </w:rPr>
        <w:t>To participate in free and relevant job training and educational opportunities until such resident obtains stable employment</w:t>
      </w:r>
    </w:p>
    <w:p w14:paraId="7A0542A7" w14:textId="77777777" w:rsidR="00BC433F" w:rsidRPr="00BC433F" w:rsidRDefault="00BC433F" w:rsidP="00BC433F">
      <w:pPr>
        <w:pStyle w:val="ListParagraph"/>
        <w:numPr>
          <w:ilvl w:val="2"/>
          <w:numId w:val="2"/>
        </w:numPr>
        <w:rPr>
          <w:rFonts w:ascii="Arial" w:hAnsi="Arial" w:cs="Arial"/>
        </w:rPr>
      </w:pPr>
      <w:r w:rsidRPr="00BC433F">
        <w:rPr>
          <w:rFonts w:ascii="Arial" w:hAnsi="Arial" w:cs="Arial"/>
        </w:rPr>
        <w:t>To engage in an active search and apply for stable employment</w:t>
      </w:r>
    </w:p>
    <w:p w14:paraId="36DB0A3D" w14:textId="77777777" w:rsidR="00BC433F" w:rsidRPr="00BC433F" w:rsidRDefault="00BC433F" w:rsidP="00BC433F">
      <w:pPr>
        <w:pStyle w:val="ListParagraph"/>
        <w:numPr>
          <w:ilvl w:val="2"/>
          <w:numId w:val="2"/>
        </w:numPr>
        <w:rPr>
          <w:rFonts w:ascii="Arial" w:hAnsi="Arial" w:cs="Arial"/>
        </w:rPr>
      </w:pPr>
      <w:r w:rsidRPr="00BC433F">
        <w:rPr>
          <w:rFonts w:ascii="Arial" w:hAnsi="Arial" w:cs="Arial"/>
        </w:rPr>
        <w:t xml:space="preserve">To obtain stable employment and to maintain such employment status </w:t>
      </w:r>
      <w:proofErr w:type="gramStart"/>
      <w:r w:rsidRPr="00BC433F">
        <w:rPr>
          <w:rFonts w:ascii="Arial" w:hAnsi="Arial" w:cs="Arial"/>
        </w:rPr>
        <w:t>as long as</w:t>
      </w:r>
      <w:proofErr w:type="gramEnd"/>
      <w:r w:rsidRPr="00BC433F">
        <w:rPr>
          <w:rFonts w:ascii="Arial" w:hAnsi="Arial" w:cs="Arial"/>
        </w:rPr>
        <w:t xml:space="preserve"> stable employment is available to them</w:t>
      </w:r>
    </w:p>
    <w:p w14:paraId="0C248C85" w14:textId="77777777" w:rsidR="00BC433F" w:rsidRPr="00BC433F" w:rsidRDefault="00BC433F" w:rsidP="00BC433F">
      <w:pPr>
        <w:pStyle w:val="ListParagraph"/>
        <w:numPr>
          <w:ilvl w:val="2"/>
          <w:numId w:val="2"/>
        </w:numPr>
        <w:rPr>
          <w:rFonts w:ascii="Arial" w:hAnsi="Arial" w:cs="Arial"/>
        </w:rPr>
      </w:pPr>
      <w:r w:rsidRPr="00BC433F">
        <w:rPr>
          <w:rFonts w:ascii="Arial" w:hAnsi="Arial" w:cs="Arial"/>
        </w:rPr>
        <w:t>To participate in counseling, mental health care, and substance abuse treatment programs, as necessary</w:t>
      </w:r>
    </w:p>
    <w:p w14:paraId="712F934B" w14:textId="77777777" w:rsidR="00BC433F" w:rsidRPr="00BC433F" w:rsidRDefault="00BC433F" w:rsidP="00BC433F">
      <w:pPr>
        <w:pStyle w:val="ListParagraph"/>
        <w:numPr>
          <w:ilvl w:val="2"/>
          <w:numId w:val="2"/>
        </w:numPr>
        <w:rPr>
          <w:rFonts w:ascii="Arial" w:hAnsi="Arial" w:cs="Arial"/>
        </w:rPr>
      </w:pPr>
      <w:r w:rsidRPr="00BC433F">
        <w:rPr>
          <w:rFonts w:ascii="Arial" w:hAnsi="Arial" w:cs="Arial"/>
        </w:rPr>
        <w:t>To submit to regular drug and alcohol testing</w:t>
      </w:r>
    </w:p>
    <w:p w14:paraId="4932A14D" w14:textId="77777777" w:rsidR="00BC433F" w:rsidRPr="00BC433F" w:rsidRDefault="00BC433F" w:rsidP="00BC433F">
      <w:pPr>
        <w:pStyle w:val="ListParagraph"/>
        <w:numPr>
          <w:ilvl w:val="2"/>
          <w:numId w:val="2"/>
        </w:numPr>
        <w:rPr>
          <w:rFonts w:ascii="Arial" w:hAnsi="Arial" w:cs="Arial"/>
        </w:rPr>
      </w:pPr>
      <w:r w:rsidRPr="00BC433F">
        <w:rPr>
          <w:rFonts w:ascii="Arial" w:hAnsi="Arial" w:cs="Arial"/>
        </w:rPr>
        <w:t>To abstain from criminal activity</w:t>
      </w:r>
    </w:p>
    <w:p w14:paraId="3662E6F5" w14:textId="4E13C3DE" w:rsidR="00BC433F" w:rsidRPr="00BC433F" w:rsidRDefault="002461A2" w:rsidP="00BC433F">
      <w:pPr>
        <w:pStyle w:val="ListParagraph"/>
        <w:numPr>
          <w:ilvl w:val="2"/>
          <w:numId w:val="2"/>
        </w:numPr>
        <w:rPr>
          <w:rFonts w:ascii="Arial" w:hAnsi="Arial" w:cs="Arial"/>
        </w:rPr>
      </w:pPr>
      <w:r>
        <w:rPr>
          <w:rFonts w:ascii="Arial" w:hAnsi="Arial" w:cs="Arial"/>
        </w:rPr>
        <w:t xml:space="preserve">To </w:t>
      </w:r>
      <w:r w:rsidR="00CB0459" w:rsidRPr="00BC433F">
        <w:rPr>
          <w:rFonts w:ascii="Arial" w:hAnsi="Arial" w:cs="Arial"/>
        </w:rPr>
        <w:t>ensure that</w:t>
      </w:r>
      <w:r w:rsidR="00BC433F" w:rsidRPr="00BC433F">
        <w:rPr>
          <w:rFonts w:ascii="Arial" w:hAnsi="Arial" w:cs="Arial"/>
        </w:rPr>
        <w:t xml:space="preserve"> the minor children </w:t>
      </w:r>
      <w:r w:rsidR="00CB0459">
        <w:rPr>
          <w:rFonts w:ascii="Arial" w:hAnsi="Arial" w:cs="Arial"/>
        </w:rPr>
        <w:t xml:space="preserve">of qualifying residents </w:t>
      </w:r>
      <w:r w:rsidR="00BC433F" w:rsidRPr="00BC433F">
        <w:rPr>
          <w:rFonts w:ascii="Arial" w:hAnsi="Arial" w:cs="Arial"/>
        </w:rPr>
        <w:t>receive adequate nutrition, health care, and education</w:t>
      </w:r>
    </w:p>
    <w:p w14:paraId="0B4312A2" w14:textId="77777777" w:rsidR="00BC433F" w:rsidRDefault="00BC433F" w:rsidP="00BC433F">
      <w:pPr>
        <w:pStyle w:val="ListParagraph"/>
        <w:numPr>
          <w:ilvl w:val="2"/>
          <w:numId w:val="2"/>
        </w:numPr>
        <w:rPr>
          <w:rFonts w:ascii="Arial" w:hAnsi="Arial" w:cs="Arial"/>
        </w:rPr>
      </w:pPr>
      <w:r w:rsidRPr="00BC433F">
        <w:rPr>
          <w:rFonts w:ascii="Arial" w:hAnsi="Arial" w:cs="Arial"/>
        </w:rPr>
        <w:t>To submit to regular review of compliance with applicable terms and conditions of the stable housing accountability program</w:t>
      </w:r>
    </w:p>
    <w:p w14:paraId="36813028" w14:textId="77777777" w:rsidR="0088593A" w:rsidRPr="00BC433F" w:rsidRDefault="0088593A" w:rsidP="0088593A">
      <w:pPr>
        <w:pStyle w:val="ListParagraph"/>
        <w:ind w:left="2160"/>
        <w:rPr>
          <w:rFonts w:ascii="Arial" w:hAnsi="Arial" w:cs="Arial"/>
        </w:rPr>
      </w:pPr>
    </w:p>
    <w:p w14:paraId="272E8B39" w14:textId="14D05160" w:rsidR="00BC433F" w:rsidRDefault="00BC433F" w:rsidP="00BC433F">
      <w:pPr>
        <w:pStyle w:val="ListParagraph"/>
        <w:numPr>
          <w:ilvl w:val="1"/>
          <w:numId w:val="2"/>
        </w:numPr>
        <w:rPr>
          <w:rFonts w:ascii="Arial" w:hAnsi="Arial" w:cs="Arial"/>
        </w:rPr>
      </w:pPr>
      <w:r w:rsidRPr="6852E0CE">
        <w:rPr>
          <w:rFonts w:ascii="Arial" w:hAnsi="Arial" w:cs="Arial"/>
        </w:rPr>
        <w:t>Agree to require residents to be removed from the program if they fail to meet specified accountability measures, including sustaining an honest, good-faith effort to achieve or maintain sobriety from drugs and alcohol</w:t>
      </w:r>
      <w:r w:rsidR="54E0515C" w:rsidRPr="6852E0CE">
        <w:rPr>
          <w:rFonts w:ascii="Arial" w:hAnsi="Arial" w:cs="Arial"/>
        </w:rPr>
        <w:t>.</w:t>
      </w:r>
    </w:p>
    <w:p w14:paraId="35E2B8B7" w14:textId="77777777" w:rsidR="0088593A" w:rsidRPr="00BC433F" w:rsidRDefault="0088593A" w:rsidP="0088593A">
      <w:pPr>
        <w:pStyle w:val="ListParagraph"/>
        <w:ind w:left="1440"/>
        <w:rPr>
          <w:rFonts w:ascii="Arial" w:hAnsi="Arial" w:cs="Arial"/>
        </w:rPr>
      </w:pPr>
    </w:p>
    <w:p w14:paraId="7E3DFDBB" w14:textId="477FA0B7" w:rsidR="0088593A" w:rsidRPr="0088593A" w:rsidRDefault="00BC433F" w:rsidP="6852E0CE">
      <w:pPr>
        <w:pStyle w:val="ListParagraph"/>
        <w:numPr>
          <w:ilvl w:val="1"/>
          <w:numId w:val="2"/>
        </w:numPr>
        <w:rPr>
          <w:rFonts w:ascii="Arial" w:hAnsi="Arial" w:cs="Arial"/>
        </w:rPr>
      </w:pPr>
      <w:r w:rsidRPr="6852E0CE">
        <w:rPr>
          <w:rFonts w:ascii="Arial" w:hAnsi="Arial" w:cs="Arial"/>
        </w:rPr>
        <w:t xml:space="preserve">Agree to submit to </w:t>
      </w:r>
      <w:proofErr w:type="gramStart"/>
      <w:r w:rsidRPr="6852E0CE">
        <w:rPr>
          <w:rFonts w:ascii="Arial" w:hAnsi="Arial" w:cs="Arial"/>
        </w:rPr>
        <w:t>compliance</w:t>
      </w:r>
      <w:proofErr w:type="gramEnd"/>
      <w:r w:rsidRPr="6852E0CE">
        <w:rPr>
          <w:rFonts w:ascii="Arial" w:hAnsi="Arial" w:cs="Arial"/>
        </w:rPr>
        <w:t xml:space="preserve"> requirements of the State Housing Trust Fund </w:t>
      </w:r>
      <w:r w:rsidR="00242905" w:rsidRPr="6852E0CE">
        <w:rPr>
          <w:rFonts w:ascii="Arial" w:hAnsi="Arial" w:cs="Arial"/>
        </w:rPr>
        <w:t xml:space="preserve">Commission </w:t>
      </w:r>
      <w:r w:rsidRPr="6852E0CE">
        <w:rPr>
          <w:rFonts w:ascii="Arial" w:hAnsi="Arial" w:cs="Arial"/>
        </w:rPr>
        <w:t>for the Homeless as outlined in O.C.G.A. § 8-3-311</w:t>
      </w:r>
      <w:r w:rsidR="704E9156" w:rsidRPr="6852E0CE">
        <w:rPr>
          <w:rFonts w:ascii="Arial" w:hAnsi="Arial" w:cs="Arial"/>
        </w:rPr>
        <w:t>.</w:t>
      </w:r>
    </w:p>
    <w:p w14:paraId="6A133751" w14:textId="77777777" w:rsidR="0088593A" w:rsidRPr="00BC433F" w:rsidRDefault="0088593A" w:rsidP="0088593A">
      <w:pPr>
        <w:pStyle w:val="ListParagraph"/>
        <w:ind w:left="1440"/>
        <w:rPr>
          <w:rFonts w:ascii="Arial" w:hAnsi="Arial" w:cs="Arial"/>
        </w:rPr>
      </w:pPr>
    </w:p>
    <w:p w14:paraId="710684C4" w14:textId="77777777" w:rsidR="00BC433F" w:rsidRPr="00BC433F" w:rsidRDefault="00BC433F" w:rsidP="00BC433F">
      <w:pPr>
        <w:pStyle w:val="ListParagraph"/>
        <w:numPr>
          <w:ilvl w:val="1"/>
          <w:numId w:val="2"/>
        </w:numPr>
        <w:rPr>
          <w:rFonts w:ascii="Arial" w:hAnsi="Arial" w:cs="Arial"/>
        </w:rPr>
      </w:pPr>
      <w:r w:rsidRPr="00BC433F">
        <w:rPr>
          <w:rFonts w:ascii="Arial" w:hAnsi="Arial" w:cs="Arial"/>
        </w:rPr>
        <w:t>Provide an application that demonstrates how the funds will be used for activities that will result in a stable housing accountability program and the applicant’s ability to offer supportive services and housing for qualifying residents as outlined in outlined in Official Code of Georgia Annotated § 8-3-311. </w:t>
      </w:r>
    </w:p>
    <w:p w14:paraId="58637FCC" w14:textId="77777777" w:rsidR="00BC433F" w:rsidRDefault="00BC433F" w:rsidP="00BC433F">
      <w:pPr>
        <w:pStyle w:val="ListParagraph"/>
        <w:ind w:left="1440"/>
        <w:rPr>
          <w:rFonts w:ascii="Arial" w:hAnsi="Arial" w:cs="Arial"/>
        </w:rPr>
      </w:pPr>
    </w:p>
    <w:p w14:paraId="2BDE056B" w14:textId="30D248F1" w:rsidR="0088593A" w:rsidRDefault="00BC433F" w:rsidP="0088593A">
      <w:pPr>
        <w:pStyle w:val="ListParagraph"/>
        <w:numPr>
          <w:ilvl w:val="0"/>
          <w:numId w:val="2"/>
        </w:numPr>
        <w:rPr>
          <w:rFonts w:ascii="Arial" w:hAnsi="Arial" w:cs="Arial"/>
        </w:rPr>
      </w:pPr>
      <w:r w:rsidRPr="6852E0CE">
        <w:rPr>
          <w:rFonts w:ascii="Arial" w:hAnsi="Arial" w:cs="Arial"/>
        </w:rPr>
        <w:lastRenderedPageBreak/>
        <w:t>Provide the d</w:t>
      </w:r>
      <w:r w:rsidR="00FB0356" w:rsidRPr="6852E0CE">
        <w:rPr>
          <w:rFonts w:ascii="Arial" w:hAnsi="Arial" w:cs="Arial"/>
        </w:rPr>
        <w:t xml:space="preserve">elivery methods, format, and schedule </w:t>
      </w:r>
      <w:r w:rsidRPr="6852E0CE">
        <w:rPr>
          <w:rFonts w:ascii="Arial" w:hAnsi="Arial" w:cs="Arial"/>
        </w:rPr>
        <w:t xml:space="preserve">for your stable housing accountability program </w:t>
      </w:r>
      <w:r w:rsidR="00A14578" w:rsidRPr="6852E0CE">
        <w:rPr>
          <w:rFonts w:ascii="Arial" w:hAnsi="Arial" w:cs="Arial"/>
        </w:rPr>
        <w:t>including all supportive services that will be provided to participants as well as any partnerships that will be required to provide these supportive services</w:t>
      </w:r>
      <w:r w:rsidR="5D62E139" w:rsidRPr="6852E0CE">
        <w:rPr>
          <w:rFonts w:ascii="Arial" w:hAnsi="Arial" w:cs="Arial"/>
        </w:rPr>
        <w:t>.</w:t>
      </w:r>
    </w:p>
    <w:p w14:paraId="3693256D" w14:textId="77777777" w:rsidR="0088593A" w:rsidRPr="0088593A" w:rsidRDefault="0088593A" w:rsidP="0088593A">
      <w:pPr>
        <w:pStyle w:val="ListParagraph"/>
        <w:rPr>
          <w:rFonts w:ascii="Arial" w:hAnsi="Arial" w:cs="Arial"/>
        </w:rPr>
      </w:pPr>
    </w:p>
    <w:p w14:paraId="7DCADFAA" w14:textId="32F92338" w:rsidR="0088593A" w:rsidRDefault="0088593A" w:rsidP="0088593A">
      <w:pPr>
        <w:pStyle w:val="ListParagraph"/>
        <w:numPr>
          <w:ilvl w:val="0"/>
          <w:numId w:val="2"/>
        </w:numPr>
        <w:rPr>
          <w:rFonts w:ascii="Arial" w:hAnsi="Arial" w:cs="Arial"/>
        </w:rPr>
      </w:pPr>
      <w:r w:rsidRPr="0088593A">
        <w:rPr>
          <w:rFonts w:ascii="Arial" w:hAnsi="Arial" w:cs="Arial"/>
        </w:rPr>
        <w:t>If</w:t>
      </w:r>
      <w:r w:rsidRPr="0088593A">
        <w:rPr>
          <w:rFonts w:ascii="Arial" w:hAnsi="Arial" w:cs="Arial"/>
          <w:spacing w:val="-7"/>
        </w:rPr>
        <w:t xml:space="preserve"> </w:t>
      </w:r>
      <w:r w:rsidRPr="0088593A">
        <w:rPr>
          <w:rFonts w:ascii="Arial" w:hAnsi="Arial" w:cs="Arial"/>
        </w:rPr>
        <w:t>seeking</w:t>
      </w:r>
      <w:r w:rsidRPr="0088593A">
        <w:rPr>
          <w:rFonts w:ascii="Arial" w:hAnsi="Arial" w:cs="Arial"/>
          <w:spacing w:val="-4"/>
        </w:rPr>
        <w:t xml:space="preserve"> </w:t>
      </w:r>
      <w:r w:rsidRPr="0088593A">
        <w:rPr>
          <w:rFonts w:ascii="Arial" w:hAnsi="Arial" w:cs="Arial"/>
        </w:rPr>
        <w:t>funding</w:t>
      </w:r>
      <w:r w:rsidRPr="0088593A">
        <w:rPr>
          <w:rFonts w:ascii="Arial" w:hAnsi="Arial" w:cs="Arial"/>
          <w:spacing w:val="-4"/>
        </w:rPr>
        <w:t xml:space="preserve"> </w:t>
      </w:r>
      <w:r w:rsidRPr="0088593A">
        <w:rPr>
          <w:rFonts w:ascii="Arial" w:hAnsi="Arial" w:cs="Arial"/>
        </w:rPr>
        <w:t>to</w:t>
      </w:r>
      <w:r w:rsidRPr="0088593A">
        <w:rPr>
          <w:rFonts w:ascii="Arial" w:hAnsi="Arial" w:cs="Arial"/>
          <w:spacing w:val="-4"/>
        </w:rPr>
        <w:t xml:space="preserve"> </w:t>
      </w:r>
      <w:r w:rsidRPr="0088593A">
        <w:rPr>
          <w:rFonts w:ascii="Arial" w:hAnsi="Arial" w:cs="Arial"/>
        </w:rPr>
        <w:t>use</w:t>
      </w:r>
      <w:r w:rsidRPr="0088593A">
        <w:rPr>
          <w:rFonts w:ascii="Arial" w:hAnsi="Arial" w:cs="Arial"/>
          <w:spacing w:val="-4"/>
        </w:rPr>
        <w:t xml:space="preserve"> </w:t>
      </w:r>
      <w:r w:rsidRPr="0088593A">
        <w:rPr>
          <w:rFonts w:ascii="Arial" w:hAnsi="Arial" w:cs="Arial"/>
        </w:rPr>
        <w:t>for</w:t>
      </w:r>
      <w:r w:rsidRPr="0088593A">
        <w:rPr>
          <w:rFonts w:ascii="Arial" w:hAnsi="Arial" w:cs="Arial"/>
          <w:spacing w:val="-2"/>
        </w:rPr>
        <w:t xml:space="preserve"> </w:t>
      </w:r>
      <w:r w:rsidRPr="0088593A">
        <w:rPr>
          <w:rFonts w:ascii="Arial" w:hAnsi="Arial" w:cs="Arial"/>
        </w:rPr>
        <w:t>capital</w:t>
      </w:r>
      <w:r w:rsidRPr="0088593A">
        <w:rPr>
          <w:rFonts w:ascii="Arial" w:hAnsi="Arial" w:cs="Arial"/>
          <w:spacing w:val="-4"/>
        </w:rPr>
        <w:t xml:space="preserve"> </w:t>
      </w:r>
      <w:r w:rsidRPr="0088593A">
        <w:rPr>
          <w:rFonts w:ascii="Arial" w:hAnsi="Arial" w:cs="Arial"/>
        </w:rPr>
        <w:t>improvements,</w:t>
      </w:r>
      <w:r w:rsidRPr="0088593A">
        <w:rPr>
          <w:rFonts w:ascii="Arial" w:hAnsi="Arial" w:cs="Arial"/>
          <w:spacing w:val="-4"/>
        </w:rPr>
        <w:t xml:space="preserve"> </w:t>
      </w:r>
      <w:r w:rsidRPr="0088593A">
        <w:rPr>
          <w:rFonts w:ascii="Arial" w:hAnsi="Arial" w:cs="Arial"/>
        </w:rPr>
        <w:t>provide</w:t>
      </w:r>
      <w:r w:rsidRPr="0088593A">
        <w:rPr>
          <w:rFonts w:ascii="Arial" w:hAnsi="Arial" w:cs="Arial"/>
          <w:spacing w:val="-4"/>
        </w:rPr>
        <w:t xml:space="preserve"> </w:t>
      </w:r>
      <w:r w:rsidRPr="0088593A">
        <w:rPr>
          <w:rFonts w:ascii="Arial" w:hAnsi="Arial" w:cs="Arial"/>
        </w:rPr>
        <w:t>a</w:t>
      </w:r>
      <w:r w:rsidRPr="0088593A">
        <w:rPr>
          <w:rFonts w:ascii="Arial" w:hAnsi="Arial" w:cs="Arial"/>
          <w:spacing w:val="-2"/>
        </w:rPr>
        <w:t xml:space="preserve"> </w:t>
      </w:r>
      <w:r w:rsidRPr="0088593A">
        <w:rPr>
          <w:rFonts w:ascii="Arial" w:hAnsi="Arial" w:cs="Arial"/>
        </w:rPr>
        <w:t>narrative</w:t>
      </w:r>
      <w:r w:rsidRPr="0088593A">
        <w:rPr>
          <w:rFonts w:ascii="Arial" w:hAnsi="Arial" w:cs="Arial"/>
          <w:spacing w:val="-4"/>
        </w:rPr>
        <w:t xml:space="preserve"> </w:t>
      </w:r>
      <w:r w:rsidRPr="0088593A">
        <w:rPr>
          <w:rFonts w:ascii="Arial" w:hAnsi="Arial" w:cs="Arial"/>
        </w:rPr>
        <w:t>on how these improvements will benefit participants in the stable housing accountability program</w:t>
      </w:r>
      <w:r w:rsidR="381EA81A" w:rsidRPr="0088593A">
        <w:rPr>
          <w:rFonts w:ascii="Arial" w:hAnsi="Arial" w:cs="Arial"/>
        </w:rPr>
        <w:t>.</w:t>
      </w:r>
    </w:p>
    <w:p w14:paraId="59877045" w14:textId="34F90346" w:rsidR="6852E0CE" w:rsidRDefault="6852E0CE" w:rsidP="6852E0CE">
      <w:pPr>
        <w:rPr>
          <w:rFonts w:ascii="Arial" w:hAnsi="Arial" w:cs="Arial"/>
        </w:rPr>
      </w:pPr>
    </w:p>
    <w:p w14:paraId="2D30A95E" w14:textId="44A87DAC" w:rsidR="0088593A" w:rsidRPr="0088593A" w:rsidRDefault="0088593A" w:rsidP="0088593A">
      <w:pPr>
        <w:pStyle w:val="ListParagraph"/>
        <w:numPr>
          <w:ilvl w:val="0"/>
          <w:numId w:val="2"/>
        </w:numPr>
        <w:rPr>
          <w:rFonts w:ascii="Arial" w:hAnsi="Arial" w:cs="Arial"/>
        </w:rPr>
      </w:pPr>
      <w:r w:rsidRPr="6852E0CE">
        <w:rPr>
          <w:rFonts w:ascii="Arial" w:hAnsi="Arial" w:cs="Arial"/>
        </w:rPr>
        <w:t>For transportation services, include a narrative that demonstrates the need and quality of the transportation services being provided</w:t>
      </w:r>
      <w:r w:rsidR="5E00E0BC" w:rsidRPr="6852E0CE">
        <w:rPr>
          <w:rFonts w:ascii="Arial" w:hAnsi="Arial" w:cs="Arial"/>
        </w:rPr>
        <w:t>.</w:t>
      </w:r>
    </w:p>
    <w:p w14:paraId="44724BD5" w14:textId="77777777" w:rsidR="0088593A" w:rsidRPr="00FB0356" w:rsidRDefault="0088593A" w:rsidP="0088593A">
      <w:pPr>
        <w:pStyle w:val="ListParagraph"/>
        <w:rPr>
          <w:rFonts w:ascii="Arial" w:hAnsi="Arial" w:cs="Arial"/>
        </w:rPr>
      </w:pPr>
    </w:p>
    <w:p w14:paraId="40C61A0C" w14:textId="5C97BCF1" w:rsidR="00BB2644" w:rsidRDefault="00BB2644" w:rsidP="00BB2644">
      <w:pPr>
        <w:pStyle w:val="Heading1"/>
        <w:rPr>
          <w:rFonts w:ascii="Arial" w:hAnsi="Arial" w:cs="Arial"/>
          <w:b/>
          <w:bCs/>
          <w:color w:val="auto"/>
          <w:sz w:val="28"/>
          <w:szCs w:val="28"/>
        </w:rPr>
      </w:pPr>
      <w:bookmarkStart w:id="5" w:name="_Toc209105936"/>
      <w:r w:rsidRPr="00BB2644">
        <w:rPr>
          <w:rFonts w:ascii="Arial" w:hAnsi="Arial" w:cs="Arial"/>
          <w:b/>
          <w:bCs/>
          <w:color w:val="auto"/>
          <w:sz w:val="28"/>
          <w:szCs w:val="28"/>
        </w:rPr>
        <w:t>Implementation Plan</w:t>
      </w:r>
      <w:bookmarkEnd w:id="5"/>
      <w:r w:rsidRPr="00BB2644">
        <w:rPr>
          <w:rFonts w:ascii="Arial" w:hAnsi="Arial" w:cs="Arial"/>
          <w:b/>
          <w:bCs/>
          <w:color w:val="auto"/>
          <w:sz w:val="28"/>
          <w:szCs w:val="28"/>
        </w:rPr>
        <w:t xml:space="preserve"> </w:t>
      </w:r>
    </w:p>
    <w:p w14:paraId="2343A852" w14:textId="77777777" w:rsidR="0088593A" w:rsidRPr="0088593A" w:rsidRDefault="0088593A" w:rsidP="0088593A">
      <w:pPr>
        <w:pStyle w:val="ListParagraph"/>
        <w:numPr>
          <w:ilvl w:val="0"/>
          <w:numId w:val="16"/>
        </w:numPr>
        <w:rPr>
          <w:rFonts w:ascii="Arial" w:hAnsi="Arial" w:cs="Arial"/>
        </w:rPr>
      </w:pPr>
      <w:r w:rsidRPr="0088593A">
        <w:rPr>
          <w:rFonts w:ascii="Arial" w:hAnsi="Arial" w:cs="Arial"/>
        </w:rPr>
        <w:t xml:space="preserve">Give a detailed plan for executing the program, including timelines, roles, responsibilities, and resource allocation. A schedule must be included that outline start date of project, timeline for resources to be procured and date in which participants can start receiving all services to include housing </w:t>
      </w:r>
    </w:p>
    <w:p w14:paraId="759D216F" w14:textId="77777777" w:rsidR="0088593A" w:rsidRPr="0088593A" w:rsidRDefault="0088593A" w:rsidP="0088593A">
      <w:pPr>
        <w:rPr>
          <w:rFonts w:ascii="Arial" w:hAnsi="Arial" w:cs="Arial"/>
        </w:rPr>
      </w:pPr>
    </w:p>
    <w:p w14:paraId="2818A2C0" w14:textId="77777777" w:rsidR="0088593A" w:rsidRPr="0088593A" w:rsidRDefault="0088593A" w:rsidP="0088593A">
      <w:pPr>
        <w:pStyle w:val="ListParagraph"/>
        <w:numPr>
          <w:ilvl w:val="0"/>
          <w:numId w:val="16"/>
        </w:numPr>
        <w:rPr>
          <w:rFonts w:ascii="Arial" w:hAnsi="Arial" w:cs="Arial"/>
        </w:rPr>
      </w:pPr>
      <w:r w:rsidRPr="0088593A">
        <w:rPr>
          <w:rFonts w:ascii="Arial" w:hAnsi="Arial" w:cs="Arial"/>
        </w:rPr>
        <w:t>Include a list and description of entities/3rd party providers (if applicable) who will be responsible for implementing the activities and services to program participants</w:t>
      </w:r>
    </w:p>
    <w:p w14:paraId="54286A4E" w14:textId="77777777" w:rsidR="0088593A" w:rsidRPr="0088593A" w:rsidRDefault="0088593A" w:rsidP="0088593A">
      <w:pPr>
        <w:rPr>
          <w:rFonts w:ascii="Arial" w:hAnsi="Arial" w:cs="Arial"/>
        </w:rPr>
      </w:pPr>
    </w:p>
    <w:p w14:paraId="2D8301E9" w14:textId="77777777" w:rsidR="0088593A" w:rsidRPr="0088593A" w:rsidRDefault="0088593A" w:rsidP="0088593A">
      <w:pPr>
        <w:pStyle w:val="ListParagraph"/>
        <w:numPr>
          <w:ilvl w:val="0"/>
          <w:numId w:val="16"/>
        </w:numPr>
        <w:rPr>
          <w:rFonts w:ascii="Arial" w:hAnsi="Arial" w:cs="Arial"/>
        </w:rPr>
      </w:pPr>
      <w:r w:rsidRPr="0088593A">
        <w:rPr>
          <w:rFonts w:ascii="Arial" w:hAnsi="Arial" w:cs="Arial"/>
        </w:rPr>
        <w:t>Provide detail on how Applicant will monitor each activity of entities/3rd party providers to ensure all activities are being carried out for the entire term of contract</w:t>
      </w:r>
    </w:p>
    <w:p w14:paraId="15ED1DBD" w14:textId="77777777" w:rsidR="0088593A" w:rsidRPr="0088593A" w:rsidRDefault="0088593A" w:rsidP="0088593A">
      <w:pPr>
        <w:rPr>
          <w:rFonts w:ascii="Arial" w:hAnsi="Arial" w:cs="Arial"/>
        </w:rPr>
      </w:pPr>
    </w:p>
    <w:p w14:paraId="449AAA2F" w14:textId="77777777" w:rsidR="0088593A" w:rsidRPr="0088593A" w:rsidRDefault="0088593A" w:rsidP="0088593A">
      <w:pPr>
        <w:pStyle w:val="ListParagraph"/>
        <w:numPr>
          <w:ilvl w:val="0"/>
          <w:numId w:val="16"/>
        </w:numPr>
        <w:rPr>
          <w:rFonts w:ascii="Arial" w:hAnsi="Arial" w:cs="Arial"/>
        </w:rPr>
      </w:pPr>
      <w:r w:rsidRPr="0088593A">
        <w:rPr>
          <w:rFonts w:ascii="Arial" w:hAnsi="Arial" w:cs="Arial"/>
        </w:rPr>
        <w:t xml:space="preserve">Provide a detailed description on capacity, staffing, and match levels are sufficient to show the ability to support the Applicant’s ability to serve the number of projected program participants and adequately address their housing and support service needs   </w:t>
      </w:r>
    </w:p>
    <w:p w14:paraId="7C7FB4B2" w14:textId="77777777" w:rsidR="0088593A" w:rsidRPr="0088593A" w:rsidRDefault="0088593A" w:rsidP="0088593A">
      <w:pPr>
        <w:rPr>
          <w:rFonts w:ascii="Arial" w:hAnsi="Arial" w:cs="Arial"/>
        </w:rPr>
      </w:pPr>
    </w:p>
    <w:p w14:paraId="4A4418E2" w14:textId="77777777" w:rsidR="0088593A" w:rsidRPr="0088593A" w:rsidRDefault="0088593A" w:rsidP="0088593A">
      <w:pPr>
        <w:pStyle w:val="ListParagraph"/>
        <w:numPr>
          <w:ilvl w:val="0"/>
          <w:numId w:val="16"/>
        </w:numPr>
        <w:rPr>
          <w:rFonts w:ascii="Arial" w:hAnsi="Arial" w:cs="Arial"/>
        </w:rPr>
      </w:pPr>
      <w:r w:rsidRPr="0088593A">
        <w:rPr>
          <w:rFonts w:ascii="Arial" w:hAnsi="Arial" w:cs="Arial"/>
        </w:rPr>
        <w:t xml:space="preserve">Provide strategies for engagement of program participants  </w:t>
      </w:r>
    </w:p>
    <w:p w14:paraId="30A8ABE6" w14:textId="77777777" w:rsidR="0088593A" w:rsidRPr="0088593A" w:rsidRDefault="0088593A" w:rsidP="0088593A">
      <w:pPr>
        <w:pStyle w:val="Heading1"/>
        <w:rPr>
          <w:rFonts w:ascii="Arial" w:hAnsi="Arial" w:cs="Arial"/>
          <w:b/>
          <w:bCs/>
          <w:color w:val="auto"/>
          <w:sz w:val="28"/>
          <w:szCs w:val="28"/>
        </w:rPr>
      </w:pPr>
      <w:bookmarkStart w:id="6" w:name="_Toc209105937"/>
      <w:r w:rsidRPr="0088593A">
        <w:rPr>
          <w:rFonts w:ascii="Arial" w:hAnsi="Arial" w:cs="Arial"/>
          <w:b/>
          <w:bCs/>
          <w:color w:val="auto"/>
          <w:sz w:val="28"/>
          <w:szCs w:val="28"/>
        </w:rPr>
        <w:t>Procurement:</w:t>
      </w:r>
      <w:bookmarkEnd w:id="6"/>
      <w:r w:rsidRPr="0088593A">
        <w:rPr>
          <w:rFonts w:ascii="Arial" w:hAnsi="Arial" w:cs="Arial"/>
          <w:b/>
          <w:bCs/>
          <w:color w:val="auto"/>
          <w:sz w:val="28"/>
          <w:szCs w:val="28"/>
        </w:rPr>
        <w:t xml:space="preserve"> </w:t>
      </w:r>
    </w:p>
    <w:p w14:paraId="4F421868" w14:textId="01FACE07" w:rsidR="0088593A" w:rsidRPr="0088593A" w:rsidRDefault="0088593A" w:rsidP="0088593A">
      <w:pPr>
        <w:pStyle w:val="ListParagraph"/>
        <w:numPr>
          <w:ilvl w:val="0"/>
          <w:numId w:val="17"/>
        </w:numPr>
        <w:rPr>
          <w:rFonts w:ascii="Arial" w:hAnsi="Arial" w:cs="Arial"/>
        </w:rPr>
      </w:pPr>
      <w:r w:rsidRPr="0088593A">
        <w:rPr>
          <w:rFonts w:ascii="Arial" w:hAnsi="Arial" w:cs="Arial"/>
        </w:rPr>
        <w:t xml:space="preserve">Provide detailed information that demonstrates the outside resources can be procured for proposed project, including the value and quantity of the applicant’s contribution (cash and in-kind) </w:t>
      </w:r>
    </w:p>
    <w:p w14:paraId="35AF401F" w14:textId="77777777" w:rsidR="0088593A" w:rsidRPr="0088593A" w:rsidRDefault="0088593A" w:rsidP="0088593A">
      <w:pPr>
        <w:pStyle w:val="Heading1"/>
        <w:rPr>
          <w:rFonts w:ascii="Arial" w:hAnsi="Arial" w:cs="Arial"/>
          <w:b/>
          <w:bCs/>
          <w:color w:val="auto"/>
          <w:sz w:val="28"/>
          <w:szCs w:val="28"/>
        </w:rPr>
      </w:pPr>
      <w:bookmarkStart w:id="7" w:name="_Toc209105938"/>
      <w:r w:rsidRPr="0088593A">
        <w:rPr>
          <w:rFonts w:ascii="Arial" w:hAnsi="Arial" w:cs="Arial"/>
          <w:b/>
          <w:bCs/>
          <w:color w:val="auto"/>
          <w:sz w:val="28"/>
          <w:szCs w:val="28"/>
        </w:rPr>
        <w:lastRenderedPageBreak/>
        <w:t>Match Resources:</w:t>
      </w:r>
      <w:bookmarkEnd w:id="7"/>
      <w:r w:rsidRPr="0088593A">
        <w:rPr>
          <w:rFonts w:ascii="Arial" w:hAnsi="Arial" w:cs="Arial"/>
          <w:b/>
          <w:bCs/>
          <w:color w:val="auto"/>
          <w:sz w:val="28"/>
          <w:szCs w:val="28"/>
        </w:rPr>
        <w:t xml:space="preserve"> </w:t>
      </w:r>
    </w:p>
    <w:p w14:paraId="5E298EC5" w14:textId="544DE4AB" w:rsidR="0088593A" w:rsidRDefault="0088593A" w:rsidP="0088593A">
      <w:pPr>
        <w:pStyle w:val="ListParagraph"/>
        <w:numPr>
          <w:ilvl w:val="0"/>
          <w:numId w:val="17"/>
        </w:numPr>
        <w:rPr>
          <w:rFonts w:ascii="Arial" w:hAnsi="Arial" w:cs="Arial"/>
        </w:rPr>
      </w:pPr>
      <w:r w:rsidRPr="0088593A">
        <w:rPr>
          <w:rFonts w:ascii="Arial" w:hAnsi="Arial" w:cs="Arial"/>
        </w:rPr>
        <w:t>Provide a description demonstrating how match resources benefit program participants.</w:t>
      </w:r>
    </w:p>
    <w:p w14:paraId="1D9E7826" w14:textId="63740D9E" w:rsidR="00327A00" w:rsidRPr="0088593A" w:rsidRDefault="00327A00" w:rsidP="0088593A">
      <w:pPr>
        <w:pStyle w:val="ListParagraph"/>
        <w:numPr>
          <w:ilvl w:val="0"/>
          <w:numId w:val="17"/>
        </w:numPr>
        <w:rPr>
          <w:rFonts w:ascii="Arial" w:hAnsi="Arial" w:cs="Arial"/>
        </w:rPr>
      </w:pPr>
      <w:proofErr w:type="gramStart"/>
      <w:r w:rsidRPr="00D75E99">
        <w:rPr>
          <w:rFonts w:ascii="Arial" w:hAnsi="Arial" w:cs="Arial"/>
        </w:rPr>
        <w:t>Applicant</w:t>
      </w:r>
      <w:proofErr w:type="gramEnd"/>
      <w:r w:rsidRPr="00D75E99">
        <w:rPr>
          <w:rFonts w:ascii="Arial" w:hAnsi="Arial" w:cs="Arial"/>
        </w:rPr>
        <w:t xml:space="preserve"> can demonstrate </w:t>
      </w:r>
      <w:proofErr w:type="gramStart"/>
      <w:r w:rsidRPr="00D75E99">
        <w:rPr>
          <w:rFonts w:ascii="Arial" w:hAnsi="Arial" w:cs="Arial"/>
        </w:rPr>
        <w:t>its</w:t>
      </w:r>
      <w:proofErr w:type="gramEnd"/>
      <w:r w:rsidRPr="00D75E99">
        <w:rPr>
          <w:rFonts w:ascii="Arial" w:hAnsi="Arial" w:cs="Arial"/>
        </w:rPr>
        <w:t xml:space="preserve"> ability to leverage</w:t>
      </w:r>
      <w:r w:rsidRPr="00D75E99">
        <w:rPr>
          <w:rFonts w:ascii="Arial" w:hAnsi="Arial" w:cs="Arial"/>
          <w:spacing w:val="-8"/>
        </w:rPr>
        <w:t xml:space="preserve"> </w:t>
      </w:r>
      <w:r w:rsidRPr="00D75E99">
        <w:rPr>
          <w:rFonts w:ascii="Arial" w:hAnsi="Arial" w:cs="Arial"/>
        </w:rPr>
        <w:t>the</w:t>
      </w:r>
      <w:r w:rsidRPr="00D75E99">
        <w:rPr>
          <w:rFonts w:ascii="Arial" w:hAnsi="Arial" w:cs="Arial"/>
          <w:spacing w:val="-9"/>
        </w:rPr>
        <w:t xml:space="preserve"> </w:t>
      </w:r>
      <w:r w:rsidRPr="00D75E99">
        <w:rPr>
          <w:rFonts w:ascii="Arial" w:hAnsi="Arial" w:cs="Arial"/>
        </w:rPr>
        <w:t>organization’s</w:t>
      </w:r>
      <w:r w:rsidRPr="00D75E99">
        <w:rPr>
          <w:rFonts w:ascii="Arial" w:hAnsi="Arial" w:cs="Arial"/>
          <w:spacing w:val="-8"/>
        </w:rPr>
        <w:t xml:space="preserve"> </w:t>
      </w:r>
      <w:r w:rsidRPr="00D75E99">
        <w:rPr>
          <w:rFonts w:ascii="Arial" w:hAnsi="Arial" w:cs="Arial"/>
        </w:rPr>
        <w:t>own</w:t>
      </w:r>
      <w:r w:rsidRPr="00D75E99">
        <w:rPr>
          <w:rFonts w:ascii="Arial" w:hAnsi="Arial" w:cs="Arial"/>
          <w:spacing w:val="-8"/>
        </w:rPr>
        <w:t xml:space="preserve"> </w:t>
      </w:r>
      <w:r w:rsidRPr="00D75E99">
        <w:rPr>
          <w:rFonts w:ascii="Arial" w:hAnsi="Arial" w:cs="Arial"/>
        </w:rPr>
        <w:t>funding</w:t>
      </w:r>
      <w:r w:rsidRPr="00D75E99">
        <w:rPr>
          <w:rFonts w:ascii="Arial" w:hAnsi="Arial" w:cs="Arial"/>
          <w:spacing w:val="-8"/>
        </w:rPr>
        <w:t xml:space="preserve"> </w:t>
      </w:r>
      <w:r w:rsidRPr="00D75E99">
        <w:rPr>
          <w:rFonts w:ascii="Arial" w:hAnsi="Arial" w:cs="Arial"/>
        </w:rPr>
        <w:t>or other available funding or in-kind services for the benefit of the proposed program</w:t>
      </w:r>
    </w:p>
    <w:p w14:paraId="3E97D854" w14:textId="5FF1E6A1" w:rsidR="00BB2644" w:rsidRDefault="00BB2644" w:rsidP="00BB2644">
      <w:pPr>
        <w:pStyle w:val="Heading1"/>
        <w:rPr>
          <w:rFonts w:ascii="Arial" w:hAnsi="Arial" w:cs="Arial"/>
          <w:b/>
          <w:bCs/>
          <w:color w:val="auto"/>
          <w:sz w:val="28"/>
          <w:szCs w:val="28"/>
        </w:rPr>
      </w:pPr>
      <w:bookmarkStart w:id="8" w:name="_Toc209105939"/>
      <w:r w:rsidRPr="00BB2644">
        <w:rPr>
          <w:rFonts w:ascii="Arial" w:hAnsi="Arial" w:cs="Arial"/>
          <w:b/>
          <w:bCs/>
          <w:color w:val="auto"/>
          <w:sz w:val="28"/>
          <w:szCs w:val="28"/>
        </w:rPr>
        <w:t>Evaluation Pla</w:t>
      </w:r>
      <w:r w:rsidR="007B664D">
        <w:rPr>
          <w:rFonts w:ascii="Arial" w:hAnsi="Arial" w:cs="Arial"/>
          <w:b/>
          <w:bCs/>
          <w:color w:val="auto"/>
          <w:sz w:val="28"/>
          <w:szCs w:val="28"/>
        </w:rPr>
        <w:t>n:</w:t>
      </w:r>
      <w:bookmarkEnd w:id="8"/>
    </w:p>
    <w:p w14:paraId="364A4025" w14:textId="474CB104" w:rsidR="007B664D" w:rsidRPr="00BC433F" w:rsidRDefault="002D6A72" w:rsidP="007B664D">
      <w:pPr>
        <w:pStyle w:val="ListParagraph"/>
        <w:numPr>
          <w:ilvl w:val="0"/>
          <w:numId w:val="4"/>
        </w:numPr>
        <w:rPr>
          <w:rFonts w:ascii="Arial" w:hAnsi="Arial" w:cs="Arial"/>
        </w:rPr>
      </w:pPr>
      <w:r w:rsidRPr="00BC433F">
        <w:rPr>
          <w:rFonts w:ascii="Arial" w:hAnsi="Arial" w:cs="Arial"/>
        </w:rPr>
        <w:t>Provide the methods that your organization will use to collect data to assess the program effectiveness</w:t>
      </w:r>
    </w:p>
    <w:p w14:paraId="0500D61D" w14:textId="6F84936B" w:rsidR="002D6A72" w:rsidRPr="00BC433F" w:rsidRDefault="002D6A72" w:rsidP="002D6A72">
      <w:pPr>
        <w:pStyle w:val="ListParagraph"/>
        <w:numPr>
          <w:ilvl w:val="0"/>
          <w:numId w:val="4"/>
        </w:numPr>
        <w:rPr>
          <w:rFonts w:ascii="Arial" w:hAnsi="Arial" w:cs="Arial"/>
        </w:rPr>
      </w:pPr>
      <w:r w:rsidRPr="00BC433F">
        <w:rPr>
          <w:rFonts w:ascii="Arial" w:hAnsi="Arial" w:cs="Arial"/>
        </w:rPr>
        <w:t xml:space="preserve">Provide the key indicators and metrics that will be used to measure progress towards program objectives </w:t>
      </w:r>
    </w:p>
    <w:p w14:paraId="3B1C8642" w14:textId="5E017248" w:rsidR="00BB2644" w:rsidRDefault="00BB2644" w:rsidP="00BB2644">
      <w:pPr>
        <w:pStyle w:val="Heading1"/>
        <w:rPr>
          <w:rFonts w:ascii="Arial" w:hAnsi="Arial" w:cs="Arial"/>
          <w:b/>
          <w:bCs/>
          <w:color w:val="auto"/>
          <w:sz w:val="28"/>
          <w:szCs w:val="28"/>
        </w:rPr>
      </w:pPr>
      <w:bookmarkStart w:id="9" w:name="_Toc209105940"/>
      <w:r w:rsidRPr="00BB2644">
        <w:rPr>
          <w:rFonts w:ascii="Arial" w:hAnsi="Arial" w:cs="Arial"/>
          <w:b/>
          <w:bCs/>
          <w:color w:val="auto"/>
          <w:sz w:val="28"/>
          <w:szCs w:val="28"/>
        </w:rPr>
        <w:t>Sustainability Plan</w:t>
      </w:r>
      <w:bookmarkEnd w:id="9"/>
      <w:r w:rsidRPr="00BB2644">
        <w:rPr>
          <w:rFonts w:ascii="Arial" w:hAnsi="Arial" w:cs="Arial"/>
          <w:b/>
          <w:bCs/>
          <w:color w:val="auto"/>
          <w:sz w:val="28"/>
          <w:szCs w:val="28"/>
        </w:rPr>
        <w:t xml:space="preserve"> </w:t>
      </w:r>
    </w:p>
    <w:p w14:paraId="119599D8" w14:textId="1A912D7D" w:rsidR="002D6A72" w:rsidRPr="00BC433F" w:rsidRDefault="002D6A72" w:rsidP="002D6A72">
      <w:pPr>
        <w:pStyle w:val="ListParagraph"/>
        <w:numPr>
          <w:ilvl w:val="0"/>
          <w:numId w:val="5"/>
        </w:numPr>
        <w:rPr>
          <w:rFonts w:ascii="Arial" w:hAnsi="Arial" w:cs="Arial"/>
        </w:rPr>
      </w:pPr>
      <w:r w:rsidRPr="00BC433F">
        <w:rPr>
          <w:rFonts w:ascii="Arial" w:hAnsi="Arial" w:cs="Arial"/>
        </w:rPr>
        <w:t>Provide strategies to ensure that program can continue beyond initial funding</w:t>
      </w:r>
    </w:p>
    <w:p w14:paraId="3FE92132" w14:textId="75F60753" w:rsidR="002D6A72" w:rsidRPr="00BC433F" w:rsidRDefault="002D6A72" w:rsidP="002D6A72">
      <w:pPr>
        <w:pStyle w:val="ListParagraph"/>
        <w:numPr>
          <w:ilvl w:val="0"/>
          <w:numId w:val="5"/>
        </w:numPr>
        <w:rPr>
          <w:rFonts w:ascii="Arial" w:hAnsi="Arial" w:cs="Arial"/>
        </w:rPr>
      </w:pPr>
      <w:r w:rsidRPr="00BC433F">
        <w:rPr>
          <w:rFonts w:ascii="Arial" w:hAnsi="Arial" w:cs="Arial"/>
        </w:rPr>
        <w:t xml:space="preserve">Provide potential funding sources and partnerships to maintain program operations </w:t>
      </w:r>
    </w:p>
    <w:p w14:paraId="67471344" w14:textId="516BEBC9" w:rsidR="00BB2644" w:rsidRDefault="00BB2644" w:rsidP="002D6A72">
      <w:pPr>
        <w:pStyle w:val="Heading1"/>
        <w:rPr>
          <w:rFonts w:ascii="Arial" w:hAnsi="Arial" w:cs="Arial"/>
          <w:b/>
          <w:bCs/>
          <w:color w:val="auto"/>
          <w:sz w:val="28"/>
          <w:szCs w:val="28"/>
        </w:rPr>
      </w:pPr>
      <w:bookmarkStart w:id="10" w:name="_Toc209105941"/>
      <w:r w:rsidRPr="00BB2644">
        <w:rPr>
          <w:rFonts w:ascii="Arial" w:hAnsi="Arial" w:cs="Arial"/>
          <w:b/>
          <w:bCs/>
          <w:color w:val="auto"/>
          <w:sz w:val="28"/>
          <w:szCs w:val="28"/>
        </w:rPr>
        <w:t>Stakeholder Engagement</w:t>
      </w:r>
      <w:r w:rsidR="002D6A72">
        <w:rPr>
          <w:rFonts w:ascii="Arial" w:hAnsi="Arial" w:cs="Arial"/>
          <w:b/>
          <w:bCs/>
          <w:color w:val="auto"/>
          <w:sz w:val="28"/>
          <w:szCs w:val="28"/>
        </w:rPr>
        <w:t>:</w:t>
      </w:r>
      <w:bookmarkEnd w:id="10"/>
    </w:p>
    <w:p w14:paraId="488F9335" w14:textId="01A5AA83" w:rsidR="002D6A72" w:rsidRPr="00BC433F" w:rsidRDefault="002D6A72" w:rsidP="002D6A72">
      <w:pPr>
        <w:pStyle w:val="ListParagraph"/>
        <w:numPr>
          <w:ilvl w:val="0"/>
          <w:numId w:val="7"/>
        </w:numPr>
        <w:rPr>
          <w:rFonts w:ascii="Arial" w:hAnsi="Arial" w:cs="Arial"/>
        </w:rPr>
      </w:pPr>
      <w:r w:rsidRPr="00BC433F">
        <w:rPr>
          <w:rFonts w:ascii="Arial" w:hAnsi="Arial" w:cs="Arial"/>
        </w:rPr>
        <w:t xml:space="preserve">Identify key stakeholders involved in the program </w:t>
      </w:r>
    </w:p>
    <w:p w14:paraId="5C8D792D" w14:textId="77777777" w:rsidR="0088593A" w:rsidRDefault="002D6A72" w:rsidP="0088593A">
      <w:pPr>
        <w:pStyle w:val="ListParagraph"/>
        <w:numPr>
          <w:ilvl w:val="0"/>
          <w:numId w:val="7"/>
        </w:numPr>
        <w:rPr>
          <w:rFonts w:ascii="Arial" w:hAnsi="Arial" w:cs="Arial"/>
        </w:rPr>
      </w:pPr>
      <w:r w:rsidRPr="00BC433F">
        <w:rPr>
          <w:rFonts w:ascii="Arial" w:hAnsi="Arial" w:cs="Arial"/>
        </w:rPr>
        <w:t xml:space="preserve">Provide strategies for communication, collaboration, and involvement throughout the program design and implementation </w:t>
      </w:r>
    </w:p>
    <w:p w14:paraId="1020C326" w14:textId="26246042" w:rsidR="0088593A" w:rsidRPr="0088593A" w:rsidRDefault="0088593A" w:rsidP="0088593A">
      <w:pPr>
        <w:pStyle w:val="ListParagraph"/>
        <w:numPr>
          <w:ilvl w:val="0"/>
          <w:numId w:val="7"/>
        </w:numPr>
        <w:rPr>
          <w:rStyle w:val="eop"/>
          <w:rFonts w:ascii="Arial" w:hAnsi="Arial" w:cs="Arial"/>
        </w:rPr>
      </w:pPr>
      <w:r w:rsidRPr="0088593A">
        <w:rPr>
          <w:rStyle w:val="eop"/>
          <w:rFonts w:ascii="Arial" w:eastAsiaTheme="majorEastAsia" w:hAnsi="Arial" w:cs="Arial"/>
        </w:rPr>
        <w:t xml:space="preserve">Include any commitment letters relevant to the applicant’s ability to deliver the project as designed </w:t>
      </w:r>
    </w:p>
    <w:p w14:paraId="5F4B3858" w14:textId="77777777" w:rsidR="0088593A" w:rsidRPr="0088593A" w:rsidRDefault="0088593A" w:rsidP="0088593A">
      <w:pPr>
        <w:pStyle w:val="Heading1"/>
        <w:rPr>
          <w:rFonts w:ascii="Arial" w:hAnsi="Arial" w:cs="Arial"/>
          <w:b/>
          <w:bCs/>
          <w:color w:val="auto"/>
          <w:sz w:val="28"/>
          <w:szCs w:val="28"/>
        </w:rPr>
      </w:pPr>
      <w:bookmarkStart w:id="11" w:name="_Toc209105942"/>
      <w:r w:rsidRPr="0088593A">
        <w:rPr>
          <w:rFonts w:ascii="Arial" w:hAnsi="Arial" w:cs="Arial"/>
          <w:b/>
          <w:bCs/>
          <w:color w:val="auto"/>
          <w:sz w:val="28"/>
          <w:szCs w:val="28"/>
        </w:rPr>
        <w:t>Budget Information:</w:t>
      </w:r>
      <w:bookmarkEnd w:id="11"/>
    </w:p>
    <w:p w14:paraId="63BD645A" w14:textId="77777777" w:rsidR="0088593A" w:rsidRDefault="0088593A" w:rsidP="0088593A">
      <w:pPr>
        <w:pStyle w:val="BodyText"/>
        <w:spacing w:before="2"/>
        <w:rPr>
          <w:b/>
        </w:rPr>
      </w:pPr>
    </w:p>
    <w:p w14:paraId="29147031" w14:textId="3794DB85" w:rsidR="0088593A" w:rsidRDefault="0088593A" w:rsidP="0088593A">
      <w:pPr>
        <w:pStyle w:val="BodyText"/>
        <w:numPr>
          <w:ilvl w:val="0"/>
          <w:numId w:val="21"/>
        </w:numPr>
        <w:spacing w:before="1"/>
        <w:ind w:right="349"/>
      </w:pPr>
      <w:r>
        <w:t>Please provide a detailed budget worksheet in Microsoft Excel format using the budget template included</w:t>
      </w:r>
      <w:r>
        <w:rPr>
          <w:spacing w:val="-2"/>
        </w:rPr>
        <w:t xml:space="preserve"> </w:t>
      </w:r>
      <w:r>
        <w:t>with</w:t>
      </w:r>
      <w:r>
        <w:rPr>
          <w:spacing w:val="-2"/>
        </w:rPr>
        <w:t xml:space="preserve"> </w:t>
      </w:r>
      <w:r>
        <w:t>this</w:t>
      </w:r>
      <w:r>
        <w:rPr>
          <w:spacing w:val="-3"/>
        </w:rPr>
        <w:t xml:space="preserve"> </w:t>
      </w:r>
      <w:r>
        <w:t>application for</w:t>
      </w:r>
      <w:r>
        <w:rPr>
          <w:spacing w:val="-3"/>
        </w:rPr>
        <w:t xml:space="preserve"> </w:t>
      </w:r>
      <w:r>
        <w:t>the</w:t>
      </w:r>
      <w:r>
        <w:rPr>
          <w:spacing w:val="-2"/>
        </w:rPr>
        <w:t xml:space="preserve"> </w:t>
      </w:r>
      <w:r>
        <w:t>total</w:t>
      </w:r>
      <w:r>
        <w:rPr>
          <w:spacing w:val="-2"/>
        </w:rPr>
        <w:t xml:space="preserve"> </w:t>
      </w:r>
      <w:r>
        <w:t>cost</w:t>
      </w:r>
      <w:r>
        <w:rPr>
          <w:spacing w:val="-5"/>
        </w:rPr>
        <w:t xml:space="preserve"> </w:t>
      </w:r>
      <w:r>
        <w:t>of</w:t>
      </w:r>
      <w:r>
        <w:rPr>
          <w:spacing w:val="-5"/>
        </w:rPr>
        <w:t xml:space="preserve"> </w:t>
      </w:r>
      <w:r>
        <w:t>the</w:t>
      </w:r>
      <w:r>
        <w:rPr>
          <w:spacing w:val="-2"/>
        </w:rPr>
        <w:t xml:space="preserve"> </w:t>
      </w:r>
      <w:r>
        <w:t>program</w:t>
      </w:r>
      <w:r>
        <w:rPr>
          <w:spacing w:val="-3"/>
        </w:rPr>
        <w:t xml:space="preserve"> </w:t>
      </w:r>
      <w:r>
        <w:t>to</w:t>
      </w:r>
      <w:r>
        <w:rPr>
          <w:spacing w:val="-2"/>
        </w:rPr>
        <w:t xml:space="preserve"> </w:t>
      </w:r>
      <w:r>
        <w:t>include</w:t>
      </w:r>
      <w:r>
        <w:rPr>
          <w:spacing w:val="-2"/>
        </w:rPr>
        <w:t xml:space="preserve"> </w:t>
      </w:r>
      <w:r>
        <w:t>any</w:t>
      </w:r>
      <w:r>
        <w:rPr>
          <w:spacing w:val="-3"/>
        </w:rPr>
        <w:t xml:space="preserve"> </w:t>
      </w:r>
      <w:r>
        <w:t>in- kind services or funding.</w:t>
      </w:r>
      <w:r w:rsidR="00220212">
        <w:t xml:space="preserve"> The budget template should be attached as a separate document in eCivis. </w:t>
      </w:r>
    </w:p>
    <w:sectPr w:rsidR="0088593A" w:rsidSect="00A6469B">
      <w:headerReference w:type="default" r:id="rId13"/>
      <w:footerReference w:type="default" r:id="rId14"/>
      <w:headerReference w:type="first" r:id="rId15"/>
      <w:footerReference w:type="first" r:id="rId16"/>
      <w:pgSz w:w="12240" w:h="15840"/>
      <w:pgMar w:top="1440" w:right="5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E668" w14:textId="77777777" w:rsidR="00CB4783" w:rsidRDefault="00CB4783" w:rsidP="00CD7003">
      <w:pPr>
        <w:spacing w:after="0" w:line="240" w:lineRule="auto"/>
      </w:pPr>
      <w:r>
        <w:separator/>
      </w:r>
    </w:p>
  </w:endnote>
  <w:endnote w:type="continuationSeparator" w:id="0">
    <w:p w14:paraId="2B0D40CF" w14:textId="77777777" w:rsidR="00CB4783" w:rsidRDefault="00CB4783" w:rsidP="00CD7003">
      <w:pPr>
        <w:spacing w:after="0" w:line="240" w:lineRule="auto"/>
      </w:pPr>
      <w:r>
        <w:continuationSeparator/>
      </w:r>
    </w:p>
  </w:endnote>
  <w:endnote w:type="continuationNotice" w:id="1">
    <w:p w14:paraId="52667850" w14:textId="77777777" w:rsidR="00CB4783" w:rsidRDefault="00CB4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C8E5" w14:textId="04FE6D58" w:rsidR="6852E0CE" w:rsidRDefault="6852E0CE" w:rsidP="6852E0CE">
    <w:pPr>
      <w:pStyle w:val="Footer"/>
      <w:jc w:val="center"/>
      <w:rPr>
        <w:sz w:val="20"/>
        <w:szCs w:val="20"/>
      </w:rPr>
    </w:pPr>
    <w:r w:rsidRPr="6852E0CE">
      <w:rPr>
        <w:sz w:val="20"/>
        <w:szCs w:val="20"/>
      </w:rPr>
      <w:t xml:space="preserve">Program Design Template                                                         </w:t>
    </w:r>
    <w:r w:rsidRPr="6852E0CE">
      <w:rPr>
        <w:sz w:val="20"/>
        <w:szCs w:val="20"/>
      </w:rPr>
      <w:fldChar w:fldCharType="begin"/>
    </w:r>
    <w:r>
      <w:instrText>PAGE</w:instrText>
    </w:r>
    <w:r w:rsidRPr="6852E0CE">
      <w:fldChar w:fldCharType="separate"/>
    </w:r>
    <w:r w:rsidR="00F7209D">
      <w:rPr>
        <w:noProof/>
      </w:rPr>
      <w:t>1</w:t>
    </w:r>
    <w:r w:rsidRPr="6852E0CE">
      <w:rPr>
        <w:sz w:val="20"/>
        <w:szCs w:val="20"/>
      </w:rPr>
      <w:fldChar w:fldCharType="end"/>
    </w:r>
    <w:r>
      <w:tab/>
    </w:r>
    <w:r w:rsidRPr="6852E0CE">
      <w:rPr>
        <w:sz w:val="20"/>
        <w:szCs w:val="20"/>
      </w:rPr>
      <w:t xml:space="preserve">                                   2026 Stable Housing Accountability Program</w:t>
    </w:r>
  </w:p>
  <w:p w14:paraId="77052FB1" w14:textId="4BF6F810" w:rsidR="00CD7003" w:rsidRDefault="6852E0CE" w:rsidP="6852E0CE">
    <w:pPr>
      <w:pStyle w:val="Footer"/>
      <w:ind w:hanging="810"/>
      <w:jc w:val="both"/>
      <w:rPr>
        <w:sz w:val="20"/>
        <w:szCs w:val="20"/>
      </w:rPr>
    </w:pPr>
    <w:r w:rsidRPr="6852E0CE">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52E0CE" w14:paraId="3365C25F" w14:textId="77777777" w:rsidTr="6852E0CE">
      <w:trPr>
        <w:trHeight w:val="300"/>
      </w:trPr>
      <w:tc>
        <w:tcPr>
          <w:tcW w:w="3120" w:type="dxa"/>
        </w:tcPr>
        <w:p w14:paraId="33696D61" w14:textId="2B84B257" w:rsidR="6852E0CE" w:rsidRDefault="6852E0CE" w:rsidP="6852E0CE">
          <w:pPr>
            <w:pStyle w:val="Header"/>
            <w:ind w:left="-115"/>
          </w:pPr>
        </w:p>
      </w:tc>
      <w:tc>
        <w:tcPr>
          <w:tcW w:w="3120" w:type="dxa"/>
        </w:tcPr>
        <w:p w14:paraId="35317722" w14:textId="5F8B59C9" w:rsidR="6852E0CE" w:rsidRDefault="6852E0CE" w:rsidP="6852E0CE">
          <w:pPr>
            <w:pStyle w:val="Header"/>
            <w:jc w:val="center"/>
          </w:pPr>
        </w:p>
      </w:tc>
      <w:tc>
        <w:tcPr>
          <w:tcW w:w="3120" w:type="dxa"/>
        </w:tcPr>
        <w:p w14:paraId="0D8DCC9C" w14:textId="2C0DC37B" w:rsidR="6852E0CE" w:rsidRDefault="6852E0CE" w:rsidP="6852E0CE">
          <w:pPr>
            <w:pStyle w:val="Header"/>
            <w:ind w:right="-115"/>
            <w:jc w:val="right"/>
          </w:pPr>
        </w:p>
      </w:tc>
    </w:tr>
  </w:tbl>
  <w:p w14:paraId="25F861A7" w14:textId="11AC9BDE" w:rsidR="6852E0CE" w:rsidRDefault="6852E0CE" w:rsidP="6852E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8B1C" w14:textId="77777777" w:rsidR="00CB4783" w:rsidRDefault="00CB4783" w:rsidP="00CD7003">
      <w:pPr>
        <w:spacing w:after="0" w:line="240" w:lineRule="auto"/>
      </w:pPr>
      <w:r>
        <w:separator/>
      </w:r>
    </w:p>
  </w:footnote>
  <w:footnote w:type="continuationSeparator" w:id="0">
    <w:p w14:paraId="6262433E" w14:textId="77777777" w:rsidR="00CB4783" w:rsidRDefault="00CB4783" w:rsidP="00CD7003">
      <w:pPr>
        <w:spacing w:after="0" w:line="240" w:lineRule="auto"/>
      </w:pPr>
      <w:r>
        <w:continuationSeparator/>
      </w:r>
    </w:p>
  </w:footnote>
  <w:footnote w:type="continuationNotice" w:id="1">
    <w:p w14:paraId="06518B79" w14:textId="77777777" w:rsidR="00CB4783" w:rsidRDefault="00CB47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52E0CE" w14:paraId="2949DBD0" w14:textId="77777777" w:rsidTr="6852E0CE">
      <w:trPr>
        <w:trHeight w:val="300"/>
      </w:trPr>
      <w:tc>
        <w:tcPr>
          <w:tcW w:w="3120" w:type="dxa"/>
        </w:tcPr>
        <w:p w14:paraId="0D344C4D" w14:textId="1C3D5E71" w:rsidR="6852E0CE" w:rsidRDefault="6852E0CE" w:rsidP="6852E0CE">
          <w:pPr>
            <w:pStyle w:val="Header"/>
            <w:ind w:left="-115"/>
          </w:pPr>
        </w:p>
      </w:tc>
      <w:tc>
        <w:tcPr>
          <w:tcW w:w="3120" w:type="dxa"/>
        </w:tcPr>
        <w:p w14:paraId="3A7BD47A" w14:textId="40F409C0" w:rsidR="6852E0CE" w:rsidRDefault="6852E0CE" w:rsidP="6852E0CE">
          <w:pPr>
            <w:pStyle w:val="Header"/>
            <w:jc w:val="center"/>
          </w:pPr>
        </w:p>
      </w:tc>
      <w:tc>
        <w:tcPr>
          <w:tcW w:w="3120" w:type="dxa"/>
        </w:tcPr>
        <w:p w14:paraId="44B66F28" w14:textId="54DEC310" w:rsidR="6852E0CE" w:rsidRDefault="6852E0CE" w:rsidP="6852E0CE">
          <w:pPr>
            <w:pStyle w:val="Header"/>
            <w:ind w:right="-115"/>
            <w:jc w:val="right"/>
          </w:pPr>
        </w:p>
      </w:tc>
    </w:tr>
  </w:tbl>
  <w:p w14:paraId="2AC95803" w14:textId="77576E45" w:rsidR="6852E0CE" w:rsidRDefault="6852E0CE" w:rsidP="6852E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52E0CE" w14:paraId="7E365ED2" w14:textId="77777777" w:rsidTr="6852E0CE">
      <w:trPr>
        <w:trHeight w:val="300"/>
      </w:trPr>
      <w:tc>
        <w:tcPr>
          <w:tcW w:w="3120" w:type="dxa"/>
        </w:tcPr>
        <w:p w14:paraId="260F7A71" w14:textId="13537A97" w:rsidR="6852E0CE" w:rsidRDefault="6852E0CE" w:rsidP="6852E0CE">
          <w:pPr>
            <w:pStyle w:val="Header"/>
            <w:ind w:left="-115"/>
          </w:pPr>
        </w:p>
      </w:tc>
      <w:tc>
        <w:tcPr>
          <w:tcW w:w="3120" w:type="dxa"/>
        </w:tcPr>
        <w:p w14:paraId="68616162" w14:textId="08895957" w:rsidR="6852E0CE" w:rsidRDefault="6852E0CE" w:rsidP="6852E0CE">
          <w:pPr>
            <w:pStyle w:val="Header"/>
            <w:jc w:val="center"/>
          </w:pPr>
        </w:p>
      </w:tc>
      <w:tc>
        <w:tcPr>
          <w:tcW w:w="3120" w:type="dxa"/>
        </w:tcPr>
        <w:p w14:paraId="287DA6DF" w14:textId="020223CC" w:rsidR="6852E0CE" w:rsidRDefault="6852E0CE" w:rsidP="6852E0CE">
          <w:pPr>
            <w:pStyle w:val="Header"/>
            <w:ind w:right="-115"/>
            <w:jc w:val="right"/>
          </w:pPr>
        </w:p>
      </w:tc>
    </w:tr>
  </w:tbl>
  <w:p w14:paraId="1B9CC70C" w14:textId="2C075F0A" w:rsidR="6852E0CE" w:rsidRDefault="6852E0CE" w:rsidP="6852E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189"/>
    <w:multiLevelType w:val="hybridMultilevel"/>
    <w:tmpl w:val="B21A37F0"/>
    <w:lvl w:ilvl="0" w:tplc="04090001">
      <w:start w:val="1"/>
      <w:numFmt w:val="bullet"/>
      <w:lvlText w:val=""/>
      <w:lvlJc w:val="left"/>
      <w:pPr>
        <w:ind w:left="720" w:hanging="360"/>
      </w:pPr>
      <w:rPr>
        <w:rFonts w:ascii="Symbol" w:hAnsi="Symbol" w:hint="default"/>
      </w:rPr>
    </w:lvl>
    <w:lvl w:ilvl="1" w:tplc="2C7621D2">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1BEA"/>
    <w:multiLevelType w:val="hybridMultilevel"/>
    <w:tmpl w:val="0FF0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529C"/>
    <w:multiLevelType w:val="hybridMultilevel"/>
    <w:tmpl w:val="EB5E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16A4D"/>
    <w:multiLevelType w:val="hybridMultilevel"/>
    <w:tmpl w:val="F98CF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70F06"/>
    <w:multiLevelType w:val="multilevel"/>
    <w:tmpl w:val="2F2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410614"/>
    <w:multiLevelType w:val="hybridMultilevel"/>
    <w:tmpl w:val="CEA2A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C7B88"/>
    <w:multiLevelType w:val="hybridMultilevel"/>
    <w:tmpl w:val="75E06D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82714"/>
    <w:multiLevelType w:val="hybridMultilevel"/>
    <w:tmpl w:val="D6EC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03C5E"/>
    <w:multiLevelType w:val="hybridMultilevel"/>
    <w:tmpl w:val="4CCE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49B5"/>
    <w:multiLevelType w:val="hybridMultilevel"/>
    <w:tmpl w:val="C7BE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411ED"/>
    <w:multiLevelType w:val="multilevel"/>
    <w:tmpl w:val="E3A838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32A28"/>
    <w:multiLevelType w:val="hybridMultilevel"/>
    <w:tmpl w:val="DCA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84EBA"/>
    <w:multiLevelType w:val="hybridMultilevel"/>
    <w:tmpl w:val="DA94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A6643"/>
    <w:multiLevelType w:val="multilevel"/>
    <w:tmpl w:val="AA7A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2644C"/>
    <w:multiLevelType w:val="multilevel"/>
    <w:tmpl w:val="142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7B20E2"/>
    <w:multiLevelType w:val="hybridMultilevel"/>
    <w:tmpl w:val="923C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13B91"/>
    <w:multiLevelType w:val="hybridMultilevel"/>
    <w:tmpl w:val="BF6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46FF9"/>
    <w:multiLevelType w:val="multilevel"/>
    <w:tmpl w:val="007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BA633C"/>
    <w:multiLevelType w:val="multilevel"/>
    <w:tmpl w:val="8FC85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CA3DBA"/>
    <w:multiLevelType w:val="hybridMultilevel"/>
    <w:tmpl w:val="AC76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309A7"/>
    <w:multiLevelType w:val="hybridMultilevel"/>
    <w:tmpl w:val="E31A12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057313905">
    <w:abstractNumId w:val="12"/>
  </w:num>
  <w:num w:numId="2" w16cid:durableId="1039015133">
    <w:abstractNumId w:val="3"/>
  </w:num>
  <w:num w:numId="3" w16cid:durableId="1399015221">
    <w:abstractNumId w:val="2"/>
  </w:num>
  <w:num w:numId="4" w16cid:durableId="519124790">
    <w:abstractNumId w:val="15"/>
  </w:num>
  <w:num w:numId="5" w16cid:durableId="591092248">
    <w:abstractNumId w:val="7"/>
  </w:num>
  <w:num w:numId="6" w16cid:durableId="267398476">
    <w:abstractNumId w:val="20"/>
  </w:num>
  <w:num w:numId="7" w16cid:durableId="1874684418">
    <w:abstractNumId w:val="5"/>
  </w:num>
  <w:num w:numId="8" w16cid:durableId="505558020">
    <w:abstractNumId w:val="10"/>
  </w:num>
  <w:num w:numId="9" w16cid:durableId="987782086">
    <w:abstractNumId w:val="13"/>
  </w:num>
  <w:num w:numId="10" w16cid:durableId="297036075">
    <w:abstractNumId w:val="4"/>
  </w:num>
  <w:num w:numId="11" w16cid:durableId="1144080018">
    <w:abstractNumId w:val="8"/>
  </w:num>
  <w:num w:numId="12" w16cid:durableId="560796979">
    <w:abstractNumId w:val="19"/>
  </w:num>
  <w:num w:numId="13" w16cid:durableId="92017266">
    <w:abstractNumId w:val="14"/>
  </w:num>
  <w:num w:numId="14" w16cid:durableId="1896693421">
    <w:abstractNumId w:val="9"/>
  </w:num>
  <w:num w:numId="15" w16cid:durableId="2132817724">
    <w:abstractNumId w:val="18"/>
  </w:num>
  <w:num w:numId="16" w16cid:durableId="613094569">
    <w:abstractNumId w:val="16"/>
  </w:num>
  <w:num w:numId="17" w16cid:durableId="1305115522">
    <w:abstractNumId w:val="0"/>
  </w:num>
  <w:num w:numId="18" w16cid:durableId="35857645">
    <w:abstractNumId w:val="17"/>
  </w:num>
  <w:num w:numId="19" w16cid:durableId="1413238890">
    <w:abstractNumId w:val="11"/>
  </w:num>
  <w:num w:numId="20" w16cid:durableId="1871406500">
    <w:abstractNumId w:val="6"/>
  </w:num>
  <w:num w:numId="21" w16cid:durableId="47048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4"/>
    <w:rsid w:val="0002515F"/>
    <w:rsid w:val="00071F72"/>
    <w:rsid w:val="00074E50"/>
    <w:rsid w:val="000E56F5"/>
    <w:rsid w:val="001242EB"/>
    <w:rsid w:val="001B6BDC"/>
    <w:rsid w:val="001C0847"/>
    <w:rsid w:val="001E6D2C"/>
    <w:rsid w:val="00204108"/>
    <w:rsid w:val="00220212"/>
    <w:rsid w:val="00224195"/>
    <w:rsid w:val="00242905"/>
    <w:rsid w:val="002461A2"/>
    <w:rsid w:val="002B4B1B"/>
    <w:rsid w:val="002B62FC"/>
    <w:rsid w:val="002D5B49"/>
    <w:rsid w:val="002D6A72"/>
    <w:rsid w:val="002E390F"/>
    <w:rsid w:val="003207EE"/>
    <w:rsid w:val="00327A00"/>
    <w:rsid w:val="003917CE"/>
    <w:rsid w:val="00410146"/>
    <w:rsid w:val="0045508D"/>
    <w:rsid w:val="005720C8"/>
    <w:rsid w:val="00652314"/>
    <w:rsid w:val="006673C9"/>
    <w:rsid w:val="00725108"/>
    <w:rsid w:val="007253BA"/>
    <w:rsid w:val="0073305F"/>
    <w:rsid w:val="007B664D"/>
    <w:rsid w:val="007E15E8"/>
    <w:rsid w:val="008640E2"/>
    <w:rsid w:val="0088593A"/>
    <w:rsid w:val="008E0368"/>
    <w:rsid w:val="00904450"/>
    <w:rsid w:val="00911DAC"/>
    <w:rsid w:val="009C0332"/>
    <w:rsid w:val="009D6097"/>
    <w:rsid w:val="00A00CA7"/>
    <w:rsid w:val="00A03DD5"/>
    <w:rsid w:val="00A14578"/>
    <w:rsid w:val="00A34002"/>
    <w:rsid w:val="00A6469B"/>
    <w:rsid w:val="00A93E14"/>
    <w:rsid w:val="00B16135"/>
    <w:rsid w:val="00B46D49"/>
    <w:rsid w:val="00BB2644"/>
    <w:rsid w:val="00BC433F"/>
    <w:rsid w:val="00BC5BAA"/>
    <w:rsid w:val="00CB0459"/>
    <w:rsid w:val="00CB23CC"/>
    <w:rsid w:val="00CB4783"/>
    <w:rsid w:val="00CD7003"/>
    <w:rsid w:val="00CF309F"/>
    <w:rsid w:val="00D3215C"/>
    <w:rsid w:val="00D448BD"/>
    <w:rsid w:val="00D560C6"/>
    <w:rsid w:val="00D62F0F"/>
    <w:rsid w:val="00DA0CC3"/>
    <w:rsid w:val="00DB4502"/>
    <w:rsid w:val="00DC3B01"/>
    <w:rsid w:val="00E01E4B"/>
    <w:rsid w:val="00ED3C43"/>
    <w:rsid w:val="00EF72CC"/>
    <w:rsid w:val="00F7209D"/>
    <w:rsid w:val="00FB0356"/>
    <w:rsid w:val="00FD5682"/>
    <w:rsid w:val="00FE7272"/>
    <w:rsid w:val="00FF64D0"/>
    <w:rsid w:val="05631C57"/>
    <w:rsid w:val="05BCBAFB"/>
    <w:rsid w:val="06C218F9"/>
    <w:rsid w:val="0A0A4DC0"/>
    <w:rsid w:val="0B46A3E6"/>
    <w:rsid w:val="0EB1BFAA"/>
    <w:rsid w:val="1DFEF915"/>
    <w:rsid w:val="251A479B"/>
    <w:rsid w:val="2731B6F9"/>
    <w:rsid w:val="27EF4450"/>
    <w:rsid w:val="286EAB93"/>
    <w:rsid w:val="2FF7A9E4"/>
    <w:rsid w:val="30D3D882"/>
    <w:rsid w:val="310CEE0F"/>
    <w:rsid w:val="34C01C3E"/>
    <w:rsid w:val="3534B5D5"/>
    <w:rsid w:val="381EA81A"/>
    <w:rsid w:val="3BA6C741"/>
    <w:rsid w:val="3C755733"/>
    <w:rsid w:val="44FD7ABE"/>
    <w:rsid w:val="496B6002"/>
    <w:rsid w:val="49833AE9"/>
    <w:rsid w:val="498EE1F6"/>
    <w:rsid w:val="4AC72EDC"/>
    <w:rsid w:val="4E43CAA0"/>
    <w:rsid w:val="5263DEB0"/>
    <w:rsid w:val="53039B1A"/>
    <w:rsid w:val="54E0515C"/>
    <w:rsid w:val="56A2DE12"/>
    <w:rsid w:val="589E1A01"/>
    <w:rsid w:val="5D62E139"/>
    <w:rsid w:val="5E00E0BC"/>
    <w:rsid w:val="602F2EE8"/>
    <w:rsid w:val="60C2CDBC"/>
    <w:rsid w:val="650E31D7"/>
    <w:rsid w:val="657EC2A4"/>
    <w:rsid w:val="65A02615"/>
    <w:rsid w:val="6852E0CE"/>
    <w:rsid w:val="704E9156"/>
    <w:rsid w:val="70EC5966"/>
    <w:rsid w:val="73B05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2F943"/>
  <w15:chartTrackingRefBased/>
  <w15:docId w15:val="{7407AFFA-296A-4BE9-A486-A6E329EE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644"/>
    <w:rPr>
      <w:rFonts w:eastAsiaTheme="majorEastAsia" w:cstheme="majorBidi"/>
      <w:color w:val="272727" w:themeColor="text1" w:themeTint="D8"/>
    </w:rPr>
  </w:style>
  <w:style w:type="paragraph" w:styleId="Title">
    <w:name w:val="Title"/>
    <w:basedOn w:val="Normal"/>
    <w:next w:val="Normal"/>
    <w:link w:val="TitleChar"/>
    <w:uiPriority w:val="10"/>
    <w:qFormat/>
    <w:rsid w:val="00BB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644"/>
    <w:pPr>
      <w:spacing w:before="160"/>
      <w:jc w:val="center"/>
    </w:pPr>
    <w:rPr>
      <w:i/>
      <w:iCs/>
      <w:color w:val="404040" w:themeColor="text1" w:themeTint="BF"/>
    </w:rPr>
  </w:style>
  <w:style w:type="character" w:customStyle="1" w:styleId="QuoteChar">
    <w:name w:val="Quote Char"/>
    <w:basedOn w:val="DefaultParagraphFont"/>
    <w:link w:val="Quote"/>
    <w:uiPriority w:val="29"/>
    <w:rsid w:val="00BB2644"/>
    <w:rPr>
      <w:i/>
      <w:iCs/>
      <w:color w:val="404040" w:themeColor="text1" w:themeTint="BF"/>
    </w:rPr>
  </w:style>
  <w:style w:type="paragraph" w:styleId="ListParagraph">
    <w:name w:val="List Paragraph"/>
    <w:basedOn w:val="Normal"/>
    <w:uiPriority w:val="1"/>
    <w:qFormat/>
    <w:rsid w:val="00BB2644"/>
    <w:pPr>
      <w:ind w:left="720"/>
      <w:contextualSpacing/>
    </w:pPr>
  </w:style>
  <w:style w:type="character" w:styleId="IntenseEmphasis">
    <w:name w:val="Intense Emphasis"/>
    <w:basedOn w:val="DefaultParagraphFont"/>
    <w:uiPriority w:val="21"/>
    <w:qFormat/>
    <w:rsid w:val="00BB2644"/>
    <w:rPr>
      <w:i/>
      <w:iCs/>
      <w:color w:val="0F4761" w:themeColor="accent1" w:themeShade="BF"/>
    </w:rPr>
  </w:style>
  <w:style w:type="paragraph" w:styleId="IntenseQuote">
    <w:name w:val="Intense Quote"/>
    <w:basedOn w:val="Normal"/>
    <w:next w:val="Normal"/>
    <w:link w:val="IntenseQuoteChar"/>
    <w:uiPriority w:val="30"/>
    <w:qFormat/>
    <w:rsid w:val="00BB2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644"/>
    <w:rPr>
      <w:i/>
      <w:iCs/>
      <w:color w:val="0F4761" w:themeColor="accent1" w:themeShade="BF"/>
    </w:rPr>
  </w:style>
  <w:style w:type="character" w:styleId="IntenseReference">
    <w:name w:val="Intense Reference"/>
    <w:basedOn w:val="DefaultParagraphFont"/>
    <w:uiPriority w:val="32"/>
    <w:qFormat/>
    <w:rsid w:val="00BB2644"/>
    <w:rPr>
      <w:b/>
      <w:bCs/>
      <w:smallCaps/>
      <w:color w:val="0F4761" w:themeColor="accent1" w:themeShade="BF"/>
      <w:spacing w:val="5"/>
    </w:rPr>
  </w:style>
  <w:style w:type="paragraph" w:styleId="TOCHeading">
    <w:name w:val="TOC Heading"/>
    <w:basedOn w:val="Heading1"/>
    <w:next w:val="Normal"/>
    <w:uiPriority w:val="39"/>
    <w:unhideWhenUsed/>
    <w:qFormat/>
    <w:rsid w:val="00BB264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B2644"/>
    <w:pPr>
      <w:spacing w:after="100"/>
    </w:pPr>
  </w:style>
  <w:style w:type="character" w:styleId="Hyperlink">
    <w:name w:val="Hyperlink"/>
    <w:basedOn w:val="DefaultParagraphFont"/>
    <w:uiPriority w:val="99"/>
    <w:unhideWhenUsed/>
    <w:rsid w:val="00BB2644"/>
    <w:rPr>
      <w:color w:val="467886" w:themeColor="hyperlink"/>
      <w:u w:val="single"/>
    </w:rPr>
  </w:style>
  <w:style w:type="paragraph" w:styleId="NoSpacing">
    <w:name w:val="No Spacing"/>
    <w:link w:val="NoSpacingChar"/>
    <w:uiPriority w:val="1"/>
    <w:qFormat/>
    <w:rsid w:val="00A6469B"/>
    <w:pPr>
      <w:spacing w:after="0" w:line="240" w:lineRule="auto"/>
    </w:pPr>
    <w:rPr>
      <w:color w:val="0E2841" w:themeColor="text2"/>
      <w:kern w:val="0"/>
      <w:sz w:val="20"/>
      <w:szCs w:val="20"/>
      <w14:ligatures w14:val="none"/>
    </w:rPr>
  </w:style>
  <w:style w:type="character" w:customStyle="1" w:styleId="NoSpacingChar">
    <w:name w:val="No Spacing Char"/>
    <w:basedOn w:val="DefaultParagraphFont"/>
    <w:link w:val="NoSpacing"/>
    <w:uiPriority w:val="1"/>
    <w:rsid w:val="00A6469B"/>
    <w:rPr>
      <w:color w:val="0E2841" w:themeColor="text2"/>
      <w:kern w:val="0"/>
      <w:sz w:val="20"/>
      <w:szCs w:val="20"/>
      <w14:ligatures w14:val="none"/>
    </w:rPr>
  </w:style>
  <w:style w:type="table" w:customStyle="1" w:styleId="TableGrid1">
    <w:name w:val="Table Grid1"/>
    <w:basedOn w:val="TableNormal"/>
    <w:next w:val="TableGrid"/>
    <w:uiPriority w:val="39"/>
    <w:rsid w:val="00A646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17CE"/>
    <w:pPr>
      <w:spacing w:after="0" w:line="240" w:lineRule="auto"/>
    </w:pPr>
  </w:style>
  <w:style w:type="paragraph" w:styleId="Header">
    <w:name w:val="header"/>
    <w:basedOn w:val="Normal"/>
    <w:link w:val="HeaderChar"/>
    <w:uiPriority w:val="99"/>
    <w:unhideWhenUsed/>
    <w:rsid w:val="00CD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003"/>
  </w:style>
  <w:style w:type="paragraph" w:styleId="Footer">
    <w:name w:val="footer"/>
    <w:basedOn w:val="Normal"/>
    <w:link w:val="FooterChar"/>
    <w:uiPriority w:val="99"/>
    <w:unhideWhenUsed/>
    <w:rsid w:val="00CD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003"/>
  </w:style>
  <w:style w:type="character" w:styleId="CommentReference">
    <w:name w:val="annotation reference"/>
    <w:basedOn w:val="DefaultParagraphFont"/>
    <w:uiPriority w:val="99"/>
    <w:semiHidden/>
    <w:unhideWhenUsed/>
    <w:rsid w:val="00CD7003"/>
    <w:rPr>
      <w:sz w:val="16"/>
      <w:szCs w:val="16"/>
    </w:rPr>
  </w:style>
  <w:style w:type="paragraph" w:styleId="CommentText">
    <w:name w:val="annotation text"/>
    <w:basedOn w:val="Normal"/>
    <w:link w:val="CommentTextChar"/>
    <w:uiPriority w:val="99"/>
    <w:unhideWhenUsed/>
    <w:rsid w:val="00CD7003"/>
    <w:pPr>
      <w:spacing w:line="240" w:lineRule="auto"/>
    </w:pPr>
    <w:rPr>
      <w:sz w:val="20"/>
      <w:szCs w:val="20"/>
    </w:rPr>
  </w:style>
  <w:style w:type="character" w:customStyle="1" w:styleId="CommentTextChar">
    <w:name w:val="Comment Text Char"/>
    <w:basedOn w:val="DefaultParagraphFont"/>
    <w:link w:val="CommentText"/>
    <w:uiPriority w:val="99"/>
    <w:rsid w:val="00CD7003"/>
    <w:rPr>
      <w:sz w:val="20"/>
      <w:szCs w:val="20"/>
    </w:rPr>
  </w:style>
  <w:style w:type="paragraph" w:styleId="CommentSubject">
    <w:name w:val="annotation subject"/>
    <w:basedOn w:val="CommentText"/>
    <w:next w:val="CommentText"/>
    <w:link w:val="CommentSubjectChar"/>
    <w:uiPriority w:val="99"/>
    <w:semiHidden/>
    <w:unhideWhenUsed/>
    <w:rsid w:val="00CD7003"/>
    <w:rPr>
      <w:b/>
      <w:bCs/>
    </w:rPr>
  </w:style>
  <w:style w:type="character" w:customStyle="1" w:styleId="CommentSubjectChar">
    <w:name w:val="Comment Subject Char"/>
    <w:basedOn w:val="CommentTextChar"/>
    <w:link w:val="CommentSubject"/>
    <w:uiPriority w:val="99"/>
    <w:semiHidden/>
    <w:rsid w:val="00CD7003"/>
    <w:rPr>
      <w:b/>
      <w:bCs/>
      <w:sz w:val="20"/>
      <w:szCs w:val="20"/>
    </w:rPr>
  </w:style>
  <w:style w:type="paragraph" w:customStyle="1" w:styleId="paragraph">
    <w:name w:val="paragraph"/>
    <w:basedOn w:val="Normal"/>
    <w:rsid w:val="008E03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E0368"/>
  </w:style>
  <w:style w:type="character" w:customStyle="1" w:styleId="eop">
    <w:name w:val="eop"/>
    <w:basedOn w:val="DefaultParagraphFont"/>
    <w:rsid w:val="008E0368"/>
  </w:style>
  <w:style w:type="paragraph" w:styleId="BodyText">
    <w:name w:val="Body Text"/>
    <w:basedOn w:val="Normal"/>
    <w:link w:val="BodyTextChar"/>
    <w:uiPriority w:val="1"/>
    <w:qFormat/>
    <w:rsid w:val="0088593A"/>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88593A"/>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B21F63BD6CE54BA275ECC9211665C3" ma:contentTypeVersion="4" ma:contentTypeDescription="Create a new document." ma:contentTypeScope="" ma:versionID="349e61e73057dcdd44baa72cc78f9129">
  <xsd:schema xmlns:xsd="http://www.w3.org/2001/XMLSchema" xmlns:xs="http://www.w3.org/2001/XMLSchema" xmlns:p="http://schemas.microsoft.com/office/2006/metadata/properties" xmlns:ns2="050773be-f683-4f89-9ac7-c48e79c84c4f" targetNamespace="http://schemas.microsoft.com/office/2006/metadata/properties" ma:root="true" ma:fieldsID="2f1a91e26e1bf28664d7fd8df4bd153e" ns2:_="">
    <xsd:import namespace="050773be-f683-4f89-9ac7-c48e79c84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773be-f683-4f89-9ac7-c48e79c84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D3462F-0AEE-4C64-AFCE-E38BB4819C17}">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050773be-f683-4f89-9ac7-c48e79c84c4f"/>
    <ds:schemaRef ds:uri="http://www.w3.org/XML/1998/namespace"/>
  </ds:schemaRefs>
</ds:datastoreItem>
</file>

<file path=customXml/itemProps3.xml><?xml version="1.0" encoding="utf-8"?>
<ds:datastoreItem xmlns:ds="http://schemas.openxmlformats.org/officeDocument/2006/customXml" ds:itemID="{A2DCDFD8-C54B-4952-8711-CB48C5A3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773be-f683-4f89-9ac7-c48e79c84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664B5-3A8C-4F77-B538-7A6919685E15}">
  <ds:schemaRefs>
    <ds:schemaRef ds:uri="http://schemas.microsoft.com/sharepoint/v3/contenttype/forms"/>
  </ds:schemaRefs>
</ds:datastoreItem>
</file>

<file path=customXml/itemProps5.xml><?xml version="1.0" encoding="utf-8"?>
<ds:datastoreItem xmlns:ds="http://schemas.openxmlformats.org/officeDocument/2006/customXml" ds:itemID="{6360C438-8900-4945-86CB-612FCD7A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Stable Housing Accountability Program</dc:title>
  <dc:subject>(</dc:subject>
  <dc:creator>Ashlei Seals</dc:creator>
  <cp:keywords/>
  <dc:description/>
  <cp:lastModifiedBy>Ashlei Seals</cp:lastModifiedBy>
  <cp:revision>13</cp:revision>
  <cp:lastPrinted>2025-09-26T19:51:00Z</cp:lastPrinted>
  <dcterms:created xsi:type="dcterms:W3CDTF">2025-09-18T20:38:00Z</dcterms:created>
  <dcterms:modified xsi:type="dcterms:W3CDTF">2025-09-26T19:51:00Z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0x01010059B21F63BD6CE54BA275ECC9211665C3</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