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96D373" w14:textId="77777777" w:rsidR="001F3CB3" w:rsidRDefault="001F3CB3">
      <w:pPr>
        <w:pStyle w:val="Textoindependiente"/>
        <w:rPr>
          <w:sz w:val="52"/>
        </w:rPr>
      </w:pPr>
    </w:p>
    <w:p w14:paraId="123A9668" w14:textId="77777777" w:rsidR="001F3CB3" w:rsidRDefault="001F3CB3">
      <w:pPr>
        <w:pStyle w:val="Textoindependiente"/>
        <w:rPr>
          <w:sz w:val="52"/>
        </w:rPr>
      </w:pPr>
    </w:p>
    <w:p w14:paraId="6CA8CD06" w14:textId="77777777" w:rsidR="001F3CB3" w:rsidRDefault="001F3CB3">
      <w:pPr>
        <w:pStyle w:val="Textoindependiente"/>
        <w:rPr>
          <w:sz w:val="52"/>
        </w:rPr>
      </w:pPr>
    </w:p>
    <w:p w14:paraId="22CE6232" w14:textId="77777777" w:rsidR="001F3CB3" w:rsidRDefault="001F3CB3">
      <w:pPr>
        <w:pStyle w:val="Textoindependiente"/>
        <w:rPr>
          <w:sz w:val="52"/>
        </w:rPr>
      </w:pPr>
    </w:p>
    <w:p w14:paraId="6299CF62" w14:textId="77777777" w:rsidR="001F3CB3" w:rsidRDefault="001F3CB3">
      <w:pPr>
        <w:pStyle w:val="Textoindependiente"/>
        <w:rPr>
          <w:sz w:val="52"/>
        </w:rPr>
      </w:pPr>
    </w:p>
    <w:p w14:paraId="41B5DDC9" w14:textId="77777777" w:rsidR="001F3CB3" w:rsidRDefault="001F3CB3">
      <w:pPr>
        <w:pStyle w:val="Textoindependiente"/>
        <w:rPr>
          <w:sz w:val="52"/>
        </w:rPr>
      </w:pPr>
    </w:p>
    <w:p w14:paraId="790A332B" w14:textId="77777777" w:rsidR="001F3CB3" w:rsidRDefault="001F3CB3">
      <w:pPr>
        <w:pStyle w:val="Textoindependiente"/>
        <w:rPr>
          <w:sz w:val="52"/>
        </w:rPr>
      </w:pPr>
    </w:p>
    <w:p w14:paraId="1759FFF2" w14:textId="77777777" w:rsidR="001F3CB3" w:rsidRDefault="001F3CB3">
      <w:pPr>
        <w:pStyle w:val="Textoindependiente"/>
        <w:spacing w:before="289"/>
        <w:rPr>
          <w:sz w:val="52"/>
        </w:rPr>
      </w:pPr>
    </w:p>
    <w:p w14:paraId="72BC9C09" w14:textId="77777777" w:rsidR="001F3CB3" w:rsidRPr="00456D35" w:rsidRDefault="00000000">
      <w:pPr>
        <w:spacing w:line="598" w:lineRule="exact"/>
        <w:ind w:left="549"/>
        <w:rPr>
          <w:rFonts w:ascii="Malgun Gothic" w:eastAsia="Malgun Gothic"/>
          <w:b/>
          <w:sz w:val="52"/>
        </w:rPr>
      </w:pPr>
      <w:r w:rsidRPr="00456D35">
        <w:rPr>
          <w:rFonts w:ascii="Malgun Gothic" w:eastAsia="Malgun Gothic"/>
          <w:noProof/>
          <w:lang w:val="ko-KR" w:bidi="ko-KR"/>
        </w:rPr>
        <w:drawing>
          <wp:anchor distT="0" distB="0" distL="0" distR="0" simplePos="0" relativeHeight="251443712" behindDoc="0" locked="0" layoutInCell="1" allowOverlap="1" wp14:anchorId="2607B88E" wp14:editId="113FDC0E">
            <wp:simplePos x="0" y="0"/>
            <wp:positionH relativeFrom="page">
              <wp:posOffset>6172200</wp:posOffset>
            </wp:positionH>
            <wp:positionV relativeFrom="paragraph">
              <wp:posOffset>-3220703</wp:posOffset>
            </wp:positionV>
            <wp:extent cx="1370329" cy="7401421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0329" cy="74014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2023_Action_Plan_Coverpage_(1).pdf"/>
      <w:bookmarkEnd w:id="0"/>
      <w:r w:rsidRPr="00456D35">
        <w:rPr>
          <w:rFonts w:ascii="Malgun Gothic" w:eastAsia="Malgun Gothic" w:hAnsi="Arial" w:cs="Arial"/>
          <w:b/>
          <w:color w:val="867969"/>
          <w:spacing w:val="-2"/>
          <w:w w:val="110"/>
          <w:sz w:val="52"/>
          <w:lang w:val="ko-KR" w:bidi="ko-KR"/>
        </w:rPr>
        <w:t>조지아</w:t>
      </w:r>
      <w:r w:rsidRPr="00456D35">
        <w:rPr>
          <w:rFonts w:ascii="Malgun Gothic" w:eastAsia="Malgun Gothic" w:hAnsi="Arial" w:cs="Arial"/>
          <w:b/>
          <w:color w:val="867969"/>
          <w:w w:val="110"/>
          <w:sz w:val="52"/>
          <w:lang w:val="ko-KR" w:bidi="ko-KR"/>
        </w:rPr>
        <w:t xml:space="preserve">주 </w:t>
      </w:r>
    </w:p>
    <w:p w14:paraId="48BAFD28" w14:textId="77777777" w:rsidR="001F3CB3" w:rsidRPr="00456D35" w:rsidRDefault="00000000">
      <w:pPr>
        <w:spacing w:line="598" w:lineRule="exact"/>
        <w:ind w:left="549"/>
        <w:rPr>
          <w:rFonts w:ascii="Malgun Gothic" w:eastAsia="Malgun Gothic"/>
          <w:b/>
          <w:sz w:val="52"/>
        </w:rPr>
      </w:pPr>
      <w:r w:rsidRPr="00456D35">
        <w:rPr>
          <w:rFonts w:ascii="Malgun Gothic" w:eastAsia="Malgun Gothic" w:hAnsi="Arial" w:cs="Arial"/>
          <w:b/>
          <w:color w:val="867969"/>
          <w:w w:val="110"/>
          <w:sz w:val="52"/>
          <w:lang w:val="ko-KR" w:bidi="ko-KR"/>
        </w:rPr>
        <w:t xml:space="preserve">CDBG-DR 공공 실행 </w:t>
      </w:r>
      <w:r w:rsidRPr="00456D35">
        <w:rPr>
          <w:rFonts w:ascii="Malgun Gothic" w:eastAsia="Malgun Gothic" w:hAnsi="Arial" w:cs="Arial"/>
          <w:b/>
          <w:color w:val="867969"/>
          <w:spacing w:val="-4"/>
          <w:w w:val="110"/>
          <w:sz w:val="52"/>
          <w:lang w:val="ko-KR" w:bidi="ko-KR"/>
        </w:rPr>
        <w:t>계획</w:t>
      </w:r>
    </w:p>
    <w:p w14:paraId="488EB2FC" w14:textId="77777777" w:rsidR="001F3CB3" w:rsidRPr="00456D35" w:rsidRDefault="00000000">
      <w:pPr>
        <w:spacing w:before="178"/>
        <w:ind w:left="547"/>
        <w:rPr>
          <w:rFonts w:ascii="Malgun Gothic" w:eastAsia="Malgun Gothic"/>
          <w:sz w:val="44"/>
        </w:rPr>
      </w:pPr>
      <w:r w:rsidRPr="00456D35">
        <w:rPr>
          <w:rFonts w:ascii="Malgun Gothic" w:eastAsia="Malgun Gothic" w:hAnsi="Arial" w:cs="Arial"/>
          <w:color w:val="867969"/>
          <w:w w:val="105"/>
          <w:sz w:val="44"/>
          <w:lang w:val="ko-KR" w:bidi="ko-KR"/>
        </w:rPr>
        <w:t xml:space="preserve">2023년 1월 </w:t>
      </w:r>
      <w:r w:rsidRPr="00456D35">
        <w:rPr>
          <w:rFonts w:ascii="Malgun Gothic" w:eastAsia="Malgun Gothic" w:hAnsi="Arial" w:cs="Arial"/>
          <w:color w:val="867969"/>
          <w:spacing w:val="-2"/>
          <w:w w:val="105"/>
          <w:sz w:val="44"/>
          <w:lang w:val="ko-KR" w:bidi="ko-KR"/>
        </w:rPr>
        <w:t>토네이도</w:t>
      </w:r>
    </w:p>
    <w:p w14:paraId="25754404" w14:textId="77777777" w:rsidR="001F3CB3" w:rsidRDefault="001F3CB3">
      <w:pPr>
        <w:pStyle w:val="Textoindependiente"/>
        <w:rPr>
          <w:rFonts w:ascii="Arial"/>
          <w:sz w:val="44"/>
        </w:rPr>
      </w:pPr>
    </w:p>
    <w:p w14:paraId="1EBF1875" w14:textId="77777777" w:rsidR="001F3CB3" w:rsidRDefault="001F3CB3">
      <w:pPr>
        <w:pStyle w:val="Textoindependiente"/>
        <w:rPr>
          <w:rFonts w:ascii="Arial"/>
          <w:sz w:val="44"/>
        </w:rPr>
      </w:pPr>
    </w:p>
    <w:p w14:paraId="241A1387" w14:textId="77777777" w:rsidR="001F3CB3" w:rsidRDefault="001F3CB3">
      <w:pPr>
        <w:pStyle w:val="Textoindependiente"/>
        <w:rPr>
          <w:rFonts w:ascii="Arial"/>
          <w:sz w:val="44"/>
        </w:rPr>
      </w:pPr>
    </w:p>
    <w:p w14:paraId="176BDF69" w14:textId="77777777" w:rsidR="001F3CB3" w:rsidRDefault="001F3CB3">
      <w:pPr>
        <w:pStyle w:val="Textoindependiente"/>
        <w:rPr>
          <w:rFonts w:ascii="Arial"/>
          <w:sz w:val="44"/>
        </w:rPr>
      </w:pPr>
    </w:p>
    <w:p w14:paraId="20668FEB" w14:textId="77777777" w:rsidR="001F3CB3" w:rsidRDefault="001F3CB3">
      <w:pPr>
        <w:pStyle w:val="Textoindependiente"/>
        <w:rPr>
          <w:rFonts w:ascii="Arial"/>
          <w:sz w:val="44"/>
        </w:rPr>
      </w:pPr>
    </w:p>
    <w:p w14:paraId="19ABFCDF" w14:textId="77777777" w:rsidR="001F3CB3" w:rsidRDefault="001F3CB3">
      <w:pPr>
        <w:pStyle w:val="Textoindependiente"/>
        <w:rPr>
          <w:rFonts w:ascii="Arial"/>
          <w:sz w:val="44"/>
        </w:rPr>
      </w:pPr>
    </w:p>
    <w:p w14:paraId="7610A9F6" w14:textId="77777777" w:rsidR="001F3CB3" w:rsidRDefault="001F3CB3">
      <w:pPr>
        <w:pStyle w:val="Textoindependiente"/>
        <w:rPr>
          <w:rFonts w:ascii="Arial"/>
          <w:sz w:val="44"/>
        </w:rPr>
      </w:pPr>
    </w:p>
    <w:p w14:paraId="78552FFC" w14:textId="77777777" w:rsidR="001F3CB3" w:rsidRDefault="001F3CB3">
      <w:pPr>
        <w:pStyle w:val="Textoindependiente"/>
        <w:rPr>
          <w:rFonts w:ascii="Arial"/>
          <w:sz w:val="44"/>
        </w:rPr>
      </w:pPr>
    </w:p>
    <w:p w14:paraId="771ECCDB" w14:textId="77777777" w:rsidR="001F3CB3" w:rsidRDefault="001F3CB3">
      <w:pPr>
        <w:pStyle w:val="Textoindependiente"/>
        <w:rPr>
          <w:rFonts w:ascii="Arial"/>
          <w:sz w:val="44"/>
        </w:rPr>
      </w:pPr>
    </w:p>
    <w:p w14:paraId="73A5E691" w14:textId="77777777" w:rsidR="001F3CB3" w:rsidRDefault="001F3CB3">
      <w:pPr>
        <w:pStyle w:val="Textoindependiente"/>
        <w:spacing w:before="292"/>
        <w:rPr>
          <w:rFonts w:ascii="Arial"/>
          <w:sz w:val="44"/>
        </w:rPr>
      </w:pPr>
    </w:p>
    <w:p w14:paraId="3E8B3001" w14:textId="77777777" w:rsidR="001F3CB3" w:rsidRPr="00456D35" w:rsidRDefault="00000000" w:rsidP="000C0918">
      <w:pPr>
        <w:spacing w:line="859" w:lineRule="exact"/>
        <w:ind w:right="528"/>
        <w:jc w:val="right"/>
        <w:rPr>
          <w:rFonts w:ascii="Malgun Gothic" w:eastAsia="Malgun Gothic"/>
          <w:sz w:val="23"/>
        </w:rPr>
      </w:pPr>
      <w:r w:rsidRPr="00456D35">
        <w:rPr>
          <w:rFonts w:ascii="Malgun Gothic" w:eastAsia="Malgun Gothic"/>
          <w:noProof/>
          <w:lang w:val="ko-KR" w:bidi="ko-KR"/>
        </w:rPr>
        <w:drawing>
          <wp:anchor distT="0" distB="0" distL="0" distR="0" simplePos="0" relativeHeight="251694592" behindDoc="1" locked="0" layoutInCell="1" allowOverlap="1" wp14:anchorId="59E9CEF7" wp14:editId="79B5B750">
            <wp:simplePos x="0" y="0"/>
            <wp:positionH relativeFrom="page">
              <wp:posOffset>3406775</wp:posOffset>
            </wp:positionH>
            <wp:positionV relativeFrom="paragraph">
              <wp:posOffset>146413</wp:posOffset>
            </wp:positionV>
            <wp:extent cx="462648" cy="146048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2648" cy="146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56D35">
        <w:rPr>
          <w:rFonts w:ascii="Malgun Gothic" w:eastAsia="Malgun Gothic" w:hAnsi="Arial" w:cs="Arial"/>
          <w:i/>
          <w:color w:val="E11A7A"/>
          <w:w w:val="135"/>
          <w:sz w:val="40"/>
          <w:lang w:val="ko-KR" w:bidi="ko-KR"/>
        </w:rPr>
        <w:t>(</w:t>
      </w:r>
      <w:r w:rsidRPr="00456D35">
        <w:rPr>
          <w:rFonts w:ascii="Malgun Gothic" w:eastAsia="Malgun Gothic" w:hAnsi="Arial" w:cs="Arial"/>
          <w:i/>
          <w:color w:val="F18022"/>
          <w:w w:val="135"/>
          <w:sz w:val="40"/>
          <w:lang w:val="ko-KR" w:bidi="ko-KR"/>
        </w:rPr>
        <w:t xml:space="preserve">I </w:t>
      </w:r>
      <w:r w:rsidRPr="00456D35">
        <w:rPr>
          <w:rFonts w:ascii="Malgun Gothic" w:eastAsia="Malgun Gothic" w:hAnsi="Arial" w:cs="Arial"/>
          <w:color w:val="867969"/>
          <w:spacing w:val="15"/>
          <w:w w:val="135"/>
          <w:sz w:val="23"/>
          <w:lang w:val="ko-KR" w:bidi="ko-KR"/>
        </w:rPr>
        <w:t xml:space="preserve">조지아 주 </w:t>
      </w:r>
      <w:r w:rsidRPr="00456D35">
        <w:rPr>
          <w:rFonts w:ascii="Malgun Gothic" w:eastAsia="Malgun Gothic" w:hAnsi="Arial" w:cs="Arial"/>
          <w:color w:val="867969"/>
          <w:spacing w:val="-5"/>
          <w:w w:val="135"/>
          <w:sz w:val="23"/>
          <w:lang w:val="ko-KR" w:bidi="ko-KR"/>
        </w:rPr>
        <w:t>의</w:t>
      </w:r>
      <w:r w:rsidRPr="00456D35">
        <w:rPr>
          <w:rFonts w:ascii="Malgun Gothic" w:eastAsia="Malgun Gothic" w:hAnsi="Arial" w:cs="Arial"/>
          <w:color w:val="867969"/>
          <w:spacing w:val="-5"/>
          <w:w w:val="135"/>
          <w:sz w:val="23"/>
          <w:lang w:val="ko-KR" w:bidi="ko-KR"/>
        </w:rPr>
        <w:tab/>
      </w:r>
      <w:r w:rsidRPr="00456D35">
        <w:rPr>
          <w:rFonts w:ascii="Malgun Gothic" w:eastAsia="Malgun Gothic" w:hAnsi="Arial" w:cs="Arial"/>
          <w:noProof/>
          <w:color w:val="867969"/>
          <w:position w:val="-10"/>
          <w:sz w:val="23"/>
          <w:lang w:val="ko-KR" w:bidi="ko-KR"/>
        </w:rPr>
        <w:drawing>
          <wp:inline distT="0" distB="0" distL="0" distR="0" wp14:anchorId="4B46733F" wp14:editId="68C0030A">
            <wp:extent cx="1513351" cy="573402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3351" cy="573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BD5C6B" w14:textId="77777777" w:rsidR="001F3CB3" w:rsidRDefault="00000000" w:rsidP="000C0918">
      <w:pPr>
        <w:pStyle w:val="Ttulo"/>
        <w:ind w:right="528"/>
      </w:pPr>
      <w:r w:rsidRPr="00456D35">
        <w:rPr>
          <w:rFonts w:ascii="Malgun Gothic" w:eastAsia="Malgun Gothic"/>
          <w:color w:val="867969"/>
          <w:w w:val="90"/>
          <w:lang w:val="ko-KR" w:bidi="ko-KR"/>
        </w:rPr>
        <w:t xml:space="preserve">커뮤니티 </w:t>
      </w:r>
      <w:r w:rsidRPr="00456D35">
        <w:rPr>
          <w:rFonts w:ascii="Malgun Gothic" w:eastAsia="Malgun Gothic"/>
          <w:color w:val="867969"/>
          <w:spacing w:val="-2"/>
          <w:w w:val="95"/>
          <w:lang w:val="ko-KR" w:bidi="ko-KR"/>
        </w:rPr>
        <w:t>업무</w:t>
      </w:r>
      <w:r w:rsidRPr="00456D35">
        <w:rPr>
          <w:rFonts w:ascii="Malgun Gothic" w:eastAsia="Malgun Gothic"/>
          <w:color w:val="867969"/>
          <w:w w:val="90"/>
          <w:lang w:val="ko-KR" w:bidi="ko-KR"/>
        </w:rPr>
        <w:t xml:space="preserve"> 부서</w:t>
      </w:r>
    </w:p>
    <w:p w14:paraId="078F6EB5" w14:textId="77777777" w:rsidR="001F3CB3" w:rsidRDefault="001F3CB3">
      <w:pPr>
        <w:sectPr w:rsidR="001F3CB3" w:rsidSect="00A87A4D">
          <w:type w:val="continuous"/>
          <w:pgSz w:w="12240" w:h="15840"/>
          <w:pgMar w:top="0" w:right="240" w:bottom="280" w:left="840" w:header="720" w:footer="720" w:gutter="0"/>
          <w:cols w:space="720"/>
        </w:sectPr>
      </w:pPr>
    </w:p>
    <w:p w14:paraId="2496D692" w14:textId="77777777" w:rsidR="001F3CB3" w:rsidRPr="000C0918" w:rsidRDefault="00000000" w:rsidP="000C0918">
      <w:pPr>
        <w:spacing w:before="86"/>
        <w:ind w:left="110"/>
        <w:rPr>
          <w:rFonts w:ascii="Malgun Gothic" w:eastAsia="Malgun Gothic" w:hAnsi="Malgun Gothic"/>
          <w:b/>
          <w:sz w:val="17"/>
        </w:rPr>
      </w:pPr>
      <w:bookmarkStart w:id="1" w:name="2023_AP_for_review.pdf"/>
      <w:bookmarkEnd w:id="1"/>
      <w:r w:rsidRPr="000C0918">
        <w:rPr>
          <w:rFonts w:ascii="Malgun Gothic" w:eastAsia="Malgun Gothic" w:hAnsi="Malgun Gothic" w:cs="Segoe UI Semibold"/>
          <w:b/>
          <w:color w:val="202529"/>
          <w:sz w:val="17"/>
          <w:lang w:val="ko-KR" w:bidi="ko-KR"/>
        </w:rPr>
        <w:lastRenderedPageBreak/>
        <w:t xml:space="preserve">공공 실행 </w:t>
      </w:r>
      <w:r w:rsidRPr="000C0918">
        <w:rPr>
          <w:rFonts w:ascii="Malgun Gothic" w:eastAsia="Malgun Gothic" w:hAnsi="Malgun Gothic" w:cs="Segoe UI Semibold"/>
          <w:b/>
          <w:color w:val="202529"/>
          <w:spacing w:val="-4"/>
          <w:sz w:val="17"/>
          <w:lang w:val="ko-KR" w:bidi="ko-KR"/>
        </w:rPr>
        <w:t>계획</w:t>
      </w:r>
    </w:p>
    <w:p w14:paraId="49B25716" w14:textId="77777777" w:rsidR="001F3CB3" w:rsidRPr="000C0918" w:rsidRDefault="001F3CB3" w:rsidP="000C0918">
      <w:pPr>
        <w:pStyle w:val="Textoindependiente"/>
        <w:spacing w:before="11"/>
        <w:rPr>
          <w:rFonts w:ascii="Malgun Gothic" w:eastAsia="Malgun Gothic" w:hAnsi="Malgun Gothic"/>
          <w:b/>
          <w:sz w:val="11"/>
        </w:rPr>
      </w:pPr>
    </w:p>
    <w:p w14:paraId="59C3BBBC" w14:textId="77777777" w:rsidR="001F3CB3" w:rsidRPr="000C0918" w:rsidRDefault="00000000" w:rsidP="000C0918">
      <w:pPr>
        <w:pStyle w:val="Textoindependiente"/>
        <w:ind w:left="-30"/>
        <w:rPr>
          <w:rFonts w:ascii="Malgun Gothic" w:eastAsia="Malgun Gothic" w:hAnsi="Malgun Gothic"/>
          <w:sz w:val="2"/>
        </w:rPr>
      </w:pPr>
      <w:r w:rsidRPr="000C0918">
        <w:rPr>
          <w:rFonts w:ascii="Malgun Gothic" w:eastAsia="Malgun Gothic" w:hAnsi="Malgun Gothic" w:cs="Segoe UI Semibold"/>
          <w:noProof/>
          <w:sz w:val="2"/>
          <w:lang w:val="ko-KR" w:bidi="ko-KR"/>
        </w:rPr>
        <mc:AlternateContent>
          <mc:Choice Requires="wpg">
            <w:drawing>
              <wp:inline distT="0" distB="0" distL="0" distR="0" wp14:anchorId="29417797" wp14:editId="4F95B758">
                <wp:extent cx="6737350" cy="6350"/>
                <wp:effectExtent l="0" t="0" r="0" b="0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37350" cy="6350"/>
                          <a:chOff x="0" y="0"/>
                          <a:chExt cx="6737350" cy="635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673735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7350" h="6350">
                                <a:moveTo>
                                  <a:pt x="6737350" y="6349"/>
                                </a:moveTo>
                                <a:lnTo>
                                  <a:pt x="0" y="6349"/>
                                </a:lnTo>
                                <a:lnTo>
                                  <a:pt x="0" y="0"/>
                                </a:lnTo>
                                <a:lnTo>
                                  <a:pt x="6737350" y="0"/>
                                </a:lnTo>
                                <a:lnTo>
                                  <a:pt x="6737350" y="63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2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AF0951B" id="Group 4" o:spid="_x0000_s1026" style="width:530.5pt;height:.5pt;mso-position-horizontal-relative:char;mso-position-vertical-relative:line" coordsize="67373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">
                <v:shape id="Graphic 5" o:spid="_x0000_s1027" style="position:absolute;width:67373;height:63;visibility:visible;mso-wrap-style:square;v-text-anchor:top" coordsize="673735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" path="m6737350,6349l,6349,,,6737350,r,6349xe" fillcolor="#dee2e6" stroked="f">
                  <v:path arrowok="t"/>
                </v:shape>
                <w10:anchorlock/>
              </v:group>
            </w:pict>
          </mc:Fallback>
        </mc:AlternateContent>
      </w:r>
    </w:p>
    <w:p w14:paraId="450605D8" w14:textId="77777777" w:rsidR="001F3CB3" w:rsidRPr="000C0918" w:rsidRDefault="00000000" w:rsidP="000C0918">
      <w:pPr>
        <w:pStyle w:val="Ttulo3"/>
        <w:spacing w:before="113"/>
        <w:ind w:right="9025"/>
        <w:rPr>
          <w:rFonts w:ascii="Malgun Gothic" w:eastAsia="Malgun Gothic" w:hAnsi="Malgun Gothic"/>
        </w:rPr>
      </w:pPr>
      <w:r w:rsidRPr="000C0918">
        <w:rPr>
          <w:rFonts w:ascii="Malgun Gothic" w:eastAsia="Malgun Gothic" w:hAnsi="Malgun Gothic"/>
          <w:noProof/>
          <w:lang w:val="ko-KR" w:bidi="ko-KR"/>
        </w:rPr>
        <w:drawing>
          <wp:anchor distT="0" distB="0" distL="0" distR="0" simplePos="0" relativeHeight="251446784" behindDoc="0" locked="0" layoutInCell="1" allowOverlap="1" wp14:anchorId="3DA77C7E" wp14:editId="5D5FB93A">
            <wp:simplePos x="0" y="0"/>
            <wp:positionH relativeFrom="page">
              <wp:posOffset>6807200</wp:posOffset>
            </wp:positionH>
            <wp:positionV relativeFrom="paragraph">
              <wp:posOffset>82549</wp:posOffset>
            </wp:positionV>
            <wp:extent cx="355600" cy="171450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C0918">
        <w:rPr>
          <w:rFonts w:ascii="Malgun Gothic" w:eastAsia="Malgun Gothic" w:hAnsi="Malgun Gothic"/>
          <w:color w:val="202529"/>
          <w:spacing w:val="-2"/>
          <w:lang w:val="ko-KR" w:bidi="ko-KR"/>
        </w:rPr>
        <w:t xml:space="preserve">요약 개정 </w:t>
      </w:r>
      <w:r w:rsidRPr="000C0918">
        <w:rPr>
          <w:rFonts w:ascii="Malgun Gothic" w:eastAsia="Malgun Gothic" w:hAnsi="Malgun Gothic"/>
          <w:color w:val="202529"/>
          <w:lang w:val="ko-KR" w:bidi="ko-KR"/>
        </w:rPr>
        <w:t>목차</w:t>
      </w:r>
    </w:p>
    <w:p w14:paraId="131B148D" w14:textId="77777777" w:rsidR="001F3CB3" w:rsidRPr="000C0918" w:rsidRDefault="001F3CB3" w:rsidP="000C0918">
      <w:pPr>
        <w:pStyle w:val="Textoindependiente"/>
        <w:rPr>
          <w:rFonts w:ascii="Segoe UI Semibold" w:eastAsia="Malgun Gothic"/>
          <w:b/>
          <w:sz w:val="14"/>
        </w:rPr>
      </w:pPr>
    </w:p>
    <w:p w14:paraId="10F019FA" w14:textId="77777777" w:rsidR="001F3CB3" w:rsidRPr="000C0918" w:rsidRDefault="001F3CB3" w:rsidP="000C0918">
      <w:pPr>
        <w:pStyle w:val="Textoindependiente"/>
        <w:spacing w:before="81"/>
        <w:rPr>
          <w:rFonts w:ascii="Segoe UI Semibold" w:eastAsia="Malgun Gothic"/>
          <w:b/>
          <w:sz w:val="14"/>
        </w:rPr>
      </w:pPr>
    </w:p>
    <w:p w14:paraId="66213A80" w14:textId="7518F8CF" w:rsidR="001F3CB3" w:rsidRPr="0061035C" w:rsidRDefault="00000000" w:rsidP="000C0918">
      <w:pPr>
        <w:pStyle w:val="Prrafodelista"/>
        <w:numPr>
          <w:ilvl w:val="0"/>
          <w:numId w:val="3"/>
        </w:numPr>
        <w:tabs>
          <w:tab w:val="left" w:pos="295"/>
          <w:tab w:val="left" w:pos="470"/>
        </w:tabs>
        <w:ind w:right="9629" w:hanging="280"/>
        <w:rPr>
          <w:rFonts w:eastAsia="Malgun Gothic"/>
          <w:sz w:val="14"/>
        </w:rPr>
      </w:pPr>
      <w:r w:rsidRPr="0061035C">
        <w:rPr>
          <w:rFonts w:eastAsia="Malgun Gothic"/>
          <w:color w:val="007BFF"/>
          <w:spacing w:val="-10"/>
          <w:sz w:val="14"/>
          <w:lang w:val="ko-KR" w:bidi="ko-KR"/>
        </w:rPr>
        <w:t xml:space="preserve"> </w:t>
      </w:r>
      <w:r w:rsidRPr="0061035C">
        <w:rPr>
          <w:rFonts w:eastAsia="Malgun Gothic"/>
          <w:color w:val="007BFF"/>
          <w:sz w:val="14"/>
          <w:lang w:val="ko-KR" w:bidi="ko-KR"/>
        </w:rPr>
        <w:t>​</w:t>
      </w:r>
      <w:r w:rsidRPr="0061035C">
        <w:rPr>
          <w:rFonts w:eastAsia="Malgun Gothic"/>
          <w:color w:val="007BFF"/>
          <w:sz w:val="14"/>
          <w:lang w:val="ko-KR" w:bidi="ko-KR"/>
        </w:rPr>
        <w:t>행정</w:t>
      </w:r>
      <w:r w:rsidRPr="0061035C">
        <w:rPr>
          <w:rFonts w:eastAsia="Malgun Gothic"/>
          <w:color w:val="007BFF"/>
          <w:spacing w:val="-10"/>
          <w:sz w:val="14"/>
          <w:lang w:val="ko-KR" w:bidi="ko-KR"/>
        </w:rPr>
        <w:t xml:space="preserve"> </w:t>
      </w:r>
      <w:r w:rsidRPr="0061035C">
        <w:rPr>
          <w:rFonts w:eastAsia="Malgun Gothic"/>
          <w:color w:val="007BFF"/>
          <w:sz w:val="14"/>
          <w:lang w:val="ko-KR" w:bidi="ko-KR"/>
        </w:rPr>
        <w:t>요약</w:t>
      </w:r>
      <w:r w:rsidR="0061035C" w:rsidRPr="0061035C">
        <w:rPr>
          <w:rFonts w:eastAsia="Malgun Gothic"/>
          <w:color w:val="007BFF"/>
          <w:sz w:val="14"/>
          <w:lang w:val="es-AR" w:bidi="ko-KR"/>
        </w:rPr>
        <w:br/>
      </w:r>
      <w:r w:rsidRPr="0061035C">
        <w:rPr>
          <w:rFonts w:eastAsia="Malgun Gothic"/>
          <w:color w:val="007BFF"/>
          <w:spacing w:val="-2"/>
          <w:sz w:val="14"/>
          <w:lang w:val="ko-KR" w:bidi="ko-KR"/>
        </w:rPr>
        <w:t>개요</w:t>
      </w:r>
    </w:p>
    <w:p w14:paraId="23CE208F" w14:textId="1F696997" w:rsidR="001F3CB3" w:rsidRPr="0061035C" w:rsidRDefault="00000000" w:rsidP="000C0918">
      <w:pPr>
        <w:ind w:left="470" w:right="8818"/>
        <w:rPr>
          <w:rFonts w:ascii="Segoe UI" w:eastAsia="Malgun Gothic"/>
          <w:sz w:val="14"/>
          <w:u w:val="single"/>
        </w:rPr>
      </w:pPr>
      <w:r w:rsidRPr="0061035C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>재해별</w:t>
      </w:r>
      <w:r w:rsidRPr="0061035C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 xml:space="preserve"> </w:t>
      </w:r>
      <w:r w:rsidRPr="0061035C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>개요</w:t>
      </w:r>
      <w:r w:rsidR="0061035C" w:rsidRPr="0061035C">
        <w:rPr>
          <w:rFonts w:ascii="Segoe UI" w:eastAsia="Malgun Gothic" w:hAnsi="Segoe UI" w:cs="Segoe UI"/>
          <w:color w:val="007BFF"/>
          <w:spacing w:val="40"/>
          <w:sz w:val="14"/>
          <w:u w:val="single"/>
          <w:lang w:val="es-AR" w:bidi="ko-KR"/>
        </w:rPr>
        <w:br/>
      </w:r>
      <w:r w:rsidRPr="0061035C">
        <w:rPr>
          <w:rFonts w:ascii="Segoe UI" w:eastAsia="Malgun Gothic" w:hAnsi="Segoe UI" w:cs="Segoe UI"/>
          <w:color w:val="007BFF"/>
          <w:spacing w:val="-2"/>
          <w:sz w:val="14"/>
          <w:u w:val="single"/>
          <w:lang w:val="ko-KR" w:bidi="ko-KR"/>
        </w:rPr>
        <w:t>요약</w:t>
      </w:r>
    </w:p>
    <w:p w14:paraId="35C3E28B" w14:textId="77777777" w:rsidR="001F3CB3" w:rsidRPr="0061035C" w:rsidRDefault="00000000" w:rsidP="000C0918">
      <w:pPr>
        <w:ind w:left="470"/>
        <w:rPr>
          <w:rFonts w:ascii="Segoe UI" w:eastAsia="Malgun Gothic"/>
          <w:sz w:val="14"/>
          <w:u w:val="single"/>
        </w:rPr>
      </w:pPr>
      <w:r w:rsidRPr="0061035C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>미충족</w:t>
      </w:r>
      <w:r w:rsidRPr="0061035C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 xml:space="preserve"> </w:t>
      </w:r>
      <w:r w:rsidRPr="0061035C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>수요</w:t>
      </w:r>
      <w:r w:rsidRPr="0061035C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 xml:space="preserve"> </w:t>
      </w:r>
      <w:r w:rsidRPr="0061035C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>및</w:t>
      </w:r>
      <w:r w:rsidRPr="0061035C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 xml:space="preserve"> </w:t>
      </w:r>
      <w:r w:rsidRPr="0061035C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>제안된</w:t>
      </w:r>
      <w:r w:rsidRPr="0061035C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 xml:space="preserve"> </w:t>
      </w:r>
      <w:r w:rsidRPr="0061035C">
        <w:rPr>
          <w:rFonts w:ascii="Segoe UI" w:eastAsia="Malgun Gothic" w:hAnsi="Segoe UI" w:cs="Segoe UI"/>
          <w:color w:val="007BFF"/>
          <w:spacing w:val="-2"/>
          <w:sz w:val="14"/>
          <w:u w:val="single"/>
          <w:lang w:val="ko-KR" w:bidi="ko-KR"/>
        </w:rPr>
        <w:t>할당</w:t>
      </w:r>
    </w:p>
    <w:p w14:paraId="36D6CB1C" w14:textId="50EBCCF3" w:rsidR="001F3CB3" w:rsidRPr="0061035C" w:rsidRDefault="00000000" w:rsidP="000C0918">
      <w:pPr>
        <w:pStyle w:val="Prrafodelista"/>
        <w:numPr>
          <w:ilvl w:val="0"/>
          <w:numId w:val="3"/>
        </w:numPr>
        <w:tabs>
          <w:tab w:val="left" w:pos="295"/>
          <w:tab w:val="left" w:pos="470"/>
        </w:tabs>
        <w:spacing w:before="42"/>
        <w:ind w:right="9215" w:hanging="280"/>
        <w:rPr>
          <w:rFonts w:eastAsia="Malgun Gothic"/>
          <w:sz w:val="14"/>
        </w:rPr>
      </w:pPr>
      <w:r w:rsidRPr="0061035C">
        <w:rPr>
          <w:rFonts w:eastAsia="Malgun Gothic"/>
          <w:color w:val="007BFF"/>
          <w:spacing w:val="-10"/>
          <w:sz w:val="14"/>
          <w:lang w:val="ko-KR" w:bidi="ko-KR"/>
        </w:rPr>
        <w:t xml:space="preserve"> </w:t>
      </w:r>
      <w:r w:rsidRPr="0061035C">
        <w:rPr>
          <w:rFonts w:eastAsia="Malgun Gothic"/>
          <w:color w:val="007BFF"/>
          <w:sz w:val="14"/>
          <w:lang w:val="ko-KR" w:bidi="ko-KR"/>
        </w:rPr>
        <w:t>​</w:t>
      </w:r>
      <w:r w:rsidRPr="0061035C">
        <w:rPr>
          <w:rFonts w:eastAsia="Malgun Gothic"/>
          <w:color w:val="007BFF"/>
          <w:sz w:val="14"/>
          <w:lang w:val="ko-KR" w:bidi="ko-KR"/>
        </w:rPr>
        <w:t>미충족</w:t>
      </w:r>
      <w:r w:rsidRPr="0061035C">
        <w:rPr>
          <w:rFonts w:eastAsia="Malgun Gothic"/>
          <w:color w:val="007BFF"/>
          <w:spacing w:val="-10"/>
          <w:sz w:val="14"/>
          <w:lang w:val="ko-KR" w:bidi="ko-KR"/>
        </w:rPr>
        <w:t xml:space="preserve"> </w:t>
      </w:r>
      <w:r w:rsidRPr="0061035C">
        <w:rPr>
          <w:rFonts w:eastAsia="Malgun Gothic"/>
          <w:color w:val="007BFF"/>
          <w:sz w:val="14"/>
          <w:lang w:val="ko-KR" w:bidi="ko-KR"/>
        </w:rPr>
        <w:t>수요</w:t>
      </w:r>
      <w:r w:rsidRPr="0061035C">
        <w:rPr>
          <w:rFonts w:eastAsia="Malgun Gothic"/>
          <w:color w:val="007BFF"/>
          <w:spacing w:val="-9"/>
          <w:sz w:val="14"/>
          <w:lang w:val="ko-KR" w:bidi="ko-KR"/>
        </w:rPr>
        <w:t xml:space="preserve"> </w:t>
      </w:r>
      <w:r w:rsidRPr="0061035C">
        <w:rPr>
          <w:rFonts w:eastAsia="Malgun Gothic"/>
          <w:color w:val="007BFF"/>
          <w:sz w:val="14"/>
          <w:lang w:val="ko-KR" w:bidi="ko-KR"/>
        </w:rPr>
        <w:t>평가</w:t>
      </w:r>
      <w:r w:rsidR="0061035C" w:rsidRPr="0061035C">
        <w:rPr>
          <w:rFonts w:eastAsia="Malgun Gothic"/>
          <w:color w:val="007BFF"/>
          <w:spacing w:val="40"/>
          <w:sz w:val="14"/>
          <w:lang w:val="es-AR" w:bidi="ko-KR"/>
        </w:rPr>
        <w:br/>
      </w:r>
      <w:r w:rsidRPr="0061035C">
        <w:rPr>
          <w:rFonts w:eastAsia="Malgun Gothic"/>
          <w:color w:val="007BFF"/>
          <w:spacing w:val="-2"/>
          <w:sz w:val="14"/>
          <w:lang w:val="ko-KR" w:bidi="ko-KR"/>
        </w:rPr>
        <w:t>개요</w:t>
      </w:r>
    </w:p>
    <w:p w14:paraId="693AB820" w14:textId="0122642B" w:rsidR="001F3CB3" w:rsidRPr="0061035C" w:rsidRDefault="00000000" w:rsidP="000C0918">
      <w:pPr>
        <w:pStyle w:val="Prrafodelista"/>
        <w:numPr>
          <w:ilvl w:val="1"/>
          <w:numId w:val="3"/>
        </w:numPr>
        <w:tabs>
          <w:tab w:val="left" w:pos="571"/>
        </w:tabs>
        <w:ind w:right="8848" w:firstLine="0"/>
        <w:rPr>
          <w:rFonts w:eastAsia="Malgun Gothic"/>
          <w:sz w:val="14"/>
        </w:rPr>
      </w:pPr>
      <w:r w:rsidRPr="0061035C">
        <w:rPr>
          <w:rFonts w:eastAsia="Malgun Gothic"/>
          <w:color w:val="007BFF"/>
          <w:sz w:val="14"/>
          <w:lang w:val="ko-KR" w:bidi="ko-KR"/>
        </w:rPr>
        <w:t xml:space="preserve"> ​</w:t>
      </w:r>
      <w:r w:rsidRPr="0061035C">
        <w:rPr>
          <w:rFonts w:eastAsia="Malgun Gothic"/>
          <w:color w:val="007BFF"/>
          <w:sz w:val="14"/>
          <w:lang w:val="ko-KR" w:bidi="ko-KR"/>
        </w:rPr>
        <w:t>주택</w:t>
      </w:r>
      <w:r w:rsidRPr="0061035C">
        <w:rPr>
          <w:rFonts w:ascii="Times New Roman" w:eastAsia="Malgun Gothic" w:hAnsi="Times New Roman" w:cs="Times New Roman"/>
          <w:color w:val="007BFF"/>
          <w:sz w:val="14"/>
          <w:lang w:val="ko-KR" w:bidi="ko-KR"/>
        </w:rPr>
        <w:t xml:space="preserve"> </w:t>
      </w:r>
      <w:r w:rsidRPr="0061035C">
        <w:rPr>
          <w:rFonts w:eastAsia="Malgun Gothic"/>
          <w:color w:val="007BFF"/>
          <w:sz w:val="14"/>
          <w:lang w:val="ko-KR" w:bidi="ko-KR"/>
        </w:rPr>
        <w:t>미충족</w:t>
      </w:r>
      <w:r w:rsidRPr="0061035C">
        <w:rPr>
          <w:rFonts w:eastAsia="Malgun Gothic"/>
          <w:color w:val="007BFF"/>
          <w:sz w:val="14"/>
          <w:lang w:val="ko-KR" w:bidi="ko-KR"/>
        </w:rPr>
        <w:t xml:space="preserve"> </w:t>
      </w:r>
      <w:r w:rsidRPr="0061035C">
        <w:rPr>
          <w:rFonts w:eastAsia="Malgun Gothic"/>
          <w:color w:val="007BFF"/>
          <w:sz w:val="14"/>
          <w:lang w:val="ko-KR" w:bidi="ko-KR"/>
        </w:rPr>
        <w:t>수요</w:t>
      </w:r>
      <w:r w:rsidR="0061035C" w:rsidRPr="0061035C">
        <w:rPr>
          <w:rFonts w:eastAsia="Malgun Gothic"/>
          <w:color w:val="007BFF"/>
          <w:spacing w:val="40"/>
          <w:sz w:val="14"/>
          <w:lang w:val="es-AR" w:bidi="ko-KR"/>
        </w:rPr>
        <w:br/>
      </w:r>
      <w:r w:rsidRPr="0061035C">
        <w:rPr>
          <w:rFonts w:eastAsia="Malgun Gothic"/>
          <w:color w:val="007BFF"/>
          <w:sz w:val="14"/>
          <w:lang w:val="ko-KR" w:bidi="ko-KR"/>
        </w:rPr>
        <w:t>재난</w:t>
      </w:r>
      <w:r w:rsidRPr="0061035C">
        <w:rPr>
          <w:rFonts w:eastAsia="Malgun Gothic"/>
          <w:color w:val="007BFF"/>
          <w:spacing w:val="-10"/>
          <w:sz w:val="14"/>
          <w:lang w:val="ko-KR" w:bidi="ko-KR"/>
        </w:rPr>
        <w:t xml:space="preserve"> </w:t>
      </w:r>
      <w:r w:rsidRPr="0061035C">
        <w:rPr>
          <w:rFonts w:eastAsia="Malgun Gothic"/>
          <w:color w:val="007BFF"/>
          <w:sz w:val="14"/>
          <w:lang w:val="ko-KR" w:bidi="ko-KR"/>
        </w:rPr>
        <w:t>피해</w:t>
      </w:r>
      <w:r w:rsidRPr="0061035C">
        <w:rPr>
          <w:rFonts w:eastAsia="Malgun Gothic"/>
          <w:color w:val="007BFF"/>
          <w:spacing w:val="-10"/>
          <w:sz w:val="14"/>
          <w:lang w:val="ko-KR" w:bidi="ko-KR"/>
        </w:rPr>
        <w:t xml:space="preserve"> </w:t>
      </w:r>
      <w:r w:rsidRPr="0061035C">
        <w:rPr>
          <w:rFonts w:eastAsia="Malgun Gothic"/>
          <w:color w:val="007BFF"/>
          <w:sz w:val="14"/>
          <w:lang w:val="ko-KR" w:bidi="ko-KR"/>
        </w:rPr>
        <w:t>및</w:t>
      </w:r>
      <w:r w:rsidRPr="0061035C">
        <w:rPr>
          <w:rFonts w:eastAsia="Malgun Gothic"/>
          <w:color w:val="007BFF"/>
          <w:spacing w:val="-9"/>
          <w:sz w:val="14"/>
          <w:lang w:val="ko-KR" w:bidi="ko-KR"/>
        </w:rPr>
        <w:t xml:space="preserve"> </w:t>
      </w:r>
      <w:r w:rsidRPr="0061035C">
        <w:rPr>
          <w:rFonts w:eastAsia="Malgun Gothic"/>
          <w:color w:val="007BFF"/>
          <w:sz w:val="14"/>
          <w:lang w:val="ko-KR" w:bidi="ko-KR"/>
        </w:rPr>
        <w:t>영향</w:t>
      </w:r>
    </w:p>
    <w:p w14:paraId="0CB6A45B" w14:textId="77777777" w:rsidR="001F3CB3" w:rsidRPr="0061035C" w:rsidRDefault="00000000" w:rsidP="000C0918">
      <w:pPr>
        <w:pStyle w:val="Prrafodelista"/>
        <w:numPr>
          <w:ilvl w:val="2"/>
          <w:numId w:val="3"/>
        </w:numPr>
        <w:tabs>
          <w:tab w:val="left" w:pos="629"/>
        </w:tabs>
        <w:ind w:left="629" w:hanging="159"/>
        <w:rPr>
          <w:rFonts w:eastAsia="Malgun Gothic"/>
          <w:sz w:val="14"/>
        </w:rPr>
      </w:pPr>
      <w:r w:rsidRPr="0061035C">
        <w:rPr>
          <w:rFonts w:eastAsia="Malgun Gothic"/>
          <w:noProof/>
          <w:lang w:val="ko-KR" w:bidi="ko-KR"/>
        </w:rPr>
        <mc:AlternateContent>
          <mc:Choice Requires="wps">
            <w:drawing>
              <wp:anchor distT="0" distB="0" distL="0" distR="0" simplePos="0" relativeHeight="251656704" behindDoc="0" locked="0" layoutInCell="1" allowOverlap="1" wp14:anchorId="62A2DF50" wp14:editId="1D5DF8ED">
                <wp:simplePos x="0" y="0"/>
                <wp:positionH relativeFrom="page">
                  <wp:posOffset>831850</wp:posOffset>
                </wp:positionH>
                <wp:positionV relativeFrom="paragraph">
                  <wp:posOffset>100302</wp:posOffset>
                </wp:positionV>
                <wp:extent cx="6350" cy="635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6350">
                              <a:moveTo>
                                <a:pt x="6197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6197" y="6350"/>
                              </a:lnTo>
                              <a:lnTo>
                                <a:pt x="61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B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144154" id="Graphic 9" o:spid="_x0000_s1026" style="position:absolute;margin-left:65.5pt;margin-top:7.9pt;width:.5pt;height:.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" path="m6197,l,,,6350r6197,l6197,xe" fillcolor="#007bff" stroked="f">
                <v:path arrowok="t"/>
                <w10:wrap anchorx="page"/>
              </v:shape>
            </w:pict>
          </mc:Fallback>
        </mc:AlternateContent>
      </w:r>
      <w:r w:rsidRPr="0061035C">
        <w:rPr>
          <w:rFonts w:eastAsia="Malgun Gothic"/>
          <w:color w:val="007BFF"/>
          <w:spacing w:val="-2"/>
          <w:sz w:val="14"/>
          <w:lang w:val="ko-KR" w:bidi="ko-KR"/>
        </w:rPr>
        <w:t xml:space="preserve"> </w:t>
      </w:r>
      <w:r w:rsidRPr="0061035C">
        <w:rPr>
          <w:rFonts w:eastAsia="Malgun Gothic"/>
          <w:color w:val="007BFF"/>
          <w:sz w:val="14"/>
          <w:lang w:val="ko-KR" w:bidi="ko-KR"/>
        </w:rPr>
        <w:t>​</w:t>
      </w:r>
      <w:r w:rsidRPr="0061035C">
        <w:rPr>
          <w:rFonts w:eastAsia="Malgun Gothic"/>
          <w:color w:val="007BFF"/>
          <w:sz w:val="14"/>
          <w:lang w:val="ko-KR" w:bidi="ko-KR"/>
        </w:rPr>
        <w:t>싱글</w:t>
      </w:r>
      <w:r w:rsidRPr="0061035C">
        <w:rPr>
          <w:rFonts w:eastAsia="Malgun Gothic"/>
          <w:color w:val="007BFF"/>
          <w:spacing w:val="-1"/>
          <w:sz w:val="14"/>
          <w:lang w:val="ko-KR" w:bidi="ko-KR"/>
        </w:rPr>
        <w:t xml:space="preserve"> </w:t>
      </w:r>
      <w:r w:rsidRPr="0061035C">
        <w:rPr>
          <w:rFonts w:eastAsia="Malgun Gothic"/>
          <w:color w:val="007BFF"/>
          <w:sz w:val="14"/>
          <w:lang w:val="ko-KR" w:bidi="ko-KR"/>
        </w:rPr>
        <w:t>가족</w:t>
      </w:r>
      <w:r w:rsidRPr="0061035C">
        <w:rPr>
          <w:rFonts w:eastAsia="Malgun Gothic"/>
          <w:color w:val="007BFF"/>
          <w:spacing w:val="-1"/>
          <w:sz w:val="14"/>
          <w:lang w:val="ko-KR" w:bidi="ko-KR"/>
        </w:rPr>
        <w:t xml:space="preserve"> </w:t>
      </w:r>
      <w:r w:rsidRPr="0061035C">
        <w:rPr>
          <w:rFonts w:eastAsia="Malgun Gothic"/>
          <w:color w:val="007BFF"/>
          <w:sz w:val="14"/>
          <w:lang w:val="ko-KR" w:bidi="ko-KR"/>
        </w:rPr>
        <w:t>v.</w:t>
      </w:r>
      <w:r w:rsidRPr="0061035C">
        <w:rPr>
          <w:rFonts w:eastAsia="Malgun Gothic"/>
          <w:color w:val="007BFF"/>
          <w:spacing w:val="-1"/>
          <w:sz w:val="14"/>
          <w:lang w:val="ko-KR" w:bidi="ko-KR"/>
        </w:rPr>
        <w:t xml:space="preserve"> </w:t>
      </w:r>
      <w:r w:rsidRPr="0061035C">
        <w:rPr>
          <w:rFonts w:eastAsia="Malgun Gothic"/>
          <w:color w:val="007BFF"/>
          <w:sz w:val="14"/>
          <w:lang w:val="ko-KR" w:bidi="ko-KR"/>
        </w:rPr>
        <w:t>다가구</w:t>
      </w:r>
      <w:r w:rsidRPr="0061035C">
        <w:rPr>
          <w:rFonts w:eastAsia="Malgun Gothic"/>
          <w:color w:val="007BFF"/>
          <w:spacing w:val="-1"/>
          <w:sz w:val="14"/>
          <w:lang w:val="ko-KR" w:bidi="ko-KR"/>
        </w:rPr>
        <w:t xml:space="preserve"> </w:t>
      </w:r>
      <w:r w:rsidRPr="0061035C">
        <w:rPr>
          <w:rFonts w:eastAsia="Malgun Gothic"/>
          <w:color w:val="007BFF"/>
          <w:sz w:val="14"/>
          <w:lang w:val="ko-KR" w:bidi="ko-KR"/>
        </w:rPr>
        <w:t>수요</w:t>
      </w:r>
      <w:r w:rsidRPr="0061035C">
        <w:rPr>
          <w:rFonts w:eastAsia="Malgun Gothic"/>
          <w:color w:val="007BFF"/>
          <w:sz w:val="14"/>
          <w:lang w:val="ko-KR" w:bidi="ko-KR"/>
        </w:rPr>
        <w:t>;</w:t>
      </w:r>
      <w:r w:rsidRPr="0061035C">
        <w:rPr>
          <w:rFonts w:eastAsia="Malgun Gothic"/>
          <w:color w:val="007BFF"/>
          <w:spacing w:val="-1"/>
          <w:sz w:val="14"/>
          <w:lang w:val="ko-KR" w:bidi="ko-KR"/>
        </w:rPr>
        <w:t xml:space="preserve"> </w:t>
      </w:r>
      <w:r w:rsidRPr="0061035C">
        <w:rPr>
          <w:rFonts w:eastAsia="Malgun Gothic"/>
          <w:color w:val="007BFF"/>
          <w:sz w:val="14"/>
          <w:lang w:val="ko-KR" w:bidi="ko-KR"/>
        </w:rPr>
        <w:t>소유자</w:t>
      </w:r>
      <w:r w:rsidRPr="0061035C">
        <w:rPr>
          <w:rFonts w:eastAsia="Malgun Gothic"/>
          <w:color w:val="007BFF"/>
          <w:spacing w:val="-1"/>
          <w:sz w:val="14"/>
          <w:lang w:val="ko-KR" w:bidi="ko-KR"/>
        </w:rPr>
        <w:t xml:space="preserve"> </w:t>
      </w:r>
      <w:r w:rsidRPr="0061035C">
        <w:rPr>
          <w:rFonts w:eastAsia="Malgun Gothic"/>
          <w:color w:val="007BFF"/>
          <w:sz w:val="14"/>
          <w:lang w:val="ko-KR" w:bidi="ko-KR"/>
        </w:rPr>
        <w:t>점유</w:t>
      </w:r>
      <w:r w:rsidRPr="0061035C">
        <w:rPr>
          <w:rFonts w:eastAsia="Malgun Gothic"/>
          <w:color w:val="007BFF"/>
          <w:spacing w:val="-1"/>
          <w:sz w:val="14"/>
          <w:lang w:val="ko-KR" w:bidi="ko-KR"/>
        </w:rPr>
        <w:t xml:space="preserve"> </w:t>
      </w:r>
      <w:r w:rsidRPr="0061035C">
        <w:rPr>
          <w:rFonts w:eastAsia="Malgun Gothic"/>
          <w:color w:val="007BFF"/>
          <w:sz w:val="14"/>
          <w:lang w:val="ko-KR" w:bidi="ko-KR"/>
        </w:rPr>
        <w:t>v.</w:t>
      </w:r>
      <w:r w:rsidRPr="0061035C">
        <w:rPr>
          <w:rFonts w:eastAsia="Malgun Gothic"/>
          <w:color w:val="007BFF"/>
          <w:spacing w:val="-1"/>
          <w:sz w:val="14"/>
          <w:lang w:val="ko-KR" w:bidi="ko-KR"/>
        </w:rPr>
        <w:t xml:space="preserve"> </w:t>
      </w:r>
      <w:r w:rsidRPr="0061035C">
        <w:rPr>
          <w:rFonts w:eastAsia="Malgun Gothic"/>
          <w:color w:val="007BFF"/>
          <w:spacing w:val="-2"/>
          <w:sz w:val="14"/>
          <w:lang w:val="ko-KR" w:bidi="ko-KR"/>
        </w:rPr>
        <w:t>세입자</w:t>
      </w:r>
    </w:p>
    <w:p w14:paraId="55CBECC8" w14:textId="298E3DF6" w:rsidR="001F3CB3" w:rsidRPr="0061035C" w:rsidRDefault="00000000" w:rsidP="000C0918">
      <w:pPr>
        <w:pStyle w:val="Prrafodelista"/>
        <w:numPr>
          <w:ilvl w:val="2"/>
          <w:numId w:val="3"/>
        </w:numPr>
        <w:tabs>
          <w:tab w:val="left" w:pos="629"/>
        </w:tabs>
        <w:spacing w:before="42"/>
        <w:ind w:left="470" w:right="8047" w:firstLine="0"/>
        <w:rPr>
          <w:rFonts w:eastAsia="Malgun Gothic"/>
          <w:sz w:val="14"/>
        </w:rPr>
      </w:pPr>
      <w:r w:rsidRPr="0061035C">
        <w:rPr>
          <w:rFonts w:eastAsia="Malgun Gothic"/>
          <w:noProof/>
          <w:lang w:val="ko-KR" w:bidi="ko-KR"/>
        </w:rPr>
        <mc:AlternateContent>
          <mc:Choice Requires="wps">
            <w:drawing>
              <wp:anchor distT="0" distB="0" distL="0" distR="0" simplePos="0" relativeHeight="251658752" behindDoc="0" locked="0" layoutInCell="1" allowOverlap="1" wp14:anchorId="39234F0D" wp14:editId="1A9C6CFB">
                <wp:simplePos x="0" y="0"/>
                <wp:positionH relativeFrom="page">
                  <wp:posOffset>831850</wp:posOffset>
                </wp:positionH>
                <wp:positionV relativeFrom="paragraph">
                  <wp:posOffset>129253</wp:posOffset>
                </wp:positionV>
                <wp:extent cx="6350" cy="635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6350">
                              <a:moveTo>
                                <a:pt x="6197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6197" y="6350"/>
                              </a:lnTo>
                              <a:lnTo>
                                <a:pt x="61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B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9E91B2" id="Graphic 10" o:spid="_x0000_s1026" style="position:absolute;margin-left:65.5pt;margin-top:10.2pt;width:.5pt;height:.5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" path="m6197,l,,,6350r6197,l6197,xe" fillcolor="#007bff" stroked="f">
                <v:path arrowok="t"/>
                <w10:wrap anchorx="page"/>
              </v:shape>
            </w:pict>
          </mc:Fallback>
        </mc:AlternateContent>
      </w:r>
      <w:r w:rsidRPr="0061035C">
        <w:rPr>
          <w:rFonts w:eastAsia="Malgun Gothic"/>
          <w:color w:val="007BFF"/>
          <w:spacing w:val="-8"/>
          <w:sz w:val="14"/>
          <w:lang w:val="ko-KR" w:bidi="ko-KR"/>
        </w:rPr>
        <w:t xml:space="preserve"> </w:t>
      </w:r>
      <w:r w:rsidRPr="0061035C">
        <w:rPr>
          <w:rFonts w:eastAsia="Malgun Gothic"/>
          <w:color w:val="007BFF"/>
          <w:sz w:val="14"/>
          <w:lang w:val="ko-KR" w:bidi="ko-KR"/>
        </w:rPr>
        <w:t>​</w:t>
      </w:r>
      <w:r w:rsidRPr="0061035C">
        <w:rPr>
          <w:rFonts w:eastAsia="Malgun Gothic"/>
          <w:color w:val="007BFF"/>
          <w:sz w:val="14"/>
          <w:lang w:val="ko-KR" w:bidi="ko-KR"/>
        </w:rPr>
        <w:t>공공</w:t>
      </w:r>
      <w:r w:rsidRPr="0061035C">
        <w:rPr>
          <w:rFonts w:eastAsia="Malgun Gothic"/>
          <w:color w:val="007BFF"/>
          <w:spacing w:val="-8"/>
          <w:sz w:val="14"/>
          <w:lang w:val="ko-KR" w:bidi="ko-KR"/>
        </w:rPr>
        <w:t xml:space="preserve"> </w:t>
      </w:r>
      <w:r w:rsidRPr="0061035C">
        <w:rPr>
          <w:rFonts w:eastAsia="Malgun Gothic"/>
          <w:color w:val="007BFF"/>
          <w:sz w:val="14"/>
          <w:lang w:val="ko-KR" w:bidi="ko-KR"/>
        </w:rPr>
        <w:t>주택</w:t>
      </w:r>
      <w:r w:rsidRPr="0061035C">
        <w:rPr>
          <w:rFonts w:eastAsia="Malgun Gothic"/>
          <w:color w:val="007BFF"/>
          <w:spacing w:val="-8"/>
          <w:sz w:val="14"/>
          <w:lang w:val="ko-KR" w:bidi="ko-KR"/>
        </w:rPr>
        <w:t xml:space="preserve"> </w:t>
      </w:r>
      <w:r w:rsidRPr="0061035C">
        <w:rPr>
          <w:rFonts w:eastAsia="Malgun Gothic"/>
          <w:color w:val="007BFF"/>
          <w:sz w:val="14"/>
          <w:lang w:val="ko-KR" w:bidi="ko-KR"/>
        </w:rPr>
        <w:t>및</w:t>
      </w:r>
      <w:r w:rsidRPr="0061035C">
        <w:rPr>
          <w:rFonts w:eastAsia="Malgun Gothic"/>
          <w:color w:val="007BFF"/>
          <w:spacing w:val="-8"/>
          <w:sz w:val="14"/>
          <w:lang w:val="ko-KR" w:bidi="ko-KR"/>
        </w:rPr>
        <w:t xml:space="preserve"> </w:t>
      </w:r>
      <w:r w:rsidRPr="0061035C">
        <w:rPr>
          <w:rFonts w:eastAsia="Malgun Gothic"/>
          <w:color w:val="007BFF"/>
          <w:sz w:val="14"/>
          <w:lang w:val="ko-KR" w:bidi="ko-KR"/>
        </w:rPr>
        <w:t>저렴한</w:t>
      </w:r>
      <w:r w:rsidRPr="0061035C">
        <w:rPr>
          <w:rFonts w:eastAsia="Malgun Gothic"/>
          <w:color w:val="007BFF"/>
          <w:spacing w:val="-8"/>
          <w:sz w:val="14"/>
          <w:lang w:val="ko-KR" w:bidi="ko-KR"/>
        </w:rPr>
        <w:t xml:space="preserve"> </w:t>
      </w:r>
      <w:r w:rsidRPr="0061035C">
        <w:rPr>
          <w:rFonts w:eastAsia="Malgun Gothic"/>
          <w:color w:val="007BFF"/>
          <w:sz w:val="14"/>
          <w:lang w:val="ko-KR" w:bidi="ko-KR"/>
        </w:rPr>
        <w:t>가격의</w:t>
      </w:r>
      <w:r w:rsidR="0061035C" w:rsidRPr="0061035C">
        <w:rPr>
          <w:rFonts w:eastAsia="Malgun Gothic"/>
          <w:color w:val="007BFF"/>
          <w:sz w:val="14"/>
          <w:lang w:val="es-AR" w:bidi="ko-KR"/>
        </w:rPr>
        <w:t xml:space="preserve"> </w:t>
      </w:r>
      <w:r w:rsidR="0061035C" w:rsidRPr="0061035C">
        <w:rPr>
          <w:rFonts w:eastAsia="Malgun Gothic" w:hint="eastAsia"/>
          <w:color w:val="007BFF"/>
          <w:sz w:val="14"/>
          <w:lang w:val="es-AR" w:bidi="ko-KR"/>
        </w:rPr>
        <w:t>주택</w:t>
      </w:r>
      <w:r w:rsidR="0061035C" w:rsidRPr="0061035C">
        <w:rPr>
          <w:rFonts w:eastAsia="Malgun Gothic"/>
          <w:color w:val="007BFF"/>
          <w:spacing w:val="40"/>
          <w:sz w:val="14"/>
          <w:lang w:val="es-AR" w:bidi="ko-KR"/>
        </w:rPr>
        <w:br/>
      </w:r>
      <w:r w:rsidRPr="0061035C">
        <w:rPr>
          <w:rFonts w:eastAsia="Malgun Gothic"/>
          <w:color w:val="007BFF"/>
          <w:sz w:val="14"/>
          <w:lang w:val="ko-KR" w:bidi="ko-KR"/>
        </w:rPr>
        <w:t>다가구</w:t>
      </w:r>
      <w:r w:rsidRPr="0061035C">
        <w:rPr>
          <w:rFonts w:eastAsia="Malgun Gothic"/>
          <w:color w:val="007BFF"/>
          <w:sz w:val="14"/>
          <w:lang w:val="ko-KR" w:bidi="ko-KR"/>
        </w:rPr>
        <w:t xml:space="preserve"> </w:t>
      </w:r>
      <w:r w:rsidRPr="0061035C">
        <w:rPr>
          <w:rFonts w:eastAsia="Malgun Gothic"/>
          <w:color w:val="007BFF"/>
          <w:sz w:val="14"/>
          <w:lang w:val="ko-KR" w:bidi="ko-KR"/>
        </w:rPr>
        <w:t>지원</w:t>
      </w:r>
      <w:r w:rsidRPr="0061035C">
        <w:rPr>
          <w:rFonts w:eastAsia="Malgun Gothic"/>
          <w:color w:val="007BFF"/>
          <w:sz w:val="14"/>
          <w:lang w:val="ko-KR" w:bidi="ko-KR"/>
        </w:rPr>
        <w:t xml:space="preserve"> </w:t>
      </w:r>
      <w:r w:rsidRPr="0061035C">
        <w:rPr>
          <w:rFonts w:eastAsia="Malgun Gothic"/>
          <w:color w:val="007BFF"/>
          <w:sz w:val="14"/>
          <w:lang w:val="ko-KR" w:bidi="ko-KR"/>
        </w:rPr>
        <w:t>주택</w:t>
      </w:r>
    </w:p>
    <w:p w14:paraId="0B479791" w14:textId="77777777" w:rsidR="001F3CB3" w:rsidRPr="0061035C" w:rsidRDefault="00000000" w:rsidP="000C0918">
      <w:pPr>
        <w:ind w:left="470"/>
        <w:rPr>
          <w:rFonts w:ascii="Segoe UI" w:eastAsia="Malgun Gothic"/>
          <w:sz w:val="14"/>
          <w:u w:val="single"/>
        </w:rPr>
      </w:pPr>
      <w:r w:rsidRPr="0061035C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>공공</w:t>
      </w:r>
      <w:r w:rsidRPr="0061035C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 xml:space="preserve"> </w:t>
      </w:r>
      <w:r w:rsidRPr="0061035C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>주택</w:t>
      </w:r>
      <w:r w:rsidRPr="0061035C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 xml:space="preserve"> </w:t>
      </w:r>
      <w:r w:rsidRPr="0061035C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>당국</w:t>
      </w:r>
      <w:r w:rsidRPr="0061035C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 xml:space="preserve"> </w:t>
      </w:r>
      <w:r w:rsidRPr="0061035C">
        <w:rPr>
          <w:rFonts w:ascii="Segoe UI" w:eastAsia="Malgun Gothic" w:hAnsi="Segoe UI" w:cs="Segoe UI"/>
          <w:color w:val="007BFF"/>
          <w:spacing w:val="-2"/>
          <w:sz w:val="14"/>
          <w:u w:val="single"/>
          <w:lang w:val="ko-KR" w:bidi="ko-KR"/>
        </w:rPr>
        <w:t>피해</w:t>
      </w:r>
    </w:p>
    <w:p w14:paraId="548E4029" w14:textId="4D434A82" w:rsidR="001F3CB3" w:rsidRPr="0061035C" w:rsidRDefault="00000000" w:rsidP="000C0918">
      <w:pPr>
        <w:spacing w:before="44"/>
        <w:ind w:left="470" w:right="7072"/>
        <w:rPr>
          <w:rFonts w:ascii="Segoe UI" w:eastAsia="Malgun Gothic"/>
          <w:sz w:val="14"/>
          <w:u w:val="single"/>
        </w:rPr>
      </w:pPr>
      <w:r w:rsidRPr="0061035C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>공정한</w:t>
      </w:r>
      <w:r w:rsidRPr="0061035C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 xml:space="preserve"> </w:t>
      </w:r>
      <w:r w:rsidRPr="0061035C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>주택</w:t>
      </w:r>
      <w:r w:rsidRPr="0061035C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 xml:space="preserve">, </w:t>
      </w:r>
      <w:r w:rsidRPr="0061035C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>민권</w:t>
      </w:r>
      <w:r w:rsidRPr="0061035C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 xml:space="preserve"> </w:t>
      </w:r>
      <w:r w:rsidRPr="0061035C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>데이터</w:t>
      </w:r>
      <w:r w:rsidRPr="0061035C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 xml:space="preserve"> </w:t>
      </w:r>
      <w:r w:rsidRPr="0061035C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>및</w:t>
      </w:r>
      <w:r w:rsidRPr="0061035C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 xml:space="preserve"> </w:t>
      </w:r>
      <w:r w:rsidRPr="0061035C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>형평성</w:t>
      </w:r>
      <w:r w:rsidRPr="0061035C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 xml:space="preserve"> </w:t>
      </w:r>
      <w:r w:rsidRPr="0061035C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>증진</w:t>
      </w:r>
      <w:r w:rsidR="0061035C" w:rsidRPr="0061035C">
        <w:rPr>
          <w:rFonts w:ascii="Segoe UI" w:eastAsia="Malgun Gothic" w:hAnsi="Segoe UI" w:cs="Segoe UI"/>
          <w:color w:val="007BFF"/>
          <w:spacing w:val="40"/>
          <w:sz w:val="14"/>
          <w:u w:val="single"/>
          <w:lang w:val="es-AR" w:bidi="ko-KR"/>
        </w:rPr>
        <w:br/>
      </w:r>
      <w:r w:rsidRPr="0061035C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>수령자</w:t>
      </w:r>
      <w:r w:rsidRPr="0061035C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 xml:space="preserve"> </w:t>
      </w:r>
      <w:r w:rsidRPr="0061035C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>인구통계</w:t>
      </w:r>
      <w:r w:rsidRPr="0061035C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 xml:space="preserve"> </w:t>
      </w:r>
      <w:r w:rsidRPr="0061035C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>및</w:t>
      </w:r>
      <w:r w:rsidRPr="0061035C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 xml:space="preserve"> </w:t>
      </w:r>
      <w:r w:rsidRPr="0061035C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>재해</w:t>
      </w:r>
      <w:r w:rsidRPr="0061035C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 xml:space="preserve"> </w:t>
      </w:r>
      <w:r w:rsidRPr="0061035C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>피해를</w:t>
      </w:r>
      <w:r w:rsidRPr="0061035C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 xml:space="preserve"> </w:t>
      </w:r>
      <w:r w:rsidRPr="0061035C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>입은</w:t>
      </w:r>
      <w:r w:rsidRPr="0061035C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 xml:space="preserve"> </w:t>
      </w:r>
      <w:r w:rsidRPr="0061035C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>인구</w:t>
      </w:r>
      <w:r w:rsidR="0061035C" w:rsidRPr="0061035C">
        <w:rPr>
          <w:rFonts w:ascii="Segoe UI" w:eastAsia="Malgun Gothic" w:hAnsi="Segoe UI" w:cs="Segoe UI"/>
          <w:color w:val="007BFF"/>
          <w:spacing w:val="40"/>
          <w:sz w:val="14"/>
          <w:u w:val="single"/>
          <w:lang w:val="es-AR" w:bidi="ko-KR"/>
        </w:rPr>
        <w:br/>
      </w:r>
      <w:r w:rsidRPr="0061035C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>소득</w:t>
      </w:r>
      <w:r w:rsidRPr="0061035C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 xml:space="preserve"> </w:t>
      </w:r>
      <w:r w:rsidRPr="0061035C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>인구통계</w:t>
      </w:r>
    </w:p>
    <w:p w14:paraId="70403E5B" w14:textId="42AA76A6" w:rsidR="001F3CB3" w:rsidRPr="0061035C" w:rsidRDefault="00000000" w:rsidP="000C0918">
      <w:pPr>
        <w:ind w:left="470" w:right="8250"/>
        <w:rPr>
          <w:rFonts w:ascii="Segoe UI" w:eastAsia="Malgun Gothic"/>
          <w:sz w:val="14"/>
          <w:u w:val="single"/>
        </w:rPr>
      </w:pPr>
      <w:r w:rsidRPr="0061035C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>소득</w:t>
      </w:r>
      <w:r w:rsidRPr="0061035C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 xml:space="preserve"> </w:t>
      </w:r>
      <w:r w:rsidRPr="0061035C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>인구통계</w:t>
      </w:r>
      <w:r w:rsidRPr="0061035C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 xml:space="preserve"> - </w:t>
      </w:r>
      <w:r w:rsidRPr="0061035C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>저소득</w:t>
      </w:r>
      <w:r w:rsidR="0061035C" w:rsidRPr="0061035C">
        <w:rPr>
          <w:rFonts w:ascii="Segoe UI" w:eastAsia="Malgun Gothic" w:hAnsi="Segoe UI" w:cs="Segoe UI"/>
          <w:color w:val="007BFF"/>
          <w:sz w:val="14"/>
          <w:u w:val="single"/>
          <w:lang w:val="es-AR" w:bidi="ko-KR"/>
        </w:rPr>
        <w:br/>
      </w:r>
      <w:r w:rsidRPr="0061035C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>LMI</w:t>
      </w:r>
      <w:r w:rsidRPr="0061035C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>분석</w:t>
      </w:r>
      <w:r w:rsidRPr="0061035C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 xml:space="preserve"> - </w:t>
      </w:r>
      <w:r w:rsidRPr="0061035C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>전체</w:t>
      </w:r>
    </w:p>
    <w:p w14:paraId="6BA5249D" w14:textId="60E3FD0B" w:rsidR="001F3CB3" w:rsidRPr="0061035C" w:rsidRDefault="00000000" w:rsidP="000C0918">
      <w:pPr>
        <w:ind w:left="470" w:right="7072"/>
        <w:rPr>
          <w:rFonts w:ascii="Segoe UI" w:eastAsia="Malgun Gothic"/>
          <w:sz w:val="14"/>
          <w:u w:val="single"/>
        </w:rPr>
      </w:pPr>
      <w:r w:rsidRPr="0061035C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 xml:space="preserve">LMI </w:t>
      </w:r>
      <w:r w:rsidRPr="0061035C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>분석</w:t>
      </w:r>
      <w:r w:rsidRPr="0061035C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 xml:space="preserve"> - </w:t>
      </w:r>
      <w:r w:rsidRPr="0061035C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>연방정부가</w:t>
      </w:r>
      <w:r w:rsidRPr="0061035C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 xml:space="preserve"> </w:t>
      </w:r>
      <w:r w:rsidRPr="0061035C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>재난</w:t>
      </w:r>
      <w:r w:rsidRPr="0061035C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 xml:space="preserve"> </w:t>
      </w:r>
      <w:r w:rsidRPr="0061035C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>지역으로</w:t>
      </w:r>
      <w:r w:rsidRPr="0061035C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 xml:space="preserve"> </w:t>
      </w:r>
      <w:r w:rsidRPr="0061035C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>선포한</w:t>
      </w:r>
      <w:r w:rsidR="0061035C" w:rsidRPr="0061035C">
        <w:rPr>
          <w:rFonts w:ascii="Segoe UI" w:eastAsia="Malgun Gothic" w:hAnsi="Segoe UI" w:cs="Segoe UI" w:hint="eastAsia"/>
          <w:color w:val="007BFF"/>
          <w:sz w:val="14"/>
          <w:u w:val="single"/>
          <w:lang w:val="es-AR" w:bidi="ko-KR"/>
        </w:rPr>
        <w:t>지역</w:t>
      </w:r>
      <w:r w:rsidR="0061035C" w:rsidRPr="0061035C">
        <w:rPr>
          <w:rFonts w:ascii="Segoe UI" w:eastAsia="Malgun Gothic" w:hAnsi="Segoe UI" w:cs="Segoe UI"/>
          <w:color w:val="007BFF"/>
          <w:spacing w:val="40"/>
          <w:sz w:val="14"/>
          <w:u w:val="single"/>
          <w:lang w:val="es-AR" w:bidi="ko-KR"/>
        </w:rPr>
        <w:br/>
      </w:r>
      <w:r w:rsidRPr="0061035C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>제조</w:t>
      </w:r>
      <w:r w:rsidRPr="0061035C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 xml:space="preserve"> </w:t>
      </w:r>
      <w:r w:rsidRPr="0061035C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>주택단지의</w:t>
      </w:r>
      <w:r w:rsidRPr="0061035C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 xml:space="preserve"> </w:t>
      </w:r>
      <w:r w:rsidRPr="0061035C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>재해</w:t>
      </w:r>
      <w:r w:rsidRPr="0061035C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 xml:space="preserve"> </w:t>
      </w:r>
      <w:r w:rsidRPr="0061035C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>영향</w:t>
      </w:r>
      <w:r w:rsidRPr="0061035C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 xml:space="preserve"> </w:t>
      </w:r>
      <w:r w:rsidRPr="0061035C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>분석</w:t>
      </w:r>
    </w:p>
    <w:p w14:paraId="397A891B" w14:textId="60B02763" w:rsidR="001F3CB3" w:rsidRPr="0061035C" w:rsidRDefault="0061035C" w:rsidP="000C0918">
      <w:pPr>
        <w:ind w:left="470" w:right="6749"/>
        <w:rPr>
          <w:rFonts w:ascii="Segoe UI" w:eastAsia="Malgun Gothic"/>
          <w:sz w:val="14"/>
          <w:u w:val="single"/>
        </w:rPr>
      </w:pPr>
      <w:r w:rsidRPr="0061035C">
        <w:rPr>
          <w:rFonts w:ascii="Segoe UI" w:eastAsia="Malgun Gothic" w:hAnsi="Segoe UI" w:cs="Segoe UI" w:hint="eastAsia"/>
          <w:color w:val="007BFF"/>
          <w:sz w:val="14"/>
          <w:u w:val="single"/>
          <w:lang w:val="es-AR" w:bidi="ko-KR"/>
        </w:rPr>
        <w:t>재난</w:t>
      </w:r>
      <w:r w:rsidRPr="0061035C">
        <w:rPr>
          <w:rFonts w:ascii="Segoe UI" w:eastAsia="Malgun Gothic" w:hAnsi="Segoe UI" w:cs="Segoe UI"/>
          <w:color w:val="007BFF"/>
          <w:sz w:val="14"/>
          <w:u w:val="single"/>
          <w:lang w:val="es-AR" w:bidi="ko-KR"/>
        </w:rPr>
        <w:t xml:space="preserve"> </w:t>
      </w:r>
      <w:r w:rsidRPr="0061035C">
        <w:rPr>
          <w:rFonts w:ascii="Segoe UI" w:eastAsia="Malgun Gothic" w:hAnsi="Segoe UI" w:cs="Segoe UI" w:hint="eastAsia"/>
          <w:color w:val="007BFF"/>
          <w:sz w:val="14"/>
          <w:u w:val="single"/>
          <w:lang w:val="es-AR" w:bidi="ko-KR"/>
        </w:rPr>
        <w:t>관련</w:t>
      </w:r>
      <w:r w:rsidRPr="0061035C">
        <w:rPr>
          <w:rFonts w:ascii="Segoe UI" w:eastAsia="Malgun Gothic" w:hAnsi="Segoe UI" w:cs="Segoe UI"/>
          <w:color w:val="007BFF"/>
          <w:sz w:val="14"/>
          <w:u w:val="single"/>
          <w:lang w:val="es-AR" w:bidi="ko-KR"/>
        </w:rPr>
        <w:t xml:space="preserve"> </w:t>
      </w:r>
      <w:r w:rsidRPr="0061035C">
        <w:rPr>
          <w:rFonts w:ascii="Segoe UI" w:eastAsia="Malgun Gothic" w:hAnsi="Segoe UI" w:cs="Segoe UI" w:hint="eastAsia"/>
          <w:color w:val="007BFF"/>
          <w:sz w:val="14"/>
          <w:u w:val="single"/>
          <w:lang w:val="es-AR" w:bidi="ko-KR"/>
        </w:rPr>
        <w:t>지역에서</w:t>
      </w:r>
      <w:r w:rsidRPr="0061035C">
        <w:rPr>
          <w:rFonts w:ascii="Segoe UI" w:eastAsia="Malgun Gothic" w:hAnsi="Segoe UI" w:cs="Segoe UI"/>
          <w:color w:val="007BFF"/>
          <w:sz w:val="14"/>
          <w:u w:val="single"/>
          <w:lang w:val="es-AR" w:bidi="ko-KR"/>
        </w:rPr>
        <w:t xml:space="preserve"> </w:t>
      </w:r>
      <w:r w:rsidRPr="0061035C">
        <w:rPr>
          <w:rFonts w:ascii="Segoe UI" w:eastAsia="Malgun Gothic" w:hAnsi="Segoe UI" w:cs="Segoe UI" w:hint="eastAsia"/>
          <w:color w:val="007BFF"/>
          <w:sz w:val="14"/>
          <w:u w:val="single"/>
          <w:lang w:val="es-AR" w:bidi="ko-KR"/>
        </w:rPr>
        <w:t>영어</w:t>
      </w:r>
      <w:r w:rsidRPr="0061035C">
        <w:rPr>
          <w:rFonts w:ascii="Segoe UI" w:eastAsia="Malgun Gothic" w:hAnsi="Segoe UI" w:cs="Segoe UI"/>
          <w:color w:val="007BFF"/>
          <w:sz w:val="14"/>
          <w:u w:val="single"/>
          <w:lang w:val="es-AR" w:bidi="ko-KR"/>
        </w:rPr>
        <w:t xml:space="preserve"> </w:t>
      </w:r>
      <w:r w:rsidRPr="0061035C">
        <w:rPr>
          <w:rFonts w:ascii="Segoe UI" w:eastAsia="Malgun Gothic" w:hAnsi="Segoe UI" w:cs="Segoe UI" w:hint="eastAsia"/>
          <w:color w:val="007BFF"/>
          <w:sz w:val="14"/>
          <w:u w:val="single"/>
          <w:lang w:val="es-AR" w:bidi="ko-KR"/>
        </w:rPr>
        <w:t>능력이</w:t>
      </w:r>
      <w:r w:rsidRPr="0061035C">
        <w:rPr>
          <w:rFonts w:ascii="Segoe UI" w:eastAsia="Malgun Gothic" w:hAnsi="Segoe UI" w:cs="Segoe UI"/>
          <w:color w:val="007BFF"/>
          <w:sz w:val="14"/>
          <w:u w:val="single"/>
          <w:lang w:val="es-AR" w:bidi="ko-KR"/>
        </w:rPr>
        <w:t xml:space="preserve"> </w:t>
      </w:r>
      <w:r w:rsidRPr="0061035C">
        <w:rPr>
          <w:rFonts w:ascii="Segoe UI" w:eastAsia="Malgun Gothic" w:hAnsi="Segoe UI" w:cs="Segoe UI" w:hint="eastAsia"/>
          <w:color w:val="007BFF"/>
          <w:sz w:val="14"/>
          <w:u w:val="single"/>
          <w:lang w:val="es-AR" w:bidi="ko-KR"/>
        </w:rPr>
        <w:t>제한된</w:t>
      </w:r>
      <w:r w:rsidRPr="0061035C">
        <w:rPr>
          <w:rFonts w:ascii="Segoe UI" w:eastAsia="Malgun Gothic" w:hAnsi="Segoe UI" w:cs="Segoe UI"/>
          <w:color w:val="007BFF"/>
          <w:sz w:val="14"/>
          <w:u w:val="single"/>
          <w:lang w:val="es-AR" w:bidi="ko-KR"/>
        </w:rPr>
        <w:t xml:space="preserve"> </w:t>
      </w:r>
      <w:r w:rsidRPr="0061035C">
        <w:rPr>
          <w:rFonts w:ascii="Segoe UI" w:eastAsia="Malgun Gothic" w:hAnsi="Segoe UI" w:cs="Segoe UI" w:hint="eastAsia"/>
          <w:color w:val="007BFF"/>
          <w:sz w:val="14"/>
          <w:u w:val="single"/>
          <w:lang w:val="es-AR" w:bidi="ko-KR"/>
        </w:rPr>
        <w:t>인구</w:t>
      </w:r>
      <w:r w:rsidRPr="0061035C">
        <w:rPr>
          <w:rFonts w:ascii="Segoe UI" w:eastAsia="Malgun Gothic" w:hAnsi="Segoe UI" w:cs="Segoe UI"/>
          <w:color w:val="007BFF"/>
          <w:spacing w:val="40"/>
          <w:sz w:val="14"/>
          <w:u w:val="single"/>
          <w:lang w:val="es-AR" w:bidi="ko-KR"/>
        </w:rPr>
        <w:br/>
      </w:r>
      <w:r w:rsidR="00000000" w:rsidRPr="0061035C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>특정</w:t>
      </w:r>
      <w:r w:rsidR="00000000" w:rsidRPr="0061035C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 xml:space="preserve"> </w:t>
      </w:r>
      <w:r w:rsidR="00000000" w:rsidRPr="0061035C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>시점</w:t>
      </w:r>
      <w:r w:rsidR="00000000" w:rsidRPr="0061035C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 xml:space="preserve"> </w:t>
      </w:r>
      <w:r w:rsidR="00000000" w:rsidRPr="0061035C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>집계</w:t>
      </w:r>
      <w:r w:rsidR="00000000" w:rsidRPr="0061035C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 xml:space="preserve"> - </w:t>
      </w:r>
      <w:r w:rsidR="00000000" w:rsidRPr="0061035C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>대피소</w:t>
      </w:r>
      <w:r w:rsidR="00000000" w:rsidRPr="0061035C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 xml:space="preserve"> </w:t>
      </w:r>
      <w:r w:rsidR="00000000" w:rsidRPr="0061035C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>유형</w:t>
      </w:r>
    </w:p>
    <w:p w14:paraId="2CEAA435" w14:textId="6888FA93" w:rsidR="001F3CB3" w:rsidRPr="0061035C" w:rsidRDefault="00000000" w:rsidP="000C0918">
      <w:pPr>
        <w:ind w:left="470" w:right="7888"/>
        <w:rPr>
          <w:rFonts w:ascii="Segoe UI" w:eastAsia="Malgun Gothic"/>
          <w:sz w:val="14"/>
          <w:u w:val="single"/>
        </w:rPr>
      </w:pPr>
      <w:r w:rsidRPr="0061035C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>특정</w:t>
      </w:r>
      <w:r w:rsidRPr="0061035C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 xml:space="preserve"> </w:t>
      </w:r>
      <w:r w:rsidRPr="0061035C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>시점</w:t>
      </w:r>
      <w:r w:rsidRPr="0061035C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 xml:space="preserve"> </w:t>
      </w:r>
      <w:r w:rsidRPr="0061035C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>집계</w:t>
      </w:r>
      <w:r w:rsidRPr="0061035C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 xml:space="preserve"> - </w:t>
      </w:r>
      <w:r w:rsidRPr="0061035C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>재난으로</w:t>
      </w:r>
      <w:r w:rsidRPr="0061035C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 xml:space="preserve"> </w:t>
      </w:r>
      <w:r w:rsidRPr="0061035C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>인한</w:t>
      </w:r>
      <w:r w:rsidRPr="0061035C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 xml:space="preserve"> </w:t>
      </w:r>
      <w:r w:rsidRPr="0061035C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>영향</w:t>
      </w:r>
      <w:r w:rsidR="0061035C" w:rsidRPr="0061035C">
        <w:rPr>
          <w:rFonts w:ascii="Segoe UI" w:eastAsia="Malgun Gothic" w:hAnsi="Segoe UI" w:cs="Segoe UI"/>
          <w:color w:val="007BFF"/>
          <w:spacing w:val="40"/>
          <w:sz w:val="14"/>
          <w:u w:val="single"/>
          <w:lang w:val="es-AR" w:bidi="ko-KR"/>
        </w:rPr>
        <w:br/>
      </w:r>
      <w:r w:rsidR="0061035C" w:rsidRPr="0061035C">
        <w:rPr>
          <w:rFonts w:ascii="Segoe UI" w:eastAsia="Malgun Gothic" w:hAnsi="Segoe UI" w:cs="Segoe UI" w:hint="eastAsia"/>
          <w:color w:val="007BFF"/>
          <w:spacing w:val="-2"/>
          <w:sz w:val="14"/>
          <w:u w:val="single"/>
          <w:lang w:val="es-AR" w:bidi="ko-KR"/>
        </w:rPr>
        <w:t>재난</w:t>
      </w:r>
      <w:r w:rsidR="0061035C" w:rsidRPr="0061035C">
        <w:rPr>
          <w:rFonts w:ascii="Segoe UI" w:eastAsia="Malgun Gothic" w:hAnsi="Segoe UI" w:cs="Segoe UI"/>
          <w:color w:val="007BFF"/>
          <w:spacing w:val="-2"/>
          <w:sz w:val="14"/>
          <w:u w:val="single"/>
          <w:lang w:val="es-AR" w:bidi="ko-KR"/>
        </w:rPr>
        <w:t xml:space="preserve"> </w:t>
      </w:r>
      <w:r w:rsidR="0061035C" w:rsidRPr="0061035C">
        <w:rPr>
          <w:rFonts w:ascii="Segoe UI" w:eastAsia="Malgun Gothic" w:hAnsi="Segoe UI" w:cs="Segoe UI" w:hint="eastAsia"/>
          <w:color w:val="007BFF"/>
          <w:spacing w:val="-2"/>
          <w:sz w:val="14"/>
          <w:u w:val="single"/>
          <w:lang w:val="es-AR" w:bidi="ko-KR"/>
        </w:rPr>
        <w:t>발생으로</w:t>
      </w:r>
      <w:r w:rsidR="0061035C" w:rsidRPr="0061035C">
        <w:rPr>
          <w:rFonts w:ascii="Segoe UI" w:eastAsia="Malgun Gothic" w:hAnsi="Segoe UI" w:cs="Segoe UI"/>
          <w:color w:val="007BFF"/>
          <w:spacing w:val="-2"/>
          <w:sz w:val="14"/>
          <w:u w:val="single"/>
          <w:lang w:val="es-AR" w:bidi="ko-KR"/>
        </w:rPr>
        <w:t xml:space="preserve"> </w:t>
      </w:r>
      <w:r w:rsidR="0061035C" w:rsidRPr="0061035C">
        <w:rPr>
          <w:rFonts w:ascii="Segoe UI" w:eastAsia="Malgun Gothic" w:hAnsi="Segoe UI" w:cs="Segoe UI" w:hint="eastAsia"/>
          <w:color w:val="007BFF"/>
          <w:spacing w:val="-2"/>
          <w:sz w:val="14"/>
          <w:u w:val="single"/>
          <w:lang w:val="es-AR" w:bidi="ko-KR"/>
        </w:rPr>
        <w:t>인한</w:t>
      </w:r>
      <w:r w:rsidR="0061035C" w:rsidRPr="0061035C">
        <w:rPr>
          <w:rFonts w:ascii="Segoe UI" w:eastAsia="Malgun Gothic" w:hAnsi="Segoe UI" w:cs="Segoe UI"/>
          <w:color w:val="007BFF"/>
          <w:spacing w:val="-2"/>
          <w:sz w:val="14"/>
          <w:u w:val="single"/>
          <w:lang w:val="es-AR" w:bidi="ko-KR"/>
        </w:rPr>
        <w:t xml:space="preserve"> </w:t>
      </w:r>
      <w:r w:rsidR="0061035C" w:rsidRPr="0061035C">
        <w:rPr>
          <w:rFonts w:ascii="Segoe UI" w:eastAsia="Malgun Gothic" w:hAnsi="Segoe UI" w:cs="Segoe UI" w:hint="eastAsia"/>
          <w:color w:val="007BFF"/>
          <w:spacing w:val="-2"/>
          <w:sz w:val="14"/>
          <w:u w:val="single"/>
          <w:lang w:val="es-AR" w:bidi="ko-KR"/>
        </w:rPr>
        <w:t>지원</w:t>
      </w:r>
      <w:r w:rsidR="0061035C" w:rsidRPr="0061035C">
        <w:rPr>
          <w:rFonts w:ascii="Segoe UI" w:eastAsia="Malgun Gothic" w:hAnsi="Segoe UI" w:cs="Segoe UI"/>
          <w:color w:val="007BFF"/>
          <w:spacing w:val="-2"/>
          <w:sz w:val="14"/>
          <w:u w:val="single"/>
          <w:lang w:val="es-AR" w:bidi="ko-KR"/>
        </w:rPr>
        <w:t xml:space="preserve"> </w:t>
      </w:r>
      <w:r w:rsidR="0061035C" w:rsidRPr="0061035C">
        <w:rPr>
          <w:rFonts w:ascii="Segoe UI" w:eastAsia="Malgun Gothic" w:hAnsi="Segoe UI" w:cs="Segoe UI" w:hint="eastAsia"/>
          <w:color w:val="007BFF"/>
          <w:spacing w:val="-2"/>
          <w:sz w:val="14"/>
          <w:u w:val="single"/>
          <w:lang w:val="es-AR" w:bidi="ko-KR"/>
        </w:rPr>
        <w:t>주택</w:t>
      </w:r>
    </w:p>
    <w:p w14:paraId="40AA3F19" w14:textId="77777777" w:rsidR="001F3CB3" w:rsidRPr="0061035C" w:rsidRDefault="00000000" w:rsidP="000C0918">
      <w:pPr>
        <w:pStyle w:val="Prrafodelista"/>
        <w:numPr>
          <w:ilvl w:val="1"/>
          <w:numId w:val="3"/>
        </w:numPr>
        <w:tabs>
          <w:tab w:val="left" w:pos="582"/>
        </w:tabs>
        <w:ind w:left="582" w:hanging="112"/>
        <w:rPr>
          <w:rFonts w:eastAsia="Malgun Gothic"/>
          <w:sz w:val="14"/>
        </w:rPr>
      </w:pPr>
      <w:r w:rsidRPr="0061035C">
        <w:rPr>
          <w:rFonts w:eastAsia="Malgun Gothic"/>
          <w:color w:val="007BFF"/>
          <w:sz w:val="14"/>
          <w:lang w:val="ko-KR" w:bidi="ko-KR"/>
        </w:rPr>
        <w:t xml:space="preserve"> ​</w:t>
      </w:r>
      <w:r w:rsidRPr="0061035C">
        <w:rPr>
          <w:rFonts w:eastAsia="Malgun Gothic"/>
          <w:color w:val="007BFF"/>
          <w:sz w:val="14"/>
          <w:lang w:val="ko-KR" w:bidi="ko-KR"/>
        </w:rPr>
        <w:t>미충족</w:t>
      </w:r>
      <w:r w:rsidRPr="0061035C">
        <w:rPr>
          <w:rFonts w:eastAsia="Malgun Gothic"/>
          <w:color w:val="007BFF"/>
          <w:sz w:val="14"/>
          <w:lang w:val="ko-KR" w:bidi="ko-KR"/>
        </w:rPr>
        <w:t xml:space="preserve"> </w:t>
      </w:r>
      <w:r w:rsidRPr="0061035C">
        <w:rPr>
          <w:rFonts w:eastAsia="Malgun Gothic"/>
          <w:color w:val="007BFF"/>
          <w:sz w:val="14"/>
          <w:lang w:val="ko-KR" w:bidi="ko-KR"/>
        </w:rPr>
        <w:t>인프라</w:t>
      </w:r>
      <w:r w:rsidRPr="0061035C">
        <w:rPr>
          <w:rFonts w:eastAsia="Malgun Gothic"/>
          <w:color w:val="007BFF"/>
          <w:sz w:val="14"/>
          <w:lang w:val="ko-KR" w:bidi="ko-KR"/>
        </w:rPr>
        <w:t xml:space="preserve"> </w:t>
      </w:r>
      <w:r w:rsidRPr="0061035C">
        <w:rPr>
          <w:rFonts w:eastAsia="Malgun Gothic"/>
          <w:color w:val="007BFF"/>
          <w:spacing w:val="-4"/>
          <w:sz w:val="14"/>
          <w:lang w:val="ko-KR" w:bidi="ko-KR"/>
        </w:rPr>
        <w:t>수요</w:t>
      </w:r>
    </w:p>
    <w:p w14:paraId="5E43849C" w14:textId="6A01C359" w:rsidR="001F3CB3" w:rsidRPr="0061035C" w:rsidRDefault="00000000" w:rsidP="000C0918">
      <w:pPr>
        <w:spacing w:before="36"/>
        <w:ind w:left="470" w:right="7888"/>
        <w:rPr>
          <w:rFonts w:ascii="Segoe UI" w:eastAsia="Malgun Gothic"/>
          <w:sz w:val="14"/>
          <w:u w:val="single"/>
        </w:rPr>
      </w:pPr>
      <w:r w:rsidRPr="0061035C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>재해</w:t>
      </w:r>
      <w:r w:rsidRPr="0061035C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 xml:space="preserve"> </w:t>
      </w:r>
      <w:r w:rsidRPr="0061035C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>피해</w:t>
      </w:r>
      <w:r w:rsidRPr="0061035C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 xml:space="preserve"> </w:t>
      </w:r>
      <w:r w:rsidRPr="0061035C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>및</w:t>
      </w:r>
      <w:r w:rsidRPr="0061035C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 xml:space="preserve"> </w:t>
      </w:r>
      <w:r w:rsidRPr="0061035C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>영향</w:t>
      </w:r>
      <w:r w:rsidRPr="0061035C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 xml:space="preserve"> - </w:t>
      </w:r>
      <w:r w:rsidRPr="0061035C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>인프라</w:t>
      </w:r>
      <w:r w:rsidR="0061035C" w:rsidRPr="0061035C">
        <w:rPr>
          <w:rFonts w:ascii="Segoe UI" w:eastAsia="Malgun Gothic" w:hAnsi="Segoe UI" w:cs="Segoe UI"/>
          <w:color w:val="007BFF"/>
          <w:spacing w:val="40"/>
          <w:sz w:val="14"/>
          <w:u w:val="single"/>
          <w:lang w:val="es-AR" w:bidi="ko-KR"/>
        </w:rPr>
        <w:br/>
      </w:r>
      <w:r w:rsidRPr="0061035C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 xml:space="preserve">PA </w:t>
      </w:r>
      <w:r w:rsidRPr="0061035C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>범주별</w:t>
      </w:r>
      <w:r w:rsidRPr="0061035C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 xml:space="preserve"> </w:t>
      </w:r>
      <w:r w:rsidRPr="0061035C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>총</w:t>
      </w:r>
      <w:r w:rsidRPr="0061035C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 xml:space="preserve"> </w:t>
      </w:r>
      <w:r w:rsidRPr="0061035C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>비용</w:t>
      </w:r>
      <w:r w:rsidRPr="0061035C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 xml:space="preserve"> </w:t>
      </w:r>
      <w:r w:rsidRPr="0061035C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>및</w:t>
      </w:r>
      <w:r w:rsidRPr="0061035C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 xml:space="preserve"> </w:t>
      </w:r>
      <w:r w:rsidRPr="0061035C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>필요성</w:t>
      </w:r>
    </w:p>
    <w:p w14:paraId="5F434F67" w14:textId="7460D888" w:rsidR="001F3CB3" w:rsidRPr="0061035C" w:rsidRDefault="0061035C" w:rsidP="000C0918">
      <w:pPr>
        <w:ind w:left="470"/>
        <w:rPr>
          <w:rFonts w:ascii="Segoe UI" w:eastAsia="Malgun Gothic"/>
          <w:sz w:val="14"/>
          <w:u w:val="single"/>
        </w:rPr>
      </w:pPr>
      <w:r w:rsidRPr="0061035C">
        <w:rPr>
          <w:rFonts w:ascii="Segoe UI" w:eastAsia="Malgun Gothic" w:hAnsi="Segoe UI" w:cs="Segoe UI" w:hint="eastAsia"/>
          <w:color w:val="007BFF"/>
          <w:sz w:val="14"/>
          <w:u w:val="single"/>
          <w:lang w:val="es-AR" w:bidi="ko-KR"/>
        </w:rPr>
        <w:t>카운티</w:t>
      </w:r>
      <w:r w:rsidRPr="0061035C">
        <w:rPr>
          <w:rFonts w:ascii="Segoe UI" w:eastAsia="Malgun Gothic" w:hAnsi="Segoe UI" w:cs="Segoe UI"/>
          <w:color w:val="007BFF"/>
          <w:sz w:val="14"/>
          <w:u w:val="single"/>
          <w:lang w:val="es-AR" w:bidi="ko-KR"/>
        </w:rPr>
        <w:t xml:space="preserve"> </w:t>
      </w:r>
      <w:r w:rsidRPr="0061035C">
        <w:rPr>
          <w:rFonts w:ascii="Segoe UI" w:eastAsia="Malgun Gothic" w:hAnsi="Segoe UI" w:cs="Segoe UI" w:hint="eastAsia"/>
          <w:color w:val="007BFF"/>
          <w:sz w:val="14"/>
          <w:u w:val="single"/>
          <w:lang w:val="es-AR" w:bidi="ko-KR"/>
        </w:rPr>
        <w:t>또는</w:t>
      </w:r>
      <w:r w:rsidRPr="0061035C">
        <w:rPr>
          <w:rFonts w:ascii="Segoe UI" w:eastAsia="Malgun Gothic" w:hAnsi="Segoe UI" w:cs="Segoe UI"/>
          <w:color w:val="007BFF"/>
          <w:sz w:val="14"/>
          <w:u w:val="single"/>
          <w:lang w:val="es-AR" w:bidi="ko-KR"/>
        </w:rPr>
        <w:t xml:space="preserve"> </w:t>
      </w:r>
      <w:r w:rsidRPr="0061035C">
        <w:rPr>
          <w:rFonts w:ascii="Segoe UI" w:eastAsia="Malgun Gothic" w:hAnsi="Segoe UI" w:cs="Segoe UI" w:hint="eastAsia"/>
          <w:color w:val="007BFF"/>
          <w:sz w:val="14"/>
          <w:u w:val="single"/>
          <w:lang w:val="es-AR" w:bidi="ko-KR"/>
        </w:rPr>
        <w:t>알려진</w:t>
      </w:r>
      <w:r w:rsidRPr="0061035C">
        <w:rPr>
          <w:rFonts w:ascii="Segoe UI" w:eastAsia="Malgun Gothic" w:hAnsi="Segoe UI" w:cs="Segoe UI"/>
          <w:color w:val="007BFF"/>
          <w:sz w:val="14"/>
          <w:u w:val="single"/>
          <w:lang w:val="es-AR" w:bidi="ko-KR"/>
        </w:rPr>
        <w:t xml:space="preserve"> </w:t>
      </w:r>
      <w:r w:rsidRPr="0061035C">
        <w:rPr>
          <w:rFonts w:ascii="Segoe UI" w:eastAsia="Malgun Gothic" w:hAnsi="Segoe UI" w:cs="Segoe UI" w:hint="eastAsia"/>
          <w:color w:val="007BFF"/>
          <w:sz w:val="14"/>
          <w:u w:val="single"/>
          <w:lang w:val="es-AR" w:bidi="ko-KR"/>
        </w:rPr>
        <w:t>프로젝트별</w:t>
      </w:r>
      <w:r w:rsidRPr="0061035C">
        <w:rPr>
          <w:rFonts w:ascii="Segoe UI" w:eastAsia="Malgun Gothic" w:hAnsi="Segoe UI" w:cs="Segoe UI"/>
          <w:color w:val="007BFF"/>
          <w:sz w:val="14"/>
          <w:u w:val="single"/>
          <w:lang w:val="es-AR" w:bidi="ko-KR"/>
        </w:rPr>
        <w:t xml:space="preserve"> </w:t>
      </w:r>
      <w:r w:rsidRPr="0061035C">
        <w:rPr>
          <w:rFonts w:ascii="Segoe UI" w:eastAsia="Malgun Gothic" w:hAnsi="Segoe UI" w:cs="Segoe UI" w:hint="eastAsia"/>
          <w:color w:val="007BFF"/>
          <w:sz w:val="14"/>
          <w:u w:val="single"/>
          <w:lang w:val="es-AR" w:bidi="ko-KR"/>
        </w:rPr>
        <w:t>위험</w:t>
      </w:r>
      <w:r w:rsidRPr="0061035C">
        <w:rPr>
          <w:rFonts w:ascii="Segoe UI" w:eastAsia="Malgun Gothic" w:hAnsi="Segoe UI" w:cs="Segoe UI"/>
          <w:color w:val="007BFF"/>
          <w:sz w:val="14"/>
          <w:u w:val="single"/>
          <w:lang w:val="es-AR" w:bidi="ko-KR"/>
        </w:rPr>
        <w:t xml:space="preserve"> </w:t>
      </w:r>
      <w:r w:rsidRPr="0061035C">
        <w:rPr>
          <w:rFonts w:ascii="Segoe UI" w:eastAsia="Malgun Gothic" w:hAnsi="Segoe UI" w:cs="Segoe UI" w:hint="eastAsia"/>
          <w:color w:val="007BFF"/>
          <w:sz w:val="14"/>
          <w:u w:val="single"/>
          <w:lang w:val="es-AR" w:bidi="ko-KR"/>
        </w:rPr>
        <w:t>완화</w:t>
      </w:r>
      <w:r w:rsidRPr="0061035C">
        <w:rPr>
          <w:rFonts w:ascii="Segoe UI" w:eastAsia="Malgun Gothic" w:hAnsi="Segoe UI" w:cs="Segoe UI"/>
          <w:color w:val="007BFF"/>
          <w:sz w:val="14"/>
          <w:u w:val="single"/>
          <w:lang w:val="es-AR" w:bidi="ko-KR"/>
        </w:rPr>
        <w:t xml:space="preserve"> </w:t>
      </w:r>
      <w:r w:rsidRPr="0061035C">
        <w:rPr>
          <w:rFonts w:ascii="Segoe UI" w:eastAsia="Malgun Gothic" w:hAnsi="Segoe UI" w:cs="Segoe UI" w:hint="eastAsia"/>
          <w:color w:val="007BFF"/>
          <w:sz w:val="14"/>
          <w:u w:val="single"/>
          <w:lang w:val="es-AR" w:bidi="ko-KR"/>
        </w:rPr>
        <w:t>요구사항</w:t>
      </w:r>
    </w:p>
    <w:p w14:paraId="344A107D" w14:textId="77777777" w:rsidR="001F3CB3" w:rsidRPr="0061035C" w:rsidRDefault="00000000" w:rsidP="000C0918">
      <w:pPr>
        <w:pStyle w:val="Prrafodelista"/>
        <w:numPr>
          <w:ilvl w:val="1"/>
          <w:numId w:val="3"/>
        </w:numPr>
        <w:tabs>
          <w:tab w:val="left" w:pos="565"/>
        </w:tabs>
        <w:spacing w:before="43"/>
        <w:ind w:left="565" w:hanging="95"/>
        <w:rPr>
          <w:rFonts w:eastAsia="Malgun Gothic"/>
          <w:sz w:val="14"/>
        </w:rPr>
      </w:pPr>
      <w:r w:rsidRPr="0061035C">
        <w:rPr>
          <w:rFonts w:eastAsia="Malgun Gothic"/>
          <w:color w:val="007BFF"/>
          <w:spacing w:val="-2"/>
          <w:sz w:val="14"/>
          <w:lang w:val="ko-KR" w:bidi="ko-KR"/>
        </w:rPr>
        <w:t xml:space="preserve"> </w:t>
      </w:r>
      <w:r w:rsidRPr="0061035C">
        <w:rPr>
          <w:rFonts w:eastAsia="Malgun Gothic"/>
          <w:color w:val="007BFF"/>
          <w:sz w:val="14"/>
          <w:lang w:val="ko-KR" w:bidi="ko-KR"/>
        </w:rPr>
        <w:t>​</w:t>
      </w:r>
      <w:r w:rsidRPr="0061035C">
        <w:rPr>
          <w:rFonts w:eastAsia="Malgun Gothic"/>
          <w:color w:val="007BFF"/>
          <w:sz w:val="14"/>
          <w:lang w:val="ko-KR" w:bidi="ko-KR"/>
        </w:rPr>
        <w:t>경제</w:t>
      </w:r>
      <w:r w:rsidRPr="0061035C">
        <w:rPr>
          <w:rFonts w:eastAsia="Malgun Gothic"/>
          <w:color w:val="007BFF"/>
          <w:spacing w:val="-1"/>
          <w:sz w:val="14"/>
          <w:lang w:val="ko-KR" w:bidi="ko-KR"/>
        </w:rPr>
        <w:t xml:space="preserve"> </w:t>
      </w:r>
      <w:r w:rsidRPr="0061035C">
        <w:rPr>
          <w:rFonts w:eastAsia="Malgun Gothic"/>
          <w:color w:val="007BFF"/>
          <w:sz w:val="14"/>
          <w:lang w:val="ko-KR" w:bidi="ko-KR"/>
        </w:rPr>
        <w:t>활성화</w:t>
      </w:r>
      <w:r w:rsidRPr="0061035C">
        <w:rPr>
          <w:rFonts w:eastAsia="Malgun Gothic"/>
          <w:color w:val="007BFF"/>
          <w:spacing w:val="-1"/>
          <w:sz w:val="14"/>
          <w:lang w:val="ko-KR" w:bidi="ko-KR"/>
        </w:rPr>
        <w:t xml:space="preserve"> </w:t>
      </w:r>
      <w:r w:rsidRPr="0061035C">
        <w:rPr>
          <w:rFonts w:eastAsia="Malgun Gothic"/>
          <w:color w:val="007BFF"/>
          <w:sz w:val="14"/>
          <w:lang w:val="ko-KR" w:bidi="ko-KR"/>
        </w:rPr>
        <w:t>미충족</w:t>
      </w:r>
      <w:r w:rsidRPr="0061035C">
        <w:rPr>
          <w:rFonts w:eastAsia="Malgun Gothic"/>
          <w:color w:val="007BFF"/>
          <w:spacing w:val="-1"/>
          <w:sz w:val="14"/>
          <w:lang w:val="ko-KR" w:bidi="ko-KR"/>
        </w:rPr>
        <w:t xml:space="preserve"> </w:t>
      </w:r>
      <w:r w:rsidRPr="0061035C">
        <w:rPr>
          <w:rFonts w:eastAsia="Malgun Gothic"/>
          <w:color w:val="007BFF"/>
          <w:spacing w:val="-4"/>
          <w:sz w:val="14"/>
          <w:lang w:val="ko-KR" w:bidi="ko-KR"/>
        </w:rPr>
        <w:t>수요</w:t>
      </w:r>
    </w:p>
    <w:p w14:paraId="18675EBC" w14:textId="77777777" w:rsidR="001F3CB3" w:rsidRPr="0061035C" w:rsidRDefault="00000000" w:rsidP="000C0918">
      <w:pPr>
        <w:spacing w:before="44"/>
        <w:ind w:left="470"/>
        <w:rPr>
          <w:rFonts w:ascii="Segoe UI" w:eastAsia="Malgun Gothic"/>
          <w:sz w:val="14"/>
          <w:u w:val="single"/>
        </w:rPr>
      </w:pPr>
      <w:r w:rsidRPr="0061035C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>재해</w:t>
      </w:r>
      <w:r w:rsidRPr="0061035C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 xml:space="preserve"> </w:t>
      </w:r>
      <w:r w:rsidRPr="0061035C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>피해</w:t>
      </w:r>
      <w:r w:rsidRPr="0061035C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 xml:space="preserve"> </w:t>
      </w:r>
      <w:r w:rsidRPr="0061035C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>및</w:t>
      </w:r>
      <w:r w:rsidRPr="0061035C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 xml:space="preserve"> </w:t>
      </w:r>
      <w:r w:rsidRPr="0061035C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>영향</w:t>
      </w:r>
      <w:r w:rsidRPr="0061035C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 xml:space="preserve"> - </w:t>
      </w:r>
      <w:r w:rsidRPr="0061035C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>경제</w:t>
      </w:r>
      <w:r w:rsidRPr="0061035C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 xml:space="preserve"> </w:t>
      </w:r>
      <w:r w:rsidRPr="0061035C">
        <w:rPr>
          <w:rFonts w:ascii="Segoe UI" w:eastAsia="Malgun Gothic" w:hAnsi="Segoe UI" w:cs="Segoe UI"/>
          <w:color w:val="007BFF"/>
          <w:spacing w:val="-2"/>
          <w:sz w:val="14"/>
          <w:u w:val="single"/>
          <w:lang w:val="ko-KR" w:bidi="ko-KR"/>
        </w:rPr>
        <w:t>활성화</w:t>
      </w:r>
    </w:p>
    <w:p w14:paraId="50AA052C" w14:textId="77777777" w:rsidR="001F3CB3" w:rsidRPr="0061035C" w:rsidRDefault="00000000" w:rsidP="000C0918">
      <w:pPr>
        <w:pStyle w:val="Prrafodelista"/>
        <w:numPr>
          <w:ilvl w:val="1"/>
          <w:numId w:val="3"/>
        </w:numPr>
        <w:tabs>
          <w:tab w:val="left" w:pos="582"/>
        </w:tabs>
        <w:spacing w:before="44"/>
        <w:ind w:left="582" w:hanging="112"/>
        <w:rPr>
          <w:rFonts w:eastAsia="Malgun Gothic"/>
          <w:sz w:val="14"/>
        </w:rPr>
      </w:pPr>
      <w:r w:rsidRPr="0061035C">
        <w:rPr>
          <w:rFonts w:eastAsia="Malgun Gothic"/>
          <w:color w:val="007BFF"/>
          <w:sz w:val="14"/>
          <w:lang w:val="ko-KR" w:bidi="ko-KR"/>
        </w:rPr>
        <w:t xml:space="preserve"> ​</w:t>
      </w:r>
      <w:r w:rsidRPr="0061035C">
        <w:rPr>
          <w:rFonts w:eastAsia="Malgun Gothic"/>
          <w:color w:val="007BFF"/>
          <w:sz w:val="14"/>
          <w:lang w:val="ko-KR" w:bidi="ko-KR"/>
        </w:rPr>
        <w:t>완화만을</w:t>
      </w:r>
      <w:r w:rsidRPr="0061035C">
        <w:rPr>
          <w:rFonts w:eastAsia="Malgun Gothic"/>
          <w:color w:val="007BFF"/>
          <w:sz w:val="14"/>
          <w:lang w:val="ko-KR" w:bidi="ko-KR"/>
        </w:rPr>
        <w:t xml:space="preserve"> </w:t>
      </w:r>
      <w:r w:rsidRPr="0061035C">
        <w:rPr>
          <w:rFonts w:eastAsia="Malgun Gothic"/>
          <w:color w:val="007BFF"/>
          <w:sz w:val="14"/>
          <w:lang w:val="ko-KR" w:bidi="ko-KR"/>
        </w:rPr>
        <w:t>위한</w:t>
      </w:r>
      <w:r w:rsidRPr="0061035C">
        <w:rPr>
          <w:rFonts w:eastAsia="Malgun Gothic"/>
          <w:color w:val="007BFF"/>
          <w:sz w:val="14"/>
          <w:lang w:val="ko-KR" w:bidi="ko-KR"/>
        </w:rPr>
        <w:t xml:space="preserve"> </w:t>
      </w:r>
      <w:r w:rsidRPr="0061035C">
        <w:rPr>
          <w:rFonts w:eastAsia="Malgun Gothic"/>
          <w:color w:val="007BFF"/>
          <w:spacing w:val="-2"/>
          <w:sz w:val="14"/>
          <w:lang w:val="ko-KR" w:bidi="ko-KR"/>
        </w:rPr>
        <w:t>활동</w:t>
      </w:r>
    </w:p>
    <w:p w14:paraId="25954FA3" w14:textId="77777777" w:rsidR="001F3CB3" w:rsidRPr="0061035C" w:rsidRDefault="00000000" w:rsidP="000C0918">
      <w:pPr>
        <w:pStyle w:val="Prrafodelista"/>
        <w:numPr>
          <w:ilvl w:val="0"/>
          <w:numId w:val="3"/>
        </w:numPr>
        <w:tabs>
          <w:tab w:val="left" w:pos="295"/>
        </w:tabs>
        <w:spacing w:before="44"/>
        <w:ind w:left="295" w:hanging="105"/>
        <w:rPr>
          <w:rFonts w:eastAsia="Malgun Gothic"/>
          <w:sz w:val="14"/>
        </w:rPr>
      </w:pPr>
      <w:r w:rsidRPr="0061035C">
        <w:rPr>
          <w:rFonts w:eastAsia="Malgun Gothic"/>
          <w:color w:val="007BFF"/>
          <w:sz w:val="14"/>
          <w:lang w:val="ko-KR" w:bidi="ko-KR"/>
        </w:rPr>
        <w:t xml:space="preserve"> ​</w:t>
      </w:r>
      <w:r w:rsidRPr="0061035C">
        <w:rPr>
          <w:rFonts w:eastAsia="Malgun Gothic"/>
          <w:color w:val="007BFF"/>
          <w:sz w:val="14"/>
          <w:lang w:val="ko-KR" w:bidi="ko-KR"/>
        </w:rPr>
        <w:t>일반적인</w:t>
      </w:r>
      <w:r w:rsidRPr="0061035C">
        <w:rPr>
          <w:rFonts w:eastAsia="Malgun Gothic"/>
          <w:color w:val="007BFF"/>
          <w:sz w:val="14"/>
          <w:lang w:val="ko-KR" w:bidi="ko-KR"/>
        </w:rPr>
        <w:t xml:space="preserve"> </w:t>
      </w:r>
      <w:r w:rsidRPr="0061035C">
        <w:rPr>
          <w:rFonts w:eastAsia="Malgun Gothic"/>
          <w:color w:val="007BFF"/>
          <w:spacing w:val="-2"/>
          <w:sz w:val="14"/>
          <w:lang w:val="ko-KR" w:bidi="ko-KR"/>
        </w:rPr>
        <w:t>요구</w:t>
      </w:r>
      <w:r w:rsidRPr="0061035C">
        <w:rPr>
          <w:rFonts w:eastAsia="Malgun Gothic"/>
          <w:color w:val="007BFF"/>
          <w:spacing w:val="-2"/>
          <w:sz w:val="14"/>
          <w:lang w:val="ko-KR" w:bidi="ko-KR"/>
        </w:rPr>
        <w:t xml:space="preserve"> </w:t>
      </w:r>
      <w:r w:rsidRPr="0061035C">
        <w:rPr>
          <w:rFonts w:eastAsia="Malgun Gothic"/>
          <w:color w:val="007BFF"/>
          <w:spacing w:val="-2"/>
          <w:sz w:val="14"/>
          <w:lang w:val="ko-KR" w:bidi="ko-KR"/>
        </w:rPr>
        <w:t>사항</w:t>
      </w:r>
    </w:p>
    <w:p w14:paraId="6C1CF435" w14:textId="5A0E1250" w:rsidR="001F3CB3" w:rsidRPr="0061035C" w:rsidRDefault="00000000" w:rsidP="000C0918">
      <w:pPr>
        <w:pStyle w:val="Prrafodelista"/>
        <w:numPr>
          <w:ilvl w:val="1"/>
          <w:numId w:val="3"/>
        </w:numPr>
        <w:tabs>
          <w:tab w:val="left" w:pos="571"/>
        </w:tabs>
        <w:spacing w:before="44"/>
        <w:ind w:right="9029" w:firstLine="0"/>
        <w:rPr>
          <w:rFonts w:eastAsia="Malgun Gothic"/>
          <w:sz w:val="14"/>
        </w:rPr>
      </w:pPr>
      <w:r w:rsidRPr="0061035C">
        <w:rPr>
          <w:rFonts w:eastAsia="Malgun Gothic"/>
          <w:color w:val="007BFF"/>
          <w:sz w:val="14"/>
          <w:lang w:val="ko-KR" w:bidi="ko-KR"/>
        </w:rPr>
        <w:t xml:space="preserve"> ​</w:t>
      </w:r>
      <w:r w:rsidRPr="0061035C">
        <w:rPr>
          <w:rFonts w:eastAsia="Malgun Gothic"/>
          <w:color w:val="007BFF"/>
          <w:sz w:val="14"/>
          <w:lang w:val="ko-KR" w:bidi="ko-KR"/>
        </w:rPr>
        <w:t>시민</w:t>
      </w:r>
      <w:r w:rsidRPr="0061035C">
        <w:rPr>
          <w:rFonts w:eastAsia="Malgun Gothic"/>
          <w:color w:val="007BFF"/>
          <w:sz w:val="14"/>
          <w:lang w:val="ko-KR" w:bidi="ko-KR"/>
        </w:rPr>
        <w:t xml:space="preserve"> </w:t>
      </w:r>
      <w:r w:rsidRPr="0061035C">
        <w:rPr>
          <w:rFonts w:eastAsia="Malgun Gothic"/>
          <w:color w:val="007BFF"/>
          <w:sz w:val="14"/>
          <w:lang w:val="ko-KR" w:bidi="ko-KR"/>
        </w:rPr>
        <w:t>참여</w:t>
      </w:r>
      <w:r w:rsidRPr="0061035C">
        <w:rPr>
          <w:rFonts w:eastAsia="Malgun Gothic"/>
          <w:color w:val="007BFF"/>
          <w:spacing w:val="40"/>
          <w:sz w:val="14"/>
          <w:lang w:val="ko-KR" w:bidi="ko-KR"/>
        </w:rPr>
        <w:t xml:space="preserve"> </w:t>
      </w:r>
      <w:r w:rsidRPr="0061035C">
        <w:rPr>
          <w:rFonts w:eastAsia="Malgun Gothic"/>
          <w:color w:val="007BFF"/>
          <w:sz w:val="14"/>
          <w:lang w:val="ko-KR" w:bidi="ko-KR"/>
        </w:rPr>
        <w:t>아웃리치</w:t>
      </w:r>
      <w:r w:rsidRPr="0061035C">
        <w:rPr>
          <w:rFonts w:eastAsia="Malgun Gothic"/>
          <w:color w:val="007BFF"/>
          <w:spacing w:val="-10"/>
          <w:sz w:val="14"/>
          <w:lang w:val="ko-KR" w:bidi="ko-KR"/>
        </w:rPr>
        <w:t xml:space="preserve"> </w:t>
      </w:r>
      <w:r w:rsidRPr="0061035C">
        <w:rPr>
          <w:rFonts w:eastAsia="Malgun Gothic"/>
          <w:color w:val="007BFF"/>
          <w:sz w:val="14"/>
          <w:lang w:val="ko-KR" w:bidi="ko-KR"/>
        </w:rPr>
        <w:t>및</w:t>
      </w:r>
      <w:r w:rsidRPr="0061035C">
        <w:rPr>
          <w:rFonts w:eastAsia="Malgun Gothic"/>
          <w:color w:val="007BFF"/>
          <w:spacing w:val="-10"/>
          <w:sz w:val="14"/>
          <w:lang w:val="ko-KR" w:bidi="ko-KR"/>
        </w:rPr>
        <w:t xml:space="preserve"> </w:t>
      </w:r>
      <w:r w:rsidRPr="0061035C">
        <w:rPr>
          <w:rFonts w:eastAsia="Malgun Gothic"/>
          <w:color w:val="007BFF"/>
          <w:sz w:val="14"/>
          <w:lang w:val="ko-KR" w:bidi="ko-KR"/>
        </w:rPr>
        <w:t>참여</w:t>
      </w:r>
      <w:r w:rsidRPr="0061035C">
        <w:rPr>
          <w:rFonts w:eastAsia="Malgun Gothic"/>
          <w:color w:val="007BFF"/>
          <w:spacing w:val="40"/>
          <w:sz w:val="14"/>
          <w:lang w:val="ko-KR" w:bidi="ko-KR"/>
        </w:rPr>
        <w:t xml:space="preserve"> </w:t>
      </w:r>
      <w:r w:rsidRPr="0061035C">
        <w:rPr>
          <w:rFonts w:eastAsia="Malgun Gothic"/>
          <w:color w:val="007BFF"/>
          <w:sz w:val="14"/>
          <w:lang w:val="ko-KR" w:bidi="ko-KR"/>
        </w:rPr>
        <w:t>공개</w:t>
      </w:r>
      <w:r w:rsidRPr="0061035C">
        <w:rPr>
          <w:rFonts w:eastAsia="Malgun Gothic"/>
          <w:color w:val="007BFF"/>
          <w:spacing w:val="-2"/>
          <w:sz w:val="14"/>
          <w:lang w:val="ko-KR" w:bidi="ko-KR"/>
        </w:rPr>
        <w:t xml:space="preserve"> </w:t>
      </w:r>
      <w:r w:rsidRPr="0061035C">
        <w:rPr>
          <w:rFonts w:eastAsia="Malgun Gothic"/>
          <w:color w:val="007BFF"/>
          <w:sz w:val="14"/>
          <w:lang w:val="ko-KR" w:bidi="ko-KR"/>
        </w:rPr>
        <w:t>청문회</w:t>
      </w:r>
      <w:r w:rsidRPr="0061035C">
        <w:rPr>
          <w:rFonts w:eastAsia="Malgun Gothic"/>
          <w:color w:val="007BFF"/>
          <w:sz w:val="14"/>
          <w:lang w:val="ko-KR" w:bidi="ko-KR"/>
        </w:rPr>
        <w:t xml:space="preserve"> </w:t>
      </w:r>
      <w:r w:rsidR="0061035C" w:rsidRPr="0061035C">
        <w:rPr>
          <w:rFonts w:eastAsia="Malgun Gothic"/>
          <w:color w:val="007BFF"/>
          <w:sz w:val="14"/>
          <w:lang w:val="es-AR" w:bidi="ko-KR"/>
        </w:rPr>
        <w:br/>
      </w:r>
      <w:r w:rsidRPr="0061035C">
        <w:rPr>
          <w:rFonts w:eastAsia="Malgun Gothic"/>
          <w:color w:val="007BFF"/>
          <w:spacing w:val="-2"/>
          <w:sz w:val="14"/>
          <w:lang w:val="ko-KR" w:bidi="ko-KR"/>
        </w:rPr>
        <w:t>불만</w:t>
      </w:r>
      <w:r w:rsidRPr="0061035C">
        <w:rPr>
          <w:rFonts w:eastAsia="Malgun Gothic"/>
          <w:color w:val="007BFF"/>
          <w:sz w:val="14"/>
          <w:lang w:val="ko-KR" w:bidi="ko-KR"/>
        </w:rPr>
        <w:t xml:space="preserve"> </w:t>
      </w:r>
      <w:r w:rsidRPr="0061035C">
        <w:rPr>
          <w:rFonts w:eastAsia="Malgun Gothic"/>
          <w:color w:val="007BFF"/>
          <w:sz w:val="14"/>
          <w:lang w:val="ko-KR" w:bidi="ko-KR"/>
        </w:rPr>
        <w:t>사항</w:t>
      </w:r>
    </w:p>
    <w:p w14:paraId="2DD186D9" w14:textId="77777777" w:rsidR="001F3CB3" w:rsidRPr="0061035C" w:rsidRDefault="00000000" w:rsidP="000C0918">
      <w:pPr>
        <w:pStyle w:val="Prrafodelista"/>
        <w:numPr>
          <w:ilvl w:val="1"/>
          <w:numId w:val="3"/>
        </w:numPr>
        <w:tabs>
          <w:tab w:val="left" w:pos="582"/>
        </w:tabs>
        <w:ind w:left="582" w:hanging="112"/>
        <w:rPr>
          <w:rFonts w:eastAsia="Malgun Gothic"/>
          <w:sz w:val="14"/>
        </w:rPr>
      </w:pPr>
      <w:r w:rsidRPr="0061035C">
        <w:rPr>
          <w:rFonts w:eastAsia="Malgun Gothic"/>
          <w:color w:val="007BFF"/>
          <w:spacing w:val="-2"/>
          <w:sz w:val="14"/>
          <w:lang w:val="ko-KR" w:bidi="ko-KR"/>
        </w:rPr>
        <w:t xml:space="preserve"> </w:t>
      </w:r>
      <w:r w:rsidRPr="0061035C">
        <w:rPr>
          <w:rFonts w:eastAsia="Malgun Gothic"/>
          <w:color w:val="007BFF"/>
          <w:sz w:val="14"/>
          <w:lang w:val="ko-KR" w:bidi="ko-KR"/>
        </w:rPr>
        <w:t>​</w:t>
      </w:r>
      <w:r w:rsidRPr="0061035C">
        <w:rPr>
          <w:rFonts w:eastAsia="Malgun Gothic"/>
          <w:color w:val="007BFF"/>
          <w:sz w:val="14"/>
          <w:lang w:val="ko-KR" w:bidi="ko-KR"/>
        </w:rPr>
        <w:t>공공</w:t>
      </w:r>
      <w:r w:rsidRPr="0061035C">
        <w:rPr>
          <w:rFonts w:eastAsia="Malgun Gothic"/>
          <w:color w:val="007BFF"/>
          <w:sz w:val="14"/>
          <w:lang w:val="ko-KR" w:bidi="ko-KR"/>
        </w:rPr>
        <w:t xml:space="preserve"> </w:t>
      </w:r>
      <w:r w:rsidRPr="0061035C">
        <w:rPr>
          <w:rFonts w:eastAsia="Malgun Gothic"/>
          <w:color w:val="007BFF"/>
          <w:spacing w:val="-2"/>
          <w:sz w:val="14"/>
          <w:lang w:val="ko-KR" w:bidi="ko-KR"/>
        </w:rPr>
        <w:t>웹사이트</w:t>
      </w:r>
    </w:p>
    <w:p w14:paraId="5A2EF465" w14:textId="68E15D4E" w:rsidR="001F3CB3" w:rsidRPr="0061035C" w:rsidRDefault="00000000" w:rsidP="000C0918">
      <w:pPr>
        <w:pStyle w:val="Prrafodelista"/>
        <w:numPr>
          <w:ilvl w:val="1"/>
          <w:numId w:val="3"/>
        </w:numPr>
        <w:tabs>
          <w:tab w:val="left" w:pos="565"/>
        </w:tabs>
        <w:spacing w:before="43"/>
        <w:ind w:right="9203" w:firstLine="0"/>
        <w:rPr>
          <w:rFonts w:eastAsia="Malgun Gothic"/>
          <w:sz w:val="14"/>
        </w:rPr>
      </w:pPr>
      <w:r w:rsidRPr="0061035C">
        <w:rPr>
          <w:rFonts w:eastAsia="Malgun Gothic"/>
          <w:color w:val="007BFF"/>
          <w:spacing w:val="-2"/>
          <w:sz w:val="14"/>
          <w:lang w:val="ko-KR" w:bidi="ko-KR"/>
        </w:rPr>
        <w:t xml:space="preserve"> </w:t>
      </w:r>
      <w:r w:rsidRPr="0061035C">
        <w:rPr>
          <w:rFonts w:eastAsia="Malgun Gothic"/>
          <w:color w:val="007BFF"/>
          <w:sz w:val="14"/>
          <w:lang w:val="ko-KR" w:bidi="ko-KR"/>
        </w:rPr>
        <w:t>​</w:t>
      </w:r>
      <w:r w:rsidRPr="0061035C">
        <w:rPr>
          <w:rFonts w:eastAsia="Malgun Gothic"/>
          <w:color w:val="007BFF"/>
          <w:sz w:val="14"/>
          <w:lang w:val="ko-KR" w:bidi="ko-KR"/>
        </w:rPr>
        <w:t>개정안</w:t>
      </w:r>
      <w:r w:rsidR="0061035C" w:rsidRPr="0061035C">
        <w:rPr>
          <w:rFonts w:eastAsia="Malgun Gothic"/>
          <w:color w:val="007BFF"/>
          <w:spacing w:val="40"/>
          <w:sz w:val="14"/>
          <w:lang w:val="es-AR" w:bidi="ko-KR"/>
        </w:rPr>
        <w:br/>
      </w:r>
      <w:r w:rsidRPr="0061035C">
        <w:rPr>
          <w:rFonts w:eastAsia="Malgun Gothic"/>
          <w:color w:val="007BFF"/>
          <w:sz w:val="14"/>
          <w:lang w:val="ko-KR" w:bidi="ko-KR"/>
        </w:rPr>
        <w:t>실질적</w:t>
      </w:r>
      <w:r w:rsidRPr="0061035C">
        <w:rPr>
          <w:rFonts w:eastAsia="Malgun Gothic"/>
          <w:color w:val="007BFF"/>
          <w:spacing w:val="-10"/>
          <w:sz w:val="14"/>
          <w:lang w:val="ko-KR" w:bidi="ko-KR"/>
        </w:rPr>
        <w:t xml:space="preserve"> </w:t>
      </w:r>
      <w:r w:rsidRPr="0061035C">
        <w:rPr>
          <w:rFonts w:eastAsia="Malgun Gothic"/>
          <w:color w:val="007BFF"/>
          <w:sz w:val="14"/>
          <w:lang w:val="ko-KR" w:bidi="ko-KR"/>
        </w:rPr>
        <w:t>개정안</w:t>
      </w:r>
    </w:p>
    <w:p w14:paraId="56629E0F" w14:textId="77777777" w:rsidR="001F3CB3" w:rsidRPr="0061035C" w:rsidRDefault="00000000" w:rsidP="000C0918">
      <w:pPr>
        <w:ind w:left="470"/>
        <w:rPr>
          <w:rFonts w:ascii="Segoe UI" w:eastAsia="Malgun Gothic"/>
          <w:sz w:val="14"/>
          <w:u w:val="single"/>
        </w:rPr>
      </w:pPr>
      <w:r w:rsidRPr="0061035C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>비실질적</w:t>
      </w:r>
      <w:r w:rsidRPr="0061035C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 xml:space="preserve"> </w:t>
      </w:r>
      <w:r w:rsidRPr="0061035C">
        <w:rPr>
          <w:rFonts w:ascii="Segoe UI" w:eastAsia="Malgun Gothic" w:hAnsi="Segoe UI" w:cs="Segoe UI"/>
          <w:color w:val="007BFF"/>
          <w:spacing w:val="-2"/>
          <w:sz w:val="14"/>
          <w:u w:val="single"/>
          <w:lang w:val="ko-KR" w:bidi="ko-KR"/>
        </w:rPr>
        <w:t>수정</w:t>
      </w:r>
    </w:p>
    <w:p w14:paraId="20567759" w14:textId="77777777" w:rsidR="001F3CB3" w:rsidRPr="0061035C" w:rsidRDefault="00000000" w:rsidP="000C0918">
      <w:pPr>
        <w:pStyle w:val="Prrafodelista"/>
        <w:numPr>
          <w:ilvl w:val="1"/>
          <w:numId w:val="3"/>
        </w:numPr>
        <w:tabs>
          <w:tab w:val="left" w:pos="582"/>
        </w:tabs>
        <w:spacing w:before="44"/>
        <w:ind w:left="582" w:hanging="112"/>
        <w:rPr>
          <w:rFonts w:eastAsia="Malgun Gothic"/>
          <w:sz w:val="14"/>
        </w:rPr>
      </w:pPr>
      <w:r w:rsidRPr="0061035C">
        <w:rPr>
          <w:rFonts w:eastAsia="Malgun Gothic"/>
          <w:color w:val="007BFF"/>
          <w:spacing w:val="-3"/>
          <w:sz w:val="14"/>
          <w:lang w:val="ko-KR" w:bidi="ko-KR"/>
        </w:rPr>
        <w:t xml:space="preserve"> </w:t>
      </w:r>
      <w:r w:rsidRPr="0061035C">
        <w:rPr>
          <w:rFonts w:eastAsia="Malgun Gothic"/>
          <w:color w:val="007BFF"/>
          <w:sz w:val="14"/>
          <w:lang w:val="ko-KR" w:bidi="ko-KR"/>
        </w:rPr>
        <w:t>​</w:t>
      </w:r>
      <w:r w:rsidRPr="0061035C">
        <w:rPr>
          <w:rFonts w:eastAsia="Malgun Gothic"/>
          <w:color w:val="007BFF"/>
          <w:spacing w:val="-1"/>
          <w:sz w:val="14"/>
          <w:lang w:val="ko-KR" w:bidi="ko-KR"/>
        </w:rPr>
        <w:t xml:space="preserve"> </w:t>
      </w:r>
      <w:r w:rsidRPr="0061035C">
        <w:rPr>
          <w:rFonts w:eastAsia="Malgun Gothic"/>
          <w:color w:val="007BFF"/>
          <w:sz w:val="14"/>
          <w:lang w:val="ko-KR" w:bidi="ko-KR"/>
        </w:rPr>
        <w:t>인적</w:t>
      </w:r>
      <w:r w:rsidRPr="0061035C">
        <w:rPr>
          <w:rFonts w:eastAsia="Malgun Gothic"/>
          <w:color w:val="007BFF"/>
          <w:spacing w:val="-1"/>
          <w:sz w:val="14"/>
          <w:lang w:val="ko-KR" w:bidi="ko-KR"/>
        </w:rPr>
        <w:t xml:space="preserve"> </w:t>
      </w:r>
      <w:r w:rsidRPr="0061035C">
        <w:rPr>
          <w:rFonts w:eastAsia="Malgun Gothic"/>
          <w:color w:val="007BFF"/>
          <w:sz w:val="14"/>
          <w:lang w:val="ko-KR" w:bidi="ko-KR"/>
        </w:rPr>
        <w:t>및</w:t>
      </w:r>
      <w:r w:rsidRPr="0061035C">
        <w:rPr>
          <w:rFonts w:eastAsia="Malgun Gothic"/>
          <w:color w:val="007BFF"/>
          <w:spacing w:val="-1"/>
          <w:sz w:val="14"/>
          <w:lang w:val="ko-KR" w:bidi="ko-KR"/>
        </w:rPr>
        <w:t xml:space="preserve"> </w:t>
      </w:r>
      <w:r w:rsidRPr="0061035C">
        <w:rPr>
          <w:rFonts w:eastAsia="Malgun Gothic"/>
          <w:color w:val="007BFF"/>
          <w:sz w:val="14"/>
          <w:lang w:val="ko-KR" w:bidi="ko-KR"/>
        </w:rPr>
        <w:t>기타</w:t>
      </w:r>
      <w:r w:rsidRPr="0061035C">
        <w:rPr>
          <w:rFonts w:eastAsia="Malgun Gothic"/>
          <w:color w:val="007BFF"/>
          <w:spacing w:val="-1"/>
          <w:sz w:val="14"/>
          <w:lang w:val="ko-KR" w:bidi="ko-KR"/>
        </w:rPr>
        <w:t xml:space="preserve"> </w:t>
      </w:r>
      <w:r w:rsidRPr="0061035C">
        <w:rPr>
          <w:rFonts w:eastAsia="Malgun Gothic"/>
          <w:color w:val="007BFF"/>
          <w:spacing w:val="-2"/>
          <w:sz w:val="14"/>
          <w:lang w:val="ko-KR" w:bidi="ko-KR"/>
        </w:rPr>
        <w:t>주체</w:t>
      </w:r>
      <w:r w:rsidRPr="0061035C">
        <w:rPr>
          <w:rFonts w:eastAsia="Malgun Gothic"/>
          <w:color w:val="007BFF"/>
          <w:sz w:val="14"/>
          <w:lang w:val="ko-KR" w:bidi="ko-KR"/>
        </w:rPr>
        <w:t>의</w:t>
      </w:r>
      <w:r w:rsidRPr="0061035C">
        <w:rPr>
          <w:rFonts w:eastAsia="Malgun Gothic"/>
          <w:color w:val="007BFF"/>
          <w:sz w:val="14"/>
          <w:lang w:val="ko-KR" w:bidi="ko-KR"/>
        </w:rPr>
        <w:t xml:space="preserve"> </w:t>
      </w:r>
      <w:r w:rsidRPr="0061035C">
        <w:rPr>
          <w:rFonts w:eastAsia="Malgun Gothic"/>
          <w:color w:val="007BFF"/>
          <w:spacing w:val="-1"/>
          <w:sz w:val="14"/>
          <w:lang w:val="ko-KR" w:bidi="ko-KR"/>
        </w:rPr>
        <w:t xml:space="preserve"> </w:t>
      </w:r>
      <w:r w:rsidRPr="0061035C">
        <w:rPr>
          <w:rFonts w:eastAsia="Malgun Gothic"/>
          <w:color w:val="007BFF"/>
          <w:sz w:val="14"/>
          <w:lang w:val="ko-KR" w:bidi="ko-KR"/>
        </w:rPr>
        <w:t>이동</w:t>
      </w:r>
    </w:p>
    <w:p w14:paraId="302D5944" w14:textId="680D6AAB" w:rsidR="001F3CB3" w:rsidRPr="0061035C" w:rsidRDefault="00000000" w:rsidP="000C0918">
      <w:pPr>
        <w:pStyle w:val="Prrafodelista"/>
        <w:numPr>
          <w:ilvl w:val="1"/>
          <w:numId w:val="3"/>
        </w:numPr>
        <w:tabs>
          <w:tab w:val="left" w:pos="573"/>
        </w:tabs>
        <w:spacing w:before="44"/>
        <w:ind w:right="8450" w:firstLine="0"/>
        <w:rPr>
          <w:rFonts w:eastAsia="Malgun Gothic"/>
          <w:sz w:val="14"/>
        </w:rPr>
      </w:pPr>
      <w:r w:rsidRPr="0061035C">
        <w:rPr>
          <w:rFonts w:eastAsia="Malgun Gothic"/>
          <w:color w:val="007BFF"/>
          <w:spacing w:val="-9"/>
          <w:sz w:val="14"/>
          <w:lang w:val="ko-KR" w:bidi="ko-KR"/>
        </w:rPr>
        <w:t xml:space="preserve"> </w:t>
      </w:r>
      <w:r w:rsidR="0061035C" w:rsidRPr="0061035C">
        <w:rPr>
          <w:rFonts w:eastAsia="Malgun Gothic" w:hint="eastAsia"/>
          <w:color w:val="007BFF"/>
          <w:sz w:val="14"/>
          <w:lang w:val="es-AR" w:bidi="ko-KR"/>
        </w:rPr>
        <w:t>사람</w:t>
      </w:r>
      <w:r w:rsidR="0061035C" w:rsidRPr="0061035C">
        <w:rPr>
          <w:rFonts w:eastAsia="Malgun Gothic"/>
          <w:color w:val="007BFF"/>
          <w:sz w:val="14"/>
          <w:lang w:val="es-AR" w:bidi="ko-KR"/>
        </w:rPr>
        <w:t xml:space="preserve"> </w:t>
      </w:r>
      <w:r w:rsidR="0061035C" w:rsidRPr="0061035C">
        <w:rPr>
          <w:rFonts w:eastAsia="Malgun Gothic" w:hint="eastAsia"/>
          <w:color w:val="007BFF"/>
          <w:sz w:val="14"/>
          <w:lang w:val="es-AR" w:bidi="ko-KR"/>
        </w:rPr>
        <w:t>및</w:t>
      </w:r>
      <w:r w:rsidR="0061035C" w:rsidRPr="0061035C">
        <w:rPr>
          <w:rFonts w:eastAsia="Malgun Gothic"/>
          <w:color w:val="007BFF"/>
          <w:sz w:val="14"/>
          <w:lang w:val="es-AR" w:bidi="ko-KR"/>
        </w:rPr>
        <w:t xml:space="preserve"> </w:t>
      </w:r>
      <w:r w:rsidR="0061035C" w:rsidRPr="0061035C">
        <w:rPr>
          <w:rFonts w:eastAsia="Malgun Gothic" w:hint="eastAsia"/>
          <w:color w:val="007BFF"/>
          <w:sz w:val="14"/>
          <w:lang w:val="es-AR" w:bidi="ko-KR"/>
        </w:rPr>
        <w:t>건물</w:t>
      </w:r>
      <w:r w:rsidR="0061035C" w:rsidRPr="0061035C">
        <w:rPr>
          <w:rFonts w:eastAsia="Malgun Gothic"/>
          <w:color w:val="007BFF"/>
          <w:sz w:val="14"/>
          <w:lang w:val="es-AR" w:bidi="ko-KR"/>
        </w:rPr>
        <w:t xml:space="preserve"> </w:t>
      </w:r>
      <w:r w:rsidR="0061035C" w:rsidRPr="0061035C">
        <w:rPr>
          <w:rFonts w:eastAsia="Malgun Gothic" w:hint="eastAsia"/>
          <w:color w:val="007BFF"/>
          <w:sz w:val="14"/>
          <w:lang w:val="es-AR" w:bidi="ko-KR"/>
        </w:rPr>
        <w:t>높이기</w:t>
      </w:r>
      <w:r w:rsidR="0061035C" w:rsidRPr="0061035C">
        <w:rPr>
          <w:rFonts w:eastAsia="Malgun Gothic"/>
          <w:color w:val="007BFF"/>
          <w:sz w:val="14"/>
          <w:lang w:val="es-AR" w:bidi="ko-KR"/>
        </w:rPr>
        <w:t xml:space="preserve"> </w:t>
      </w:r>
      <w:r w:rsidR="0061035C" w:rsidRPr="0061035C">
        <w:rPr>
          <w:rFonts w:eastAsia="Malgun Gothic" w:hint="eastAsia"/>
          <w:color w:val="007BFF"/>
          <w:sz w:val="14"/>
          <w:lang w:val="es-AR" w:bidi="ko-KR"/>
        </w:rPr>
        <w:t>표준</w:t>
      </w:r>
      <w:r w:rsidR="0061035C" w:rsidRPr="0061035C">
        <w:rPr>
          <w:rFonts w:eastAsia="Malgun Gothic"/>
          <w:color w:val="007BFF"/>
          <w:sz w:val="14"/>
          <w:lang w:val="es-AR" w:bidi="ko-KR"/>
        </w:rPr>
        <w:t xml:space="preserve"> </w:t>
      </w:r>
      <w:r w:rsidR="0061035C" w:rsidRPr="0061035C">
        <w:rPr>
          <w:rFonts w:eastAsia="Malgun Gothic" w:hint="eastAsia"/>
          <w:color w:val="007BFF"/>
          <w:sz w:val="14"/>
          <w:lang w:val="es-AR" w:bidi="ko-KR"/>
        </w:rPr>
        <w:t>보호</w:t>
      </w:r>
    </w:p>
    <w:p w14:paraId="56C64790" w14:textId="0A5E8E62" w:rsidR="001F3CB3" w:rsidRPr="0061035C" w:rsidRDefault="00000000" w:rsidP="000C0918">
      <w:pPr>
        <w:ind w:left="470" w:right="8818"/>
        <w:rPr>
          <w:rFonts w:ascii="Segoe UI" w:eastAsia="Malgun Gothic"/>
          <w:sz w:val="14"/>
          <w:u w:val="single"/>
        </w:rPr>
      </w:pPr>
      <w:r w:rsidRPr="0061035C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>홍수</w:t>
      </w:r>
      <w:r w:rsidRPr="0061035C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 xml:space="preserve"> </w:t>
      </w:r>
      <w:r w:rsidRPr="0061035C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>보험</w:t>
      </w:r>
      <w:r w:rsidRPr="0061035C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 xml:space="preserve"> </w:t>
      </w:r>
      <w:r w:rsidRPr="0061035C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>요건</w:t>
      </w:r>
      <w:r w:rsidR="0061035C" w:rsidRPr="0061035C">
        <w:rPr>
          <w:rFonts w:ascii="Segoe UI" w:eastAsia="Malgun Gothic" w:hAnsi="Segoe UI" w:cs="Segoe UI"/>
          <w:color w:val="007BFF"/>
          <w:spacing w:val="40"/>
          <w:sz w:val="14"/>
          <w:u w:val="single"/>
          <w:lang w:val="es-AR" w:bidi="ko-KR"/>
        </w:rPr>
        <w:br/>
      </w:r>
      <w:r w:rsidRPr="0061035C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>시공</w:t>
      </w:r>
      <w:r w:rsidRPr="0061035C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 xml:space="preserve"> </w:t>
      </w:r>
      <w:r w:rsidRPr="0061035C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>기준</w:t>
      </w:r>
      <w:r w:rsidR="0061035C" w:rsidRPr="0061035C">
        <w:rPr>
          <w:rFonts w:ascii="Segoe UI" w:eastAsia="Malgun Gothic" w:hAnsi="Segoe UI" w:cs="Segoe UI"/>
          <w:color w:val="007BFF"/>
          <w:spacing w:val="40"/>
          <w:sz w:val="14"/>
          <w:u w:val="single"/>
          <w:lang w:val="es-AR" w:bidi="ko-KR"/>
        </w:rPr>
        <w:br/>
      </w:r>
      <w:r w:rsidRPr="0061035C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>시공자</w:t>
      </w:r>
      <w:r w:rsidRPr="0061035C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 xml:space="preserve"> </w:t>
      </w:r>
      <w:r w:rsidRPr="0061035C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>기준</w:t>
      </w:r>
    </w:p>
    <w:p w14:paraId="0FB4528E" w14:textId="3579527E" w:rsidR="001F3CB3" w:rsidRPr="0061035C" w:rsidRDefault="00000000" w:rsidP="0061035C">
      <w:pPr>
        <w:ind w:left="470" w:right="7899"/>
        <w:rPr>
          <w:rFonts w:ascii="Segoe UI" w:eastAsia="Malgun Gothic"/>
          <w:sz w:val="14"/>
          <w:u w:val="single"/>
        </w:rPr>
      </w:pPr>
      <w:r w:rsidRPr="0061035C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mc:AlternateContent>
          <mc:Choice Requires="wps">
            <w:drawing>
              <wp:anchor distT="0" distB="0" distL="0" distR="0" simplePos="0" relativeHeight="251662848" behindDoc="0" locked="0" layoutInCell="1" allowOverlap="1" wp14:anchorId="50A68733" wp14:editId="1F9D9FB3">
                <wp:simplePos x="0" y="0"/>
                <wp:positionH relativeFrom="page">
                  <wp:posOffset>2261565</wp:posOffset>
                </wp:positionH>
                <wp:positionV relativeFrom="paragraph">
                  <wp:posOffset>245628</wp:posOffset>
                </wp:positionV>
                <wp:extent cx="1270" cy="635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" h="6350">
                              <a:moveTo>
                                <a:pt x="215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215" y="6350"/>
                              </a:lnTo>
                              <a:lnTo>
                                <a:pt x="2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B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0210CA" id="Graphic 12" o:spid="_x0000_s1026" style="position:absolute;margin-left:178.1pt;margin-top:19.35pt;width:.1pt;height:.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" path="m215,l,,,6350r215,l215,xe" fillcolor="#007bff" stroked="f">
                <v:path arrowok="t"/>
                <w10:wrap anchorx="page"/>
              </v:shape>
            </w:pict>
          </mc:Fallback>
        </mc:AlternateContent>
      </w:r>
      <w:r w:rsidR="0061035C" w:rsidRPr="0061035C">
        <w:rPr>
          <w:rFonts w:ascii="Segoe UI" w:eastAsia="Malgun Gothic" w:hAnsi="Segoe UI" w:cs="Segoe UI" w:hint="eastAsia"/>
          <w:color w:val="007BFF"/>
          <w:sz w:val="14"/>
          <w:u w:val="single"/>
          <w:lang w:val="ko-KR" w:bidi="ko-KR"/>
        </w:rPr>
        <w:t>주택</w:t>
      </w:r>
      <w:r w:rsidR="0061035C" w:rsidRPr="0061035C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 xml:space="preserve"> </w:t>
      </w:r>
      <w:r w:rsidR="0061035C" w:rsidRPr="0061035C">
        <w:rPr>
          <w:rFonts w:ascii="Segoe UI" w:eastAsia="Malgun Gothic" w:hAnsi="Segoe UI" w:cs="Segoe UI" w:hint="eastAsia"/>
          <w:color w:val="007BFF"/>
          <w:sz w:val="14"/>
          <w:u w:val="single"/>
          <w:lang w:val="ko-KR" w:bidi="ko-KR"/>
        </w:rPr>
        <w:t>비용</w:t>
      </w:r>
      <w:r w:rsidR="0061035C" w:rsidRPr="0061035C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 xml:space="preserve"> </w:t>
      </w:r>
      <w:r w:rsidR="0061035C" w:rsidRPr="0061035C">
        <w:rPr>
          <w:rFonts w:ascii="Segoe UI" w:eastAsia="Malgun Gothic" w:hAnsi="Segoe UI" w:cs="Segoe UI" w:hint="eastAsia"/>
          <w:color w:val="007BFF"/>
          <w:sz w:val="14"/>
          <w:u w:val="single"/>
          <w:lang w:val="ko-KR" w:bidi="ko-KR"/>
        </w:rPr>
        <w:t>효율화를</w:t>
      </w:r>
      <w:r w:rsidR="0061035C" w:rsidRPr="0061035C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 xml:space="preserve"> </w:t>
      </w:r>
      <w:r w:rsidR="0061035C" w:rsidRPr="0061035C">
        <w:rPr>
          <w:rFonts w:ascii="Segoe UI" w:eastAsia="Malgun Gothic" w:hAnsi="Segoe UI" w:cs="Segoe UI" w:hint="eastAsia"/>
          <w:color w:val="007BFF"/>
          <w:sz w:val="14"/>
          <w:u w:val="single"/>
          <w:lang w:val="ko-KR" w:bidi="ko-KR"/>
        </w:rPr>
        <w:t>위한</w:t>
      </w:r>
      <w:r w:rsidR="0061035C" w:rsidRPr="0061035C">
        <w:rPr>
          <w:rFonts w:ascii="Segoe UI" w:eastAsia="Malgun Gothic" w:hAnsi="Segoe UI" w:cs="Segoe UI"/>
          <w:color w:val="007BFF"/>
          <w:spacing w:val="40"/>
          <w:sz w:val="14"/>
          <w:u w:val="single"/>
          <w:lang w:val="es-AR" w:bidi="ko-KR"/>
        </w:rPr>
        <w:br/>
      </w:r>
      <w:r w:rsidRPr="0061035C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>대비</w:t>
      </w:r>
      <w:r w:rsidRPr="0061035C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 xml:space="preserve">, </w:t>
      </w:r>
      <w:r w:rsidRPr="0061035C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>완화</w:t>
      </w:r>
      <w:r w:rsidRPr="0061035C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 xml:space="preserve"> </w:t>
      </w:r>
      <w:r w:rsidRPr="0061035C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>및</w:t>
      </w:r>
      <w:r w:rsidRPr="0061035C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 xml:space="preserve"> </w:t>
      </w:r>
      <w:r w:rsidRPr="0061035C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>복원력</w:t>
      </w:r>
      <w:r w:rsidRPr="0061035C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 xml:space="preserve"> </w:t>
      </w:r>
      <w:r w:rsidRPr="0061035C">
        <w:rPr>
          <w:rFonts w:ascii="Segoe UI" w:eastAsia="Malgun Gothic" w:hAnsi="Segoe UI" w:cs="Segoe UI"/>
          <w:color w:val="007BFF"/>
          <w:spacing w:val="-2"/>
          <w:sz w:val="14"/>
          <w:u w:val="single"/>
          <w:lang w:val="ko-KR" w:bidi="ko-KR"/>
        </w:rPr>
        <w:t>광대역</w:t>
      </w:r>
      <w:r w:rsidRPr="0061035C">
        <w:rPr>
          <w:rFonts w:ascii="Segoe UI" w:eastAsia="Malgun Gothic" w:hAnsi="Segoe UI" w:cs="Segoe UI"/>
          <w:color w:val="007BFF"/>
          <w:spacing w:val="-2"/>
          <w:sz w:val="14"/>
          <w:u w:val="single"/>
          <w:lang w:val="ko-KR" w:bidi="ko-KR"/>
        </w:rPr>
        <w:t xml:space="preserve"> </w:t>
      </w:r>
      <w:r w:rsidRPr="0061035C">
        <w:rPr>
          <w:rFonts w:ascii="Segoe UI" w:eastAsia="Malgun Gothic" w:hAnsi="Segoe UI" w:cs="Segoe UI"/>
          <w:color w:val="007BFF"/>
          <w:spacing w:val="-2"/>
          <w:sz w:val="14"/>
          <w:u w:val="single"/>
          <w:lang w:val="ko-KR" w:bidi="ko-KR"/>
        </w:rPr>
        <w:t>인프라</w:t>
      </w:r>
      <w:r w:rsidRPr="0061035C">
        <w:rPr>
          <w:rFonts w:ascii="Segoe UI" w:eastAsia="Malgun Gothic" w:hAnsi="Segoe UI" w:cs="Segoe UI"/>
          <w:color w:val="007BFF"/>
          <w:spacing w:val="-2"/>
          <w:sz w:val="14"/>
          <w:u w:val="single"/>
          <w:lang w:val="ko-KR" w:bidi="ko-KR"/>
        </w:rPr>
        <w:t xml:space="preserve"> </w:t>
      </w:r>
      <w:r w:rsidRPr="0061035C">
        <w:rPr>
          <w:rFonts w:ascii="Segoe UI" w:eastAsia="Malgun Gothic" w:hAnsi="Segoe UI" w:cs="Segoe UI"/>
          <w:color w:val="007BFF"/>
          <w:spacing w:val="-2"/>
          <w:sz w:val="14"/>
          <w:u w:val="single"/>
          <w:lang w:val="ko-KR" w:bidi="ko-KR"/>
        </w:rPr>
        <w:t>구축</w:t>
      </w:r>
    </w:p>
    <w:p w14:paraId="13CFD300" w14:textId="77777777" w:rsidR="001F3CB3" w:rsidRPr="0061035C" w:rsidRDefault="00000000" w:rsidP="000C0918">
      <w:pPr>
        <w:ind w:left="470"/>
        <w:rPr>
          <w:rFonts w:ascii="Segoe UI" w:eastAsia="Malgun Gothic"/>
          <w:sz w:val="14"/>
          <w:u w:val="single"/>
        </w:rPr>
      </w:pPr>
      <w:r w:rsidRPr="0061035C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>중복된</w:t>
      </w:r>
      <w:r w:rsidRPr="0061035C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 xml:space="preserve"> </w:t>
      </w:r>
      <w:r w:rsidRPr="0061035C">
        <w:rPr>
          <w:rFonts w:ascii="Segoe UI" w:eastAsia="Malgun Gothic" w:hAnsi="Segoe UI" w:cs="Segoe UI"/>
          <w:color w:val="007BFF"/>
          <w:spacing w:val="-2"/>
          <w:sz w:val="14"/>
          <w:u w:val="single"/>
          <w:lang w:val="ko-KR" w:bidi="ko-KR"/>
        </w:rPr>
        <w:t>혜택</w:t>
      </w:r>
    </w:p>
    <w:p w14:paraId="26DE706E" w14:textId="77777777" w:rsidR="001F3CB3" w:rsidRPr="0061035C" w:rsidRDefault="00000000" w:rsidP="000C0918">
      <w:pPr>
        <w:pStyle w:val="Prrafodelista"/>
        <w:numPr>
          <w:ilvl w:val="0"/>
          <w:numId w:val="3"/>
        </w:numPr>
        <w:tabs>
          <w:tab w:val="left" w:pos="295"/>
        </w:tabs>
        <w:spacing w:before="39"/>
        <w:ind w:left="295" w:hanging="105"/>
        <w:rPr>
          <w:rFonts w:eastAsia="Malgun Gothic"/>
          <w:sz w:val="14"/>
        </w:rPr>
      </w:pPr>
      <w:r w:rsidRPr="0061035C">
        <w:rPr>
          <w:rFonts w:eastAsia="Malgun Gothic"/>
          <w:color w:val="007BFF"/>
          <w:sz w:val="14"/>
          <w:lang w:val="ko-KR" w:bidi="ko-KR"/>
        </w:rPr>
        <w:t xml:space="preserve"> ​</w:t>
      </w:r>
      <w:r w:rsidRPr="0061035C">
        <w:rPr>
          <w:rFonts w:eastAsia="Malgun Gothic"/>
          <w:color w:val="007BFF"/>
          <w:sz w:val="14"/>
          <w:lang w:val="ko-KR" w:bidi="ko-KR"/>
        </w:rPr>
        <w:t>수혜자의</w:t>
      </w:r>
      <w:r w:rsidRPr="0061035C">
        <w:rPr>
          <w:rFonts w:eastAsia="Malgun Gothic"/>
          <w:color w:val="007BFF"/>
          <w:sz w:val="14"/>
          <w:lang w:val="ko-KR" w:bidi="ko-KR"/>
        </w:rPr>
        <w:t xml:space="preserve"> </w:t>
      </w:r>
      <w:r w:rsidRPr="0061035C">
        <w:rPr>
          <w:rFonts w:eastAsia="Malgun Gothic"/>
          <w:color w:val="007BFF"/>
          <w:spacing w:val="-2"/>
          <w:sz w:val="14"/>
          <w:lang w:val="ko-KR" w:bidi="ko-KR"/>
        </w:rPr>
        <w:t>자금</w:t>
      </w:r>
      <w:r w:rsidRPr="0061035C">
        <w:rPr>
          <w:rFonts w:eastAsia="Malgun Gothic"/>
          <w:color w:val="007BFF"/>
          <w:sz w:val="14"/>
          <w:lang w:val="ko-KR" w:bidi="ko-KR"/>
        </w:rPr>
        <w:t xml:space="preserve"> </w:t>
      </w:r>
      <w:r w:rsidRPr="0061035C">
        <w:rPr>
          <w:rFonts w:eastAsia="Malgun Gothic"/>
          <w:color w:val="007BFF"/>
          <w:sz w:val="14"/>
          <w:lang w:val="ko-KR" w:bidi="ko-KR"/>
        </w:rPr>
        <w:t>사용</w:t>
      </w:r>
      <w:r w:rsidRPr="0061035C">
        <w:rPr>
          <w:rFonts w:eastAsia="Malgun Gothic"/>
          <w:color w:val="007BFF"/>
          <w:sz w:val="14"/>
          <w:lang w:val="ko-KR" w:bidi="ko-KR"/>
        </w:rPr>
        <w:t xml:space="preserve"> </w:t>
      </w:r>
      <w:r w:rsidRPr="0061035C">
        <w:rPr>
          <w:rFonts w:eastAsia="Malgun Gothic"/>
          <w:color w:val="007BFF"/>
          <w:sz w:val="14"/>
          <w:lang w:val="ko-KR" w:bidi="ko-KR"/>
        </w:rPr>
        <w:t>제안</w:t>
      </w:r>
    </w:p>
    <w:p w14:paraId="3E8C061A" w14:textId="77777777" w:rsidR="001F3CB3" w:rsidRPr="000C0918" w:rsidRDefault="001F3CB3" w:rsidP="000C0918">
      <w:pPr>
        <w:rPr>
          <w:rFonts w:eastAsia="Malgun Gothic"/>
          <w:sz w:val="14"/>
        </w:rPr>
        <w:sectPr w:rsidR="001F3CB3" w:rsidRPr="000C0918" w:rsidSect="00A87A4D">
          <w:pgSz w:w="12240" w:h="15840"/>
          <w:pgMar w:top="1380" w:right="240" w:bottom="280" w:left="840" w:header="720" w:footer="720" w:gutter="0"/>
          <w:cols w:space="720"/>
        </w:sectPr>
      </w:pPr>
    </w:p>
    <w:p w14:paraId="1CD2DAA1" w14:textId="77777777" w:rsidR="001F3CB3" w:rsidRPr="00CB23F1" w:rsidRDefault="00000000" w:rsidP="000C0918">
      <w:pPr>
        <w:spacing w:before="79"/>
        <w:ind w:left="470"/>
        <w:rPr>
          <w:rFonts w:ascii="Segoe UI" w:eastAsia="Malgun Gothic"/>
          <w:sz w:val="14"/>
          <w:u w:val="single"/>
        </w:rPr>
      </w:pPr>
      <w:r w:rsidRPr="00CB23F1">
        <w:rPr>
          <w:rFonts w:ascii="Segoe UI" w:eastAsia="Malgun Gothic" w:hAnsi="Segoe UI" w:cs="Segoe UI"/>
          <w:color w:val="007BFF"/>
          <w:spacing w:val="-2"/>
          <w:sz w:val="14"/>
          <w:u w:val="single"/>
          <w:lang w:val="ko-KR" w:bidi="ko-KR"/>
        </w:rPr>
        <w:lastRenderedPageBreak/>
        <w:t>개요</w:t>
      </w:r>
    </w:p>
    <w:p w14:paraId="601A1B64" w14:textId="7FD9279F" w:rsidR="001F3CB3" w:rsidRPr="00CB23F1" w:rsidRDefault="00000000" w:rsidP="0061035C">
      <w:pPr>
        <w:pStyle w:val="Prrafodelista"/>
        <w:numPr>
          <w:ilvl w:val="1"/>
          <w:numId w:val="3"/>
        </w:numPr>
        <w:tabs>
          <w:tab w:val="left" w:pos="571"/>
        </w:tabs>
        <w:spacing w:before="43"/>
        <w:ind w:right="8041" w:firstLine="0"/>
        <w:rPr>
          <w:rFonts w:eastAsia="Malgun Gothic"/>
          <w:sz w:val="14"/>
        </w:rPr>
      </w:pPr>
      <w:r w:rsidRPr="00CB23F1">
        <w:rPr>
          <w:rFonts w:eastAsia="Malgun Gothic"/>
          <w:color w:val="007BFF"/>
          <w:sz w:val="14"/>
          <w:lang w:val="ko-KR" w:bidi="ko-KR"/>
        </w:rPr>
        <w:t xml:space="preserve"> ​</w:t>
      </w:r>
      <w:r w:rsidR="0061035C" w:rsidRPr="00CB23F1">
        <w:rPr>
          <w:rFonts w:eastAsia="Malgun Gothic" w:hint="eastAsia"/>
          <w:color w:val="007BFF"/>
          <w:sz w:val="14"/>
          <w:lang w:val="es-AR" w:bidi="ko-KR"/>
        </w:rPr>
        <w:t>미충족</w:t>
      </w:r>
      <w:r w:rsidR="0061035C" w:rsidRPr="00CB23F1">
        <w:rPr>
          <w:rFonts w:eastAsia="Malgun Gothic"/>
          <w:color w:val="007BFF"/>
          <w:sz w:val="14"/>
          <w:lang w:val="es-AR" w:bidi="ko-KR"/>
        </w:rPr>
        <w:t xml:space="preserve"> </w:t>
      </w:r>
      <w:r w:rsidR="0061035C" w:rsidRPr="00CB23F1">
        <w:rPr>
          <w:rFonts w:eastAsia="Malgun Gothic" w:hint="eastAsia"/>
          <w:color w:val="007BFF"/>
          <w:sz w:val="14"/>
          <w:lang w:val="es-AR" w:bidi="ko-KR"/>
        </w:rPr>
        <w:t>수요에</w:t>
      </w:r>
      <w:r w:rsidR="0061035C" w:rsidRPr="00CB23F1">
        <w:rPr>
          <w:rFonts w:eastAsia="Malgun Gothic"/>
          <w:color w:val="007BFF"/>
          <w:sz w:val="14"/>
          <w:lang w:val="es-AR" w:bidi="ko-KR"/>
        </w:rPr>
        <w:t xml:space="preserve"> </w:t>
      </w:r>
      <w:r w:rsidR="0061035C" w:rsidRPr="00CB23F1">
        <w:rPr>
          <w:rFonts w:eastAsia="Malgun Gothic" w:hint="eastAsia"/>
          <w:color w:val="007BFF"/>
          <w:sz w:val="14"/>
          <w:lang w:val="es-AR" w:bidi="ko-KR"/>
        </w:rPr>
        <w:t>프로그램</w:t>
      </w:r>
      <w:r w:rsidR="0061035C" w:rsidRPr="00CB23F1">
        <w:rPr>
          <w:rFonts w:eastAsia="Malgun Gothic"/>
          <w:color w:val="007BFF"/>
          <w:sz w:val="14"/>
          <w:lang w:val="es-AR" w:bidi="ko-KR"/>
        </w:rPr>
        <w:t xml:space="preserve"> </w:t>
      </w:r>
      <w:r w:rsidR="0061035C" w:rsidRPr="00CB23F1">
        <w:rPr>
          <w:rFonts w:eastAsia="Malgun Gothic" w:hint="eastAsia"/>
          <w:color w:val="007BFF"/>
          <w:sz w:val="14"/>
          <w:lang w:val="es-AR" w:bidi="ko-KR"/>
        </w:rPr>
        <w:t>예산</w:t>
      </w:r>
      <w:r w:rsidR="0061035C" w:rsidRPr="00CB23F1">
        <w:rPr>
          <w:rFonts w:eastAsia="Malgun Gothic"/>
          <w:color w:val="007BFF"/>
          <w:sz w:val="14"/>
          <w:lang w:val="es-AR" w:bidi="ko-KR"/>
        </w:rPr>
        <w:t xml:space="preserve"> </w:t>
      </w:r>
      <w:r w:rsidR="0061035C" w:rsidRPr="00CB23F1">
        <w:rPr>
          <w:rFonts w:eastAsia="Malgun Gothic" w:hint="eastAsia"/>
          <w:color w:val="007BFF"/>
          <w:sz w:val="14"/>
          <w:lang w:val="es-AR" w:bidi="ko-KR"/>
        </w:rPr>
        <w:t>연결</w:t>
      </w:r>
      <w:r w:rsidR="00CB23F1">
        <w:rPr>
          <w:rFonts w:eastAsia="Malgun Gothic"/>
          <w:color w:val="007BFF"/>
          <w:spacing w:val="40"/>
          <w:sz w:val="14"/>
          <w:lang w:val="es-AR" w:bidi="ko-KR"/>
        </w:rPr>
        <w:br/>
      </w:r>
      <w:r w:rsidRPr="00CB23F1">
        <w:rPr>
          <w:rFonts w:eastAsia="Malgun Gothic"/>
          <w:color w:val="007BFF"/>
          <w:sz w:val="14"/>
          <w:lang w:val="ko-KR" w:bidi="ko-KR"/>
        </w:rPr>
        <w:t>기금의</w:t>
      </w:r>
      <w:r w:rsidRPr="00CB23F1">
        <w:rPr>
          <w:rFonts w:eastAsia="Malgun Gothic"/>
          <w:color w:val="007BFF"/>
          <w:spacing w:val="-2"/>
          <w:sz w:val="14"/>
          <w:lang w:val="ko-KR" w:bidi="ko-KR"/>
        </w:rPr>
        <w:t xml:space="preserve"> </w:t>
      </w:r>
      <w:r w:rsidRPr="00CB23F1">
        <w:rPr>
          <w:rFonts w:eastAsia="Malgun Gothic"/>
          <w:color w:val="007BFF"/>
          <w:sz w:val="14"/>
          <w:lang w:val="ko-KR" w:bidi="ko-KR"/>
        </w:rPr>
        <w:t>활용</w:t>
      </w:r>
    </w:p>
    <w:p w14:paraId="6499C16A" w14:textId="39B3AC8D" w:rsidR="001F3CB3" w:rsidRPr="00CB23F1" w:rsidRDefault="00000000" w:rsidP="000C0918">
      <w:pPr>
        <w:ind w:left="470" w:right="9289"/>
        <w:rPr>
          <w:rFonts w:ascii="Segoe UI" w:eastAsia="Malgun Gothic"/>
          <w:sz w:val="14"/>
          <w:u w:val="single"/>
        </w:rPr>
      </w:pPr>
      <w:r w:rsidRPr="00CB23F1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>프로그램파트너</w:t>
      </w:r>
      <w:r w:rsidR="0061035C" w:rsidRPr="00CB23F1">
        <w:rPr>
          <w:rFonts w:ascii="Segoe UI" w:eastAsia="Malgun Gothic" w:hAnsi="Segoe UI" w:cs="Segoe UI"/>
          <w:color w:val="007BFF"/>
          <w:spacing w:val="40"/>
          <w:sz w:val="14"/>
          <w:u w:val="single"/>
          <w:lang w:val="es-AR" w:bidi="ko-KR"/>
        </w:rPr>
        <w:br/>
      </w:r>
      <w:r w:rsidRPr="00CB23F1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>자금</w:t>
      </w:r>
      <w:r w:rsidRPr="00CB23F1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 xml:space="preserve"> </w:t>
      </w:r>
      <w:r w:rsidRPr="00CB23F1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>분배</w:t>
      </w:r>
      <w:r w:rsidR="0061035C" w:rsidRPr="00CB23F1">
        <w:rPr>
          <w:rFonts w:ascii="Segoe UI" w:eastAsia="Malgun Gothic" w:hAnsi="Segoe UI" w:cs="Segoe UI"/>
          <w:color w:val="007BFF"/>
          <w:spacing w:val="40"/>
          <w:sz w:val="14"/>
          <w:u w:val="single"/>
          <w:lang w:val="es-AR" w:bidi="ko-KR"/>
        </w:rPr>
        <w:br/>
      </w:r>
      <w:r w:rsidRPr="00CB23F1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>프로그램</w:t>
      </w:r>
      <w:r w:rsidR="0061035C" w:rsidRPr="00CB23F1">
        <w:rPr>
          <w:rFonts w:ascii="Segoe UI" w:eastAsia="Malgun Gothic" w:hAnsi="Segoe UI" w:cs="Segoe UI"/>
          <w:color w:val="007BFF"/>
          <w:sz w:val="14"/>
          <w:u w:val="single"/>
          <w:lang w:val="es-AR" w:bidi="ko-KR"/>
        </w:rPr>
        <w:t xml:space="preserve"> </w:t>
      </w:r>
      <w:r w:rsidRPr="00CB23F1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>수입</w:t>
      </w:r>
      <w:r w:rsidR="0061035C" w:rsidRPr="00CB23F1">
        <w:rPr>
          <w:rFonts w:ascii="Segoe UI" w:eastAsia="Malgun Gothic" w:hAnsi="Segoe UI" w:cs="Segoe UI"/>
          <w:color w:val="007BFF"/>
          <w:spacing w:val="40"/>
          <w:sz w:val="14"/>
          <w:u w:val="single"/>
          <w:lang w:val="es-AR" w:bidi="ko-KR"/>
        </w:rPr>
        <w:br/>
      </w:r>
      <w:r w:rsidRPr="00CB23F1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>재판매</w:t>
      </w:r>
      <w:r w:rsidRPr="00CB23F1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 xml:space="preserve"> </w:t>
      </w:r>
      <w:r w:rsidRPr="00CB23F1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>또는</w:t>
      </w:r>
      <w:r w:rsidRPr="00CB23F1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 xml:space="preserve"> </w:t>
      </w:r>
      <w:r w:rsidRPr="00CB23F1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>재회수</w:t>
      </w:r>
    </w:p>
    <w:p w14:paraId="799DE389" w14:textId="33CABB64" w:rsidR="001F3CB3" w:rsidRPr="00CB23F1" w:rsidRDefault="00000000" w:rsidP="000C0918">
      <w:pPr>
        <w:pStyle w:val="Prrafodelista"/>
        <w:numPr>
          <w:ilvl w:val="1"/>
          <w:numId w:val="3"/>
        </w:numPr>
        <w:tabs>
          <w:tab w:val="left" w:pos="582"/>
        </w:tabs>
        <w:ind w:right="9145" w:firstLine="0"/>
        <w:rPr>
          <w:rFonts w:eastAsia="Malgun Gothic"/>
          <w:sz w:val="14"/>
        </w:rPr>
      </w:pPr>
      <w:r w:rsidRPr="00CB23F1">
        <w:rPr>
          <w:rFonts w:eastAsia="Malgun Gothic"/>
          <w:color w:val="007BFF"/>
          <w:sz w:val="14"/>
          <w:lang w:val="ko-KR" w:bidi="ko-KR"/>
        </w:rPr>
        <w:t xml:space="preserve"> ​</w:t>
      </w:r>
      <w:r w:rsidRPr="00CB23F1">
        <w:rPr>
          <w:rFonts w:eastAsia="Malgun Gothic"/>
          <w:color w:val="007BFF"/>
          <w:sz w:val="14"/>
          <w:lang w:val="ko-KR" w:bidi="ko-KR"/>
        </w:rPr>
        <w:t>프로그램</w:t>
      </w:r>
      <w:r w:rsidR="0061035C" w:rsidRPr="00CB23F1">
        <w:rPr>
          <w:rFonts w:eastAsia="Malgun Gothic"/>
          <w:color w:val="007BFF"/>
          <w:sz w:val="14"/>
          <w:lang w:val="es-AR" w:bidi="ko-KR"/>
        </w:rPr>
        <w:t xml:space="preserve"> </w:t>
      </w:r>
      <w:r w:rsidRPr="00CB23F1">
        <w:rPr>
          <w:rFonts w:eastAsia="Malgun Gothic"/>
          <w:color w:val="007BFF"/>
          <w:sz w:val="14"/>
          <w:lang w:val="ko-KR" w:bidi="ko-KR"/>
        </w:rPr>
        <w:t>세부</w:t>
      </w:r>
      <w:r w:rsidRPr="00CB23F1">
        <w:rPr>
          <w:rFonts w:eastAsia="Malgun Gothic"/>
          <w:color w:val="007BFF"/>
          <w:sz w:val="14"/>
          <w:lang w:val="ko-KR" w:bidi="ko-KR"/>
        </w:rPr>
        <w:t xml:space="preserve"> </w:t>
      </w:r>
      <w:r w:rsidRPr="00CB23F1">
        <w:rPr>
          <w:rFonts w:eastAsia="Malgun Gothic"/>
          <w:color w:val="007BFF"/>
          <w:sz w:val="14"/>
          <w:lang w:val="ko-KR" w:bidi="ko-KR"/>
        </w:rPr>
        <w:t>정보</w:t>
      </w:r>
      <w:r w:rsidR="00CB23F1">
        <w:rPr>
          <w:rFonts w:eastAsia="Malgun Gothic"/>
          <w:color w:val="007BFF"/>
          <w:spacing w:val="40"/>
          <w:sz w:val="14"/>
          <w:lang w:val="es-AR" w:bidi="ko-KR"/>
        </w:rPr>
        <w:br/>
      </w:r>
      <w:r w:rsidRPr="00CB23F1">
        <w:rPr>
          <w:rFonts w:eastAsia="Malgun Gothic"/>
          <w:color w:val="007BFF"/>
          <w:sz w:val="14"/>
          <w:lang w:val="ko-KR" w:bidi="ko-KR"/>
        </w:rPr>
        <w:t>주택</w:t>
      </w:r>
      <w:r w:rsidRPr="00CB23F1">
        <w:rPr>
          <w:rFonts w:ascii="Times New Roman" w:eastAsia="Malgun Gothic" w:hAnsi="Times New Roman" w:cs="Times New Roman"/>
          <w:color w:val="007BFF"/>
          <w:sz w:val="14"/>
          <w:lang w:val="ko-KR" w:bidi="ko-KR"/>
        </w:rPr>
        <w:t xml:space="preserve"> </w:t>
      </w:r>
      <w:r w:rsidRPr="00CB23F1">
        <w:rPr>
          <w:rFonts w:eastAsia="Malgun Gothic"/>
          <w:color w:val="007BFF"/>
          <w:sz w:val="14"/>
          <w:lang w:val="ko-KR" w:bidi="ko-KR"/>
        </w:rPr>
        <w:t>프로그램</w:t>
      </w:r>
      <w:r w:rsidR="0061035C" w:rsidRPr="00CB23F1">
        <w:rPr>
          <w:rFonts w:eastAsia="Malgun Gothic"/>
          <w:color w:val="007BFF"/>
          <w:spacing w:val="40"/>
          <w:sz w:val="14"/>
          <w:lang w:val="es-AR" w:bidi="ko-KR"/>
        </w:rPr>
        <w:br/>
      </w:r>
      <w:r w:rsidRPr="00CB23F1">
        <w:rPr>
          <w:rFonts w:eastAsia="Malgun Gothic"/>
          <w:color w:val="007BFF"/>
          <w:sz w:val="14"/>
          <w:lang w:val="ko-KR" w:bidi="ko-KR"/>
        </w:rPr>
        <w:t>매입</w:t>
      </w:r>
      <w:r w:rsidRPr="00CB23F1">
        <w:rPr>
          <w:rFonts w:eastAsia="Malgun Gothic"/>
          <w:color w:val="007BFF"/>
          <w:spacing w:val="-2"/>
          <w:sz w:val="14"/>
          <w:lang w:val="ko-KR" w:bidi="ko-KR"/>
        </w:rPr>
        <w:t xml:space="preserve"> </w:t>
      </w:r>
      <w:r w:rsidRPr="00CB23F1">
        <w:rPr>
          <w:rFonts w:eastAsia="Malgun Gothic"/>
          <w:color w:val="007BFF"/>
          <w:sz w:val="14"/>
          <w:lang w:val="ko-KR" w:bidi="ko-KR"/>
        </w:rPr>
        <w:t>프로그램</w:t>
      </w:r>
      <w:r w:rsidR="0061035C" w:rsidRPr="00CB23F1">
        <w:rPr>
          <w:rFonts w:eastAsia="Malgun Gothic"/>
          <w:color w:val="007BFF"/>
          <w:spacing w:val="40"/>
          <w:sz w:val="14"/>
          <w:lang w:val="es-AR" w:bidi="ko-KR"/>
        </w:rPr>
        <w:br/>
      </w:r>
      <w:r w:rsidRPr="00CB23F1">
        <w:rPr>
          <w:rFonts w:eastAsia="Malgun Gothic"/>
          <w:color w:val="007BFF"/>
          <w:sz w:val="14"/>
          <w:lang w:val="ko-KR" w:bidi="ko-KR"/>
        </w:rPr>
        <w:t>인프라</w:t>
      </w:r>
      <w:r w:rsidRPr="00CB23F1">
        <w:rPr>
          <w:rFonts w:eastAsia="Malgun Gothic"/>
          <w:color w:val="007BFF"/>
          <w:spacing w:val="-10"/>
          <w:sz w:val="14"/>
          <w:lang w:val="ko-KR" w:bidi="ko-KR"/>
        </w:rPr>
        <w:t xml:space="preserve"> </w:t>
      </w:r>
      <w:r w:rsidRPr="00CB23F1">
        <w:rPr>
          <w:rFonts w:eastAsia="Malgun Gothic"/>
          <w:color w:val="007BFF"/>
          <w:sz w:val="14"/>
          <w:lang w:val="ko-KR" w:bidi="ko-KR"/>
        </w:rPr>
        <w:t>프로그램</w:t>
      </w:r>
    </w:p>
    <w:p w14:paraId="392EEB6B" w14:textId="0383CCE4" w:rsidR="001F3CB3" w:rsidRPr="00CB23F1" w:rsidRDefault="00000000" w:rsidP="000C0918">
      <w:pPr>
        <w:ind w:left="470" w:right="8517"/>
        <w:rPr>
          <w:rFonts w:ascii="Segoe UI" w:eastAsia="Malgun Gothic"/>
          <w:sz w:val="14"/>
          <w:u w:val="single"/>
        </w:rPr>
      </w:pPr>
      <w:r w:rsidRPr="00CB23F1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>경제</w:t>
      </w:r>
      <w:r w:rsidRPr="00CB23F1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 xml:space="preserve"> </w:t>
      </w:r>
      <w:r w:rsidRPr="00CB23F1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>활성화프로그램</w:t>
      </w:r>
      <w:r w:rsidR="0061035C" w:rsidRPr="00CB23F1">
        <w:rPr>
          <w:rFonts w:ascii="Segoe UI" w:eastAsia="Malgun Gothic" w:hAnsi="Segoe UI" w:cs="Segoe UI"/>
          <w:color w:val="007BFF"/>
          <w:spacing w:val="40"/>
          <w:sz w:val="14"/>
          <w:u w:val="single"/>
          <w:lang w:val="es-AR" w:bidi="ko-KR"/>
        </w:rPr>
        <w:br/>
      </w:r>
      <w:r w:rsidRPr="00CB23F1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>공공</w:t>
      </w:r>
      <w:r w:rsidRPr="00CB23F1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 xml:space="preserve"> </w:t>
      </w:r>
      <w:r w:rsidRPr="00CB23F1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>시설</w:t>
      </w:r>
      <w:r w:rsidR="0061035C" w:rsidRPr="00CB23F1">
        <w:rPr>
          <w:rFonts w:ascii="Segoe UI" w:eastAsia="Malgun Gothic" w:hAnsi="Segoe UI" w:cs="Segoe UI"/>
          <w:color w:val="007BFF"/>
          <w:sz w:val="14"/>
          <w:u w:val="single"/>
          <w:lang w:val="es-AR" w:bidi="ko-KR"/>
        </w:rPr>
        <w:t xml:space="preserve"> </w:t>
      </w:r>
      <w:r w:rsidRPr="00CB23F1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>프로그램</w:t>
      </w:r>
    </w:p>
    <w:p w14:paraId="580A29E2" w14:textId="7257E6F8" w:rsidR="001F3CB3" w:rsidRPr="00CB23F1" w:rsidRDefault="00000000" w:rsidP="000C0918">
      <w:pPr>
        <w:ind w:left="470" w:right="8818"/>
        <w:rPr>
          <w:rFonts w:ascii="Segoe UI" w:eastAsia="Malgun Gothic"/>
          <w:sz w:val="14"/>
          <w:u w:val="single"/>
        </w:rPr>
      </w:pPr>
      <w:r w:rsidRPr="00CB23F1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>공공</w:t>
      </w:r>
      <w:r w:rsidRPr="00CB23F1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 xml:space="preserve"> </w:t>
      </w:r>
      <w:r w:rsidRPr="00CB23F1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>서비스</w:t>
      </w:r>
      <w:r w:rsidR="0061035C" w:rsidRPr="00CB23F1">
        <w:rPr>
          <w:rFonts w:ascii="Segoe UI" w:eastAsia="Malgun Gothic" w:hAnsi="Segoe UI" w:cs="Segoe UI"/>
          <w:color w:val="007BFF"/>
          <w:sz w:val="14"/>
          <w:u w:val="single"/>
          <w:lang w:val="es-AR" w:bidi="ko-KR"/>
        </w:rPr>
        <w:t xml:space="preserve"> </w:t>
      </w:r>
      <w:r w:rsidRPr="00CB23F1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>프로그램</w:t>
      </w:r>
      <w:r w:rsidR="00CB23F1" w:rsidRPr="00CB23F1">
        <w:rPr>
          <w:rFonts w:ascii="Segoe UI" w:eastAsia="Malgun Gothic" w:hAnsi="Segoe UI" w:cs="Segoe UI"/>
          <w:color w:val="007BFF"/>
          <w:spacing w:val="40"/>
          <w:sz w:val="14"/>
          <w:u w:val="single"/>
          <w:lang w:val="es-AR" w:bidi="ko-KR"/>
        </w:rPr>
        <w:br/>
      </w:r>
      <w:r w:rsidRPr="00CB23F1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>완화</w:t>
      </w:r>
      <w:r w:rsidR="00CB23F1" w:rsidRPr="00CB23F1">
        <w:rPr>
          <w:rFonts w:ascii="Segoe UI" w:eastAsia="Malgun Gothic" w:hAnsi="Segoe UI" w:cs="Segoe UI"/>
          <w:color w:val="007BFF"/>
          <w:sz w:val="14"/>
          <w:u w:val="single"/>
          <w:lang w:val="es-AR" w:bidi="ko-KR"/>
        </w:rPr>
        <w:t xml:space="preserve"> </w:t>
      </w:r>
      <w:r w:rsidRPr="00CB23F1">
        <w:rPr>
          <w:rFonts w:ascii="Segoe UI" w:eastAsia="Malgun Gothic" w:hAnsi="Segoe UI" w:cs="Segoe UI"/>
          <w:color w:val="007BFF"/>
          <w:sz w:val="14"/>
          <w:u w:val="single"/>
          <w:lang w:val="ko-KR" w:bidi="ko-KR"/>
        </w:rPr>
        <w:t>프로그램</w:t>
      </w:r>
    </w:p>
    <w:p w14:paraId="18F59DEB" w14:textId="77777777" w:rsidR="001F3CB3" w:rsidRPr="00CB23F1" w:rsidRDefault="00000000" w:rsidP="000C0918">
      <w:pPr>
        <w:pStyle w:val="Prrafodelista"/>
        <w:numPr>
          <w:ilvl w:val="0"/>
          <w:numId w:val="3"/>
        </w:numPr>
        <w:tabs>
          <w:tab w:val="left" w:pos="295"/>
        </w:tabs>
        <w:ind w:left="295" w:hanging="105"/>
        <w:rPr>
          <w:rFonts w:eastAsia="Malgun Gothic"/>
          <w:sz w:val="14"/>
        </w:rPr>
      </w:pPr>
      <w:r w:rsidRPr="00CB23F1">
        <w:rPr>
          <w:rFonts w:eastAsia="Malgun Gothic"/>
          <w:color w:val="007BFF"/>
          <w:sz w:val="14"/>
          <w:lang w:val="ko-KR" w:bidi="ko-KR"/>
        </w:rPr>
        <w:t xml:space="preserve"> ​</w:t>
      </w:r>
      <w:r w:rsidRPr="00CB23F1">
        <w:rPr>
          <w:rFonts w:eastAsia="Malgun Gothic"/>
          <w:color w:val="007BFF"/>
          <w:spacing w:val="-2"/>
          <w:sz w:val="14"/>
          <w:lang w:val="ko-KR" w:bidi="ko-KR"/>
        </w:rPr>
        <w:t>부록</w:t>
      </w:r>
    </w:p>
    <w:p w14:paraId="21B7F98B" w14:textId="77777777" w:rsidR="001F3CB3" w:rsidRPr="00CB23F1" w:rsidRDefault="00000000" w:rsidP="000C0918">
      <w:pPr>
        <w:pStyle w:val="Prrafodelista"/>
        <w:numPr>
          <w:ilvl w:val="1"/>
          <w:numId w:val="3"/>
        </w:numPr>
        <w:tabs>
          <w:tab w:val="left" w:pos="571"/>
        </w:tabs>
        <w:spacing w:before="32"/>
        <w:ind w:left="571" w:hanging="101"/>
        <w:rPr>
          <w:rFonts w:eastAsia="Malgun Gothic"/>
          <w:sz w:val="14"/>
        </w:rPr>
      </w:pPr>
      <w:r w:rsidRPr="00CB23F1">
        <w:rPr>
          <w:rFonts w:eastAsia="Malgun Gothic"/>
          <w:color w:val="007BFF"/>
          <w:sz w:val="14"/>
          <w:lang w:val="ko-KR" w:bidi="ko-KR"/>
        </w:rPr>
        <w:t xml:space="preserve"> ​</w:t>
      </w:r>
      <w:r w:rsidRPr="00CB23F1">
        <w:rPr>
          <w:rFonts w:eastAsia="Malgun Gothic"/>
          <w:color w:val="007BFF"/>
          <w:spacing w:val="-2"/>
          <w:sz w:val="14"/>
          <w:lang w:val="ko-KR" w:bidi="ko-KR"/>
        </w:rPr>
        <w:t>인증</w:t>
      </w:r>
    </w:p>
    <w:p w14:paraId="29ED13AD" w14:textId="77777777" w:rsidR="001F3CB3" w:rsidRPr="00CB23F1" w:rsidRDefault="00000000" w:rsidP="000C0918">
      <w:pPr>
        <w:pStyle w:val="Prrafodelista"/>
        <w:numPr>
          <w:ilvl w:val="1"/>
          <w:numId w:val="3"/>
        </w:numPr>
        <w:tabs>
          <w:tab w:val="left" w:pos="582"/>
        </w:tabs>
        <w:spacing w:before="44"/>
        <w:ind w:left="582" w:hanging="112"/>
        <w:rPr>
          <w:rFonts w:eastAsia="Malgun Gothic"/>
          <w:sz w:val="14"/>
        </w:rPr>
      </w:pPr>
      <w:r w:rsidRPr="00CB23F1">
        <w:rPr>
          <w:rFonts w:eastAsia="Malgun Gothic"/>
          <w:color w:val="007BFF"/>
          <w:spacing w:val="-2"/>
          <w:sz w:val="14"/>
          <w:lang w:val="ko-KR" w:bidi="ko-KR"/>
        </w:rPr>
        <w:t xml:space="preserve"> </w:t>
      </w:r>
      <w:r w:rsidRPr="00CB23F1">
        <w:rPr>
          <w:rFonts w:eastAsia="Malgun Gothic"/>
          <w:color w:val="007BFF"/>
          <w:sz w:val="14"/>
          <w:lang w:val="ko-KR" w:bidi="ko-KR"/>
        </w:rPr>
        <w:t>​</w:t>
      </w:r>
      <w:r w:rsidRPr="00CB23F1">
        <w:rPr>
          <w:rFonts w:eastAsia="Malgun Gothic"/>
          <w:color w:val="007BFF"/>
          <w:sz w:val="14"/>
          <w:lang w:val="ko-KR" w:bidi="ko-KR"/>
        </w:rPr>
        <w:t>면제</w:t>
      </w:r>
      <w:r w:rsidRPr="00CB23F1">
        <w:rPr>
          <w:rFonts w:eastAsia="Malgun Gothic"/>
          <w:color w:val="007BFF"/>
          <w:spacing w:val="-2"/>
          <w:sz w:val="14"/>
          <w:lang w:val="ko-KR" w:bidi="ko-KR"/>
        </w:rPr>
        <w:t xml:space="preserve"> </w:t>
      </w:r>
      <w:r w:rsidRPr="00CB23F1">
        <w:rPr>
          <w:rFonts w:eastAsia="Malgun Gothic"/>
          <w:color w:val="007BFF"/>
          <w:sz w:val="14"/>
          <w:lang w:val="ko-KR" w:bidi="ko-KR"/>
        </w:rPr>
        <w:t>(</w:t>
      </w:r>
      <w:r w:rsidRPr="00CB23F1">
        <w:rPr>
          <w:rFonts w:eastAsia="Malgun Gothic"/>
          <w:color w:val="007BFF"/>
          <w:spacing w:val="-2"/>
          <w:sz w:val="14"/>
          <w:lang w:val="ko-KR" w:bidi="ko-KR"/>
        </w:rPr>
        <w:t xml:space="preserve"> </w:t>
      </w:r>
      <w:r w:rsidRPr="00CB23F1">
        <w:rPr>
          <w:rFonts w:eastAsia="Malgun Gothic"/>
          <w:color w:val="007BFF"/>
          <w:spacing w:val="-2"/>
          <w:sz w:val="14"/>
          <w:lang w:val="ko-KR" w:bidi="ko-KR"/>
        </w:rPr>
        <w:t>해당되는</w:t>
      </w:r>
      <w:r w:rsidRPr="00CB23F1">
        <w:rPr>
          <w:rFonts w:eastAsia="Malgun Gothic"/>
          <w:color w:val="007BFF"/>
          <w:sz w:val="14"/>
          <w:lang w:val="ko-KR" w:bidi="ko-KR"/>
        </w:rPr>
        <w:t xml:space="preserve"> </w:t>
      </w:r>
      <w:r w:rsidRPr="00CB23F1">
        <w:rPr>
          <w:rFonts w:eastAsia="Malgun Gothic"/>
          <w:color w:val="007BFF"/>
          <w:sz w:val="14"/>
          <w:lang w:val="ko-KR" w:bidi="ko-KR"/>
        </w:rPr>
        <w:t>경우</w:t>
      </w:r>
      <w:r w:rsidRPr="00CB23F1">
        <w:rPr>
          <w:rFonts w:eastAsia="Malgun Gothic"/>
          <w:color w:val="007BFF"/>
          <w:sz w:val="14"/>
          <w:lang w:val="ko-KR" w:bidi="ko-KR"/>
        </w:rPr>
        <w:t>)</w:t>
      </w:r>
    </w:p>
    <w:p w14:paraId="0718A6F2" w14:textId="20FDCA55" w:rsidR="001F3CB3" w:rsidRPr="00CB23F1" w:rsidRDefault="00000000" w:rsidP="000C0918">
      <w:pPr>
        <w:pStyle w:val="Prrafodelista"/>
        <w:numPr>
          <w:ilvl w:val="1"/>
          <w:numId w:val="3"/>
        </w:numPr>
        <w:tabs>
          <w:tab w:val="left" w:pos="565"/>
        </w:tabs>
        <w:spacing w:before="44"/>
        <w:ind w:left="565" w:hanging="95"/>
        <w:rPr>
          <w:rFonts w:eastAsia="Malgun Gothic"/>
          <w:sz w:val="14"/>
        </w:rPr>
      </w:pPr>
      <w:r w:rsidRPr="00CB23F1">
        <w:rPr>
          <w:rFonts w:eastAsia="Malgun Gothic"/>
          <w:color w:val="007BFF"/>
          <w:spacing w:val="-1"/>
          <w:sz w:val="14"/>
          <w:lang w:val="ko-KR" w:bidi="ko-KR"/>
        </w:rPr>
        <w:t xml:space="preserve"> </w:t>
      </w:r>
      <w:r w:rsidRPr="00CB23F1">
        <w:rPr>
          <w:rFonts w:eastAsia="Malgun Gothic"/>
          <w:color w:val="007BFF"/>
          <w:sz w:val="14"/>
          <w:lang w:val="ko-KR" w:bidi="ko-KR"/>
        </w:rPr>
        <w:t>​</w:t>
      </w:r>
      <w:r w:rsidRPr="00CB23F1">
        <w:rPr>
          <w:rFonts w:eastAsia="Malgun Gothic"/>
          <w:color w:val="007BFF"/>
          <w:sz w:val="14"/>
          <w:lang w:val="ko-KR" w:bidi="ko-KR"/>
        </w:rPr>
        <w:t>대중의</w:t>
      </w:r>
      <w:r w:rsidR="00CB23F1" w:rsidRPr="00CB23F1">
        <w:rPr>
          <w:rFonts w:eastAsia="Malgun Gothic"/>
          <w:color w:val="007BFF"/>
          <w:sz w:val="14"/>
          <w:lang w:val="es-AR" w:bidi="ko-KR"/>
        </w:rPr>
        <w:t xml:space="preserve"> </w:t>
      </w:r>
      <w:r w:rsidRPr="00CB23F1">
        <w:rPr>
          <w:rFonts w:eastAsia="Malgun Gothic"/>
          <w:color w:val="007BFF"/>
          <w:spacing w:val="-2"/>
          <w:sz w:val="14"/>
          <w:lang w:val="ko-KR" w:bidi="ko-KR"/>
        </w:rPr>
        <w:t>의견</w:t>
      </w:r>
      <w:r w:rsidR="00CB23F1" w:rsidRPr="00CB23F1">
        <w:rPr>
          <w:rFonts w:eastAsia="Malgun Gothic"/>
          <w:color w:val="007BFF"/>
          <w:spacing w:val="-2"/>
          <w:sz w:val="14"/>
          <w:lang w:val="es-AR" w:bidi="ko-KR"/>
        </w:rPr>
        <w:t xml:space="preserve"> </w:t>
      </w:r>
      <w:r w:rsidRPr="00CB23F1">
        <w:rPr>
          <w:rFonts w:eastAsia="Malgun Gothic"/>
          <w:color w:val="007BFF"/>
          <w:sz w:val="14"/>
          <w:lang w:val="ko-KR" w:bidi="ko-KR"/>
        </w:rPr>
        <w:t>요약</w:t>
      </w:r>
      <w:r w:rsidR="00CB23F1" w:rsidRPr="00CB23F1">
        <w:rPr>
          <w:rFonts w:eastAsia="Malgun Gothic"/>
          <w:color w:val="007BFF"/>
          <w:sz w:val="14"/>
          <w:lang w:val="es-AR" w:bidi="ko-KR"/>
        </w:rPr>
        <w:t xml:space="preserve"> </w:t>
      </w:r>
      <w:r w:rsidRPr="00CB23F1">
        <w:rPr>
          <w:rFonts w:eastAsia="Malgun Gothic"/>
          <w:color w:val="007BFF"/>
          <w:sz w:val="14"/>
          <w:lang w:val="ko-KR" w:bidi="ko-KR"/>
        </w:rPr>
        <w:t>및</w:t>
      </w:r>
      <w:r w:rsidRPr="00CB23F1">
        <w:rPr>
          <w:rFonts w:eastAsia="Malgun Gothic"/>
          <w:color w:val="007BFF"/>
          <w:spacing w:val="-1"/>
          <w:sz w:val="14"/>
          <w:lang w:val="ko-KR" w:bidi="ko-KR"/>
        </w:rPr>
        <w:t xml:space="preserve"> </w:t>
      </w:r>
      <w:r w:rsidRPr="00CB23F1">
        <w:rPr>
          <w:rFonts w:eastAsia="Malgun Gothic"/>
          <w:color w:val="007BFF"/>
          <w:sz w:val="14"/>
          <w:lang w:val="ko-KR" w:bidi="ko-KR"/>
        </w:rPr>
        <w:t>대응</w:t>
      </w:r>
    </w:p>
    <w:p w14:paraId="57C9563F" w14:textId="77777777" w:rsidR="001F3CB3" w:rsidRPr="00CB23F1" w:rsidRDefault="00000000" w:rsidP="000C0918">
      <w:pPr>
        <w:pStyle w:val="Prrafodelista"/>
        <w:numPr>
          <w:ilvl w:val="1"/>
          <w:numId w:val="3"/>
        </w:numPr>
        <w:tabs>
          <w:tab w:val="left" w:pos="582"/>
        </w:tabs>
        <w:spacing w:before="44"/>
        <w:ind w:left="582" w:hanging="112"/>
        <w:rPr>
          <w:rFonts w:eastAsia="Malgun Gothic"/>
          <w:sz w:val="14"/>
        </w:rPr>
      </w:pPr>
      <w:r w:rsidRPr="00CB23F1">
        <w:rPr>
          <w:rFonts w:eastAsia="Malgun Gothic"/>
          <w:color w:val="007BFF"/>
          <w:sz w:val="14"/>
          <w:lang w:val="ko-KR" w:bidi="ko-KR"/>
        </w:rPr>
        <w:t xml:space="preserve"> ​</w:t>
      </w:r>
      <w:r w:rsidRPr="00CB23F1">
        <w:rPr>
          <w:rFonts w:eastAsia="Malgun Gothic"/>
          <w:color w:val="007BFF"/>
          <w:sz w:val="14"/>
          <w:lang w:val="ko-KR" w:bidi="ko-KR"/>
        </w:rPr>
        <w:t>데이터</w:t>
      </w:r>
      <w:r w:rsidRPr="00CB23F1">
        <w:rPr>
          <w:rFonts w:eastAsia="Malgun Gothic"/>
          <w:color w:val="007BFF"/>
          <w:sz w:val="14"/>
          <w:lang w:val="ko-KR" w:bidi="ko-KR"/>
        </w:rPr>
        <w:t xml:space="preserve"> </w:t>
      </w:r>
      <w:r w:rsidRPr="00CB23F1">
        <w:rPr>
          <w:rFonts w:eastAsia="Malgun Gothic"/>
          <w:color w:val="007BFF"/>
          <w:spacing w:val="-2"/>
          <w:sz w:val="14"/>
          <w:lang w:val="ko-KR" w:bidi="ko-KR"/>
        </w:rPr>
        <w:t>소스</w:t>
      </w:r>
      <w:r w:rsidRPr="00CB23F1">
        <w:rPr>
          <w:rFonts w:eastAsia="Malgun Gothic"/>
          <w:color w:val="007BFF"/>
          <w:spacing w:val="-2"/>
          <w:sz w:val="14"/>
          <w:lang w:val="ko-KR" w:bidi="ko-KR"/>
        </w:rPr>
        <w:t>/</w:t>
      </w:r>
      <w:r w:rsidRPr="00CB23F1">
        <w:rPr>
          <w:rFonts w:eastAsia="Malgun Gothic"/>
          <w:color w:val="007BFF"/>
          <w:spacing w:val="-2"/>
          <w:sz w:val="14"/>
          <w:lang w:val="ko-KR" w:bidi="ko-KR"/>
        </w:rPr>
        <w:t>방법론</w:t>
      </w:r>
    </w:p>
    <w:p w14:paraId="61FEA1E6" w14:textId="77777777" w:rsidR="001F3CB3" w:rsidRPr="00CB23F1" w:rsidRDefault="00000000" w:rsidP="000C0918">
      <w:pPr>
        <w:pStyle w:val="Prrafodelista"/>
        <w:numPr>
          <w:ilvl w:val="1"/>
          <w:numId w:val="3"/>
        </w:numPr>
        <w:tabs>
          <w:tab w:val="left" w:pos="573"/>
        </w:tabs>
        <w:spacing w:before="44"/>
        <w:ind w:left="573" w:hanging="103"/>
        <w:rPr>
          <w:rFonts w:eastAsia="Malgun Gothic"/>
          <w:sz w:val="14"/>
        </w:rPr>
      </w:pPr>
      <w:r w:rsidRPr="00CB23F1">
        <w:rPr>
          <w:rFonts w:eastAsia="Malgun Gothic"/>
          <w:color w:val="007BFF"/>
          <w:sz w:val="14"/>
          <w:lang w:val="ko-KR" w:bidi="ko-KR"/>
        </w:rPr>
        <w:t xml:space="preserve"> ​</w:t>
      </w:r>
      <w:r w:rsidRPr="00CB23F1">
        <w:rPr>
          <w:rFonts w:eastAsia="Malgun Gothic"/>
          <w:color w:val="007BFF"/>
          <w:sz w:val="14"/>
          <w:lang w:val="ko-KR" w:bidi="ko-KR"/>
        </w:rPr>
        <w:t>중요</w:t>
      </w:r>
      <w:r w:rsidRPr="00CB23F1">
        <w:rPr>
          <w:rFonts w:eastAsia="Malgun Gothic"/>
          <w:color w:val="007BFF"/>
          <w:sz w:val="14"/>
          <w:lang w:val="ko-KR" w:bidi="ko-KR"/>
        </w:rPr>
        <w:t xml:space="preserve"> </w:t>
      </w:r>
      <w:r w:rsidRPr="00CB23F1">
        <w:rPr>
          <w:rFonts w:eastAsia="Malgun Gothic"/>
          <w:color w:val="007BFF"/>
          <w:sz w:val="14"/>
          <w:lang w:val="ko-KR" w:bidi="ko-KR"/>
        </w:rPr>
        <w:t>정의</w:t>
      </w:r>
      <w:r w:rsidRPr="00CB23F1">
        <w:rPr>
          <w:rFonts w:eastAsia="Malgun Gothic"/>
          <w:color w:val="007BFF"/>
          <w:sz w:val="14"/>
          <w:lang w:val="ko-KR" w:bidi="ko-KR"/>
        </w:rPr>
        <w:t xml:space="preserve"> </w:t>
      </w:r>
      <w:r w:rsidRPr="00CB23F1">
        <w:rPr>
          <w:rFonts w:eastAsia="Malgun Gothic"/>
          <w:color w:val="007BFF"/>
          <w:sz w:val="14"/>
          <w:lang w:val="ko-KR" w:bidi="ko-KR"/>
        </w:rPr>
        <w:t>및</w:t>
      </w:r>
      <w:r w:rsidRPr="00CB23F1">
        <w:rPr>
          <w:rFonts w:eastAsia="Malgun Gothic"/>
          <w:color w:val="007BFF"/>
          <w:sz w:val="14"/>
          <w:lang w:val="ko-KR" w:bidi="ko-KR"/>
        </w:rPr>
        <w:t xml:space="preserve"> </w:t>
      </w:r>
      <w:r w:rsidRPr="00CB23F1">
        <w:rPr>
          <w:rFonts w:eastAsia="Malgun Gothic"/>
          <w:color w:val="007BFF"/>
          <w:spacing w:val="-2"/>
          <w:sz w:val="14"/>
          <w:lang w:val="ko-KR" w:bidi="ko-KR"/>
        </w:rPr>
        <w:t>용어</w:t>
      </w:r>
    </w:p>
    <w:p w14:paraId="0095EDCB" w14:textId="77777777" w:rsidR="001F3CB3" w:rsidRPr="00CB23F1" w:rsidRDefault="00000000" w:rsidP="000C0918">
      <w:pPr>
        <w:pStyle w:val="Prrafodelista"/>
        <w:numPr>
          <w:ilvl w:val="1"/>
          <w:numId w:val="3"/>
        </w:numPr>
        <w:tabs>
          <w:tab w:val="left" w:pos="544"/>
        </w:tabs>
        <w:spacing w:before="43"/>
        <w:ind w:left="544" w:hanging="74"/>
        <w:rPr>
          <w:rFonts w:eastAsia="Malgun Gothic"/>
          <w:sz w:val="14"/>
        </w:rPr>
      </w:pPr>
      <w:r w:rsidRPr="00CB23F1">
        <w:rPr>
          <w:rFonts w:eastAsia="Malgun Gothic"/>
          <w:color w:val="007BFF"/>
          <w:spacing w:val="-2"/>
          <w:sz w:val="14"/>
          <w:lang w:val="ko-KR" w:bidi="ko-KR"/>
        </w:rPr>
        <w:t xml:space="preserve"> </w:t>
      </w:r>
      <w:r w:rsidRPr="00CB23F1">
        <w:rPr>
          <w:rFonts w:eastAsia="Malgun Gothic"/>
          <w:color w:val="007BFF"/>
          <w:sz w:val="14"/>
          <w:lang w:val="ko-KR" w:bidi="ko-KR"/>
        </w:rPr>
        <w:t>​</w:t>
      </w:r>
      <w:r w:rsidRPr="00CB23F1">
        <w:rPr>
          <w:rFonts w:eastAsia="Malgun Gothic"/>
          <w:color w:val="007BFF"/>
          <w:sz w:val="14"/>
          <w:lang w:val="ko-KR" w:bidi="ko-KR"/>
        </w:rPr>
        <w:t>표준</w:t>
      </w:r>
      <w:r w:rsidRPr="00CB23F1">
        <w:rPr>
          <w:rFonts w:eastAsia="Malgun Gothic"/>
          <w:color w:val="007BFF"/>
          <w:spacing w:val="-2"/>
          <w:sz w:val="14"/>
          <w:lang w:val="ko-KR" w:bidi="ko-KR"/>
        </w:rPr>
        <w:t xml:space="preserve"> </w:t>
      </w:r>
      <w:r w:rsidRPr="00CB23F1">
        <w:rPr>
          <w:rFonts w:eastAsia="Malgun Gothic"/>
          <w:color w:val="007BFF"/>
          <w:sz w:val="14"/>
          <w:lang w:val="ko-KR" w:bidi="ko-KR"/>
        </w:rPr>
        <w:t>양식</w:t>
      </w:r>
      <w:r w:rsidRPr="00CB23F1">
        <w:rPr>
          <w:rFonts w:eastAsia="Malgun Gothic"/>
          <w:color w:val="007BFF"/>
          <w:spacing w:val="-1"/>
          <w:sz w:val="14"/>
          <w:lang w:val="ko-KR" w:bidi="ko-KR"/>
        </w:rPr>
        <w:t xml:space="preserve"> </w:t>
      </w:r>
      <w:r w:rsidRPr="00CB23F1">
        <w:rPr>
          <w:rFonts w:eastAsia="Malgun Gothic"/>
          <w:color w:val="007BFF"/>
          <w:spacing w:val="-5"/>
          <w:sz w:val="14"/>
          <w:lang w:val="ko-KR" w:bidi="ko-KR"/>
        </w:rPr>
        <w:t>424</w:t>
      </w:r>
    </w:p>
    <w:p w14:paraId="12D0342E" w14:textId="77777777" w:rsidR="001F3CB3" w:rsidRDefault="001F3CB3">
      <w:pPr>
        <w:pStyle w:val="Textoindependiente"/>
        <w:spacing w:before="32"/>
        <w:rPr>
          <w:rFonts w:ascii="Segoe UI"/>
          <w:sz w:val="14"/>
        </w:rPr>
      </w:pPr>
    </w:p>
    <w:p w14:paraId="586E7B5D" w14:textId="77777777" w:rsidR="001F3CB3" w:rsidRPr="00456D35" w:rsidRDefault="00000000">
      <w:pPr>
        <w:pStyle w:val="Ttulo3"/>
        <w:numPr>
          <w:ilvl w:val="0"/>
          <w:numId w:val="2"/>
        </w:numPr>
        <w:tabs>
          <w:tab w:val="left" w:pos="302"/>
        </w:tabs>
        <w:ind w:hanging="192"/>
        <w:rPr>
          <w:rFonts w:eastAsia="Malgun Gothic"/>
        </w:rPr>
      </w:pPr>
      <w:r w:rsidRPr="00456D35">
        <w:rPr>
          <w:rFonts w:eastAsia="Malgun Gothic"/>
          <w:color w:val="202529"/>
          <w:lang w:val="ko-KR" w:bidi="ko-KR"/>
        </w:rPr>
        <w:t>행정적</w:t>
      </w:r>
      <w:r w:rsidRPr="00456D35">
        <w:rPr>
          <w:rFonts w:eastAsia="Malgun Gothic"/>
          <w:color w:val="202529"/>
          <w:lang w:val="ko-KR" w:bidi="ko-KR"/>
        </w:rPr>
        <w:t xml:space="preserve"> </w:t>
      </w:r>
      <w:r w:rsidRPr="00456D35">
        <w:rPr>
          <w:rFonts w:eastAsia="Malgun Gothic"/>
          <w:color w:val="202529"/>
          <w:spacing w:val="-2"/>
          <w:lang w:val="ko-KR" w:bidi="ko-KR"/>
        </w:rPr>
        <w:t>요약</w:t>
      </w:r>
    </w:p>
    <w:p w14:paraId="217F7C09" w14:textId="77777777" w:rsidR="001F3CB3" w:rsidRPr="00456D35" w:rsidRDefault="001F3CB3">
      <w:pPr>
        <w:pStyle w:val="Textoindependiente"/>
        <w:spacing w:before="9"/>
        <w:rPr>
          <w:rFonts w:ascii="Segoe UI Semibold" w:eastAsia="Malgun Gothic"/>
          <w:b/>
          <w:sz w:val="21"/>
        </w:rPr>
      </w:pPr>
    </w:p>
    <w:p w14:paraId="32C62DF3" w14:textId="77777777" w:rsidR="001F3CB3" w:rsidRPr="00456D35" w:rsidRDefault="00000000">
      <w:pPr>
        <w:pStyle w:val="Ttulo5"/>
        <w:rPr>
          <w:rFonts w:eastAsia="Malgun Gothic"/>
        </w:rPr>
      </w:pPr>
      <w:r w:rsidRPr="00456D35">
        <w:rPr>
          <w:rFonts w:eastAsia="Malgun Gothic"/>
          <w:color w:val="202529"/>
          <w:spacing w:val="-2"/>
          <w:lang w:val="ko-KR" w:bidi="ko-KR"/>
        </w:rPr>
        <w:t>개요</w:t>
      </w:r>
      <w:r w:rsidRPr="00456D35">
        <w:rPr>
          <w:rFonts w:eastAsia="Malgun Gothic"/>
          <w:color w:val="202529"/>
          <w:spacing w:val="-2"/>
          <w:lang w:val="ko-KR" w:bidi="ko-KR"/>
        </w:rPr>
        <w:t>.</w:t>
      </w:r>
    </w:p>
    <w:p w14:paraId="77DDA475" w14:textId="77777777" w:rsidR="001F3CB3" w:rsidRPr="00456D35" w:rsidRDefault="001F3CB3">
      <w:pPr>
        <w:pStyle w:val="Textoindependiente"/>
        <w:spacing w:before="12"/>
        <w:rPr>
          <w:rFonts w:eastAsia="Malgun Gothic"/>
          <w:b/>
        </w:rPr>
      </w:pPr>
    </w:p>
    <w:p w14:paraId="0CFB0CE6" w14:textId="77777777" w:rsidR="001F3CB3" w:rsidRPr="00456D35" w:rsidRDefault="00000000" w:rsidP="00456D35">
      <w:pPr>
        <w:pStyle w:val="Textoindependiente"/>
        <w:spacing w:line="264" w:lineRule="auto"/>
        <w:ind w:left="108" w:right="763"/>
        <w:rPr>
          <w:rFonts w:eastAsia="Malgun Gothic"/>
        </w:rPr>
      </w:pPr>
      <w:r w:rsidRPr="00456D35">
        <w:rPr>
          <w:rFonts w:eastAsia="Malgun Gothic"/>
          <w:lang w:val="ko-KR" w:bidi="ko-KR"/>
        </w:rPr>
        <w:t>미국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주택도시개발부</w:t>
      </w:r>
      <w:r w:rsidRPr="00456D35">
        <w:rPr>
          <w:rFonts w:eastAsia="Malgun Gothic"/>
          <w:lang w:val="ko-KR" w:bidi="ko-KR"/>
        </w:rPr>
        <w:t>(HUD)</w:t>
      </w:r>
      <w:r w:rsidRPr="00456D35">
        <w:rPr>
          <w:rFonts w:eastAsia="Malgun Gothic"/>
          <w:lang w:val="ko-KR" w:bidi="ko-KR"/>
        </w:rPr>
        <w:t>는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조지아주가</w:t>
      </w:r>
      <w:r w:rsidRPr="00456D35">
        <w:rPr>
          <w:rFonts w:eastAsia="Malgun Gothic"/>
          <w:lang w:val="ko-KR" w:bidi="ko-KR"/>
        </w:rPr>
        <w:t xml:space="preserve"> 2023</w:t>
      </w:r>
      <w:r w:rsidRPr="00456D35">
        <w:rPr>
          <w:rFonts w:eastAsia="Malgun Gothic"/>
          <w:lang w:val="ko-KR" w:bidi="ko-KR"/>
        </w:rPr>
        <w:t>년</w:t>
      </w:r>
      <w:r w:rsidRPr="00456D35">
        <w:rPr>
          <w:rFonts w:eastAsia="Malgun Gothic"/>
          <w:lang w:val="ko-KR" w:bidi="ko-KR"/>
        </w:rPr>
        <w:t xml:space="preserve"> 1</w:t>
      </w:r>
      <w:r w:rsidRPr="00456D35">
        <w:rPr>
          <w:rFonts w:eastAsia="Malgun Gothic"/>
          <w:lang w:val="ko-KR" w:bidi="ko-KR"/>
        </w:rPr>
        <w:t>월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토네이도에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따른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장기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복구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노력을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지원하기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위해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조지아주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지역사회부</w:t>
      </w:r>
      <w:r w:rsidRPr="00456D35">
        <w:rPr>
          <w:rFonts w:eastAsia="Malgun Gothic"/>
          <w:lang w:val="ko-KR" w:bidi="ko-KR"/>
        </w:rPr>
        <w:t>(DCA)</w:t>
      </w:r>
      <w:r w:rsidRPr="00456D35">
        <w:rPr>
          <w:rFonts w:eastAsia="Malgun Gothic"/>
          <w:lang w:val="ko-KR" w:bidi="ko-KR"/>
        </w:rPr>
        <w:t>를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통해</w:t>
      </w:r>
      <w:r w:rsidRPr="00456D35">
        <w:rPr>
          <w:rFonts w:eastAsia="Malgun Gothic"/>
          <w:lang w:val="ko-KR" w:bidi="ko-KR"/>
        </w:rPr>
        <w:t xml:space="preserve"> 12,595,000</w:t>
      </w:r>
      <w:r w:rsidRPr="00456D35">
        <w:rPr>
          <w:rFonts w:eastAsia="Malgun Gothic"/>
          <w:lang w:val="ko-KR" w:bidi="ko-KR"/>
        </w:rPr>
        <w:t>달러의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자금을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지원받을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것이라고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발표했습니다</w:t>
      </w:r>
      <w:r w:rsidRPr="00456D35">
        <w:rPr>
          <w:rFonts w:eastAsia="Malgun Gothic"/>
          <w:lang w:val="ko-KR" w:bidi="ko-KR"/>
        </w:rPr>
        <w:t xml:space="preserve">. </w:t>
      </w:r>
      <w:r w:rsidRPr="00456D35">
        <w:rPr>
          <w:rFonts w:eastAsia="Malgun Gothic"/>
          <w:lang w:val="ko-KR" w:bidi="ko-KR"/>
        </w:rPr>
        <w:t>지역사회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개발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블록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보조금</w:t>
      </w:r>
      <w:r w:rsidRPr="00456D35">
        <w:rPr>
          <w:rFonts w:eastAsia="Malgun Gothic"/>
          <w:lang w:val="ko-KR" w:bidi="ko-KR"/>
        </w:rPr>
        <w:t>-</w:t>
      </w:r>
      <w:r w:rsidRPr="00456D35">
        <w:rPr>
          <w:rFonts w:eastAsia="Malgun Gothic"/>
          <w:lang w:val="ko-KR" w:bidi="ko-KR"/>
        </w:rPr>
        <w:t>재해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복구</w:t>
      </w:r>
      <w:r w:rsidRPr="00456D35">
        <w:rPr>
          <w:rFonts w:eastAsia="Malgun Gothic"/>
          <w:lang w:val="ko-KR" w:bidi="ko-KR"/>
        </w:rPr>
        <w:t xml:space="preserve">(CDBG-DR) </w:t>
      </w:r>
      <w:r w:rsidRPr="00456D35">
        <w:rPr>
          <w:rFonts w:eastAsia="Malgun Gothic"/>
          <w:lang w:val="ko-KR" w:bidi="ko-KR"/>
        </w:rPr>
        <w:t>자금은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다른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모든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지원이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소진된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후에도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남아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있는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필요를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해결하기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위해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마련된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것입니다</w:t>
      </w:r>
      <w:r w:rsidRPr="00456D35">
        <w:rPr>
          <w:rFonts w:eastAsia="Malgun Gothic"/>
          <w:lang w:val="ko-KR" w:bidi="ko-KR"/>
        </w:rPr>
        <w:t xml:space="preserve">. </w:t>
      </w:r>
      <w:r w:rsidRPr="00456D35">
        <w:rPr>
          <w:rFonts w:eastAsia="Malgun Gothic"/>
          <w:lang w:val="ko-KR" w:bidi="ko-KR"/>
        </w:rPr>
        <w:t>이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계획은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버츠</w:t>
      </w:r>
      <w:r w:rsidRPr="00456D35">
        <w:rPr>
          <w:rFonts w:eastAsia="Malgun Gothic"/>
          <w:lang w:val="ko-KR" w:bidi="ko-KR"/>
        </w:rPr>
        <w:t xml:space="preserve">, </w:t>
      </w:r>
      <w:r w:rsidRPr="00456D35">
        <w:rPr>
          <w:rFonts w:eastAsia="Malgun Gothic"/>
          <w:lang w:val="ko-KR" w:bidi="ko-KR"/>
        </w:rPr>
        <w:t>헨리</w:t>
      </w:r>
      <w:r w:rsidRPr="00456D35">
        <w:rPr>
          <w:rFonts w:eastAsia="Malgun Gothic"/>
          <w:lang w:val="ko-KR" w:bidi="ko-KR"/>
        </w:rPr>
        <w:t xml:space="preserve">, </w:t>
      </w:r>
      <w:r w:rsidRPr="00456D35">
        <w:rPr>
          <w:rFonts w:eastAsia="Malgun Gothic"/>
          <w:lang w:val="ko-KR" w:bidi="ko-KR"/>
        </w:rPr>
        <w:t>재스퍼</w:t>
      </w:r>
      <w:r w:rsidRPr="00456D35">
        <w:rPr>
          <w:rFonts w:eastAsia="Malgun Gothic"/>
          <w:lang w:val="ko-KR" w:bidi="ko-KR"/>
        </w:rPr>
        <w:t xml:space="preserve">, </w:t>
      </w:r>
      <w:r w:rsidRPr="00456D35">
        <w:rPr>
          <w:rFonts w:eastAsia="Malgun Gothic"/>
          <w:lang w:val="ko-KR" w:bidi="ko-KR"/>
        </w:rPr>
        <w:t>메리웨더</w:t>
      </w:r>
      <w:r w:rsidRPr="00456D35">
        <w:rPr>
          <w:rFonts w:eastAsia="Malgun Gothic"/>
          <w:lang w:val="ko-KR" w:bidi="ko-KR"/>
        </w:rPr>
        <w:t xml:space="preserve">, </w:t>
      </w:r>
      <w:r w:rsidRPr="00456D35">
        <w:rPr>
          <w:rFonts w:eastAsia="Malgun Gothic"/>
          <w:lang w:val="ko-KR" w:bidi="ko-KR"/>
        </w:rPr>
        <w:t>뉴턴</w:t>
      </w:r>
      <w:r w:rsidRPr="00456D35">
        <w:rPr>
          <w:rFonts w:eastAsia="Malgun Gothic"/>
          <w:lang w:val="ko-KR" w:bidi="ko-KR"/>
        </w:rPr>
        <w:t xml:space="preserve">, </w:t>
      </w:r>
      <w:r w:rsidRPr="00456D35">
        <w:rPr>
          <w:rFonts w:eastAsia="Malgun Gothic"/>
          <w:lang w:val="ko-KR" w:bidi="ko-KR"/>
        </w:rPr>
        <w:t>스팔딩</w:t>
      </w:r>
      <w:r w:rsidRPr="00456D35">
        <w:rPr>
          <w:rFonts w:eastAsia="Malgun Gothic"/>
          <w:lang w:val="ko-KR" w:bidi="ko-KR"/>
        </w:rPr>
        <w:t xml:space="preserve">, </w:t>
      </w:r>
      <w:r w:rsidRPr="00456D35">
        <w:rPr>
          <w:rFonts w:eastAsia="Malgun Gothic"/>
          <w:lang w:val="ko-KR" w:bidi="ko-KR"/>
        </w:rPr>
        <w:t>트룹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카운티에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남아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있는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미충족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수요를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해결하기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위해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자금을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어떻게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할당할지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자세히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설명합니다</w:t>
      </w:r>
      <w:r w:rsidRPr="00456D35">
        <w:rPr>
          <w:rFonts w:eastAsia="Malgun Gothic"/>
          <w:lang w:val="ko-KR" w:bidi="ko-KR"/>
        </w:rPr>
        <w:t>.</w:t>
      </w:r>
    </w:p>
    <w:p w14:paraId="162A98B7" w14:textId="77777777" w:rsidR="001F3CB3" w:rsidRPr="00456D35" w:rsidRDefault="00000000" w:rsidP="00456D35">
      <w:pPr>
        <w:pStyle w:val="Textoindependiente"/>
        <w:spacing w:before="143" w:line="264" w:lineRule="auto"/>
        <w:ind w:left="108" w:right="763"/>
        <w:rPr>
          <w:rFonts w:eastAsia="Malgun Gothic"/>
        </w:rPr>
      </w:pPr>
      <w:r w:rsidRPr="00456D35">
        <w:rPr>
          <w:rFonts w:eastAsia="Malgun Gothic"/>
          <w:lang w:val="ko-KR" w:bidi="ko-KR"/>
        </w:rPr>
        <w:t>재난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복구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수요를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충족하기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위해</w:t>
      </w:r>
      <w:r w:rsidRPr="00456D35">
        <w:rPr>
          <w:rFonts w:eastAsia="Malgun Gothic"/>
          <w:lang w:val="ko-KR" w:bidi="ko-KR"/>
        </w:rPr>
        <w:t xml:space="preserve"> CDBG-DR </w:t>
      </w:r>
      <w:r w:rsidRPr="00456D35">
        <w:rPr>
          <w:rFonts w:eastAsia="Malgun Gothic"/>
          <w:lang w:val="ko-KR" w:bidi="ko-KR"/>
        </w:rPr>
        <w:t>자금을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사용할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수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있도록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하는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법령은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추가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요건을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부과하고</w:t>
      </w:r>
      <w:r w:rsidRPr="00456D35">
        <w:rPr>
          <w:rFonts w:eastAsia="Malgun Gothic"/>
          <w:lang w:val="ko-KR" w:bidi="ko-KR"/>
        </w:rPr>
        <w:t xml:space="preserve">, </w:t>
      </w:r>
      <w:r w:rsidRPr="00456D35">
        <w:rPr>
          <w:rFonts w:eastAsia="Malgun Gothic"/>
          <w:lang w:val="ko-KR" w:bidi="ko-KR"/>
        </w:rPr>
        <w:t>유연성을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높이고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더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빠른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복구를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위해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연간</w:t>
      </w:r>
      <w:r w:rsidRPr="00456D35">
        <w:rPr>
          <w:rFonts w:eastAsia="Malgun Gothic"/>
          <w:lang w:val="ko-KR" w:bidi="ko-KR"/>
        </w:rPr>
        <w:t xml:space="preserve"> CDBG </w:t>
      </w:r>
      <w:r w:rsidRPr="00456D35">
        <w:rPr>
          <w:rFonts w:eastAsia="Malgun Gothic"/>
          <w:lang w:val="ko-KR" w:bidi="ko-KR"/>
        </w:rPr>
        <w:t>프로그램에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적용되는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규칙을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수정할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수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있는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권한을</w:t>
      </w:r>
      <w:r w:rsidRPr="00456D35">
        <w:rPr>
          <w:rFonts w:eastAsia="Malgun Gothic"/>
          <w:lang w:val="ko-KR" w:bidi="ko-KR"/>
        </w:rPr>
        <w:t xml:space="preserve"> HUD</w:t>
      </w:r>
      <w:r w:rsidRPr="00456D35">
        <w:rPr>
          <w:rFonts w:eastAsia="Malgun Gothic"/>
          <w:lang w:val="ko-KR" w:bidi="ko-KR"/>
        </w:rPr>
        <w:t>에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부여했습니다</w:t>
      </w:r>
      <w:r w:rsidRPr="00456D35">
        <w:rPr>
          <w:rFonts w:eastAsia="Malgun Gothic"/>
          <w:lang w:val="ko-KR" w:bidi="ko-KR"/>
        </w:rPr>
        <w:t>. HUD</w:t>
      </w:r>
      <w:r w:rsidRPr="00456D35">
        <w:rPr>
          <w:rFonts w:eastAsia="Malgun Gothic"/>
          <w:lang w:val="ko-KR" w:bidi="ko-KR"/>
        </w:rPr>
        <w:t>는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연방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관보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게재를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통해</w:t>
      </w:r>
      <w:r w:rsidRPr="00456D35">
        <w:rPr>
          <w:rFonts w:eastAsia="Malgun Gothic"/>
          <w:lang w:val="ko-KR" w:bidi="ko-KR"/>
        </w:rPr>
        <w:t xml:space="preserve"> 2023</w:t>
      </w:r>
      <w:r w:rsidRPr="00456D35">
        <w:rPr>
          <w:rFonts w:eastAsia="Malgun Gothic"/>
          <w:lang w:val="ko-KR" w:bidi="ko-KR"/>
        </w:rPr>
        <w:t>년</w:t>
      </w:r>
      <w:r w:rsidRPr="00456D35">
        <w:rPr>
          <w:rFonts w:eastAsia="Malgun Gothic"/>
          <w:lang w:val="ko-KR" w:bidi="ko-KR"/>
        </w:rPr>
        <w:t xml:space="preserve"> 1</w:t>
      </w:r>
      <w:r w:rsidRPr="00456D35">
        <w:rPr>
          <w:rFonts w:eastAsia="Malgun Gothic"/>
          <w:lang w:val="ko-KR" w:bidi="ko-KR"/>
        </w:rPr>
        <w:t>월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토네이도</w:t>
      </w:r>
      <w:r w:rsidRPr="00456D35">
        <w:rPr>
          <w:rFonts w:eastAsia="Malgun Gothic"/>
          <w:lang w:val="ko-KR" w:bidi="ko-KR"/>
        </w:rPr>
        <w:t xml:space="preserve"> DR-4685</w:t>
      </w:r>
      <w:r w:rsidRPr="00456D35">
        <w:rPr>
          <w:rFonts w:eastAsia="Malgun Gothic"/>
          <w:lang w:val="ko-KR" w:bidi="ko-KR"/>
        </w:rPr>
        <w:t>에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대응하여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조지아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주에</w:t>
      </w:r>
      <w:r w:rsidRPr="00456D35">
        <w:rPr>
          <w:rFonts w:eastAsia="Malgun Gothic"/>
          <w:lang w:val="ko-KR" w:bidi="ko-KR"/>
        </w:rPr>
        <w:t xml:space="preserve"> 12,595,000</w:t>
      </w:r>
      <w:r w:rsidRPr="00456D35">
        <w:rPr>
          <w:rFonts w:eastAsia="Malgun Gothic"/>
          <w:lang w:val="ko-KR" w:bidi="ko-KR"/>
        </w:rPr>
        <w:t>달러의</w:t>
      </w:r>
      <w:r w:rsidRPr="00456D35">
        <w:rPr>
          <w:rFonts w:eastAsia="Malgun Gothic"/>
          <w:lang w:val="ko-KR" w:bidi="ko-KR"/>
        </w:rPr>
        <w:t xml:space="preserve"> CDBG-DR </w:t>
      </w:r>
      <w:r w:rsidRPr="00456D35">
        <w:rPr>
          <w:rFonts w:eastAsia="Malgun Gothic"/>
          <w:lang w:val="ko-KR" w:bidi="ko-KR"/>
        </w:rPr>
        <w:t>기금을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배정했습니다</w:t>
      </w:r>
      <w:r w:rsidRPr="00456D35">
        <w:rPr>
          <w:rFonts w:eastAsia="Malgun Gothic"/>
          <w:lang w:val="ko-KR" w:bidi="ko-KR"/>
        </w:rPr>
        <w:t xml:space="preserve">, </w:t>
      </w:r>
      <w:hyperlink r:id="rId9">
        <w:r w:rsidRPr="00456D35">
          <w:rPr>
            <w:rFonts w:eastAsia="Malgun Gothic"/>
            <w:i/>
            <w:u w:val="single"/>
            <w:lang w:val="ko-KR" w:bidi="ko-KR"/>
          </w:rPr>
          <w:t>Vol. 88. 226</w:t>
        </w:r>
        <w:r w:rsidRPr="00456D35">
          <w:rPr>
            <w:rFonts w:eastAsia="Malgun Gothic"/>
            <w:i/>
            <w:u w:val="single"/>
            <w:lang w:val="ko-KR" w:bidi="ko-KR"/>
          </w:rPr>
          <w:t>호</w:t>
        </w:r>
        <w:r w:rsidRPr="00456D35">
          <w:rPr>
            <w:rFonts w:eastAsia="Malgun Gothic"/>
            <w:i/>
            <w:u w:val="single"/>
            <w:lang w:val="ko-KR" w:bidi="ko-KR"/>
          </w:rPr>
          <w:t>, 11</w:t>
        </w:r>
        <w:r w:rsidRPr="00456D35">
          <w:rPr>
            <w:rFonts w:eastAsia="Malgun Gothic"/>
            <w:i/>
            <w:u w:val="single"/>
            <w:lang w:val="ko-KR" w:bidi="ko-KR"/>
          </w:rPr>
          <w:t>월</w:t>
        </w:r>
        <w:r w:rsidRPr="00456D35">
          <w:rPr>
            <w:rFonts w:eastAsia="Malgun Gothic"/>
            <w:i/>
            <w:u w:val="single"/>
            <w:lang w:val="ko-KR" w:bidi="ko-KR"/>
          </w:rPr>
          <w:t xml:space="preserve"> 27</w:t>
        </w:r>
        <w:r w:rsidRPr="00456D35">
          <w:rPr>
            <w:rFonts w:eastAsia="Malgun Gothic"/>
            <w:i/>
            <w:u w:val="single"/>
            <w:lang w:val="ko-KR" w:bidi="ko-KR"/>
          </w:rPr>
          <w:t>일</w:t>
        </w:r>
        <w:r w:rsidRPr="00456D35">
          <w:rPr>
            <w:rFonts w:eastAsia="Malgun Gothic"/>
            <w:i/>
            <w:u w:val="single"/>
            <w:lang w:val="ko-KR" w:bidi="ko-KR"/>
          </w:rPr>
          <w:t xml:space="preserve"> </w:t>
        </w:r>
        <w:r w:rsidRPr="00456D35">
          <w:rPr>
            <w:rFonts w:eastAsia="Malgun Gothic"/>
            <w:i/>
            <w:u w:val="single"/>
            <w:lang w:val="ko-KR" w:bidi="ko-KR"/>
          </w:rPr>
          <w:t>월요일</w:t>
        </w:r>
        <w:r w:rsidRPr="00456D35">
          <w:rPr>
            <w:rFonts w:eastAsia="Malgun Gothic"/>
            <w:i/>
            <w:u w:val="single"/>
            <w:lang w:val="ko-KR" w:bidi="ko-KR"/>
          </w:rPr>
          <w:t>,</w:t>
        </w:r>
      </w:hyperlink>
      <w:r w:rsidRPr="00456D35">
        <w:rPr>
          <w:rFonts w:eastAsia="Malgun Gothic"/>
          <w:i/>
          <w:spacing w:val="40"/>
          <w:lang w:val="ko-KR" w:bidi="ko-KR"/>
        </w:rPr>
        <w:t xml:space="preserve"> </w:t>
      </w:r>
      <w:hyperlink r:id="rId10">
        <w:r w:rsidRPr="00456D35">
          <w:rPr>
            <w:rFonts w:eastAsia="Malgun Gothic"/>
            <w:i/>
            <w:u w:val="single"/>
            <w:lang w:val="ko-KR" w:bidi="ko-KR"/>
          </w:rPr>
          <w:t>2023</w:t>
        </w:r>
      </w:hyperlink>
      <w:r w:rsidRPr="00456D35">
        <w:rPr>
          <w:rFonts w:eastAsia="Malgun Gothic"/>
          <w:lang w:val="ko-KR" w:bidi="ko-KR"/>
        </w:rPr>
        <w:t xml:space="preserve">. </w:t>
      </w:r>
      <w:r w:rsidRPr="00456D35">
        <w:rPr>
          <w:rFonts w:eastAsia="Malgun Gothic"/>
          <w:lang w:val="ko-KR" w:bidi="ko-KR"/>
        </w:rPr>
        <w:t>이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할당은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공법</w:t>
      </w:r>
      <w:r w:rsidRPr="00456D35">
        <w:rPr>
          <w:rFonts w:eastAsia="Malgun Gothic"/>
          <w:lang w:val="ko-KR" w:bidi="ko-KR"/>
        </w:rPr>
        <w:t xml:space="preserve"> 117-328</w:t>
      </w:r>
      <w:r w:rsidRPr="00456D35">
        <w:rPr>
          <w:rFonts w:eastAsia="Malgun Gothic"/>
          <w:lang w:val="ko-KR" w:bidi="ko-KR"/>
        </w:rPr>
        <w:t>을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통해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이루어졌습니다</w:t>
      </w:r>
      <w:r w:rsidRPr="00456D35">
        <w:rPr>
          <w:rFonts w:eastAsia="Malgun Gothic"/>
          <w:lang w:val="ko-KR" w:bidi="ko-KR"/>
        </w:rPr>
        <w:t>.</w:t>
      </w:r>
    </w:p>
    <w:p w14:paraId="7B31710E" w14:textId="77777777" w:rsidR="001F3CB3" w:rsidRPr="00456D35" w:rsidRDefault="001F3CB3">
      <w:pPr>
        <w:pStyle w:val="Textoindependiente"/>
        <w:rPr>
          <w:rFonts w:eastAsia="Malgun Gothic"/>
        </w:rPr>
      </w:pPr>
    </w:p>
    <w:p w14:paraId="32CB185A" w14:textId="77777777" w:rsidR="001F3CB3" w:rsidRPr="00456D35" w:rsidRDefault="001F3CB3">
      <w:pPr>
        <w:pStyle w:val="Textoindependiente"/>
        <w:rPr>
          <w:rFonts w:eastAsia="Malgun Gothic"/>
        </w:rPr>
      </w:pPr>
    </w:p>
    <w:p w14:paraId="34720EAF" w14:textId="77777777" w:rsidR="001F3CB3" w:rsidRPr="00456D35" w:rsidRDefault="001F3CB3">
      <w:pPr>
        <w:pStyle w:val="Textoindependiente"/>
        <w:spacing w:before="82"/>
        <w:rPr>
          <w:rFonts w:eastAsia="Malgun Gothic"/>
        </w:rPr>
      </w:pPr>
    </w:p>
    <w:p w14:paraId="16AA2F30" w14:textId="77777777" w:rsidR="001F3CB3" w:rsidRPr="00456D35" w:rsidRDefault="00000000">
      <w:pPr>
        <w:pStyle w:val="Ttulo5"/>
        <w:rPr>
          <w:rFonts w:eastAsia="Malgun Gothic"/>
        </w:rPr>
      </w:pPr>
      <w:r w:rsidRPr="00456D35">
        <w:rPr>
          <w:rFonts w:eastAsia="Malgun Gothic"/>
          <w:color w:val="202529"/>
          <w:lang w:val="ko-KR" w:bidi="ko-KR"/>
        </w:rPr>
        <w:t>재해별</w:t>
      </w:r>
      <w:r w:rsidRPr="00456D35">
        <w:rPr>
          <w:rFonts w:eastAsia="Malgun Gothic"/>
          <w:color w:val="202529"/>
          <w:lang w:val="ko-KR" w:bidi="ko-KR"/>
        </w:rPr>
        <w:t xml:space="preserve"> </w:t>
      </w:r>
      <w:r w:rsidRPr="00456D35">
        <w:rPr>
          <w:rFonts w:eastAsia="Malgun Gothic"/>
          <w:color w:val="202529"/>
          <w:spacing w:val="-2"/>
          <w:lang w:val="ko-KR" w:bidi="ko-KR"/>
        </w:rPr>
        <w:t>개요</w:t>
      </w:r>
      <w:r w:rsidRPr="00456D35">
        <w:rPr>
          <w:rFonts w:eastAsia="Malgun Gothic"/>
          <w:color w:val="202529"/>
          <w:spacing w:val="-2"/>
          <w:lang w:val="ko-KR" w:bidi="ko-KR"/>
        </w:rPr>
        <w:t>.</w:t>
      </w:r>
    </w:p>
    <w:p w14:paraId="19E0EF39" w14:textId="77777777" w:rsidR="001F3CB3" w:rsidRPr="00456D35" w:rsidRDefault="001F3CB3">
      <w:pPr>
        <w:pStyle w:val="Textoindependiente"/>
        <w:spacing w:before="12"/>
        <w:rPr>
          <w:rFonts w:eastAsia="Malgun Gothic"/>
          <w:b/>
        </w:rPr>
      </w:pPr>
    </w:p>
    <w:p w14:paraId="65462CAE" w14:textId="77777777" w:rsidR="001F3CB3" w:rsidRPr="00456D35" w:rsidRDefault="00000000" w:rsidP="00456D35">
      <w:pPr>
        <w:pStyle w:val="Textoindependiente"/>
        <w:spacing w:line="264" w:lineRule="auto"/>
        <w:ind w:left="108" w:right="722"/>
        <w:rPr>
          <w:rFonts w:eastAsia="Malgun Gothic"/>
        </w:rPr>
      </w:pPr>
      <w:r w:rsidRPr="00456D35">
        <w:rPr>
          <w:rFonts w:eastAsia="Malgun Gothic"/>
          <w:lang w:val="ko-KR" w:bidi="ko-KR"/>
        </w:rPr>
        <w:t>2023</w:t>
      </w:r>
      <w:r w:rsidRPr="00456D35">
        <w:rPr>
          <w:rFonts w:eastAsia="Malgun Gothic"/>
          <w:lang w:val="ko-KR" w:bidi="ko-KR"/>
        </w:rPr>
        <w:t>년</w:t>
      </w:r>
      <w:r w:rsidRPr="00456D35">
        <w:rPr>
          <w:rFonts w:eastAsia="Malgun Gothic"/>
          <w:lang w:val="ko-KR" w:bidi="ko-KR"/>
        </w:rPr>
        <w:t xml:space="preserve"> 1</w:t>
      </w:r>
      <w:r w:rsidRPr="00456D35">
        <w:rPr>
          <w:rFonts w:eastAsia="Malgun Gothic"/>
          <w:lang w:val="ko-KR" w:bidi="ko-KR"/>
        </w:rPr>
        <w:t>월</w:t>
      </w:r>
      <w:r w:rsidRPr="00456D35">
        <w:rPr>
          <w:rFonts w:eastAsia="Malgun Gothic"/>
          <w:lang w:val="ko-KR" w:bidi="ko-KR"/>
        </w:rPr>
        <w:t xml:space="preserve"> 12</w:t>
      </w:r>
      <w:r w:rsidRPr="00456D35">
        <w:rPr>
          <w:rFonts w:eastAsia="Malgun Gothic"/>
          <w:lang w:val="ko-KR" w:bidi="ko-KR"/>
        </w:rPr>
        <w:t>일</w:t>
      </w:r>
      <w:r w:rsidRPr="00456D35">
        <w:rPr>
          <w:rFonts w:eastAsia="Malgun Gothic"/>
          <w:lang w:val="ko-KR" w:bidi="ko-KR"/>
        </w:rPr>
        <w:t xml:space="preserve">, </w:t>
      </w:r>
      <w:r w:rsidRPr="00456D35">
        <w:rPr>
          <w:rFonts w:eastAsia="Malgun Gothic"/>
          <w:lang w:val="ko-KR" w:bidi="ko-KR"/>
        </w:rPr>
        <w:t>조지아는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강풍과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뇌우로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인해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무려</w:t>
      </w:r>
      <w:r w:rsidRPr="00456D35">
        <w:rPr>
          <w:rFonts w:eastAsia="Malgun Gothic"/>
          <w:lang w:val="ko-KR" w:bidi="ko-KR"/>
        </w:rPr>
        <w:t xml:space="preserve"> 14</w:t>
      </w:r>
      <w:r w:rsidRPr="00456D35">
        <w:rPr>
          <w:rFonts w:eastAsia="Malgun Gothic"/>
          <w:lang w:val="ko-KR" w:bidi="ko-KR"/>
        </w:rPr>
        <w:t>개의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토네이도가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발생하여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메트로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애틀랜타와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중부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조지아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전역에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광범위한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정전이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발생했습니다</w:t>
      </w:r>
      <w:r w:rsidRPr="00456D35">
        <w:rPr>
          <w:rFonts w:eastAsia="Malgun Gothic"/>
          <w:lang w:val="ko-KR" w:bidi="ko-KR"/>
        </w:rPr>
        <w:t>.</w:t>
      </w:r>
    </w:p>
    <w:p w14:paraId="502CFA48" w14:textId="77777777" w:rsidR="001F3CB3" w:rsidRPr="00456D35" w:rsidRDefault="00000000" w:rsidP="00456D35">
      <w:pPr>
        <w:pStyle w:val="Textoindependiente"/>
        <w:spacing w:before="141" w:line="264" w:lineRule="auto"/>
        <w:ind w:left="108" w:right="746"/>
        <w:rPr>
          <w:rFonts w:eastAsia="Malgun Gothic"/>
        </w:rPr>
      </w:pPr>
      <w:r w:rsidRPr="00456D35">
        <w:rPr>
          <w:rFonts w:eastAsia="Malgun Gothic"/>
          <w:lang w:val="ko-KR" w:bidi="ko-KR"/>
        </w:rPr>
        <w:t>미국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기상청에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따르면</w:t>
      </w:r>
      <w:r w:rsidRPr="00456D35">
        <w:rPr>
          <w:rFonts w:eastAsia="Malgun Gothic"/>
          <w:lang w:val="ko-KR" w:bidi="ko-KR"/>
        </w:rPr>
        <w:t xml:space="preserve">, </w:t>
      </w:r>
      <w:r w:rsidRPr="00456D35">
        <w:rPr>
          <w:rFonts w:eastAsia="Malgun Gothic"/>
          <w:lang w:val="ko-KR" w:bidi="ko-KR"/>
        </w:rPr>
        <w:t>폭풍이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최고조에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달했을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때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슈퍼셀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뇌우로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시작하여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중저기압으로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발전했다고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합니다</w:t>
      </w:r>
      <w:r w:rsidRPr="00456D35">
        <w:rPr>
          <w:rFonts w:eastAsia="Malgun Gothic"/>
          <w:lang w:val="ko-KR" w:bidi="ko-KR"/>
        </w:rPr>
        <w:t xml:space="preserve">. </w:t>
      </w:r>
      <w:r w:rsidRPr="00456D35">
        <w:rPr>
          <w:rFonts w:eastAsia="Malgun Gothic"/>
          <w:lang w:val="ko-KR" w:bidi="ko-KR"/>
        </w:rPr>
        <w:t>이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독특한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기상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상호작용에는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스팔딩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카운티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남서쪽의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더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큰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순환권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주변을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동시에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순환하는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최소</w:t>
      </w:r>
      <w:r w:rsidRPr="00456D35">
        <w:rPr>
          <w:rFonts w:eastAsia="Malgun Gothic"/>
          <w:lang w:val="ko-KR" w:bidi="ko-KR"/>
        </w:rPr>
        <w:t xml:space="preserve"> 3~4</w:t>
      </w:r>
      <w:r w:rsidRPr="00456D35">
        <w:rPr>
          <w:rFonts w:eastAsia="Malgun Gothic"/>
          <w:lang w:val="ko-KR" w:bidi="ko-KR"/>
        </w:rPr>
        <w:t>개의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토네이도가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포함되었습니다</w:t>
      </w:r>
      <w:r w:rsidRPr="00456D35">
        <w:rPr>
          <w:rFonts w:eastAsia="Malgun Gothic"/>
          <w:lang w:val="ko-KR" w:bidi="ko-KR"/>
        </w:rPr>
        <w:t xml:space="preserve">. </w:t>
      </w:r>
      <w:r w:rsidRPr="00456D35">
        <w:rPr>
          <w:rFonts w:eastAsia="Malgun Gothic"/>
          <w:lang w:val="ko-KR" w:bidi="ko-KR"/>
        </w:rPr>
        <w:t>이날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조지아에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영향을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미친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토네이도</w:t>
      </w:r>
      <w:r w:rsidRPr="00456D35">
        <w:rPr>
          <w:rFonts w:eastAsia="Malgun Gothic"/>
          <w:lang w:val="ko-KR" w:bidi="ko-KR"/>
        </w:rPr>
        <w:t xml:space="preserve"> 14</w:t>
      </w:r>
      <w:r w:rsidRPr="00456D35">
        <w:rPr>
          <w:rFonts w:eastAsia="Malgun Gothic"/>
          <w:lang w:val="ko-KR" w:bidi="ko-KR"/>
        </w:rPr>
        <w:t>개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중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가장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높은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등급은</w:t>
      </w:r>
      <w:r w:rsidRPr="00456D35">
        <w:rPr>
          <w:rFonts w:eastAsia="Malgun Gothic"/>
          <w:lang w:val="ko-KR" w:bidi="ko-KR"/>
        </w:rPr>
        <w:t xml:space="preserve"> '</w:t>
      </w:r>
      <w:r w:rsidRPr="00456D35">
        <w:rPr>
          <w:rFonts w:eastAsia="Malgun Gothic"/>
          <w:lang w:val="ko-KR" w:bidi="ko-KR"/>
        </w:rPr>
        <w:t>심각한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피해</w:t>
      </w:r>
      <w:r w:rsidRPr="00456D35">
        <w:rPr>
          <w:rFonts w:eastAsia="Malgun Gothic"/>
          <w:lang w:val="ko-KR" w:bidi="ko-KR"/>
        </w:rPr>
        <w:t>'</w:t>
      </w:r>
      <w:r w:rsidRPr="00456D35">
        <w:rPr>
          <w:rFonts w:eastAsia="Malgun Gothic"/>
          <w:lang w:val="ko-KR" w:bidi="ko-KR"/>
        </w:rPr>
        <w:t>를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의미하는</w:t>
      </w:r>
      <w:r w:rsidRPr="00456D35">
        <w:rPr>
          <w:rFonts w:eastAsia="Malgun Gothic"/>
          <w:lang w:val="ko-KR" w:bidi="ko-KR"/>
        </w:rPr>
        <w:t xml:space="preserve"> EF0~5 </w:t>
      </w:r>
      <w:r w:rsidRPr="00456D35">
        <w:rPr>
          <w:rFonts w:eastAsia="Malgun Gothic"/>
          <w:lang w:val="ko-KR" w:bidi="ko-KR"/>
        </w:rPr>
        <w:t>등급인</w:t>
      </w:r>
      <w:r w:rsidRPr="00456D35">
        <w:rPr>
          <w:rFonts w:eastAsia="Malgun Gothic"/>
          <w:lang w:val="ko-KR" w:bidi="ko-KR"/>
        </w:rPr>
        <w:t xml:space="preserve"> EF3</w:t>
      </w:r>
      <w:r w:rsidRPr="00456D35">
        <w:rPr>
          <w:rFonts w:eastAsia="Malgun Gothic"/>
          <w:lang w:val="ko-KR" w:bidi="ko-KR"/>
        </w:rPr>
        <w:t>입니다</w:t>
      </w:r>
      <w:r w:rsidRPr="00456D35">
        <w:rPr>
          <w:rFonts w:eastAsia="Malgun Gothic"/>
          <w:lang w:val="ko-KR" w:bidi="ko-KR"/>
        </w:rPr>
        <w:t xml:space="preserve">. </w:t>
      </w:r>
      <w:r w:rsidRPr="00456D35">
        <w:rPr>
          <w:rFonts w:eastAsia="Malgun Gothic"/>
          <w:lang w:val="ko-KR" w:bidi="ko-KR"/>
        </w:rPr>
        <w:t>최고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시속</w:t>
      </w:r>
      <w:r w:rsidRPr="00456D35">
        <w:rPr>
          <w:rFonts w:eastAsia="Malgun Gothic"/>
          <w:lang w:val="ko-KR" w:bidi="ko-KR"/>
        </w:rPr>
        <w:t xml:space="preserve"> 155</w:t>
      </w:r>
      <w:r w:rsidRPr="00456D35">
        <w:rPr>
          <w:rFonts w:eastAsia="Malgun Gothic"/>
          <w:lang w:val="ko-KR" w:bidi="ko-KR"/>
        </w:rPr>
        <w:t>마일의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강풍으로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인해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일부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지역에서는</w:t>
      </w:r>
      <w:r w:rsidRPr="00456D35">
        <w:rPr>
          <w:rFonts w:eastAsia="Malgun Gothic"/>
          <w:lang w:val="ko-KR" w:bidi="ko-KR"/>
        </w:rPr>
        <w:t xml:space="preserve"> 2200</w:t>
      </w:r>
      <w:r w:rsidRPr="00456D35">
        <w:rPr>
          <w:rFonts w:eastAsia="Malgun Gothic"/>
          <w:lang w:val="ko-KR" w:bidi="ko-KR"/>
        </w:rPr>
        <w:t>야드에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달하는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강풍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피해가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발생했으며</w:t>
      </w:r>
      <w:r w:rsidRPr="00456D35">
        <w:rPr>
          <w:rFonts w:eastAsia="Malgun Gothic"/>
          <w:lang w:val="ko-KR" w:bidi="ko-KR"/>
        </w:rPr>
        <w:t xml:space="preserve">, </w:t>
      </w:r>
      <w:r w:rsidRPr="00456D35">
        <w:rPr>
          <w:rFonts w:eastAsia="Malgun Gothic"/>
          <w:lang w:val="ko-KR" w:bidi="ko-KR"/>
        </w:rPr>
        <w:t>스팔딩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및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헨리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카운티와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같은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유명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지역에서는</w:t>
      </w:r>
      <w:r w:rsidRPr="00456D35">
        <w:rPr>
          <w:rFonts w:eastAsia="Malgun Gothic"/>
          <w:lang w:val="ko-KR" w:bidi="ko-KR"/>
        </w:rPr>
        <w:t xml:space="preserve"> 32</w:t>
      </w:r>
      <w:r w:rsidRPr="00456D35">
        <w:rPr>
          <w:rFonts w:eastAsia="Malgun Gothic"/>
          <w:lang w:val="ko-KR" w:bidi="ko-KR"/>
        </w:rPr>
        <w:t>마일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미만으로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이동했습니다</w:t>
      </w:r>
      <w:r w:rsidRPr="00456D35">
        <w:rPr>
          <w:rFonts w:eastAsia="Malgun Gothic"/>
          <w:lang w:val="ko-KR" w:bidi="ko-KR"/>
        </w:rPr>
        <w:t xml:space="preserve">. </w:t>
      </w:r>
      <w:r w:rsidRPr="00456D35">
        <w:rPr>
          <w:rFonts w:eastAsia="Malgun Gothic"/>
          <w:lang w:val="ko-KR" w:bidi="ko-KR"/>
        </w:rPr>
        <w:t>여러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개의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토네이도가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동시에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발생했을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뿐만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아니라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스팔딩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카운티에는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토네이도가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잠시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경로를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가로지르기도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했습니다</w:t>
      </w:r>
      <w:r w:rsidRPr="00456D35">
        <w:rPr>
          <w:rFonts w:eastAsia="Malgun Gothic"/>
          <w:lang w:val="ko-KR" w:bidi="ko-KR"/>
        </w:rPr>
        <w:t xml:space="preserve">. </w:t>
      </w:r>
      <w:r w:rsidRPr="00456D35">
        <w:rPr>
          <w:rFonts w:eastAsia="Malgun Gothic"/>
          <w:lang w:val="ko-KR" w:bidi="ko-KR"/>
        </w:rPr>
        <w:t>한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순환이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다른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순환과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불과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몇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분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후에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발생하고</w:t>
      </w:r>
      <w:r w:rsidRPr="00456D35">
        <w:rPr>
          <w:rFonts w:eastAsia="Malgun Gothic"/>
          <w:lang w:val="ko-KR" w:bidi="ko-KR"/>
        </w:rPr>
        <w:t xml:space="preserve">, </w:t>
      </w:r>
      <w:r w:rsidRPr="00456D35">
        <w:rPr>
          <w:rFonts w:eastAsia="Malgun Gothic"/>
          <w:lang w:val="ko-KR" w:bidi="ko-KR"/>
        </w:rPr>
        <w:t>어떤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경우에는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두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개의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토네이도가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합쳐지기도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합니다</w:t>
      </w:r>
      <w:r w:rsidRPr="00456D35">
        <w:rPr>
          <w:rFonts w:eastAsia="Malgun Gothic"/>
          <w:lang w:val="ko-KR" w:bidi="ko-KR"/>
        </w:rPr>
        <w:t xml:space="preserve">. </w:t>
      </w:r>
      <w:r w:rsidRPr="00456D35">
        <w:rPr>
          <w:rFonts w:eastAsia="Malgun Gothic"/>
          <w:lang w:val="ko-KR" w:bidi="ko-KR"/>
        </w:rPr>
        <w:t>이로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인해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이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지역의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피해가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확대되어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사이클론의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위력과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강도가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증가했을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가능성이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높습니다</w:t>
      </w:r>
      <w:r w:rsidRPr="00456D35">
        <w:rPr>
          <w:rFonts w:eastAsia="Malgun Gothic"/>
          <w:lang w:val="ko-KR" w:bidi="ko-KR"/>
        </w:rPr>
        <w:t xml:space="preserve">. </w:t>
      </w:r>
      <w:r w:rsidRPr="00456D35">
        <w:rPr>
          <w:rFonts w:eastAsia="Malgun Gothic"/>
          <w:lang w:val="ko-KR" w:bidi="ko-KR"/>
        </w:rPr>
        <w:t>이러한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상황으로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인해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각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토네이도를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추적하고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구분하기는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어려웠지만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피해의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영향은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분명했습니다</w:t>
      </w:r>
      <w:r w:rsidRPr="00456D35">
        <w:rPr>
          <w:rFonts w:eastAsia="Malgun Gothic"/>
          <w:lang w:val="ko-KR" w:bidi="ko-KR"/>
        </w:rPr>
        <w:t>.</w:t>
      </w:r>
    </w:p>
    <w:p w14:paraId="688A8BA6" w14:textId="77777777" w:rsidR="001F3CB3" w:rsidRPr="00456D35" w:rsidRDefault="00000000" w:rsidP="00456D35">
      <w:pPr>
        <w:pStyle w:val="Textoindependiente"/>
        <w:spacing w:before="147" w:line="22" w:lineRule="atLeast"/>
        <w:ind w:left="108" w:right="763"/>
        <w:rPr>
          <w:rFonts w:eastAsia="Malgun Gothic"/>
        </w:rPr>
      </w:pPr>
      <w:r w:rsidRPr="00456D35">
        <w:rPr>
          <w:rFonts w:eastAsia="Malgun Gothic"/>
          <w:lang w:val="ko-KR" w:bidi="ko-KR"/>
        </w:rPr>
        <w:t>토네이도는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오후</w:t>
      </w:r>
      <w:r w:rsidRPr="00456D35">
        <w:rPr>
          <w:rFonts w:eastAsia="Malgun Gothic"/>
          <w:lang w:val="ko-KR" w:bidi="ko-KR"/>
        </w:rPr>
        <w:t xml:space="preserve"> 3</w:t>
      </w:r>
      <w:r w:rsidRPr="00456D35">
        <w:rPr>
          <w:rFonts w:eastAsia="Malgun Gothic"/>
          <w:lang w:val="ko-KR" w:bidi="ko-KR"/>
        </w:rPr>
        <w:t>시경부터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저녁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시간까지</w:t>
      </w:r>
      <w:r w:rsidRPr="00456D35">
        <w:rPr>
          <w:rFonts w:eastAsia="Malgun Gothic"/>
          <w:lang w:val="ko-KR" w:bidi="ko-KR"/>
        </w:rPr>
        <w:t xml:space="preserve"> 4</w:t>
      </w:r>
      <w:r w:rsidRPr="00456D35">
        <w:rPr>
          <w:rFonts w:eastAsia="Malgun Gothic"/>
          <w:lang w:val="ko-KR" w:bidi="ko-KR"/>
        </w:rPr>
        <w:t>시간에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걸쳐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조지아를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휩쓸었고</w:t>
      </w:r>
      <w:r w:rsidRPr="00456D35">
        <w:rPr>
          <w:rFonts w:eastAsia="Malgun Gothic"/>
          <w:lang w:val="ko-KR" w:bidi="ko-KR"/>
        </w:rPr>
        <w:t xml:space="preserve">, </w:t>
      </w:r>
      <w:r w:rsidRPr="00456D35">
        <w:rPr>
          <w:rFonts w:eastAsia="Malgun Gothic"/>
          <w:lang w:val="ko-KR" w:bidi="ko-KR"/>
        </w:rPr>
        <w:t>마지막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토네이도는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오후</w:t>
      </w:r>
      <w:r w:rsidRPr="00456D35">
        <w:rPr>
          <w:rFonts w:eastAsia="Malgun Gothic"/>
          <w:lang w:val="ko-KR" w:bidi="ko-KR"/>
        </w:rPr>
        <w:t xml:space="preserve"> 7</w:t>
      </w:r>
      <w:r w:rsidRPr="00456D35">
        <w:rPr>
          <w:rFonts w:eastAsia="Malgun Gothic"/>
          <w:lang w:val="ko-KR" w:bidi="ko-KR"/>
        </w:rPr>
        <w:t>시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직후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소멸했습니다</w:t>
      </w:r>
      <w:r w:rsidRPr="00456D35">
        <w:rPr>
          <w:rFonts w:eastAsia="Malgun Gothic"/>
          <w:lang w:val="ko-KR" w:bidi="ko-KR"/>
        </w:rPr>
        <w:t xml:space="preserve">. </w:t>
      </w:r>
      <w:r w:rsidRPr="00456D35">
        <w:rPr>
          <w:rFonts w:eastAsia="Malgun Gothic"/>
          <w:lang w:val="ko-KR" w:bidi="ko-KR"/>
        </w:rPr>
        <w:t>그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기간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동안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지역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사회는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상당한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재산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및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인프라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피해를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입었으며</w:t>
      </w:r>
      <w:r w:rsidRPr="00456D35">
        <w:rPr>
          <w:rFonts w:eastAsia="Malgun Gothic"/>
          <w:lang w:val="ko-KR" w:bidi="ko-KR"/>
        </w:rPr>
        <w:t xml:space="preserve">, </w:t>
      </w:r>
      <w:r w:rsidRPr="00456D35">
        <w:rPr>
          <w:rFonts w:eastAsia="Malgun Gothic"/>
          <w:lang w:val="ko-KR" w:bidi="ko-KR"/>
        </w:rPr>
        <w:t>주민들은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재난의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여파로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여전히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어려움을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겪고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있습니다</w:t>
      </w:r>
      <w:r w:rsidRPr="00456D35">
        <w:rPr>
          <w:rFonts w:eastAsia="Malgun Gothic"/>
          <w:lang w:val="ko-KR" w:bidi="ko-KR"/>
        </w:rPr>
        <w:t>.</w:t>
      </w:r>
    </w:p>
    <w:p w14:paraId="261C43EF" w14:textId="77777777" w:rsidR="001F3CB3" w:rsidRPr="00456D35" w:rsidRDefault="00000000" w:rsidP="00456D35">
      <w:pPr>
        <w:pStyle w:val="Textoindependiente"/>
        <w:spacing w:before="2" w:line="22" w:lineRule="atLeast"/>
        <w:ind w:left="108"/>
        <w:rPr>
          <w:rFonts w:eastAsia="Malgun Gothic"/>
        </w:rPr>
      </w:pPr>
      <w:r w:rsidRPr="00456D35">
        <w:rPr>
          <w:rFonts w:eastAsia="Malgun Gothic"/>
          <w:lang w:val="ko-KR" w:bidi="ko-KR"/>
        </w:rPr>
        <w:t>이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폭풍으로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인해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총</w:t>
      </w:r>
      <w:r w:rsidRPr="00456D35">
        <w:rPr>
          <w:rFonts w:eastAsia="Malgun Gothic"/>
          <w:lang w:val="ko-KR" w:bidi="ko-KR"/>
        </w:rPr>
        <w:t xml:space="preserve"> 32</w:t>
      </w:r>
      <w:r w:rsidRPr="00456D35">
        <w:rPr>
          <w:rFonts w:eastAsia="Malgun Gothic"/>
          <w:lang w:val="ko-KR" w:bidi="ko-KR"/>
        </w:rPr>
        <w:t>명의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부상자가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발생했고</w:t>
      </w:r>
      <w:r w:rsidRPr="00456D35">
        <w:rPr>
          <w:rFonts w:eastAsia="Malgun Gothic"/>
          <w:lang w:val="ko-KR" w:bidi="ko-KR"/>
        </w:rPr>
        <w:t xml:space="preserve">, </w:t>
      </w:r>
      <w:r w:rsidRPr="00456D35">
        <w:rPr>
          <w:rFonts w:eastAsia="Malgun Gothic"/>
          <w:lang w:val="ko-KR" w:bidi="ko-KR"/>
        </w:rPr>
        <w:t>안타깝게도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spacing w:val="-2"/>
          <w:lang w:val="ko-KR" w:bidi="ko-KR"/>
        </w:rPr>
        <w:t>2</w:t>
      </w:r>
      <w:r w:rsidRPr="00456D35">
        <w:rPr>
          <w:rFonts w:eastAsia="Malgun Gothic"/>
          <w:spacing w:val="-2"/>
          <w:lang w:val="ko-KR" w:bidi="ko-KR"/>
        </w:rPr>
        <w:t>명</w:t>
      </w:r>
      <w:r w:rsidRPr="00456D35">
        <w:rPr>
          <w:rFonts w:eastAsia="Malgun Gothic"/>
          <w:lang w:val="ko-KR" w:bidi="ko-KR"/>
        </w:rPr>
        <w:t>의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목숨을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앗아갔습니다</w:t>
      </w:r>
      <w:r w:rsidRPr="00456D35">
        <w:rPr>
          <w:rFonts w:eastAsia="Malgun Gothic"/>
          <w:lang w:val="ko-KR" w:bidi="ko-KR"/>
        </w:rPr>
        <w:t>.</w:t>
      </w:r>
    </w:p>
    <w:p w14:paraId="2566FF7E" w14:textId="77777777" w:rsidR="001F3CB3" w:rsidRDefault="001F3CB3">
      <w:pPr>
        <w:sectPr w:rsidR="001F3CB3" w:rsidSect="00A87A4D">
          <w:pgSz w:w="12240" w:h="15840"/>
          <w:pgMar w:top="500" w:right="240" w:bottom="280" w:left="840" w:header="720" w:footer="720" w:gutter="0"/>
          <w:cols w:space="720"/>
        </w:sectPr>
      </w:pPr>
    </w:p>
    <w:p w14:paraId="7B644C2D" w14:textId="77777777" w:rsidR="001F3CB3" w:rsidRDefault="00000000">
      <w:pPr>
        <w:pStyle w:val="Textoindependiente"/>
        <w:ind w:left="110"/>
        <w:rPr>
          <w:sz w:val="20"/>
        </w:rPr>
      </w:pPr>
      <w:r>
        <w:rPr>
          <w:noProof/>
          <w:sz w:val="20"/>
          <w:lang w:val="ko-KR" w:bidi="ko-KR"/>
        </w:rPr>
        <w:lastRenderedPageBreak/>
        <w:drawing>
          <wp:inline distT="0" distB="0" distL="0" distR="0" wp14:anchorId="7D044647" wp14:editId="28091119">
            <wp:extent cx="6841238" cy="4748022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1238" cy="4748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CB5E85" w14:textId="77777777" w:rsidR="001F3CB3" w:rsidRPr="00456D35" w:rsidRDefault="00000000">
      <w:pPr>
        <w:pStyle w:val="Ttulo5"/>
        <w:spacing w:before="122"/>
        <w:ind w:left="40" w:right="648"/>
        <w:jc w:val="center"/>
        <w:rPr>
          <w:rFonts w:eastAsia="Malgun Gothic"/>
        </w:rPr>
      </w:pPr>
      <w:r w:rsidRPr="00456D35">
        <w:rPr>
          <w:rFonts w:eastAsia="Malgun Gothic"/>
          <w:lang w:val="ko-KR" w:bidi="ko-KR"/>
        </w:rPr>
        <w:t>그림</w:t>
      </w:r>
      <w:r w:rsidRPr="00456D35">
        <w:rPr>
          <w:rFonts w:eastAsia="Malgun Gothic"/>
          <w:lang w:val="ko-KR" w:bidi="ko-KR"/>
        </w:rPr>
        <w:t xml:space="preserve"> 1: </w:t>
      </w:r>
      <w:r w:rsidRPr="00456D35">
        <w:rPr>
          <w:rFonts w:eastAsia="Malgun Gothic"/>
          <w:lang w:val="ko-KR" w:bidi="ko-KR"/>
        </w:rPr>
        <w:t>토네이도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경로</w:t>
      </w:r>
      <w:r w:rsidRPr="00456D35">
        <w:rPr>
          <w:rFonts w:eastAsia="Malgun Gothic"/>
          <w:lang w:val="ko-KR" w:bidi="ko-KR"/>
        </w:rPr>
        <w:t xml:space="preserve">, </w:t>
      </w:r>
      <w:r w:rsidRPr="00456D35">
        <w:rPr>
          <w:rFonts w:eastAsia="Malgun Gothic"/>
          <w:spacing w:val="-4"/>
          <w:lang w:val="ko-KR" w:bidi="ko-KR"/>
        </w:rPr>
        <w:t>NOAA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제공</w:t>
      </w:r>
    </w:p>
    <w:p w14:paraId="01F5FE0B" w14:textId="77777777" w:rsidR="001F3CB3" w:rsidRDefault="001F3CB3">
      <w:pPr>
        <w:pStyle w:val="Textoindependiente"/>
        <w:spacing w:before="12"/>
        <w:rPr>
          <w:b/>
        </w:rPr>
      </w:pPr>
    </w:p>
    <w:p w14:paraId="551FAAC9" w14:textId="77777777" w:rsidR="001F3CB3" w:rsidRPr="00456D35" w:rsidRDefault="00000000" w:rsidP="00456D35">
      <w:pPr>
        <w:pStyle w:val="Textoindependiente"/>
        <w:spacing w:line="264" w:lineRule="auto"/>
        <w:ind w:left="110" w:right="722"/>
        <w:rPr>
          <w:rFonts w:eastAsia="Malgun Gothic"/>
        </w:rPr>
      </w:pPr>
      <w:r w:rsidRPr="00456D35">
        <w:rPr>
          <w:rFonts w:eastAsia="Malgun Gothic"/>
          <w:lang w:val="ko-KR" w:bidi="ko-KR"/>
        </w:rPr>
        <w:t>영향을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받은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많은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카운티에서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비슷한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문제를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다양한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비율로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경험했습니다</w:t>
      </w:r>
      <w:r w:rsidRPr="00456D35">
        <w:rPr>
          <w:rFonts w:eastAsia="Malgun Gothic"/>
          <w:lang w:val="ko-KR" w:bidi="ko-KR"/>
        </w:rPr>
        <w:t xml:space="preserve">. </w:t>
      </w:r>
      <w:r w:rsidRPr="00456D35">
        <w:rPr>
          <w:rFonts w:eastAsia="Malgun Gothic"/>
          <w:lang w:val="ko-KR" w:bidi="ko-KR"/>
        </w:rPr>
        <w:t>스팔딩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카운티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내의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그리핀시에서는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폭풍이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오기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전부터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이미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주택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부족에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직면해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있었으며</w:t>
      </w:r>
      <w:r w:rsidRPr="00456D35">
        <w:rPr>
          <w:rFonts w:eastAsia="Malgun Gothic"/>
          <w:lang w:val="ko-KR" w:bidi="ko-KR"/>
        </w:rPr>
        <w:t xml:space="preserve">, </w:t>
      </w:r>
      <w:r w:rsidRPr="00456D35">
        <w:rPr>
          <w:rFonts w:eastAsia="Malgun Gothic"/>
          <w:lang w:val="ko-KR" w:bidi="ko-KR"/>
        </w:rPr>
        <w:t>다른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카운티도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같은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입장이라고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언급했습니다</w:t>
      </w:r>
      <w:r w:rsidRPr="00456D35">
        <w:rPr>
          <w:rFonts w:eastAsia="Malgun Gothic"/>
          <w:lang w:val="ko-KR" w:bidi="ko-KR"/>
        </w:rPr>
        <w:t>. 1</w:t>
      </w:r>
      <w:r w:rsidRPr="00456D35">
        <w:rPr>
          <w:rFonts w:eastAsia="Malgun Gothic"/>
          <w:lang w:val="ko-KR" w:bidi="ko-KR"/>
        </w:rPr>
        <w:t>월</w:t>
      </w:r>
      <w:r w:rsidRPr="00456D35">
        <w:rPr>
          <w:rFonts w:eastAsia="Malgun Gothic"/>
          <w:lang w:val="ko-KR" w:bidi="ko-KR"/>
        </w:rPr>
        <w:t xml:space="preserve"> 12</w:t>
      </w:r>
      <w:r w:rsidRPr="00456D35">
        <w:rPr>
          <w:rFonts w:eastAsia="Malgun Gothic"/>
          <w:lang w:val="ko-KR" w:bidi="ko-KR"/>
        </w:rPr>
        <w:t>일의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사건으로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인해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상황은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더욱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악화되었습니다</w:t>
      </w:r>
      <w:r w:rsidRPr="00456D35">
        <w:rPr>
          <w:rFonts w:eastAsia="Malgun Gothic"/>
          <w:lang w:val="ko-KR" w:bidi="ko-KR"/>
        </w:rPr>
        <w:t xml:space="preserve">. </w:t>
      </w:r>
      <w:r w:rsidRPr="00456D35">
        <w:rPr>
          <w:rFonts w:eastAsia="Malgun Gothic"/>
          <w:lang w:val="ko-KR" w:bidi="ko-KR"/>
        </w:rPr>
        <w:t>그리핀시는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소음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저감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프로그램으로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인해</w:t>
      </w:r>
      <w:r w:rsidRPr="00456D35">
        <w:rPr>
          <w:rFonts w:eastAsia="Malgun Gothic"/>
          <w:lang w:val="ko-KR" w:bidi="ko-KR"/>
        </w:rPr>
        <w:t xml:space="preserve"> 300</w:t>
      </w:r>
      <w:r w:rsidRPr="00456D35">
        <w:rPr>
          <w:rFonts w:eastAsia="Malgun Gothic"/>
          <w:lang w:val="ko-KR" w:bidi="ko-KR"/>
        </w:rPr>
        <w:t>세대가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조금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넘는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적자가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발생했다고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언급했습니다</w:t>
      </w:r>
      <w:r w:rsidRPr="00456D35">
        <w:rPr>
          <w:rFonts w:eastAsia="Malgun Gothic"/>
          <w:lang w:val="ko-KR" w:bidi="ko-KR"/>
        </w:rPr>
        <w:t xml:space="preserve">. </w:t>
      </w:r>
      <w:r w:rsidRPr="00456D35">
        <w:rPr>
          <w:rFonts w:eastAsia="Malgun Gothic"/>
          <w:lang w:val="ko-KR" w:bidi="ko-KR"/>
        </w:rPr>
        <w:t>안전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평가에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보고된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바와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같이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폭풍의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영향을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받은</w:t>
      </w:r>
      <w:r w:rsidRPr="00456D35">
        <w:rPr>
          <w:rFonts w:eastAsia="Malgun Gothic"/>
          <w:lang w:val="ko-KR" w:bidi="ko-KR"/>
        </w:rPr>
        <w:t xml:space="preserve"> 1,007</w:t>
      </w:r>
      <w:r w:rsidRPr="00456D35">
        <w:rPr>
          <w:rFonts w:eastAsia="Malgun Gothic"/>
          <w:lang w:val="ko-KR" w:bidi="ko-KR"/>
        </w:rPr>
        <w:t>가구가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추가로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발생함에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따라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이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도시는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이러한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극복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과제를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해결하기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위해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계속해서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지원이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절실히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필요한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상황입니다</w:t>
      </w:r>
      <w:r w:rsidRPr="00456D35">
        <w:rPr>
          <w:rFonts w:eastAsia="Malgun Gothic"/>
          <w:lang w:val="ko-KR" w:bidi="ko-KR"/>
        </w:rPr>
        <w:t xml:space="preserve">. </w:t>
      </w:r>
      <w:r w:rsidRPr="00456D35">
        <w:rPr>
          <w:rFonts w:eastAsia="Malgun Gothic"/>
          <w:lang w:val="ko-KR" w:bidi="ko-KR"/>
        </w:rPr>
        <w:t>재스퍼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카운티는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또한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폭풍으로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인해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여러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그루의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나무와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전선이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쓰러져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라디오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및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휴대폰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사용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범위에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결함이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노출되는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등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피해를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입은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카운티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내의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통신이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약화되었다고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언급했습니다</w:t>
      </w:r>
      <w:r w:rsidRPr="00456D35">
        <w:rPr>
          <w:rFonts w:eastAsia="Malgun Gothic"/>
          <w:lang w:val="ko-KR" w:bidi="ko-KR"/>
        </w:rPr>
        <w:t>.</w:t>
      </w:r>
    </w:p>
    <w:p w14:paraId="3AE7C31B" w14:textId="77777777" w:rsidR="001F3CB3" w:rsidRPr="00456D35" w:rsidRDefault="00000000" w:rsidP="00456D35">
      <w:pPr>
        <w:pStyle w:val="Textoindependiente"/>
        <w:spacing w:before="145" w:line="264" w:lineRule="auto"/>
        <w:ind w:left="110" w:right="763"/>
        <w:rPr>
          <w:rFonts w:eastAsia="Malgun Gothic"/>
        </w:rPr>
      </w:pPr>
      <w:r w:rsidRPr="00456D35">
        <w:rPr>
          <w:rFonts w:eastAsia="Malgun Gothic"/>
          <w:lang w:val="ko-KR" w:bidi="ko-KR"/>
        </w:rPr>
        <w:t>폭풍이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지나간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후</w:t>
      </w:r>
      <w:r w:rsidRPr="00456D35">
        <w:rPr>
          <w:rFonts w:eastAsia="Malgun Gothic"/>
          <w:lang w:val="ko-KR" w:bidi="ko-KR"/>
        </w:rPr>
        <w:t xml:space="preserve">, </w:t>
      </w:r>
      <w:r w:rsidRPr="00456D35">
        <w:rPr>
          <w:rFonts w:eastAsia="Malgun Gothic"/>
          <w:lang w:val="ko-KR" w:bidi="ko-KR"/>
        </w:rPr>
        <w:t>전국재해봉사단체</w:t>
      </w:r>
      <w:r w:rsidRPr="00456D35">
        <w:rPr>
          <w:rFonts w:eastAsia="Malgun Gothic"/>
          <w:lang w:val="ko-KR" w:bidi="ko-KR"/>
        </w:rPr>
        <w:t>(VOAD)</w:t>
      </w:r>
      <w:r w:rsidRPr="00456D35">
        <w:rPr>
          <w:rFonts w:eastAsia="Malgun Gothic"/>
          <w:lang w:val="ko-KR" w:bidi="ko-KR"/>
        </w:rPr>
        <w:t>와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같은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자원봉사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단체와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기타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커뮤니티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그룹은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피해를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평가하고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지역사회를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지원하기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시작했습니다</w:t>
      </w:r>
      <w:r w:rsidRPr="00456D35">
        <w:rPr>
          <w:rFonts w:eastAsia="Malgun Gothic"/>
          <w:lang w:val="ko-KR" w:bidi="ko-KR"/>
        </w:rPr>
        <w:t xml:space="preserve">. </w:t>
      </w:r>
      <w:r w:rsidRPr="00456D35">
        <w:rPr>
          <w:rFonts w:eastAsia="Malgun Gothic"/>
          <w:lang w:val="ko-KR" w:bidi="ko-KR"/>
        </w:rPr>
        <w:t>이들은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도로와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주택의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잔해를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제거하고</w:t>
      </w:r>
      <w:r w:rsidRPr="00456D35">
        <w:rPr>
          <w:rFonts w:eastAsia="Malgun Gothic"/>
          <w:lang w:val="ko-KR" w:bidi="ko-KR"/>
        </w:rPr>
        <w:t xml:space="preserve">, </w:t>
      </w:r>
      <w:r w:rsidRPr="00456D35">
        <w:rPr>
          <w:rFonts w:eastAsia="Malgun Gothic"/>
          <w:lang w:val="ko-KR" w:bidi="ko-KR"/>
        </w:rPr>
        <w:t>방수포를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설치하고</w:t>
      </w:r>
      <w:r w:rsidRPr="00456D35">
        <w:rPr>
          <w:rFonts w:eastAsia="Malgun Gothic"/>
          <w:lang w:val="ko-KR" w:bidi="ko-KR"/>
        </w:rPr>
        <w:t xml:space="preserve">, </w:t>
      </w:r>
      <w:r w:rsidRPr="00456D35">
        <w:rPr>
          <w:rFonts w:eastAsia="Malgun Gothic"/>
          <w:lang w:val="ko-KR" w:bidi="ko-KR"/>
        </w:rPr>
        <w:t>재난으로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인해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자금과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상황이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어려워진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사람들을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위해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물품을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제공하기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위한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노력을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조정했습니다</w:t>
      </w:r>
      <w:r w:rsidRPr="00456D35">
        <w:rPr>
          <w:rFonts w:eastAsia="Malgun Gothic"/>
          <w:lang w:val="ko-KR" w:bidi="ko-KR"/>
        </w:rPr>
        <w:t>. 1</w:t>
      </w:r>
      <w:r w:rsidRPr="00456D35">
        <w:rPr>
          <w:rFonts w:eastAsia="Malgun Gothic"/>
          <w:lang w:val="ko-KR" w:bidi="ko-KR"/>
        </w:rPr>
        <w:t>년이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지난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지금</w:t>
      </w:r>
      <w:r w:rsidRPr="00456D35">
        <w:rPr>
          <w:rFonts w:eastAsia="Malgun Gothic"/>
          <w:lang w:val="ko-KR" w:bidi="ko-KR"/>
        </w:rPr>
        <w:t xml:space="preserve">, </w:t>
      </w:r>
      <w:r w:rsidRPr="00456D35">
        <w:rPr>
          <w:rFonts w:eastAsia="Malgun Gothic"/>
          <w:lang w:val="ko-KR" w:bidi="ko-KR"/>
        </w:rPr>
        <w:t>자원봉사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단체들은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가용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자금이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줄어들고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있는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상황에서도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피해를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입은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지역사회를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적극적으로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돕고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있습니다</w:t>
      </w:r>
      <w:r w:rsidRPr="00456D35">
        <w:rPr>
          <w:rFonts w:eastAsia="Malgun Gothic"/>
          <w:lang w:val="ko-KR" w:bidi="ko-KR"/>
        </w:rPr>
        <w:t>.</w:t>
      </w:r>
    </w:p>
    <w:p w14:paraId="6834A45E" w14:textId="77777777" w:rsidR="001F3CB3" w:rsidRPr="00456D35" w:rsidRDefault="00000000" w:rsidP="00456D35">
      <w:pPr>
        <w:pStyle w:val="Textoindependiente"/>
        <w:spacing w:before="144" w:line="264" w:lineRule="auto"/>
        <w:ind w:left="110" w:right="763"/>
        <w:rPr>
          <w:rFonts w:eastAsia="Malgun Gothic"/>
        </w:rPr>
      </w:pPr>
      <w:r w:rsidRPr="00456D35">
        <w:rPr>
          <w:rFonts w:eastAsia="Malgun Gothic"/>
          <w:lang w:val="ko-KR" w:bidi="ko-KR"/>
        </w:rPr>
        <w:t>이러한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장단기적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영향을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해결하기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위한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지역사회의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노력에도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불구하고</w:t>
      </w:r>
      <w:r w:rsidRPr="00456D35">
        <w:rPr>
          <w:rFonts w:eastAsia="Malgun Gothic"/>
          <w:lang w:val="ko-KR" w:bidi="ko-KR"/>
        </w:rPr>
        <w:t xml:space="preserve">, </w:t>
      </w:r>
      <w:r w:rsidRPr="00456D35">
        <w:rPr>
          <w:rFonts w:eastAsia="Malgun Gothic"/>
          <w:lang w:val="ko-KR" w:bidi="ko-KR"/>
        </w:rPr>
        <w:t>지역사회를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더욱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건강하고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잘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적응하는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거점으로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발전시켜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향후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재난에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대한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회복력을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강화하기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위해서는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추가적인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지원이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필수적입니다</w:t>
      </w:r>
      <w:r w:rsidRPr="00456D35">
        <w:rPr>
          <w:rFonts w:eastAsia="Malgun Gothic"/>
          <w:lang w:val="ko-KR" w:bidi="ko-KR"/>
        </w:rPr>
        <w:t>.</w:t>
      </w:r>
    </w:p>
    <w:p w14:paraId="4692A7E1" w14:textId="77777777" w:rsidR="001F3CB3" w:rsidRPr="00456D35" w:rsidRDefault="001F3CB3" w:rsidP="00456D35">
      <w:pPr>
        <w:spacing w:line="264" w:lineRule="auto"/>
        <w:rPr>
          <w:rFonts w:eastAsia="Malgun Gothic"/>
        </w:rPr>
        <w:sectPr w:rsidR="001F3CB3" w:rsidRPr="00456D35" w:rsidSect="00A87A4D">
          <w:pgSz w:w="12240" w:h="15840"/>
          <w:pgMar w:top="560" w:right="240" w:bottom="280" w:left="840" w:header="720" w:footer="720" w:gutter="0"/>
          <w:cols w:space="720"/>
        </w:sectPr>
      </w:pPr>
    </w:p>
    <w:p w14:paraId="033F34A4" w14:textId="77777777" w:rsidR="001F3CB3" w:rsidRDefault="00000000">
      <w:pPr>
        <w:pStyle w:val="Textoindependiente"/>
        <w:ind w:left="110"/>
        <w:rPr>
          <w:sz w:val="20"/>
        </w:rPr>
      </w:pPr>
      <w:r>
        <w:rPr>
          <w:noProof/>
          <w:sz w:val="20"/>
          <w:lang w:val="ko-KR" w:bidi="ko-KR"/>
        </w:rPr>
        <w:lastRenderedPageBreak/>
        <w:drawing>
          <wp:inline distT="0" distB="0" distL="0" distR="0" wp14:anchorId="7EE1B6EF" wp14:editId="3433DA46">
            <wp:extent cx="6841236" cy="4090701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1236" cy="4090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D31926" w14:textId="77777777" w:rsidR="001F3CB3" w:rsidRPr="00456D35" w:rsidRDefault="00000000" w:rsidP="00456D35">
      <w:pPr>
        <w:spacing w:before="127" w:line="22" w:lineRule="atLeast"/>
        <w:ind w:left="40" w:right="648"/>
        <w:jc w:val="center"/>
        <w:rPr>
          <w:rFonts w:eastAsia="Malgun Gothic"/>
          <w:b/>
          <w:sz w:val="16"/>
        </w:rPr>
      </w:pPr>
      <w:r w:rsidRPr="00456D35">
        <w:rPr>
          <w:rFonts w:eastAsia="Malgun Gothic"/>
          <w:b/>
          <w:sz w:val="16"/>
          <w:lang w:val="ko-KR" w:bidi="ko-KR"/>
        </w:rPr>
        <w:t>사진</w:t>
      </w:r>
      <w:r w:rsidRPr="00456D35">
        <w:rPr>
          <w:rFonts w:eastAsia="Malgun Gothic"/>
          <w:b/>
          <w:sz w:val="16"/>
          <w:lang w:val="ko-KR" w:bidi="ko-KR"/>
        </w:rPr>
        <w:t xml:space="preserve"> - </w:t>
      </w:r>
      <w:r w:rsidRPr="00456D35">
        <w:rPr>
          <w:rFonts w:eastAsia="Malgun Gothic"/>
          <w:b/>
          <w:sz w:val="16"/>
          <w:lang w:val="ko-KR" w:bidi="ko-KR"/>
        </w:rPr>
        <w:t>조지아주</w:t>
      </w:r>
      <w:r w:rsidRPr="00456D35">
        <w:rPr>
          <w:rFonts w:eastAsia="Malgun Gothic"/>
          <w:b/>
          <w:sz w:val="16"/>
          <w:lang w:val="ko-KR" w:bidi="ko-KR"/>
        </w:rPr>
        <w:t xml:space="preserve"> </w:t>
      </w:r>
      <w:r w:rsidRPr="00456D35">
        <w:rPr>
          <w:rFonts w:eastAsia="Malgun Gothic"/>
          <w:b/>
          <w:sz w:val="16"/>
          <w:lang w:val="ko-KR" w:bidi="ko-KR"/>
        </w:rPr>
        <w:t>그리핀의</w:t>
      </w:r>
      <w:r w:rsidRPr="00456D35">
        <w:rPr>
          <w:rFonts w:eastAsia="Malgun Gothic"/>
          <w:b/>
          <w:sz w:val="16"/>
          <w:lang w:val="ko-KR" w:bidi="ko-KR"/>
        </w:rPr>
        <w:t xml:space="preserve"> </w:t>
      </w:r>
      <w:r w:rsidRPr="00456D35">
        <w:rPr>
          <w:rFonts w:eastAsia="Malgun Gothic"/>
          <w:b/>
          <w:sz w:val="16"/>
          <w:lang w:val="ko-KR" w:bidi="ko-KR"/>
        </w:rPr>
        <w:t>피해</w:t>
      </w:r>
      <w:r w:rsidRPr="00456D35">
        <w:rPr>
          <w:rFonts w:eastAsia="Malgun Gothic"/>
          <w:b/>
          <w:sz w:val="16"/>
          <w:lang w:val="ko-KR" w:bidi="ko-KR"/>
        </w:rPr>
        <w:t xml:space="preserve"> </w:t>
      </w:r>
      <w:r w:rsidRPr="00456D35">
        <w:rPr>
          <w:rFonts w:eastAsia="Malgun Gothic"/>
          <w:b/>
          <w:sz w:val="16"/>
          <w:lang w:val="ko-KR" w:bidi="ko-KR"/>
        </w:rPr>
        <w:t>사업체</w:t>
      </w:r>
      <w:r w:rsidRPr="00456D35">
        <w:rPr>
          <w:rFonts w:eastAsia="Malgun Gothic"/>
          <w:b/>
          <w:sz w:val="16"/>
          <w:lang w:val="ko-KR" w:bidi="ko-KR"/>
        </w:rPr>
        <w:t xml:space="preserve">, 11 Alive </w:t>
      </w:r>
      <w:r w:rsidRPr="00456D35">
        <w:rPr>
          <w:rFonts w:eastAsia="Malgun Gothic"/>
          <w:b/>
          <w:spacing w:val="-4"/>
          <w:sz w:val="16"/>
          <w:lang w:val="ko-KR" w:bidi="ko-KR"/>
        </w:rPr>
        <w:t xml:space="preserve">News </w:t>
      </w:r>
      <w:r w:rsidRPr="00456D35">
        <w:rPr>
          <w:rFonts w:eastAsia="Malgun Gothic"/>
          <w:b/>
          <w:sz w:val="16"/>
          <w:lang w:val="ko-KR" w:bidi="ko-KR"/>
        </w:rPr>
        <w:t>제공</w:t>
      </w:r>
      <w:r w:rsidRPr="00456D35">
        <w:rPr>
          <w:rFonts w:eastAsia="Malgun Gothic"/>
          <w:b/>
          <w:sz w:val="16"/>
          <w:lang w:val="ko-KR" w:bidi="ko-KR"/>
        </w:rPr>
        <w:t xml:space="preserve"> </w:t>
      </w:r>
    </w:p>
    <w:p w14:paraId="7F7888AA" w14:textId="77777777" w:rsidR="001F3CB3" w:rsidRDefault="00000000">
      <w:pPr>
        <w:pStyle w:val="Textoindependiente"/>
        <w:spacing w:before="2"/>
        <w:rPr>
          <w:b/>
          <w:sz w:val="13"/>
        </w:rPr>
      </w:pPr>
      <w:r>
        <w:rPr>
          <w:noProof/>
          <w:lang w:val="ko-KR" w:bidi="ko-KR"/>
        </w:rPr>
        <w:drawing>
          <wp:anchor distT="0" distB="0" distL="0" distR="0" simplePos="0" relativeHeight="251712000" behindDoc="1" locked="0" layoutInCell="1" allowOverlap="1" wp14:anchorId="4449750A" wp14:editId="511BD0A8">
            <wp:simplePos x="0" y="0"/>
            <wp:positionH relativeFrom="page">
              <wp:posOffset>1193800</wp:posOffset>
            </wp:positionH>
            <wp:positionV relativeFrom="paragraph">
              <wp:posOffset>111769</wp:posOffset>
            </wp:positionV>
            <wp:extent cx="5405342" cy="2699480"/>
            <wp:effectExtent l="0" t="0" r="0" b="0"/>
            <wp:wrapTopAndBottom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5342" cy="2699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E1FEC00" w14:textId="77777777" w:rsidR="001F3CB3" w:rsidRPr="00456D35" w:rsidRDefault="00000000" w:rsidP="00456D35">
      <w:pPr>
        <w:spacing w:before="139" w:line="22" w:lineRule="atLeast"/>
        <w:ind w:left="40" w:right="648"/>
        <w:jc w:val="center"/>
        <w:rPr>
          <w:rFonts w:eastAsia="Malgun Gothic"/>
          <w:b/>
          <w:sz w:val="16"/>
        </w:rPr>
      </w:pPr>
      <w:r w:rsidRPr="00456D35">
        <w:rPr>
          <w:rFonts w:eastAsia="Malgun Gothic"/>
          <w:b/>
          <w:sz w:val="16"/>
          <w:lang w:val="ko-KR" w:bidi="ko-KR"/>
        </w:rPr>
        <w:t>사진</w:t>
      </w:r>
      <w:r w:rsidRPr="00456D35">
        <w:rPr>
          <w:rFonts w:eastAsia="Malgun Gothic"/>
          <w:b/>
          <w:sz w:val="16"/>
          <w:lang w:val="ko-KR" w:bidi="ko-KR"/>
        </w:rPr>
        <w:t xml:space="preserve"> - </w:t>
      </w:r>
      <w:r w:rsidRPr="00456D35">
        <w:rPr>
          <w:rFonts w:eastAsia="Malgun Gothic"/>
          <w:b/>
          <w:sz w:val="16"/>
          <w:lang w:val="ko-KR" w:bidi="ko-KR"/>
        </w:rPr>
        <w:t>그리핀의</w:t>
      </w:r>
      <w:r w:rsidRPr="00456D35">
        <w:rPr>
          <w:rFonts w:eastAsia="Malgun Gothic"/>
          <w:b/>
          <w:sz w:val="16"/>
          <w:lang w:val="ko-KR" w:bidi="ko-KR"/>
        </w:rPr>
        <w:t xml:space="preserve"> </w:t>
      </w:r>
      <w:r w:rsidRPr="00456D35">
        <w:rPr>
          <w:rFonts w:eastAsia="Malgun Gothic"/>
          <w:b/>
          <w:sz w:val="16"/>
          <w:lang w:val="ko-KR" w:bidi="ko-KR"/>
        </w:rPr>
        <w:t>파손된</w:t>
      </w:r>
      <w:r w:rsidRPr="00456D35">
        <w:rPr>
          <w:rFonts w:eastAsia="Malgun Gothic"/>
          <w:b/>
          <w:sz w:val="16"/>
          <w:lang w:val="ko-KR" w:bidi="ko-KR"/>
        </w:rPr>
        <w:t xml:space="preserve"> </w:t>
      </w:r>
      <w:r w:rsidRPr="00456D35">
        <w:rPr>
          <w:rFonts w:eastAsia="Malgun Gothic"/>
          <w:b/>
          <w:sz w:val="16"/>
          <w:lang w:val="ko-KR" w:bidi="ko-KR"/>
        </w:rPr>
        <w:t>주택</w:t>
      </w:r>
      <w:r w:rsidRPr="00456D35">
        <w:rPr>
          <w:rFonts w:eastAsia="Malgun Gothic"/>
          <w:b/>
          <w:sz w:val="16"/>
          <w:lang w:val="ko-KR" w:bidi="ko-KR"/>
        </w:rPr>
        <w:t xml:space="preserve">, 11 Alive </w:t>
      </w:r>
      <w:r w:rsidRPr="00456D35">
        <w:rPr>
          <w:rFonts w:eastAsia="Malgun Gothic"/>
          <w:b/>
          <w:spacing w:val="-4"/>
          <w:sz w:val="16"/>
          <w:lang w:val="ko-KR" w:bidi="ko-KR"/>
        </w:rPr>
        <w:t xml:space="preserve">News </w:t>
      </w:r>
      <w:r w:rsidRPr="00456D35">
        <w:rPr>
          <w:rFonts w:eastAsia="Malgun Gothic"/>
          <w:b/>
          <w:sz w:val="16"/>
          <w:lang w:val="ko-KR" w:bidi="ko-KR"/>
        </w:rPr>
        <w:t>제공</w:t>
      </w:r>
      <w:r w:rsidRPr="00456D35">
        <w:rPr>
          <w:rFonts w:eastAsia="Malgun Gothic"/>
          <w:b/>
          <w:sz w:val="16"/>
          <w:lang w:val="ko-KR" w:bidi="ko-KR"/>
        </w:rPr>
        <w:t xml:space="preserve"> </w:t>
      </w:r>
    </w:p>
    <w:p w14:paraId="39AD9AC9" w14:textId="77777777" w:rsidR="001F3CB3" w:rsidRPr="00456D35" w:rsidRDefault="001F3CB3" w:rsidP="00456D35">
      <w:pPr>
        <w:spacing w:line="22" w:lineRule="atLeast"/>
        <w:jc w:val="center"/>
        <w:rPr>
          <w:rFonts w:eastAsia="Malgun Gothic"/>
          <w:sz w:val="16"/>
        </w:rPr>
        <w:sectPr w:rsidR="001F3CB3" w:rsidRPr="00456D35" w:rsidSect="00A87A4D">
          <w:pgSz w:w="12240" w:h="15840"/>
          <w:pgMar w:top="560" w:right="240" w:bottom="280" w:left="840" w:header="720" w:footer="720" w:gutter="0"/>
          <w:cols w:space="720"/>
        </w:sectPr>
      </w:pPr>
    </w:p>
    <w:p w14:paraId="5417E23E" w14:textId="77777777" w:rsidR="001F3CB3" w:rsidRDefault="00000000">
      <w:pPr>
        <w:pStyle w:val="Textoindependiente"/>
        <w:ind w:left="1100"/>
        <w:rPr>
          <w:sz w:val="20"/>
        </w:rPr>
      </w:pPr>
      <w:r>
        <w:rPr>
          <w:noProof/>
          <w:sz w:val="20"/>
          <w:lang w:val="ko-KR" w:bidi="ko-KR"/>
        </w:rPr>
        <w:lastRenderedPageBreak/>
        <w:drawing>
          <wp:inline distT="0" distB="0" distL="0" distR="0" wp14:anchorId="33209692" wp14:editId="043D3B34">
            <wp:extent cx="5335146" cy="2699480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5146" cy="2699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4F3A78" w14:textId="77777777" w:rsidR="001F3CB3" w:rsidRPr="00456D35" w:rsidRDefault="00000000" w:rsidP="00456D35">
      <w:pPr>
        <w:spacing w:before="138" w:line="22" w:lineRule="atLeast"/>
        <w:ind w:left="2985"/>
        <w:rPr>
          <w:rFonts w:eastAsia="Malgun Gothic"/>
          <w:b/>
          <w:sz w:val="16"/>
        </w:rPr>
      </w:pPr>
      <w:r w:rsidRPr="00456D35">
        <w:rPr>
          <w:rFonts w:eastAsia="Malgun Gothic"/>
          <w:b/>
          <w:sz w:val="16"/>
          <w:lang w:val="ko-KR" w:bidi="ko-KR"/>
        </w:rPr>
        <w:t>사진</w:t>
      </w:r>
      <w:r w:rsidRPr="00456D35">
        <w:rPr>
          <w:rFonts w:eastAsia="Malgun Gothic"/>
          <w:b/>
          <w:sz w:val="16"/>
          <w:lang w:val="ko-KR" w:bidi="ko-KR"/>
        </w:rPr>
        <w:t xml:space="preserve"> - 11 Alive </w:t>
      </w:r>
      <w:r w:rsidRPr="00456D35">
        <w:rPr>
          <w:rFonts w:eastAsia="Malgun Gothic"/>
          <w:b/>
          <w:spacing w:val="-4"/>
          <w:sz w:val="16"/>
          <w:lang w:val="ko-KR" w:bidi="ko-KR"/>
        </w:rPr>
        <w:t xml:space="preserve">News </w:t>
      </w:r>
      <w:r w:rsidRPr="00456D35">
        <w:rPr>
          <w:rFonts w:eastAsia="Malgun Gothic"/>
          <w:b/>
          <w:sz w:val="16"/>
          <w:lang w:val="ko-KR" w:bidi="ko-KR"/>
        </w:rPr>
        <w:t>제공</w:t>
      </w:r>
      <w:r w:rsidRPr="00456D35">
        <w:rPr>
          <w:rFonts w:eastAsia="Malgun Gothic"/>
          <w:b/>
          <w:sz w:val="16"/>
          <w:lang w:val="ko-KR" w:bidi="ko-KR"/>
        </w:rPr>
        <w:t xml:space="preserve">, </w:t>
      </w:r>
      <w:r w:rsidRPr="00456D35">
        <w:rPr>
          <w:rFonts w:eastAsia="Malgun Gothic"/>
          <w:b/>
          <w:sz w:val="16"/>
          <w:lang w:val="ko-KR" w:bidi="ko-KR"/>
        </w:rPr>
        <w:t>트룹</w:t>
      </w:r>
      <w:r w:rsidRPr="00456D35">
        <w:rPr>
          <w:rFonts w:eastAsia="Malgun Gothic"/>
          <w:b/>
          <w:sz w:val="16"/>
          <w:lang w:val="ko-KR" w:bidi="ko-KR"/>
        </w:rPr>
        <w:t xml:space="preserve"> </w:t>
      </w:r>
      <w:r w:rsidRPr="00456D35">
        <w:rPr>
          <w:rFonts w:eastAsia="Malgun Gothic"/>
          <w:b/>
          <w:sz w:val="16"/>
          <w:lang w:val="ko-KR" w:bidi="ko-KR"/>
        </w:rPr>
        <w:t>카운티의</w:t>
      </w:r>
      <w:r w:rsidRPr="00456D35">
        <w:rPr>
          <w:rFonts w:eastAsia="Malgun Gothic"/>
          <w:b/>
          <w:sz w:val="16"/>
          <w:lang w:val="ko-KR" w:bidi="ko-KR"/>
        </w:rPr>
        <w:t xml:space="preserve"> </w:t>
      </w:r>
      <w:r w:rsidRPr="00456D35">
        <w:rPr>
          <w:rFonts w:eastAsia="Malgun Gothic"/>
          <w:b/>
          <w:sz w:val="16"/>
          <w:lang w:val="ko-KR" w:bidi="ko-KR"/>
        </w:rPr>
        <w:t>파손된</w:t>
      </w:r>
      <w:r w:rsidRPr="00456D35">
        <w:rPr>
          <w:rFonts w:eastAsia="Malgun Gothic"/>
          <w:b/>
          <w:sz w:val="16"/>
          <w:lang w:val="ko-KR" w:bidi="ko-KR"/>
        </w:rPr>
        <w:t xml:space="preserve"> </w:t>
      </w:r>
      <w:r w:rsidRPr="00456D35">
        <w:rPr>
          <w:rFonts w:eastAsia="Malgun Gothic"/>
          <w:b/>
          <w:sz w:val="16"/>
          <w:lang w:val="ko-KR" w:bidi="ko-KR"/>
        </w:rPr>
        <w:t>주택</w:t>
      </w:r>
      <w:r w:rsidRPr="00456D35">
        <w:rPr>
          <w:rFonts w:eastAsia="Malgun Gothic"/>
          <w:b/>
          <w:sz w:val="16"/>
          <w:lang w:val="ko-KR" w:bidi="ko-KR"/>
        </w:rPr>
        <w:t xml:space="preserve"> </w:t>
      </w:r>
    </w:p>
    <w:p w14:paraId="0182CE30" w14:textId="77777777" w:rsidR="001F3CB3" w:rsidRPr="00456D35" w:rsidRDefault="001F3CB3" w:rsidP="00456D35">
      <w:pPr>
        <w:pStyle w:val="Textoindependiente"/>
        <w:spacing w:line="22" w:lineRule="atLeast"/>
        <w:rPr>
          <w:rFonts w:eastAsia="Malgun Gothic"/>
          <w:b/>
        </w:rPr>
      </w:pPr>
    </w:p>
    <w:p w14:paraId="122CAA95" w14:textId="77777777" w:rsidR="001F3CB3" w:rsidRPr="00456D35" w:rsidRDefault="001F3CB3" w:rsidP="00456D35">
      <w:pPr>
        <w:pStyle w:val="Textoindependiente"/>
        <w:spacing w:before="178" w:line="22" w:lineRule="atLeast"/>
        <w:rPr>
          <w:rFonts w:eastAsia="Malgun Gothic"/>
          <w:b/>
        </w:rPr>
      </w:pPr>
    </w:p>
    <w:p w14:paraId="5698D0DF" w14:textId="77777777" w:rsidR="001F3CB3" w:rsidRPr="00456D35" w:rsidRDefault="00000000" w:rsidP="00456D35">
      <w:pPr>
        <w:spacing w:line="22" w:lineRule="atLeast"/>
        <w:ind w:left="110"/>
        <w:rPr>
          <w:rFonts w:eastAsia="Malgun Gothic"/>
          <w:b/>
          <w:sz w:val="16"/>
        </w:rPr>
      </w:pPr>
      <w:r w:rsidRPr="00456D35">
        <w:rPr>
          <w:rFonts w:eastAsia="Malgun Gothic"/>
          <w:b/>
          <w:color w:val="202529"/>
          <w:spacing w:val="-2"/>
          <w:sz w:val="16"/>
          <w:lang w:val="ko-KR" w:bidi="ko-KR"/>
        </w:rPr>
        <w:t>요약</w:t>
      </w:r>
      <w:r w:rsidRPr="00456D35">
        <w:rPr>
          <w:rFonts w:eastAsia="Malgun Gothic"/>
          <w:b/>
          <w:color w:val="202529"/>
          <w:spacing w:val="-2"/>
          <w:sz w:val="16"/>
          <w:lang w:val="ko-KR" w:bidi="ko-KR"/>
        </w:rPr>
        <w:t>.</w:t>
      </w:r>
    </w:p>
    <w:p w14:paraId="3F91EFF0" w14:textId="77777777" w:rsidR="001F3CB3" w:rsidRPr="00456D35" w:rsidRDefault="001F3CB3" w:rsidP="00456D35">
      <w:pPr>
        <w:pStyle w:val="Textoindependiente"/>
        <w:spacing w:before="12" w:line="22" w:lineRule="atLeast"/>
        <w:rPr>
          <w:rFonts w:eastAsia="Malgun Gothic"/>
          <w:b/>
        </w:rPr>
      </w:pPr>
    </w:p>
    <w:p w14:paraId="5CAEA227" w14:textId="77777777" w:rsidR="001F3CB3" w:rsidRPr="00456D35" w:rsidRDefault="00000000" w:rsidP="00456D35">
      <w:pPr>
        <w:pStyle w:val="Textoindependiente"/>
        <w:spacing w:line="22" w:lineRule="atLeast"/>
        <w:ind w:left="110" w:right="763"/>
        <w:rPr>
          <w:rFonts w:eastAsia="Malgun Gothic"/>
        </w:rPr>
      </w:pPr>
      <w:r w:rsidRPr="00456D35">
        <w:rPr>
          <w:rFonts w:eastAsia="Malgun Gothic"/>
          <w:lang w:val="ko-KR" w:bidi="ko-KR"/>
        </w:rPr>
        <w:t>이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배분의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목적은</w:t>
      </w:r>
      <w:r w:rsidRPr="00456D35">
        <w:rPr>
          <w:rFonts w:eastAsia="Malgun Gothic"/>
          <w:lang w:val="ko-KR" w:bidi="ko-KR"/>
        </w:rPr>
        <w:t xml:space="preserve"> DR-4685</w:t>
      </w:r>
      <w:r w:rsidRPr="00456D35">
        <w:rPr>
          <w:rFonts w:eastAsia="Malgun Gothic"/>
          <w:lang w:val="ko-KR" w:bidi="ko-KR"/>
        </w:rPr>
        <w:t>의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결과로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발견된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미충족된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수요를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해결하고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향후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재난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발생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시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추가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피해를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완화하기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위한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것입니다</w:t>
      </w:r>
      <w:r w:rsidRPr="00456D35">
        <w:rPr>
          <w:rFonts w:eastAsia="Malgun Gothic"/>
          <w:lang w:val="ko-KR" w:bidi="ko-KR"/>
        </w:rPr>
        <w:t xml:space="preserve">. </w:t>
      </w:r>
      <w:r w:rsidRPr="00456D35">
        <w:rPr>
          <w:rFonts w:eastAsia="Malgun Gothic"/>
          <w:lang w:val="ko-KR" w:bidi="ko-KR"/>
        </w:rPr>
        <w:t>연방재난관리청</w:t>
      </w:r>
      <w:r w:rsidRPr="00456D35">
        <w:rPr>
          <w:rFonts w:eastAsia="Malgun Gothic"/>
          <w:lang w:val="ko-KR" w:bidi="ko-KR"/>
        </w:rPr>
        <w:t xml:space="preserve">(FEMA) </w:t>
      </w:r>
      <w:r w:rsidRPr="00456D35">
        <w:rPr>
          <w:rFonts w:eastAsia="Malgun Gothic"/>
          <w:lang w:val="ko-KR" w:bidi="ko-KR"/>
        </w:rPr>
        <w:t>및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중소기업청</w:t>
      </w:r>
      <w:r w:rsidRPr="00456D35">
        <w:rPr>
          <w:rFonts w:eastAsia="Malgun Gothic"/>
          <w:lang w:val="ko-KR" w:bidi="ko-KR"/>
        </w:rPr>
        <w:t>(SBA)</w:t>
      </w:r>
      <w:r w:rsidRPr="00456D35">
        <w:rPr>
          <w:rFonts w:eastAsia="Malgun Gothic"/>
          <w:lang w:val="ko-KR" w:bidi="ko-KR"/>
        </w:rPr>
        <w:t>과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같은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다른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출처의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지원이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소진되거나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사용할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수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없는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경우</w:t>
      </w:r>
      <w:r w:rsidRPr="00456D35">
        <w:rPr>
          <w:rFonts w:eastAsia="Malgun Gothic"/>
          <w:lang w:val="ko-KR" w:bidi="ko-KR"/>
        </w:rPr>
        <w:t xml:space="preserve">, CDBG-DR </w:t>
      </w:r>
      <w:r w:rsidRPr="00456D35">
        <w:rPr>
          <w:rFonts w:eastAsia="Malgun Gothic"/>
          <w:lang w:val="ko-KR" w:bidi="ko-KR"/>
        </w:rPr>
        <w:t>기금을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사용하여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필요한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곳에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자금의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공백을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메울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수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있습니다</w:t>
      </w:r>
      <w:r w:rsidRPr="00456D35">
        <w:rPr>
          <w:rFonts w:eastAsia="Malgun Gothic"/>
          <w:lang w:val="ko-KR" w:bidi="ko-KR"/>
        </w:rPr>
        <w:t>. DCA</w:t>
      </w:r>
      <w:r w:rsidRPr="00456D35">
        <w:rPr>
          <w:rFonts w:eastAsia="Malgun Gothic"/>
          <w:lang w:val="ko-KR" w:bidi="ko-KR"/>
        </w:rPr>
        <w:t>는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커뮤니티와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개인이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장기적인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복구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노력에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대처하는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데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필요한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리소스를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제공하는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데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도움을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주고자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합니다</w:t>
      </w:r>
      <w:r w:rsidRPr="00456D35">
        <w:rPr>
          <w:rFonts w:eastAsia="Malgun Gothic"/>
          <w:lang w:val="ko-KR" w:bidi="ko-KR"/>
        </w:rPr>
        <w:t xml:space="preserve">. </w:t>
      </w:r>
      <w:r w:rsidRPr="00456D35">
        <w:rPr>
          <w:rFonts w:eastAsia="Malgun Gothic"/>
          <w:lang w:val="ko-KR" w:bidi="ko-KR"/>
        </w:rPr>
        <w:t>이에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따라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이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실행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계획은</w:t>
      </w:r>
      <w:r w:rsidRPr="00456D35">
        <w:rPr>
          <w:rFonts w:eastAsia="Malgun Gothic"/>
          <w:lang w:val="ko-KR" w:bidi="ko-KR"/>
        </w:rPr>
        <w:t xml:space="preserve"> CDBG</w:t>
      </w:r>
      <w:r w:rsidRPr="00456D35">
        <w:rPr>
          <w:rFonts w:eastAsia="Malgun Gothic"/>
          <w:lang w:val="ko-KR" w:bidi="ko-KR"/>
        </w:rPr>
        <w:t>의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자격이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있는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재해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복구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활동을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통해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주택</w:t>
      </w:r>
      <w:r w:rsidRPr="00456D35">
        <w:rPr>
          <w:rFonts w:eastAsia="Malgun Gothic"/>
          <w:lang w:val="ko-KR" w:bidi="ko-KR"/>
        </w:rPr>
        <w:t xml:space="preserve">, </w:t>
      </w:r>
      <w:r w:rsidRPr="00456D35">
        <w:rPr>
          <w:rFonts w:eastAsia="Malgun Gothic"/>
          <w:lang w:val="ko-KR" w:bidi="ko-KR"/>
        </w:rPr>
        <w:t>인프라</w:t>
      </w:r>
      <w:r w:rsidRPr="00456D35">
        <w:rPr>
          <w:rFonts w:eastAsia="Malgun Gothic"/>
          <w:lang w:val="ko-KR" w:bidi="ko-KR"/>
        </w:rPr>
        <w:t xml:space="preserve">, </w:t>
      </w:r>
      <w:r w:rsidRPr="00456D35">
        <w:rPr>
          <w:rFonts w:eastAsia="Malgun Gothic"/>
          <w:lang w:val="ko-KR" w:bidi="ko-KR"/>
        </w:rPr>
        <w:t>경제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활성화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및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완화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조치를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지원하기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위한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절차와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프로그램을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설명하는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역할을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합니다</w:t>
      </w:r>
      <w:r w:rsidRPr="00456D35">
        <w:rPr>
          <w:rFonts w:eastAsia="Malgun Gothic"/>
          <w:lang w:val="ko-KR" w:bidi="ko-KR"/>
        </w:rPr>
        <w:t>.</w:t>
      </w:r>
    </w:p>
    <w:p w14:paraId="328F9573" w14:textId="77777777" w:rsidR="001F3CB3" w:rsidRPr="00456D35" w:rsidRDefault="00000000" w:rsidP="00456D35">
      <w:pPr>
        <w:pStyle w:val="Textoindependiente"/>
        <w:spacing w:before="145" w:line="22" w:lineRule="atLeast"/>
        <w:ind w:left="110" w:right="763"/>
        <w:rPr>
          <w:rFonts w:eastAsia="Malgun Gothic"/>
          <w:b/>
        </w:rPr>
      </w:pPr>
      <w:r w:rsidRPr="00456D35">
        <w:rPr>
          <w:rFonts w:eastAsia="Malgun Gothic"/>
          <w:lang w:val="ko-KR" w:bidi="ko-KR"/>
        </w:rPr>
        <w:t>나머지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미충족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수요는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보험금</w:t>
      </w:r>
      <w:r w:rsidRPr="00456D35">
        <w:rPr>
          <w:rFonts w:eastAsia="Malgun Gothic"/>
          <w:lang w:val="ko-KR" w:bidi="ko-KR"/>
        </w:rPr>
        <w:t xml:space="preserve">, </w:t>
      </w:r>
      <w:r w:rsidRPr="00456D35">
        <w:rPr>
          <w:rFonts w:eastAsia="Malgun Gothic"/>
          <w:lang w:val="ko-KR" w:bidi="ko-KR"/>
        </w:rPr>
        <w:t>기타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연방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지원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또는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대체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자금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출처로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해결될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가능성이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있는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부분을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먼저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추정하여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계산합니다</w:t>
      </w:r>
      <w:r w:rsidRPr="00456D35">
        <w:rPr>
          <w:rFonts w:eastAsia="Malgun Gothic"/>
          <w:lang w:val="ko-KR" w:bidi="ko-KR"/>
        </w:rPr>
        <w:t xml:space="preserve">. </w:t>
      </w:r>
      <w:r w:rsidRPr="00456D35">
        <w:rPr>
          <w:rFonts w:eastAsia="Malgun Gothic"/>
          <w:lang w:val="ko-KR" w:bidi="ko-KR"/>
        </w:rPr>
        <w:t>이러한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추정치는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현재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이용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가능한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최상의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데이터를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기반으로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하며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향후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추가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데이터가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확보되는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대로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조정될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수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있습니다</w:t>
      </w:r>
      <w:r w:rsidRPr="00456D35">
        <w:rPr>
          <w:rFonts w:eastAsia="Malgun Gothic"/>
          <w:lang w:val="ko-KR" w:bidi="ko-KR"/>
        </w:rPr>
        <w:t xml:space="preserve">. </w:t>
      </w:r>
      <w:r w:rsidRPr="00456D35">
        <w:rPr>
          <w:rFonts w:eastAsia="Malgun Gothic"/>
          <w:lang w:val="ko-KR" w:bidi="ko-KR"/>
        </w:rPr>
        <w:t>주정부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및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연방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지원과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같은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기타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기금을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통해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이미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제공된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지원과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복원력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조치를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위해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추가된</w:t>
      </w:r>
      <w:r w:rsidRPr="00456D35">
        <w:rPr>
          <w:rFonts w:eastAsia="Malgun Gothic"/>
          <w:lang w:val="ko-KR" w:bidi="ko-KR"/>
        </w:rPr>
        <w:t xml:space="preserve"> 15%</w:t>
      </w:r>
      <w:r w:rsidRPr="00456D35">
        <w:rPr>
          <w:rFonts w:eastAsia="Malgun Gothic"/>
          <w:lang w:val="ko-KR" w:bidi="ko-KR"/>
        </w:rPr>
        <w:t>를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고려한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후</w:t>
      </w:r>
      <w:r w:rsidRPr="00456D35">
        <w:rPr>
          <w:rFonts w:eastAsia="Malgun Gothic"/>
          <w:lang w:val="ko-KR" w:bidi="ko-KR"/>
        </w:rPr>
        <w:t xml:space="preserve">, </w:t>
      </w:r>
      <w:r w:rsidRPr="00456D35">
        <w:rPr>
          <w:rFonts w:eastAsia="Malgun Gothic"/>
          <w:lang w:val="ko-KR" w:bidi="ko-KR"/>
        </w:rPr>
        <w:t>나머지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충족되지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않은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수요는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약</w:t>
      </w:r>
      <w:r w:rsidRPr="00456D35">
        <w:rPr>
          <w:rFonts w:eastAsia="Malgun Gothic"/>
          <w:lang w:val="ko-KR" w:bidi="ko-KR"/>
        </w:rPr>
        <w:t xml:space="preserve"> 284,142,182</w:t>
      </w:r>
      <w:r w:rsidRPr="00456D35">
        <w:rPr>
          <w:rFonts w:eastAsia="Malgun Gothic"/>
          <w:lang w:val="ko-KR" w:bidi="ko-KR"/>
        </w:rPr>
        <w:t>달러로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추정됩니다</w:t>
      </w:r>
      <w:r w:rsidRPr="00456D35">
        <w:rPr>
          <w:rFonts w:eastAsia="Malgun Gothic"/>
          <w:lang w:val="ko-KR" w:bidi="ko-KR"/>
        </w:rPr>
        <w:t xml:space="preserve">. </w:t>
      </w:r>
      <w:r w:rsidRPr="00456D35">
        <w:rPr>
          <w:rFonts w:eastAsia="Malgun Gothic"/>
          <w:b/>
          <w:lang w:val="ko-KR" w:bidi="ko-KR"/>
        </w:rPr>
        <w:t>조지아주는</w:t>
      </w:r>
      <w:r w:rsidRPr="00456D35">
        <w:rPr>
          <w:rFonts w:eastAsia="Malgun Gothic"/>
          <w:b/>
          <w:lang w:val="ko-KR" w:bidi="ko-KR"/>
        </w:rPr>
        <w:t xml:space="preserve"> 12,595,000</w:t>
      </w:r>
      <w:r w:rsidRPr="00456D35">
        <w:rPr>
          <w:rFonts w:eastAsia="Malgun Gothic"/>
          <w:b/>
          <w:lang w:val="ko-KR" w:bidi="ko-KR"/>
        </w:rPr>
        <w:t>만</w:t>
      </w:r>
      <w:r w:rsidRPr="00456D35">
        <w:rPr>
          <w:rFonts w:eastAsia="Malgun Gothic"/>
          <w:b/>
          <w:lang w:val="ko-KR" w:bidi="ko-KR"/>
        </w:rPr>
        <w:t xml:space="preserve"> </w:t>
      </w:r>
      <w:r w:rsidRPr="00456D35">
        <w:rPr>
          <w:rFonts w:eastAsia="Malgun Gothic"/>
          <w:b/>
          <w:lang w:val="ko-KR" w:bidi="ko-KR"/>
        </w:rPr>
        <w:t>달러의</w:t>
      </w:r>
      <w:r w:rsidRPr="00456D35">
        <w:rPr>
          <w:rFonts w:eastAsia="Malgun Gothic"/>
          <w:b/>
          <w:lang w:val="ko-KR" w:bidi="ko-KR"/>
        </w:rPr>
        <w:t xml:space="preserve"> </w:t>
      </w:r>
      <w:r w:rsidRPr="00456D35">
        <w:rPr>
          <w:rFonts w:eastAsia="Malgun Gothic"/>
          <w:b/>
          <w:lang w:val="ko-KR" w:bidi="ko-KR"/>
        </w:rPr>
        <w:t>연방</w:t>
      </w:r>
      <w:r w:rsidRPr="00456D35">
        <w:rPr>
          <w:rFonts w:eastAsia="Malgun Gothic"/>
          <w:b/>
          <w:lang w:val="ko-KR" w:bidi="ko-KR"/>
        </w:rPr>
        <w:t xml:space="preserve"> </w:t>
      </w:r>
      <w:r w:rsidRPr="00456D35">
        <w:rPr>
          <w:rFonts w:eastAsia="Malgun Gothic"/>
          <w:b/>
          <w:lang w:val="ko-KR" w:bidi="ko-KR"/>
        </w:rPr>
        <w:t>지원금을</w:t>
      </w:r>
      <w:r w:rsidRPr="00456D35">
        <w:rPr>
          <w:rFonts w:eastAsia="Malgun Gothic"/>
          <w:b/>
          <w:lang w:val="ko-KR" w:bidi="ko-KR"/>
        </w:rPr>
        <w:t xml:space="preserve"> </w:t>
      </w:r>
      <w:r w:rsidRPr="00456D35">
        <w:rPr>
          <w:rFonts w:eastAsia="Malgun Gothic"/>
          <w:b/>
          <w:lang w:val="ko-KR" w:bidi="ko-KR"/>
        </w:rPr>
        <w:t>통해</w:t>
      </w:r>
      <w:r w:rsidRPr="00456D35">
        <w:rPr>
          <w:rFonts w:eastAsia="Malgun Gothic"/>
          <w:b/>
          <w:lang w:val="ko-KR" w:bidi="ko-KR"/>
        </w:rPr>
        <w:t xml:space="preserve"> </w:t>
      </w:r>
      <w:r w:rsidRPr="00456D35">
        <w:rPr>
          <w:rFonts w:eastAsia="Malgun Gothic"/>
          <w:b/>
          <w:lang w:val="ko-KR" w:bidi="ko-KR"/>
        </w:rPr>
        <w:t>다음과</w:t>
      </w:r>
      <w:r w:rsidRPr="00456D35">
        <w:rPr>
          <w:rFonts w:eastAsia="Malgun Gothic"/>
          <w:b/>
          <w:lang w:val="ko-KR" w:bidi="ko-KR"/>
        </w:rPr>
        <w:t xml:space="preserve"> </w:t>
      </w:r>
      <w:r w:rsidRPr="00456D35">
        <w:rPr>
          <w:rFonts w:eastAsia="Malgun Gothic"/>
          <w:b/>
          <w:lang w:val="ko-KR" w:bidi="ko-KR"/>
        </w:rPr>
        <w:t>같은</w:t>
      </w:r>
      <w:r w:rsidRPr="00456D35">
        <w:rPr>
          <w:rFonts w:eastAsia="Malgun Gothic"/>
          <w:b/>
          <w:lang w:val="ko-KR" w:bidi="ko-KR"/>
        </w:rPr>
        <w:t xml:space="preserve"> </w:t>
      </w:r>
      <w:r w:rsidRPr="00456D35">
        <w:rPr>
          <w:rFonts w:eastAsia="Malgun Gothic"/>
          <w:b/>
          <w:lang w:val="ko-KR" w:bidi="ko-KR"/>
        </w:rPr>
        <w:t>문제를</w:t>
      </w:r>
      <w:r w:rsidRPr="00456D35">
        <w:rPr>
          <w:rFonts w:eastAsia="Malgun Gothic"/>
          <w:b/>
          <w:lang w:val="ko-KR" w:bidi="ko-KR"/>
        </w:rPr>
        <w:t xml:space="preserve"> </w:t>
      </w:r>
      <w:r w:rsidRPr="00456D35">
        <w:rPr>
          <w:rFonts w:eastAsia="Malgun Gothic"/>
          <w:b/>
          <w:lang w:val="ko-KR" w:bidi="ko-KR"/>
        </w:rPr>
        <w:t>해결할</w:t>
      </w:r>
      <w:r w:rsidRPr="00456D35">
        <w:rPr>
          <w:rFonts w:eastAsia="Malgun Gothic"/>
          <w:b/>
          <w:lang w:val="ko-KR" w:bidi="ko-KR"/>
        </w:rPr>
        <w:t xml:space="preserve"> </w:t>
      </w:r>
      <w:r w:rsidRPr="00456D35">
        <w:rPr>
          <w:rFonts w:eastAsia="Malgun Gothic"/>
          <w:b/>
          <w:lang w:val="ko-KR" w:bidi="ko-KR"/>
        </w:rPr>
        <w:t>수</w:t>
      </w:r>
      <w:r w:rsidRPr="00456D35">
        <w:rPr>
          <w:rFonts w:eastAsia="Malgun Gothic"/>
          <w:b/>
          <w:lang w:val="ko-KR" w:bidi="ko-KR"/>
        </w:rPr>
        <w:t xml:space="preserve"> </w:t>
      </w:r>
      <w:r w:rsidRPr="00456D35">
        <w:rPr>
          <w:rFonts w:eastAsia="Malgun Gothic"/>
          <w:b/>
          <w:lang w:val="ko-KR" w:bidi="ko-KR"/>
        </w:rPr>
        <w:t>있습니다</w:t>
      </w:r>
    </w:p>
    <w:p w14:paraId="49652A1A" w14:textId="77777777" w:rsidR="001F3CB3" w:rsidRPr="00456D35" w:rsidRDefault="00000000" w:rsidP="00456D35">
      <w:pPr>
        <w:pStyle w:val="Ttulo5"/>
        <w:spacing w:before="3" w:line="22" w:lineRule="atLeast"/>
        <w:rPr>
          <w:rFonts w:eastAsia="Malgun Gothic"/>
        </w:rPr>
      </w:pPr>
      <w:r w:rsidRPr="00456D35">
        <w:rPr>
          <w:rFonts w:eastAsia="Malgun Gothic"/>
          <w:lang w:val="ko-KR" w:bidi="ko-KR"/>
        </w:rPr>
        <w:t>추정되는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전체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족되지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않은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수요의</w:t>
      </w:r>
      <w:r w:rsidRPr="00456D35">
        <w:rPr>
          <w:rFonts w:eastAsia="Malgun Gothic"/>
          <w:lang w:val="ko-KR" w:bidi="ko-KR"/>
        </w:rPr>
        <w:t xml:space="preserve"> 4.4%</w:t>
      </w:r>
      <w:r w:rsidRPr="00456D35">
        <w:rPr>
          <w:rFonts w:eastAsia="Malgun Gothic"/>
          <w:lang w:val="ko-KR" w:bidi="ko-KR"/>
        </w:rPr>
        <w:t>가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spacing w:val="-2"/>
          <w:lang w:val="ko-KR" w:bidi="ko-KR"/>
        </w:rPr>
        <w:t>남아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있습니다</w:t>
      </w:r>
      <w:r w:rsidRPr="00456D35">
        <w:rPr>
          <w:rFonts w:eastAsia="Malgun Gothic"/>
          <w:lang w:val="ko-KR" w:bidi="ko-KR"/>
        </w:rPr>
        <w:t>.</w:t>
      </w:r>
    </w:p>
    <w:p w14:paraId="490D12AB" w14:textId="77777777" w:rsidR="001F3CB3" w:rsidRPr="00456D35" w:rsidRDefault="001F3CB3" w:rsidP="00456D35">
      <w:pPr>
        <w:pStyle w:val="Textoindependiente"/>
        <w:spacing w:before="12" w:line="22" w:lineRule="atLeast"/>
        <w:rPr>
          <w:rFonts w:eastAsia="Malgun Gothic"/>
          <w:b/>
        </w:rPr>
      </w:pPr>
    </w:p>
    <w:p w14:paraId="15920131" w14:textId="77777777" w:rsidR="001F3CB3" w:rsidRPr="00456D35" w:rsidRDefault="00000000" w:rsidP="00456D35">
      <w:pPr>
        <w:pStyle w:val="Textoindependiente"/>
        <w:spacing w:line="22" w:lineRule="atLeast"/>
        <w:ind w:left="110"/>
        <w:rPr>
          <w:rFonts w:eastAsia="Malgun Gothic"/>
        </w:rPr>
      </w:pPr>
      <w:r w:rsidRPr="00456D35">
        <w:rPr>
          <w:rFonts w:eastAsia="Malgun Gothic"/>
          <w:lang w:val="ko-KR" w:bidi="ko-KR"/>
        </w:rPr>
        <w:t>부문별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상대적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수요를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살펴보면</w:t>
      </w:r>
      <w:r w:rsidRPr="00456D35">
        <w:rPr>
          <w:rFonts w:eastAsia="Malgun Gothic"/>
          <w:lang w:val="ko-KR" w:bidi="ko-KR"/>
        </w:rPr>
        <w:t xml:space="preserve">, </w:t>
      </w:r>
      <w:r w:rsidRPr="00456D35">
        <w:rPr>
          <w:rFonts w:eastAsia="Malgun Gothic"/>
          <w:lang w:val="ko-KR" w:bidi="ko-KR"/>
        </w:rPr>
        <w:t>주택부문이</w:t>
      </w:r>
      <w:r w:rsidRPr="00456D35">
        <w:rPr>
          <w:rFonts w:eastAsia="Malgun Gothic"/>
          <w:lang w:val="ko-KR" w:bidi="ko-KR"/>
        </w:rPr>
        <w:t xml:space="preserve"> 248,746,367</w:t>
      </w:r>
      <w:r w:rsidRPr="00456D35">
        <w:rPr>
          <w:rFonts w:eastAsia="Malgun Gothic"/>
          <w:lang w:val="ko-KR" w:bidi="ko-KR"/>
        </w:rPr>
        <w:t>달러</w:t>
      </w:r>
      <w:r w:rsidRPr="00456D35">
        <w:rPr>
          <w:rFonts w:eastAsia="Malgun Gothic"/>
          <w:lang w:val="ko-KR" w:bidi="ko-KR"/>
        </w:rPr>
        <w:t>(87.5%)</w:t>
      </w:r>
      <w:r w:rsidRPr="00456D35">
        <w:rPr>
          <w:rFonts w:eastAsia="Malgun Gothic"/>
          <w:lang w:val="ko-KR" w:bidi="ko-KR"/>
        </w:rPr>
        <w:t>로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가장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큰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미충족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수요를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나타내고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있으며</w:t>
      </w:r>
      <w:r w:rsidRPr="00456D35">
        <w:rPr>
          <w:rFonts w:eastAsia="Malgun Gothic"/>
          <w:lang w:val="ko-KR" w:bidi="ko-KR"/>
        </w:rPr>
        <w:t>,</w:t>
      </w:r>
      <w:r w:rsidRPr="00456D35">
        <w:rPr>
          <w:rFonts w:eastAsia="Malgun Gothic"/>
          <w:color w:val="202529"/>
          <w:lang w:val="ko-KR" w:bidi="ko-KR"/>
        </w:rPr>
        <w:t>경제</w:t>
      </w:r>
      <w:r w:rsidRPr="00456D35">
        <w:rPr>
          <w:rFonts w:eastAsia="Malgun Gothic"/>
          <w:color w:val="202529"/>
          <w:lang w:val="ko-KR" w:bidi="ko-KR"/>
        </w:rPr>
        <w:t xml:space="preserve"> </w:t>
      </w:r>
      <w:r w:rsidRPr="00456D35">
        <w:rPr>
          <w:rFonts w:eastAsia="Malgun Gothic"/>
          <w:color w:val="202529"/>
          <w:lang w:val="ko-KR" w:bidi="ko-KR"/>
        </w:rPr>
        <w:t>부문이</w:t>
      </w:r>
      <w:r w:rsidRPr="00456D35">
        <w:rPr>
          <w:rFonts w:eastAsia="Malgun Gothic"/>
          <w:color w:val="202529"/>
          <w:lang w:val="ko-KR" w:bidi="ko-KR"/>
        </w:rPr>
        <w:t xml:space="preserve"> </w:t>
      </w:r>
    </w:p>
    <w:p w14:paraId="1D446AD4" w14:textId="77777777" w:rsidR="001F3CB3" w:rsidRPr="00456D35" w:rsidRDefault="00000000" w:rsidP="00456D35">
      <w:pPr>
        <w:pStyle w:val="Textoindependiente"/>
        <w:spacing w:before="56" w:line="22" w:lineRule="atLeast"/>
        <w:ind w:left="110" w:right="857"/>
        <w:rPr>
          <w:rFonts w:eastAsia="Malgun Gothic"/>
        </w:rPr>
      </w:pPr>
      <w:r w:rsidRPr="00456D35">
        <w:rPr>
          <w:rFonts w:eastAsia="Malgun Gothic"/>
          <w:color w:val="202529"/>
          <w:lang w:val="ko-KR" w:bidi="ko-KR"/>
        </w:rPr>
        <w:t>29,391,294</w:t>
      </w:r>
      <w:r w:rsidRPr="00456D35">
        <w:rPr>
          <w:rFonts w:eastAsia="Malgun Gothic"/>
          <w:color w:val="202529"/>
          <w:lang w:val="ko-KR" w:bidi="ko-KR"/>
        </w:rPr>
        <w:t>달러</w:t>
      </w:r>
      <w:r w:rsidRPr="00456D35">
        <w:rPr>
          <w:rFonts w:eastAsia="Malgun Gothic"/>
          <w:color w:val="202529"/>
          <w:lang w:val="ko-KR" w:bidi="ko-KR"/>
        </w:rPr>
        <w:t xml:space="preserve">(10.3%), </w:t>
      </w:r>
      <w:r w:rsidRPr="00456D35">
        <w:rPr>
          <w:rFonts w:eastAsia="Malgun Gothic"/>
          <w:color w:val="202529"/>
          <w:lang w:val="ko-KR" w:bidi="ko-KR"/>
        </w:rPr>
        <w:t>인프라</w:t>
      </w:r>
      <w:r w:rsidRPr="00456D35">
        <w:rPr>
          <w:rFonts w:eastAsia="Malgun Gothic"/>
          <w:color w:val="202529"/>
          <w:lang w:val="ko-KR" w:bidi="ko-KR"/>
        </w:rPr>
        <w:t xml:space="preserve"> </w:t>
      </w:r>
      <w:r w:rsidRPr="00456D35">
        <w:rPr>
          <w:rFonts w:eastAsia="Malgun Gothic"/>
          <w:color w:val="202529"/>
          <w:lang w:val="ko-KR" w:bidi="ko-KR"/>
        </w:rPr>
        <w:t>부문은</w:t>
      </w:r>
      <w:r w:rsidRPr="00456D35">
        <w:rPr>
          <w:rFonts w:eastAsia="Malgun Gothic"/>
          <w:color w:val="202529"/>
          <w:lang w:val="ko-KR" w:bidi="ko-KR"/>
        </w:rPr>
        <w:t xml:space="preserve"> 6,004,521</w:t>
      </w:r>
      <w:r w:rsidRPr="00456D35">
        <w:rPr>
          <w:rFonts w:eastAsia="Malgun Gothic"/>
          <w:color w:val="202529"/>
          <w:lang w:val="ko-KR" w:bidi="ko-KR"/>
        </w:rPr>
        <w:t>달러</w:t>
      </w:r>
      <w:r w:rsidRPr="00456D35">
        <w:rPr>
          <w:rFonts w:eastAsia="Malgun Gothic"/>
          <w:color w:val="202529"/>
          <w:lang w:val="ko-KR" w:bidi="ko-KR"/>
        </w:rPr>
        <w:t xml:space="preserve">(2.11%) </w:t>
      </w:r>
      <w:r w:rsidRPr="00456D35">
        <w:rPr>
          <w:rFonts w:eastAsia="Malgun Gothic"/>
          <w:color w:val="202529"/>
          <w:lang w:val="ko-KR" w:bidi="ko-KR"/>
        </w:rPr>
        <w:t>로</w:t>
      </w:r>
      <w:r w:rsidRPr="00456D35">
        <w:rPr>
          <w:rFonts w:eastAsia="Malgun Gothic"/>
          <w:color w:val="202529"/>
          <w:lang w:val="ko-KR" w:bidi="ko-KR"/>
        </w:rPr>
        <w:t xml:space="preserve"> </w:t>
      </w:r>
      <w:r w:rsidRPr="00456D35">
        <w:rPr>
          <w:rFonts w:eastAsia="Malgun Gothic"/>
          <w:color w:val="202529"/>
          <w:lang w:val="ko-KR" w:bidi="ko-KR"/>
        </w:rPr>
        <w:t>그</w:t>
      </w:r>
      <w:r w:rsidRPr="00456D35">
        <w:rPr>
          <w:rFonts w:eastAsia="Malgun Gothic"/>
          <w:color w:val="202529"/>
          <w:lang w:val="ko-KR" w:bidi="ko-KR"/>
        </w:rPr>
        <w:t xml:space="preserve"> </w:t>
      </w:r>
      <w:r w:rsidRPr="00456D35">
        <w:rPr>
          <w:rFonts w:eastAsia="Malgun Gothic"/>
          <w:color w:val="202529"/>
          <w:lang w:val="ko-KR" w:bidi="ko-KR"/>
        </w:rPr>
        <w:t>뒤를</w:t>
      </w:r>
      <w:r w:rsidRPr="00456D35">
        <w:rPr>
          <w:rFonts w:eastAsia="Malgun Gothic"/>
          <w:color w:val="202529"/>
          <w:lang w:val="ko-KR" w:bidi="ko-KR"/>
        </w:rPr>
        <w:t xml:space="preserve"> </w:t>
      </w:r>
      <w:r w:rsidRPr="00456D35">
        <w:rPr>
          <w:rFonts w:eastAsia="Malgun Gothic"/>
          <w:color w:val="202529"/>
          <w:lang w:val="ko-KR" w:bidi="ko-KR"/>
        </w:rPr>
        <w:t>이었습니다</w:t>
      </w:r>
      <w:r w:rsidRPr="00456D35">
        <w:rPr>
          <w:rFonts w:eastAsia="Malgun Gothic"/>
          <w:color w:val="202529"/>
          <w:lang w:val="ko-KR" w:bidi="ko-KR"/>
        </w:rPr>
        <w:t xml:space="preserve">. </w:t>
      </w:r>
      <w:r w:rsidRPr="00456D35">
        <w:rPr>
          <w:rFonts w:eastAsia="Malgun Gothic"/>
          <w:color w:val="202529"/>
          <w:lang w:val="ko-KR" w:bidi="ko-KR"/>
        </w:rPr>
        <w:t>이</w:t>
      </w:r>
      <w:r w:rsidRPr="00456D35">
        <w:rPr>
          <w:rFonts w:eastAsia="Malgun Gothic"/>
          <w:color w:val="202529"/>
          <w:lang w:val="ko-KR" w:bidi="ko-KR"/>
        </w:rPr>
        <w:t xml:space="preserve"> </w:t>
      </w:r>
      <w:r w:rsidRPr="00456D35">
        <w:rPr>
          <w:rFonts w:eastAsia="Malgun Gothic"/>
          <w:color w:val="202529"/>
          <w:lang w:val="ko-KR" w:bidi="ko-KR"/>
        </w:rPr>
        <w:t>세</w:t>
      </w:r>
      <w:r w:rsidRPr="00456D35">
        <w:rPr>
          <w:rFonts w:eastAsia="Malgun Gothic"/>
          <w:color w:val="202529"/>
          <w:lang w:val="ko-KR" w:bidi="ko-KR"/>
        </w:rPr>
        <w:t xml:space="preserve"> </w:t>
      </w:r>
      <w:r w:rsidRPr="00456D35">
        <w:rPr>
          <w:rFonts w:eastAsia="Malgun Gothic"/>
          <w:color w:val="202529"/>
          <w:lang w:val="ko-KR" w:bidi="ko-KR"/>
        </w:rPr>
        <w:t>가지</w:t>
      </w:r>
      <w:r w:rsidRPr="00456D35">
        <w:rPr>
          <w:rFonts w:eastAsia="Malgun Gothic"/>
          <w:color w:val="202529"/>
          <w:lang w:val="ko-KR" w:bidi="ko-KR"/>
        </w:rPr>
        <w:t xml:space="preserve"> </w:t>
      </w:r>
      <w:r w:rsidRPr="00456D35">
        <w:rPr>
          <w:rFonts w:eastAsia="Malgun Gothic"/>
          <w:color w:val="202529"/>
          <w:lang w:val="ko-KR" w:bidi="ko-KR"/>
        </w:rPr>
        <w:t>분야</w:t>
      </w:r>
      <w:r w:rsidRPr="00456D35">
        <w:rPr>
          <w:rFonts w:eastAsia="Malgun Gothic"/>
          <w:color w:val="202529"/>
          <w:lang w:val="ko-KR" w:bidi="ko-KR"/>
        </w:rPr>
        <w:t xml:space="preserve"> </w:t>
      </w:r>
      <w:r w:rsidRPr="00456D35">
        <w:rPr>
          <w:rFonts w:eastAsia="Malgun Gothic"/>
          <w:color w:val="202529"/>
          <w:lang w:val="ko-KR" w:bidi="ko-KR"/>
        </w:rPr>
        <w:t>각각에</w:t>
      </w:r>
      <w:r w:rsidRPr="00456D35">
        <w:rPr>
          <w:rFonts w:eastAsia="Malgun Gothic"/>
          <w:color w:val="202529"/>
          <w:lang w:val="ko-KR" w:bidi="ko-KR"/>
        </w:rPr>
        <w:t xml:space="preserve"> </w:t>
      </w:r>
      <w:r w:rsidRPr="00456D35">
        <w:rPr>
          <w:rFonts w:eastAsia="Malgun Gothic"/>
          <w:color w:val="202529"/>
          <w:lang w:val="ko-KR" w:bidi="ko-KR"/>
        </w:rPr>
        <w:t>대해서는</w:t>
      </w:r>
      <w:r w:rsidRPr="00456D35">
        <w:rPr>
          <w:rFonts w:eastAsia="Malgun Gothic"/>
          <w:color w:val="202529"/>
          <w:lang w:val="ko-KR" w:bidi="ko-KR"/>
        </w:rPr>
        <w:t xml:space="preserve"> </w:t>
      </w:r>
      <w:r w:rsidRPr="00456D35">
        <w:rPr>
          <w:rFonts w:eastAsia="Malgun Gothic"/>
          <w:color w:val="202529"/>
          <w:lang w:val="ko-KR" w:bidi="ko-KR"/>
        </w:rPr>
        <w:t>다음</w:t>
      </w:r>
      <w:r w:rsidRPr="00456D35">
        <w:rPr>
          <w:rFonts w:eastAsia="Malgun Gothic"/>
          <w:color w:val="202529"/>
          <w:lang w:val="ko-KR" w:bidi="ko-KR"/>
        </w:rPr>
        <w:t xml:space="preserve"> </w:t>
      </w:r>
      <w:r w:rsidRPr="00456D35">
        <w:rPr>
          <w:rFonts w:eastAsia="Malgun Gothic"/>
          <w:color w:val="202529"/>
          <w:lang w:val="ko-KR" w:bidi="ko-KR"/>
        </w:rPr>
        <w:t>섹션에서</w:t>
      </w:r>
      <w:r w:rsidRPr="00456D35">
        <w:rPr>
          <w:rFonts w:eastAsia="Malgun Gothic"/>
          <w:color w:val="202529"/>
          <w:lang w:val="ko-KR" w:bidi="ko-KR"/>
        </w:rPr>
        <w:t xml:space="preserve"> </w:t>
      </w:r>
      <w:r w:rsidRPr="00456D35">
        <w:rPr>
          <w:rFonts w:eastAsia="Malgun Gothic"/>
          <w:color w:val="202529"/>
          <w:lang w:val="ko-KR" w:bidi="ko-KR"/>
        </w:rPr>
        <w:t>자세히</w:t>
      </w:r>
      <w:r w:rsidRPr="00456D35">
        <w:rPr>
          <w:rFonts w:eastAsia="Malgun Gothic"/>
          <w:color w:val="202529"/>
          <w:lang w:val="ko-KR" w:bidi="ko-KR"/>
        </w:rPr>
        <w:t xml:space="preserve"> </w:t>
      </w:r>
      <w:r w:rsidRPr="00456D35">
        <w:rPr>
          <w:rFonts w:eastAsia="Malgun Gothic"/>
          <w:color w:val="202529"/>
          <w:lang w:val="ko-KR" w:bidi="ko-KR"/>
        </w:rPr>
        <w:t>설명합니다</w:t>
      </w:r>
      <w:r w:rsidRPr="00456D35">
        <w:rPr>
          <w:rFonts w:eastAsia="Malgun Gothic"/>
          <w:color w:val="202529"/>
          <w:lang w:val="ko-KR" w:bidi="ko-KR"/>
        </w:rPr>
        <w:t xml:space="preserve">. </w:t>
      </w:r>
      <w:r w:rsidRPr="00456D35">
        <w:rPr>
          <w:rFonts w:eastAsia="Malgun Gothic"/>
          <w:color w:val="202529"/>
          <w:lang w:val="ko-KR" w:bidi="ko-KR"/>
        </w:rPr>
        <w:t>이</w:t>
      </w:r>
      <w:r w:rsidRPr="00456D35">
        <w:rPr>
          <w:rFonts w:eastAsia="Malgun Gothic"/>
          <w:color w:val="202529"/>
          <w:lang w:val="ko-KR" w:bidi="ko-KR"/>
        </w:rPr>
        <w:t xml:space="preserve"> </w:t>
      </w:r>
      <w:r w:rsidRPr="00456D35">
        <w:rPr>
          <w:rFonts w:eastAsia="Malgun Gothic"/>
          <w:color w:val="202529"/>
          <w:lang w:val="ko-KR" w:bidi="ko-KR"/>
        </w:rPr>
        <w:t>데이터는</w:t>
      </w:r>
      <w:r w:rsidRPr="00456D35">
        <w:rPr>
          <w:rFonts w:eastAsia="Malgun Gothic"/>
          <w:color w:val="202529"/>
          <w:lang w:val="ko-KR" w:bidi="ko-KR"/>
        </w:rPr>
        <w:t xml:space="preserve"> </w:t>
      </w:r>
      <w:r w:rsidRPr="00456D35">
        <w:rPr>
          <w:rFonts w:eastAsia="Malgun Gothic"/>
          <w:color w:val="202529"/>
          <w:lang w:val="ko-KR" w:bidi="ko-KR"/>
        </w:rPr>
        <w:t>실행</w:t>
      </w:r>
      <w:r w:rsidRPr="00456D35">
        <w:rPr>
          <w:rFonts w:eastAsia="Malgun Gothic"/>
          <w:color w:val="202529"/>
          <w:lang w:val="ko-KR" w:bidi="ko-KR"/>
        </w:rPr>
        <w:t xml:space="preserve"> </w:t>
      </w:r>
      <w:r w:rsidRPr="00456D35">
        <w:rPr>
          <w:rFonts w:eastAsia="Malgun Gothic"/>
          <w:color w:val="202529"/>
          <w:lang w:val="ko-KR" w:bidi="ko-KR"/>
        </w:rPr>
        <w:t>계획</w:t>
      </w:r>
      <w:r w:rsidRPr="00456D35">
        <w:rPr>
          <w:rFonts w:eastAsia="Malgun Gothic"/>
          <w:color w:val="202529"/>
          <w:lang w:val="ko-KR" w:bidi="ko-KR"/>
        </w:rPr>
        <w:t xml:space="preserve"> </w:t>
      </w:r>
      <w:r w:rsidRPr="00456D35">
        <w:rPr>
          <w:rFonts w:eastAsia="Malgun Gothic"/>
          <w:color w:val="202529"/>
          <w:lang w:val="ko-KR" w:bidi="ko-KR"/>
        </w:rPr>
        <w:t>발표</w:t>
      </w:r>
      <w:r w:rsidRPr="00456D35">
        <w:rPr>
          <w:rFonts w:eastAsia="Malgun Gothic"/>
          <w:color w:val="202529"/>
          <w:lang w:val="ko-KR" w:bidi="ko-KR"/>
        </w:rPr>
        <w:t xml:space="preserve"> </w:t>
      </w:r>
      <w:r w:rsidRPr="00456D35">
        <w:rPr>
          <w:rFonts w:eastAsia="Malgun Gothic"/>
          <w:color w:val="202529"/>
          <w:lang w:val="ko-KR" w:bidi="ko-KR"/>
        </w:rPr>
        <w:t>전</w:t>
      </w:r>
      <w:r w:rsidRPr="00456D35">
        <w:rPr>
          <w:rFonts w:eastAsia="Malgun Gothic"/>
          <w:color w:val="202529"/>
          <w:lang w:val="ko-KR" w:bidi="ko-KR"/>
        </w:rPr>
        <w:t xml:space="preserve"> </w:t>
      </w:r>
      <w:r w:rsidRPr="00456D35">
        <w:rPr>
          <w:rFonts w:eastAsia="Malgun Gothic"/>
          <w:color w:val="202529"/>
          <w:lang w:val="ko-KR" w:bidi="ko-KR"/>
        </w:rPr>
        <w:t>아웃리치</w:t>
      </w:r>
      <w:r w:rsidRPr="00456D35">
        <w:rPr>
          <w:rFonts w:eastAsia="Malgun Gothic"/>
          <w:color w:val="202529"/>
          <w:lang w:val="ko-KR" w:bidi="ko-KR"/>
        </w:rPr>
        <w:t xml:space="preserve"> </w:t>
      </w:r>
      <w:r w:rsidRPr="00456D35">
        <w:rPr>
          <w:rFonts w:eastAsia="Malgun Gothic"/>
          <w:color w:val="202529"/>
          <w:lang w:val="ko-KR" w:bidi="ko-KR"/>
        </w:rPr>
        <w:t>회의에서</w:t>
      </w:r>
      <w:r w:rsidRPr="00456D35">
        <w:rPr>
          <w:rFonts w:eastAsia="Malgun Gothic"/>
          <w:color w:val="202529"/>
          <w:lang w:val="ko-KR" w:bidi="ko-KR"/>
        </w:rPr>
        <w:t xml:space="preserve"> </w:t>
      </w:r>
      <w:r w:rsidRPr="00456D35">
        <w:rPr>
          <w:rFonts w:eastAsia="Malgun Gothic"/>
          <w:color w:val="202529"/>
          <w:lang w:val="ko-KR" w:bidi="ko-KR"/>
        </w:rPr>
        <w:t>받은</w:t>
      </w:r>
      <w:r w:rsidRPr="00456D35">
        <w:rPr>
          <w:rFonts w:eastAsia="Malgun Gothic"/>
          <w:color w:val="202529"/>
          <w:lang w:val="ko-KR" w:bidi="ko-KR"/>
        </w:rPr>
        <w:t xml:space="preserve"> </w:t>
      </w:r>
      <w:r w:rsidRPr="00456D35">
        <w:rPr>
          <w:rFonts w:eastAsia="Malgun Gothic"/>
          <w:color w:val="202529"/>
          <w:lang w:val="ko-KR" w:bidi="ko-KR"/>
        </w:rPr>
        <w:t>피드백과</w:t>
      </w:r>
      <w:r w:rsidRPr="00456D35">
        <w:rPr>
          <w:rFonts w:eastAsia="Malgun Gothic"/>
          <w:color w:val="202529"/>
          <w:lang w:val="ko-KR" w:bidi="ko-KR"/>
        </w:rPr>
        <w:t xml:space="preserve"> DCA</w:t>
      </w:r>
      <w:r w:rsidRPr="00456D35">
        <w:rPr>
          <w:rFonts w:eastAsia="Malgun Gothic"/>
          <w:color w:val="202529"/>
          <w:lang w:val="ko-KR" w:bidi="ko-KR"/>
        </w:rPr>
        <w:t>가</w:t>
      </w:r>
      <w:r w:rsidRPr="00456D35">
        <w:rPr>
          <w:rFonts w:eastAsia="Malgun Gothic"/>
          <w:color w:val="202529"/>
          <w:lang w:val="ko-KR" w:bidi="ko-KR"/>
        </w:rPr>
        <w:t xml:space="preserve"> </w:t>
      </w:r>
      <w:r w:rsidRPr="00456D35">
        <w:rPr>
          <w:rFonts w:eastAsia="Malgun Gothic"/>
          <w:color w:val="202529"/>
          <w:lang w:val="ko-KR" w:bidi="ko-KR"/>
        </w:rPr>
        <w:t>영향을</w:t>
      </w:r>
      <w:r w:rsidRPr="00456D35">
        <w:rPr>
          <w:rFonts w:eastAsia="Malgun Gothic"/>
          <w:color w:val="202529"/>
          <w:lang w:val="ko-KR" w:bidi="ko-KR"/>
        </w:rPr>
        <w:t xml:space="preserve"> </w:t>
      </w:r>
      <w:r w:rsidRPr="00456D35">
        <w:rPr>
          <w:rFonts w:eastAsia="Malgun Gothic"/>
          <w:color w:val="202529"/>
          <w:lang w:val="ko-KR" w:bidi="ko-KR"/>
        </w:rPr>
        <w:t>받은</w:t>
      </w:r>
      <w:r w:rsidRPr="00456D35">
        <w:rPr>
          <w:rFonts w:eastAsia="Malgun Gothic"/>
          <w:color w:val="202529"/>
          <w:lang w:val="ko-KR" w:bidi="ko-KR"/>
        </w:rPr>
        <w:t xml:space="preserve"> </w:t>
      </w:r>
      <w:r w:rsidRPr="00456D35">
        <w:rPr>
          <w:rFonts w:eastAsia="Malgun Gothic"/>
          <w:color w:val="202529"/>
          <w:lang w:val="ko-KR" w:bidi="ko-KR"/>
        </w:rPr>
        <w:t>카운티로부터</w:t>
      </w:r>
      <w:r w:rsidRPr="00456D35">
        <w:rPr>
          <w:rFonts w:eastAsia="Malgun Gothic"/>
          <w:color w:val="202529"/>
          <w:lang w:val="ko-KR" w:bidi="ko-KR"/>
        </w:rPr>
        <w:t xml:space="preserve"> </w:t>
      </w:r>
      <w:r w:rsidRPr="00456D35">
        <w:rPr>
          <w:rFonts w:eastAsia="Malgun Gothic"/>
          <w:color w:val="202529"/>
          <w:lang w:val="ko-KR" w:bidi="ko-KR"/>
        </w:rPr>
        <w:t>수집한</w:t>
      </w:r>
      <w:r w:rsidRPr="00456D35">
        <w:rPr>
          <w:rFonts w:eastAsia="Malgun Gothic"/>
          <w:color w:val="202529"/>
          <w:lang w:val="ko-KR" w:bidi="ko-KR"/>
        </w:rPr>
        <w:t xml:space="preserve"> </w:t>
      </w:r>
      <w:r w:rsidRPr="00456D35">
        <w:rPr>
          <w:rFonts w:eastAsia="Malgun Gothic"/>
          <w:color w:val="202529"/>
          <w:lang w:val="ko-KR" w:bidi="ko-KR"/>
        </w:rPr>
        <w:t>후속</w:t>
      </w:r>
      <w:r w:rsidRPr="00456D35">
        <w:rPr>
          <w:rFonts w:eastAsia="Malgun Gothic"/>
          <w:color w:val="202529"/>
          <w:lang w:val="ko-KR" w:bidi="ko-KR"/>
        </w:rPr>
        <w:t xml:space="preserve"> </w:t>
      </w:r>
      <w:r w:rsidRPr="00456D35">
        <w:rPr>
          <w:rFonts w:eastAsia="Malgun Gothic"/>
          <w:color w:val="202529"/>
          <w:lang w:val="ko-KR" w:bidi="ko-KR"/>
        </w:rPr>
        <w:t>정보를</w:t>
      </w:r>
      <w:r w:rsidRPr="00456D35">
        <w:rPr>
          <w:rFonts w:eastAsia="Malgun Gothic"/>
          <w:color w:val="202529"/>
          <w:lang w:val="ko-KR" w:bidi="ko-KR"/>
        </w:rPr>
        <w:t xml:space="preserve"> </w:t>
      </w:r>
      <w:r w:rsidRPr="00456D35">
        <w:rPr>
          <w:rFonts w:eastAsia="Malgun Gothic"/>
          <w:color w:val="202529"/>
          <w:lang w:val="ko-KR" w:bidi="ko-KR"/>
        </w:rPr>
        <w:t>통해</w:t>
      </w:r>
      <w:r w:rsidRPr="00456D35">
        <w:rPr>
          <w:rFonts w:eastAsia="Malgun Gothic"/>
          <w:color w:val="202529"/>
          <w:lang w:val="ko-KR" w:bidi="ko-KR"/>
        </w:rPr>
        <w:t xml:space="preserve"> </w:t>
      </w:r>
      <w:r w:rsidRPr="00456D35">
        <w:rPr>
          <w:rFonts w:eastAsia="Malgun Gothic"/>
          <w:color w:val="202529"/>
          <w:lang w:val="ko-KR" w:bidi="ko-KR"/>
        </w:rPr>
        <w:t>입증되었습니다</w:t>
      </w:r>
      <w:r w:rsidRPr="00456D35">
        <w:rPr>
          <w:rFonts w:eastAsia="Malgun Gothic"/>
          <w:color w:val="202529"/>
          <w:lang w:val="ko-KR" w:bidi="ko-KR"/>
        </w:rPr>
        <w:t xml:space="preserve">. </w:t>
      </w:r>
      <w:r w:rsidRPr="00456D35">
        <w:rPr>
          <w:rFonts w:eastAsia="Malgun Gothic"/>
          <w:color w:val="202529"/>
          <w:lang w:val="ko-KR" w:bidi="ko-KR"/>
        </w:rPr>
        <w:t>여기에는</w:t>
      </w:r>
      <w:r w:rsidRPr="00456D35">
        <w:rPr>
          <w:rFonts w:eastAsia="Malgun Gothic"/>
          <w:color w:val="202529"/>
          <w:lang w:val="ko-KR" w:bidi="ko-KR"/>
        </w:rPr>
        <w:t xml:space="preserve"> </w:t>
      </w:r>
      <w:r w:rsidRPr="00456D35">
        <w:rPr>
          <w:rFonts w:eastAsia="Malgun Gothic"/>
          <w:color w:val="202529"/>
          <w:lang w:val="ko-KR" w:bidi="ko-KR"/>
        </w:rPr>
        <w:t>피해</w:t>
      </w:r>
      <w:r w:rsidRPr="00456D35">
        <w:rPr>
          <w:rFonts w:eastAsia="Malgun Gothic"/>
          <w:color w:val="202529"/>
          <w:lang w:val="ko-KR" w:bidi="ko-KR"/>
        </w:rPr>
        <w:t xml:space="preserve"> </w:t>
      </w:r>
      <w:r w:rsidRPr="00456D35">
        <w:rPr>
          <w:rFonts w:eastAsia="Malgun Gothic"/>
          <w:color w:val="202529"/>
          <w:lang w:val="ko-KR" w:bidi="ko-KR"/>
        </w:rPr>
        <w:t>평가</w:t>
      </w:r>
      <w:r w:rsidRPr="00456D35">
        <w:rPr>
          <w:rFonts w:eastAsia="Malgun Gothic"/>
          <w:color w:val="202529"/>
          <w:lang w:val="ko-KR" w:bidi="ko-KR"/>
        </w:rPr>
        <w:t xml:space="preserve"> </w:t>
      </w:r>
      <w:r w:rsidRPr="00456D35">
        <w:rPr>
          <w:rFonts w:eastAsia="Malgun Gothic"/>
          <w:color w:val="202529"/>
          <w:lang w:val="ko-KR" w:bidi="ko-KR"/>
        </w:rPr>
        <w:t>필드</w:t>
      </w:r>
      <w:r w:rsidRPr="00456D35">
        <w:rPr>
          <w:rFonts w:eastAsia="Malgun Gothic"/>
          <w:color w:val="202529"/>
          <w:lang w:val="ko-KR" w:bidi="ko-KR"/>
        </w:rPr>
        <w:t xml:space="preserve"> </w:t>
      </w:r>
      <w:r w:rsidRPr="00456D35">
        <w:rPr>
          <w:rFonts w:eastAsia="Malgun Gothic"/>
          <w:color w:val="202529"/>
          <w:lang w:val="ko-KR" w:bidi="ko-KR"/>
        </w:rPr>
        <w:t>시트</w:t>
      </w:r>
      <w:r w:rsidRPr="00456D35">
        <w:rPr>
          <w:rFonts w:eastAsia="Malgun Gothic"/>
          <w:color w:val="202529"/>
          <w:lang w:val="ko-KR" w:bidi="ko-KR"/>
        </w:rPr>
        <w:t xml:space="preserve">, </w:t>
      </w:r>
      <w:r w:rsidRPr="00456D35">
        <w:rPr>
          <w:rFonts w:eastAsia="Malgun Gothic"/>
          <w:color w:val="202529"/>
          <w:lang w:val="ko-KR" w:bidi="ko-KR"/>
        </w:rPr>
        <w:t>내부</w:t>
      </w:r>
      <w:r w:rsidRPr="00456D35">
        <w:rPr>
          <w:rFonts w:eastAsia="Malgun Gothic"/>
          <w:color w:val="202529"/>
          <w:lang w:val="ko-KR" w:bidi="ko-KR"/>
        </w:rPr>
        <w:t xml:space="preserve"> </w:t>
      </w:r>
      <w:r w:rsidRPr="00456D35">
        <w:rPr>
          <w:rFonts w:eastAsia="Malgun Gothic"/>
          <w:color w:val="202529"/>
          <w:lang w:val="ko-KR" w:bidi="ko-KR"/>
        </w:rPr>
        <w:t>안전</w:t>
      </w:r>
      <w:r w:rsidRPr="00456D35">
        <w:rPr>
          <w:rFonts w:eastAsia="Malgun Gothic"/>
          <w:color w:val="202529"/>
          <w:lang w:val="ko-KR" w:bidi="ko-KR"/>
        </w:rPr>
        <w:t xml:space="preserve"> </w:t>
      </w:r>
      <w:r w:rsidRPr="00456D35">
        <w:rPr>
          <w:rFonts w:eastAsia="Malgun Gothic"/>
          <w:color w:val="202529"/>
          <w:lang w:val="ko-KR" w:bidi="ko-KR"/>
        </w:rPr>
        <w:t>평가</w:t>
      </w:r>
      <w:r w:rsidRPr="00456D35">
        <w:rPr>
          <w:rFonts w:eastAsia="Malgun Gothic"/>
          <w:color w:val="202529"/>
          <w:lang w:val="ko-KR" w:bidi="ko-KR"/>
        </w:rPr>
        <w:t xml:space="preserve"> </w:t>
      </w:r>
      <w:r w:rsidRPr="00456D35">
        <w:rPr>
          <w:rFonts w:eastAsia="Malgun Gothic"/>
          <w:color w:val="202529"/>
          <w:lang w:val="ko-KR" w:bidi="ko-KR"/>
        </w:rPr>
        <w:t>및</w:t>
      </w:r>
      <w:r w:rsidRPr="00456D35">
        <w:rPr>
          <w:rFonts w:eastAsia="Malgun Gothic"/>
          <w:color w:val="202529"/>
          <w:lang w:val="ko-KR" w:bidi="ko-KR"/>
        </w:rPr>
        <w:t xml:space="preserve"> </w:t>
      </w:r>
      <w:r w:rsidRPr="00456D35">
        <w:rPr>
          <w:rFonts w:eastAsia="Malgun Gothic"/>
          <w:color w:val="202529"/>
          <w:lang w:val="ko-KR" w:bidi="ko-KR"/>
        </w:rPr>
        <w:t>기타</w:t>
      </w:r>
      <w:r w:rsidRPr="00456D35">
        <w:rPr>
          <w:rFonts w:eastAsia="Malgun Gothic"/>
          <w:color w:val="202529"/>
          <w:lang w:val="ko-KR" w:bidi="ko-KR"/>
        </w:rPr>
        <w:t xml:space="preserve"> </w:t>
      </w:r>
      <w:r w:rsidRPr="00456D35">
        <w:rPr>
          <w:rFonts w:eastAsia="Malgun Gothic"/>
          <w:color w:val="202529"/>
          <w:lang w:val="ko-KR" w:bidi="ko-KR"/>
        </w:rPr>
        <w:t>관련</w:t>
      </w:r>
      <w:r w:rsidRPr="00456D35">
        <w:rPr>
          <w:rFonts w:eastAsia="Malgun Gothic"/>
          <w:color w:val="202529"/>
          <w:lang w:val="ko-KR" w:bidi="ko-KR"/>
        </w:rPr>
        <w:t xml:space="preserve"> </w:t>
      </w:r>
      <w:r w:rsidRPr="00456D35">
        <w:rPr>
          <w:rFonts w:eastAsia="Malgun Gothic"/>
          <w:color w:val="202529"/>
          <w:lang w:val="ko-KR" w:bidi="ko-KR"/>
        </w:rPr>
        <w:t>자료에</w:t>
      </w:r>
      <w:r w:rsidRPr="00456D35">
        <w:rPr>
          <w:rFonts w:eastAsia="Malgun Gothic"/>
          <w:color w:val="202529"/>
          <w:lang w:val="ko-KR" w:bidi="ko-KR"/>
        </w:rPr>
        <w:t xml:space="preserve"> </w:t>
      </w:r>
      <w:r w:rsidRPr="00456D35">
        <w:rPr>
          <w:rFonts w:eastAsia="Malgun Gothic"/>
          <w:color w:val="202529"/>
          <w:lang w:val="ko-KR" w:bidi="ko-KR"/>
        </w:rPr>
        <w:t>관한</w:t>
      </w:r>
      <w:r w:rsidRPr="00456D35">
        <w:rPr>
          <w:rFonts w:eastAsia="Malgun Gothic"/>
          <w:color w:val="202529"/>
          <w:lang w:val="ko-KR" w:bidi="ko-KR"/>
        </w:rPr>
        <w:t xml:space="preserve"> </w:t>
      </w:r>
      <w:r w:rsidRPr="00456D35">
        <w:rPr>
          <w:rFonts w:eastAsia="Malgun Gothic"/>
          <w:color w:val="202529"/>
          <w:lang w:val="ko-KR" w:bidi="ko-KR"/>
        </w:rPr>
        <w:t>카운티별</w:t>
      </w:r>
      <w:r w:rsidRPr="00456D35">
        <w:rPr>
          <w:rFonts w:eastAsia="Malgun Gothic"/>
          <w:color w:val="202529"/>
          <w:lang w:val="ko-KR" w:bidi="ko-KR"/>
        </w:rPr>
        <w:t xml:space="preserve"> </w:t>
      </w:r>
      <w:r w:rsidRPr="00456D35">
        <w:rPr>
          <w:rFonts w:eastAsia="Malgun Gothic"/>
          <w:color w:val="202529"/>
          <w:lang w:val="ko-KR" w:bidi="ko-KR"/>
        </w:rPr>
        <w:t>정보가</w:t>
      </w:r>
      <w:r w:rsidRPr="00456D35">
        <w:rPr>
          <w:rFonts w:eastAsia="Malgun Gothic"/>
          <w:color w:val="202529"/>
          <w:lang w:val="ko-KR" w:bidi="ko-KR"/>
        </w:rPr>
        <w:t xml:space="preserve"> </w:t>
      </w:r>
      <w:r w:rsidRPr="00456D35">
        <w:rPr>
          <w:rFonts w:eastAsia="Malgun Gothic"/>
          <w:color w:val="202529"/>
          <w:lang w:val="ko-KR" w:bidi="ko-KR"/>
        </w:rPr>
        <w:t>포함됩니다</w:t>
      </w:r>
      <w:r w:rsidRPr="00456D35">
        <w:rPr>
          <w:rFonts w:eastAsia="Malgun Gothic"/>
          <w:color w:val="202529"/>
          <w:lang w:val="ko-KR" w:bidi="ko-KR"/>
        </w:rPr>
        <w:t>.</w:t>
      </w:r>
    </w:p>
    <w:p w14:paraId="64C2F911" w14:textId="77777777" w:rsidR="001F3CB3" w:rsidRPr="00456D35" w:rsidRDefault="00000000" w:rsidP="00456D35">
      <w:pPr>
        <w:pStyle w:val="Textoindependiente"/>
        <w:spacing w:before="143" w:line="22" w:lineRule="atLeast"/>
        <w:ind w:left="110" w:right="763"/>
        <w:rPr>
          <w:rFonts w:eastAsia="Malgun Gothic"/>
        </w:rPr>
      </w:pPr>
      <w:r w:rsidRPr="00456D35">
        <w:rPr>
          <w:rFonts w:eastAsia="Malgun Gothic"/>
          <w:lang w:val="ko-KR" w:bidi="ko-KR"/>
        </w:rPr>
        <w:t>확인된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주요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미충족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수요</w:t>
      </w:r>
      <w:r w:rsidRPr="00456D35">
        <w:rPr>
          <w:rFonts w:eastAsia="Malgun Gothic"/>
          <w:lang w:val="ko-KR" w:bidi="ko-KR"/>
        </w:rPr>
        <w:t xml:space="preserve">, </w:t>
      </w:r>
      <w:r w:rsidRPr="00456D35">
        <w:rPr>
          <w:rFonts w:eastAsia="Malgun Gothic"/>
          <w:lang w:val="ko-KR" w:bidi="ko-KR"/>
        </w:rPr>
        <w:t>시민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의견</w:t>
      </w:r>
      <w:r w:rsidRPr="00456D35">
        <w:rPr>
          <w:rFonts w:eastAsia="Malgun Gothic"/>
          <w:lang w:val="ko-KR" w:bidi="ko-KR"/>
        </w:rPr>
        <w:t xml:space="preserve">, </w:t>
      </w:r>
      <w:r w:rsidRPr="00456D35">
        <w:rPr>
          <w:rFonts w:eastAsia="Malgun Gothic"/>
          <w:lang w:val="ko-KR" w:bidi="ko-KR"/>
        </w:rPr>
        <w:t>사용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가능한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지원금을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고려한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후</w:t>
      </w:r>
      <w:r w:rsidRPr="00456D35">
        <w:rPr>
          <w:rFonts w:eastAsia="Malgun Gothic"/>
          <w:lang w:val="ko-KR" w:bidi="ko-KR"/>
        </w:rPr>
        <w:t>, DCA</w:t>
      </w:r>
      <w:r w:rsidRPr="00456D35">
        <w:rPr>
          <w:rFonts w:eastAsia="Malgun Gothic"/>
          <w:lang w:val="ko-KR" w:bidi="ko-KR"/>
        </w:rPr>
        <w:t>는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단독주택을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위한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주택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소유자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재활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및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재건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프로그램</w:t>
      </w:r>
      <w:r w:rsidRPr="00456D35">
        <w:rPr>
          <w:rFonts w:eastAsia="Malgun Gothic"/>
          <w:lang w:val="ko-KR" w:bidi="ko-KR"/>
        </w:rPr>
        <w:t>(HRRP)</w:t>
      </w:r>
      <w:r w:rsidRPr="00456D35">
        <w:rPr>
          <w:rFonts w:eastAsia="Malgun Gothic"/>
          <w:lang w:val="ko-KR" w:bidi="ko-KR"/>
        </w:rPr>
        <w:t>과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임대인을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위한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저렴한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임대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재활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프로그램</w:t>
      </w:r>
      <w:r w:rsidRPr="00456D35">
        <w:rPr>
          <w:rFonts w:eastAsia="Malgun Gothic"/>
          <w:lang w:val="ko-KR" w:bidi="ko-KR"/>
        </w:rPr>
        <w:t>(ARRP)</w:t>
      </w:r>
      <w:r w:rsidRPr="00456D35">
        <w:rPr>
          <w:rFonts w:eastAsia="Malgun Gothic"/>
          <w:lang w:val="ko-KR" w:bidi="ko-KR"/>
        </w:rPr>
        <w:t>을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제안하고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있습니다</w:t>
      </w:r>
      <w:r w:rsidRPr="00456D35">
        <w:rPr>
          <w:rFonts w:eastAsia="Malgun Gothic"/>
          <w:lang w:val="ko-KR" w:bidi="ko-KR"/>
        </w:rPr>
        <w:t xml:space="preserve">. </w:t>
      </w:r>
      <w:r w:rsidRPr="00456D35">
        <w:rPr>
          <w:rFonts w:eastAsia="Malgun Gothic"/>
          <w:lang w:val="ko-KR" w:bidi="ko-KR"/>
        </w:rPr>
        <w:t>이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배분의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목적에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따른</w:t>
      </w:r>
      <w:r w:rsidRPr="00456D35">
        <w:rPr>
          <w:rFonts w:eastAsia="Malgun Gothic"/>
          <w:lang w:val="ko-KR" w:bidi="ko-KR"/>
        </w:rPr>
        <w:t xml:space="preserve"> HRRP </w:t>
      </w:r>
      <w:r w:rsidRPr="00456D35">
        <w:rPr>
          <w:rFonts w:eastAsia="Malgun Gothic"/>
          <w:lang w:val="ko-KR" w:bidi="ko-KR"/>
        </w:rPr>
        <w:t>프로그램의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목표는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주택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강화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이니셔티브를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통해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주로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바람과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비로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인한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풍화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조건을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더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잘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견딜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수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있도록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주택을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강화하는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것입니다</w:t>
      </w:r>
      <w:r w:rsidRPr="00456D35">
        <w:rPr>
          <w:rFonts w:eastAsia="Malgun Gothic"/>
          <w:lang w:val="ko-KR" w:bidi="ko-KR"/>
        </w:rPr>
        <w:t xml:space="preserve">. </w:t>
      </w:r>
      <w:r w:rsidRPr="00456D35">
        <w:rPr>
          <w:rFonts w:eastAsia="Malgun Gothic"/>
          <w:lang w:val="ko-KR" w:bidi="ko-KR"/>
        </w:rPr>
        <w:t>여기에는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지붕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구조물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강화</w:t>
      </w:r>
      <w:r w:rsidRPr="00456D35">
        <w:rPr>
          <w:rFonts w:eastAsia="Malgun Gothic"/>
          <w:lang w:val="ko-KR" w:bidi="ko-KR"/>
        </w:rPr>
        <w:t xml:space="preserve">, </w:t>
      </w:r>
      <w:r w:rsidRPr="00456D35">
        <w:rPr>
          <w:rFonts w:eastAsia="Malgun Gothic"/>
          <w:lang w:val="ko-KR" w:bidi="ko-KR"/>
        </w:rPr>
        <w:t>지붕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널의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이동으로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인한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누수를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방지하기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위한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방수막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설치</w:t>
      </w:r>
      <w:r w:rsidRPr="00456D35">
        <w:rPr>
          <w:rFonts w:eastAsia="Malgun Gothic"/>
          <w:lang w:val="ko-KR" w:bidi="ko-KR"/>
        </w:rPr>
        <w:t xml:space="preserve">, </w:t>
      </w:r>
      <w:r w:rsidRPr="00456D35">
        <w:rPr>
          <w:rFonts w:eastAsia="Malgun Gothic"/>
          <w:lang w:val="ko-KR" w:bidi="ko-KR"/>
        </w:rPr>
        <w:t>구조물을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기초에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고정하는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작업이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포함됩니다</w:t>
      </w:r>
      <w:r w:rsidRPr="00456D35">
        <w:rPr>
          <w:rFonts w:eastAsia="Malgun Gothic"/>
          <w:lang w:val="ko-KR" w:bidi="ko-KR"/>
        </w:rPr>
        <w:t>. ARRP</w:t>
      </w:r>
      <w:r w:rsidRPr="00456D35">
        <w:rPr>
          <w:rFonts w:eastAsia="Malgun Gothic"/>
          <w:lang w:val="ko-KR" w:bidi="ko-KR"/>
        </w:rPr>
        <w:t>는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공급이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부족한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안전하고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저렴한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임대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주택을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제공하기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위해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노력할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것입니다</w:t>
      </w:r>
      <w:r w:rsidRPr="00456D35">
        <w:rPr>
          <w:rFonts w:eastAsia="Malgun Gothic"/>
          <w:lang w:val="ko-KR" w:bidi="ko-KR"/>
        </w:rPr>
        <w:t>. DCA</w:t>
      </w:r>
      <w:r w:rsidRPr="00456D35">
        <w:rPr>
          <w:rFonts w:eastAsia="Malgun Gothic"/>
          <w:lang w:val="ko-KR" w:bidi="ko-KR"/>
        </w:rPr>
        <w:t>는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조달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공급업체를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확보하여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두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프로그램을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직접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구현할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예정입니다</w:t>
      </w:r>
      <w:r w:rsidRPr="00456D35">
        <w:rPr>
          <w:rFonts w:eastAsia="Malgun Gothic"/>
          <w:lang w:val="ko-KR" w:bidi="ko-KR"/>
        </w:rPr>
        <w:t>.</w:t>
      </w:r>
    </w:p>
    <w:p w14:paraId="26D9E7E8" w14:textId="77777777" w:rsidR="001F3CB3" w:rsidRPr="00456D35" w:rsidRDefault="00000000" w:rsidP="00456D35">
      <w:pPr>
        <w:pStyle w:val="Textoindependiente"/>
        <w:spacing w:before="145" w:line="22" w:lineRule="atLeast"/>
        <w:ind w:left="110" w:right="763"/>
        <w:rPr>
          <w:rFonts w:eastAsia="Malgun Gothic"/>
        </w:rPr>
      </w:pPr>
      <w:r w:rsidRPr="00456D35">
        <w:rPr>
          <w:rFonts w:eastAsia="Malgun Gothic"/>
          <w:lang w:val="ko-KR" w:bidi="ko-KR"/>
        </w:rPr>
        <w:t>아래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표에는</w:t>
      </w:r>
      <w:r w:rsidRPr="00456D35">
        <w:rPr>
          <w:rFonts w:eastAsia="Malgun Gothic"/>
          <w:lang w:val="ko-KR" w:bidi="ko-KR"/>
        </w:rPr>
        <w:t xml:space="preserve"> DCA</w:t>
      </w:r>
      <w:r w:rsidRPr="00456D35">
        <w:rPr>
          <w:rFonts w:eastAsia="Malgun Gothic"/>
          <w:lang w:val="ko-KR" w:bidi="ko-KR"/>
        </w:rPr>
        <w:t>가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제안한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자금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배분과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충족되지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않은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수요에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대한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개요가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나와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있습니다</w:t>
      </w:r>
      <w:r w:rsidRPr="00456D35">
        <w:rPr>
          <w:rFonts w:eastAsia="Malgun Gothic"/>
          <w:lang w:val="ko-KR" w:bidi="ko-KR"/>
        </w:rPr>
        <w:t xml:space="preserve">. </w:t>
      </w:r>
      <w:r w:rsidRPr="00456D35">
        <w:rPr>
          <w:rFonts w:eastAsia="Malgun Gothic"/>
          <w:lang w:val="ko-KR" w:bidi="ko-KR"/>
        </w:rPr>
        <w:t>연방관보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고시는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관리</w:t>
      </w:r>
      <w:r w:rsidRPr="00456D35">
        <w:rPr>
          <w:rFonts w:eastAsia="Malgun Gothic"/>
          <w:lang w:val="ko-KR" w:bidi="ko-KR"/>
        </w:rPr>
        <w:t xml:space="preserve">, </w:t>
      </w:r>
      <w:r w:rsidRPr="00456D35">
        <w:rPr>
          <w:rFonts w:eastAsia="Malgun Gothic"/>
          <w:lang w:val="ko-KR" w:bidi="ko-KR"/>
        </w:rPr>
        <w:t>계획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및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공공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서비스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활동에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지정된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기금에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대한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한도를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설정했습니다</w:t>
      </w:r>
      <w:r w:rsidRPr="00456D35">
        <w:rPr>
          <w:rFonts w:eastAsia="Malgun Gothic"/>
          <w:lang w:val="ko-KR" w:bidi="ko-KR"/>
        </w:rPr>
        <w:t xml:space="preserve">. </w:t>
      </w:r>
      <w:r w:rsidRPr="00456D35">
        <w:rPr>
          <w:rFonts w:eastAsia="Malgun Gothic"/>
          <w:lang w:val="ko-KR" w:bidi="ko-KR"/>
        </w:rPr>
        <w:t>또한</w:t>
      </w:r>
      <w:r w:rsidRPr="00456D35">
        <w:rPr>
          <w:rFonts w:eastAsia="Malgun Gothic"/>
          <w:lang w:val="ko-KR" w:bidi="ko-KR"/>
        </w:rPr>
        <w:t xml:space="preserve">, </w:t>
      </w:r>
      <w:r w:rsidRPr="00456D35">
        <w:rPr>
          <w:rFonts w:eastAsia="Malgun Gothic"/>
          <w:lang w:val="ko-KR" w:bidi="ko-KR"/>
        </w:rPr>
        <w:t>기금의</w:t>
      </w:r>
      <w:r w:rsidRPr="00456D35">
        <w:rPr>
          <w:rFonts w:eastAsia="Malgun Gothic"/>
          <w:lang w:val="ko-KR" w:bidi="ko-KR"/>
        </w:rPr>
        <w:t xml:space="preserve"> 15%</w:t>
      </w:r>
      <w:r w:rsidRPr="00456D35">
        <w:rPr>
          <w:rFonts w:eastAsia="Malgun Gothic"/>
          <w:lang w:val="ko-KR" w:bidi="ko-KR"/>
        </w:rPr>
        <w:t>는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완화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활동을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위해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따로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적립됩니다</w:t>
      </w:r>
      <w:r w:rsidRPr="00456D35">
        <w:rPr>
          <w:rFonts w:eastAsia="Malgun Gothic"/>
          <w:lang w:val="ko-KR" w:bidi="ko-KR"/>
        </w:rPr>
        <w:t>.</w:t>
      </w:r>
    </w:p>
    <w:p w14:paraId="40DE9C35" w14:textId="77777777" w:rsidR="001F3CB3" w:rsidRDefault="001F3CB3">
      <w:pPr>
        <w:pStyle w:val="Textoindependiente"/>
      </w:pPr>
    </w:p>
    <w:p w14:paraId="371B858E" w14:textId="77777777" w:rsidR="001F3CB3" w:rsidRDefault="001F3CB3">
      <w:pPr>
        <w:pStyle w:val="Textoindependiente"/>
      </w:pPr>
    </w:p>
    <w:p w14:paraId="35DF6C6F" w14:textId="77777777" w:rsidR="001F3CB3" w:rsidRDefault="001F3CB3">
      <w:pPr>
        <w:pStyle w:val="Textoindependiente"/>
      </w:pPr>
    </w:p>
    <w:p w14:paraId="574F9B9D" w14:textId="77777777" w:rsidR="001F3CB3" w:rsidRDefault="001F3CB3">
      <w:pPr>
        <w:pStyle w:val="Textoindependiente"/>
      </w:pPr>
    </w:p>
    <w:p w14:paraId="2411C634" w14:textId="77777777" w:rsidR="001F3CB3" w:rsidRDefault="001F3CB3">
      <w:pPr>
        <w:pStyle w:val="Textoindependiente"/>
        <w:spacing w:before="64"/>
      </w:pPr>
    </w:p>
    <w:p w14:paraId="58ED8F82" w14:textId="77777777" w:rsidR="001F3CB3" w:rsidRPr="00456D35" w:rsidRDefault="00000000" w:rsidP="00456D35">
      <w:pPr>
        <w:pStyle w:val="Ttulo4"/>
        <w:spacing w:line="264" w:lineRule="auto"/>
        <w:rPr>
          <w:rFonts w:ascii="Malgun Gothic" w:eastAsia="Malgun Gothic" w:hAnsi="Malgun Gothic"/>
        </w:rPr>
      </w:pPr>
      <w:r w:rsidRPr="00456D35">
        <w:rPr>
          <w:rFonts w:ascii="Malgun Gothic" w:eastAsia="Malgun Gothic" w:hAnsi="Malgun Gothic"/>
          <w:color w:val="202529"/>
          <w:lang w:val="ko-KR" w:bidi="ko-KR"/>
        </w:rPr>
        <w:t xml:space="preserve">미충족 수요 및 제안된 </w:t>
      </w:r>
      <w:r w:rsidRPr="00456D35">
        <w:rPr>
          <w:rFonts w:ascii="Malgun Gothic" w:eastAsia="Malgun Gothic" w:hAnsi="Malgun Gothic"/>
          <w:color w:val="202529"/>
          <w:spacing w:val="-2"/>
          <w:lang w:val="ko-KR" w:bidi="ko-KR"/>
        </w:rPr>
        <w:t>할당</w:t>
      </w:r>
    </w:p>
    <w:p w14:paraId="2CA7472B" w14:textId="77777777" w:rsidR="001F3CB3" w:rsidRPr="00456D35" w:rsidRDefault="001F3CB3" w:rsidP="00456D35">
      <w:pPr>
        <w:pStyle w:val="Textoindependiente"/>
        <w:spacing w:before="9" w:line="264" w:lineRule="auto"/>
        <w:rPr>
          <w:rFonts w:ascii="Malgun Gothic" w:eastAsia="Malgun Gothic" w:hAnsi="Malgun Gothic"/>
          <w:b/>
          <w:sz w:val="4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5"/>
        <w:gridCol w:w="2373"/>
        <w:gridCol w:w="1669"/>
        <w:gridCol w:w="2384"/>
        <w:gridCol w:w="2356"/>
      </w:tblGrid>
      <w:tr w:rsidR="001F3CB3" w:rsidRPr="00456D35" w14:paraId="2A95BFED" w14:textId="77777777">
        <w:trPr>
          <w:trHeight w:val="420"/>
        </w:trPr>
        <w:tc>
          <w:tcPr>
            <w:tcW w:w="1545" w:type="dxa"/>
            <w:tcBorders>
              <w:top w:val="single" w:sz="4" w:space="0" w:color="DEE2E6"/>
              <w:bottom w:val="single" w:sz="8" w:space="0" w:color="999999"/>
            </w:tcBorders>
          </w:tcPr>
          <w:p w14:paraId="28620767" w14:textId="77777777" w:rsidR="001F3CB3" w:rsidRPr="00456D35" w:rsidRDefault="00000000" w:rsidP="00456D35">
            <w:pPr>
              <w:pStyle w:val="TableParagraph"/>
              <w:spacing w:before="119" w:line="264" w:lineRule="auto"/>
              <w:ind w:left="105"/>
              <w:rPr>
                <w:rFonts w:ascii="Malgun Gothic" w:eastAsia="Malgun Gothic" w:hAnsi="Malgun Gothic"/>
                <w:b/>
                <w:sz w:val="14"/>
              </w:rPr>
            </w:pPr>
            <w:r w:rsidRPr="00456D35">
              <w:rPr>
                <w:rFonts w:ascii="Malgun Gothic" w:eastAsia="Malgun Gothic" w:hAnsi="Malgun Gothic" w:cs="Segoe UI"/>
                <w:b/>
                <w:color w:val="202529"/>
                <w:spacing w:val="-2"/>
                <w:sz w:val="14"/>
                <w:lang w:val="ko-KR" w:bidi="ko-KR"/>
              </w:rPr>
              <w:t>카테고리</w:t>
            </w:r>
          </w:p>
        </w:tc>
        <w:tc>
          <w:tcPr>
            <w:tcW w:w="2373" w:type="dxa"/>
            <w:tcBorders>
              <w:top w:val="single" w:sz="4" w:space="0" w:color="DEE2E6"/>
              <w:bottom w:val="single" w:sz="8" w:space="0" w:color="999999"/>
            </w:tcBorders>
          </w:tcPr>
          <w:p w14:paraId="53C2B888" w14:textId="77777777" w:rsidR="001F3CB3" w:rsidRPr="00456D35" w:rsidRDefault="00000000" w:rsidP="00456D35">
            <w:pPr>
              <w:pStyle w:val="TableParagraph"/>
              <w:spacing w:before="119" w:line="264" w:lineRule="auto"/>
              <w:ind w:left="530"/>
              <w:rPr>
                <w:rFonts w:ascii="Malgun Gothic" w:eastAsia="Malgun Gothic" w:hAnsi="Malgun Gothic"/>
                <w:b/>
                <w:sz w:val="14"/>
              </w:rPr>
            </w:pPr>
            <w:r w:rsidRPr="00456D35">
              <w:rPr>
                <w:rFonts w:ascii="Malgun Gothic" w:eastAsia="Malgun Gothic" w:hAnsi="Malgun Gothic" w:cs="Segoe UI"/>
                <w:b/>
                <w:color w:val="202529"/>
                <w:sz w:val="14"/>
                <w:lang w:val="ko-KR" w:bidi="ko-KR"/>
              </w:rPr>
              <w:t xml:space="preserve">남아있는 미충족 </w:t>
            </w:r>
            <w:r w:rsidRPr="00456D35">
              <w:rPr>
                <w:rFonts w:ascii="Malgun Gothic" w:eastAsia="Malgun Gothic" w:hAnsi="Malgun Gothic" w:cs="Segoe UI"/>
                <w:b/>
                <w:color w:val="202529"/>
                <w:spacing w:val="-4"/>
                <w:sz w:val="14"/>
                <w:lang w:val="ko-KR" w:bidi="ko-KR"/>
              </w:rPr>
              <w:t>수요</w:t>
            </w:r>
          </w:p>
        </w:tc>
        <w:tc>
          <w:tcPr>
            <w:tcW w:w="1669" w:type="dxa"/>
            <w:tcBorders>
              <w:top w:val="single" w:sz="4" w:space="0" w:color="DEE2E6"/>
              <w:bottom w:val="single" w:sz="8" w:space="0" w:color="999999"/>
            </w:tcBorders>
          </w:tcPr>
          <w:p w14:paraId="702E297F" w14:textId="77777777" w:rsidR="001F3CB3" w:rsidRPr="00456D35" w:rsidRDefault="00000000" w:rsidP="00456D35">
            <w:pPr>
              <w:pStyle w:val="TableParagraph"/>
              <w:spacing w:before="119" w:line="264" w:lineRule="auto"/>
              <w:ind w:left="270"/>
              <w:rPr>
                <w:rFonts w:ascii="Malgun Gothic" w:eastAsia="Malgun Gothic" w:hAnsi="Malgun Gothic"/>
                <w:b/>
                <w:sz w:val="14"/>
              </w:rPr>
            </w:pPr>
            <w:r w:rsidRPr="00456D35">
              <w:rPr>
                <w:rFonts w:ascii="Malgun Gothic" w:eastAsia="Malgun Gothic" w:hAnsi="Malgun Gothic" w:cs="Segoe UI"/>
                <w:b/>
                <w:color w:val="202529"/>
                <w:sz w:val="14"/>
                <w:lang w:val="ko-KR" w:bidi="ko-KR"/>
              </w:rPr>
              <w:t xml:space="preserve">미충족 수요의 % </w:t>
            </w:r>
          </w:p>
        </w:tc>
        <w:tc>
          <w:tcPr>
            <w:tcW w:w="2384" w:type="dxa"/>
            <w:tcBorders>
              <w:top w:val="single" w:sz="4" w:space="0" w:color="DEE2E6"/>
              <w:bottom w:val="single" w:sz="8" w:space="0" w:color="999999"/>
            </w:tcBorders>
          </w:tcPr>
          <w:p w14:paraId="35FAE326" w14:textId="77777777" w:rsidR="001F3CB3" w:rsidRPr="00456D35" w:rsidRDefault="00000000" w:rsidP="00456D35">
            <w:pPr>
              <w:pStyle w:val="TableParagraph"/>
              <w:spacing w:before="119" w:line="264" w:lineRule="auto"/>
              <w:ind w:left="233"/>
              <w:rPr>
                <w:rFonts w:ascii="Malgun Gothic" w:eastAsia="Malgun Gothic" w:hAnsi="Malgun Gothic"/>
                <w:b/>
                <w:sz w:val="14"/>
              </w:rPr>
            </w:pPr>
            <w:r w:rsidRPr="00456D35">
              <w:rPr>
                <w:rFonts w:ascii="Malgun Gothic" w:eastAsia="Malgun Gothic" w:hAnsi="Malgun Gothic" w:cs="Segoe UI"/>
                <w:b/>
                <w:color w:val="202529"/>
                <w:sz w:val="14"/>
                <w:lang w:val="ko-KR" w:bidi="ko-KR"/>
              </w:rPr>
              <w:t xml:space="preserve">프로그램 할당 </w:t>
            </w:r>
            <w:r w:rsidRPr="00456D35">
              <w:rPr>
                <w:rFonts w:ascii="Malgun Gothic" w:eastAsia="Malgun Gothic" w:hAnsi="Malgun Gothic" w:cs="Segoe UI"/>
                <w:b/>
                <w:color w:val="202529"/>
                <w:spacing w:val="-2"/>
                <w:sz w:val="14"/>
                <w:lang w:val="ko-KR" w:bidi="ko-KR"/>
              </w:rPr>
              <w:t>금액</w:t>
            </w:r>
          </w:p>
        </w:tc>
        <w:tc>
          <w:tcPr>
            <w:tcW w:w="2356" w:type="dxa"/>
            <w:tcBorders>
              <w:top w:val="single" w:sz="4" w:space="0" w:color="DEE2E6"/>
              <w:bottom w:val="single" w:sz="8" w:space="0" w:color="999999"/>
            </w:tcBorders>
          </w:tcPr>
          <w:p w14:paraId="74E905F0" w14:textId="77777777" w:rsidR="001F3CB3" w:rsidRPr="00456D35" w:rsidRDefault="00000000" w:rsidP="00456D35">
            <w:pPr>
              <w:pStyle w:val="TableParagraph"/>
              <w:spacing w:before="119" w:line="264" w:lineRule="auto"/>
              <w:ind w:left="298"/>
              <w:rPr>
                <w:rFonts w:ascii="Malgun Gothic" w:eastAsia="Malgun Gothic" w:hAnsi="Malgun Gothic"/>
                <w:b/>
                <w:sz w:val="14"/>
              </w:rPr>
            </w:pPr>
            <w:r w:rsidRPr="00456D35">
              <w:rPr>
                <w:rFonts w:ascii="Malgun Gothic" w:eastAsia="Malgun Gothic" w:hAnsi="Malgun Gothic" w:cs="Segoe UI"/>
                <w:b/>
                <w:color w:val="202529"/>
                <w:sz w:val="14"/>
                <w:lang w:val="ko-KR" w:bidi="ko-KR"/>
              </w:rPr>
              <w:t xml:space="preserve">프로그램 </w:t>
            </w:r>
            <w:r w:rsidRPr="00456D35">
              <w:rPr>
                <w:rFonts w:ascii="Malgun Gothic" w:eastAsia="Malgun Gothic" w:hAnsi="Malgun Gothic" w:cs="Segoe UI"/>
                <w:b/>
                <w:color w:val="202529"/>
                <w:spacing w:val="-2"/>
                <w:sz w:val="14"/>
                <w:lang w:val="ko-KR" w:bidi="ko-KR"/>
              </w:rPr>
              <w:t>할당 비율</w:t>
            </w:r>
          </w:p>
        </w:tc>
      </w:tr>
      <w:tr w:rsidR="001F3CB3" w14:paraId="7F10088E" w14:textId="77777777">
        <w:trPr>
          <w:trHeight w:val="420"/>
        </w:trPr>
        <w:tc>
          <w:tcPr>
            <w:tcW w:w="1545" w:type="dxa"/>
            <w:tcBorders>
              <w:top w:val="single" w:sz="8" w:space="0" w:color="999999"/>
              <w:bottom w:val="single" w:sz="4" w:space="0" w:color="DEE2E6"/>
            </w:tcBorders>
          </w:tcPr>
          <w:p w14:paraId="4DF0A49D" w14:textId="77777777" w:rsidR="001F3CB3" w:rsidRPr="00456D35" w:rsidRDefault="00000000" w:rsidP="00456D35">
            <w:pPr>
              <w:pStyle w:val="TableParagraph"/>
              <w:spacing w:before="119" w:line="264" w:lineRule="auto"/>
              <w:ind w:left="105"/>
              <w:rPr>
                <w:rFonts w:ascii="Malgun Gothic" w:eastAsia="Malgun Gothic" w:hAnsi="Malgun Gothic"/>
                <w:sz w:val="14"/>
              </w:rPr>
            </w:pPr>
            <w:r w:rsidRPr="00456D35">
              <w:rPr>
                <w:rFonts w:ascii="Malgun Gothic" w:eastAsia="Malgun Gothic" w:hAnsi="Malgun Gothic" w:cs="Segoe UI"/>
                <w:color w:val="202529"/>
                <w:spacing w:val="-2"/>
                <w:sz w:val="14"/>
                <w:lang w:val="ko-KR" w:bidi="ko-KR"/>
              </w:rPr>
              <w:t>관리</w:t>
            </w:r>
          </w:p>
        </w:tc>
        <w:tc>
          <w:tcPr>
            <w:tcW w:w="2373" w:type="dxa"/>
            <w:tcBorders>
              <w:top w:val="single" w:sz="8" w:space="0" w:color="999999"/>
              <w:bottom w:val="single" w:sz="4" w:space="0" w:color="DEE2E6"/>
            </w:tcBorders>
          </w:tcPr>
          <w:p w14:paraId="23E7F9BF" w14:textId="77777777" w:rsidR="001F3CB3" w:rsidRDefault="00000000">
            <w:pPr>
              <w:pStyle w:val="TableParagraph"/>
              <w:spacing w:before="119"/>
              <w:ind w:left="530"/>
              <w:rPr>
                <w:rFonts w:ascii="Segoe UI"/>
                <w:sz w:val="14"/>
              </w:rPr>
            </w:pPr>
            <w:r>
              <w:rPr>
                <w:rFonts w:ascii="Segoe UI" w:eastAsia="Segoe UI" w:hAnsi="Segoe UI" w:cs="Segoe UI"/>
                <w:color w:val="202529"/>
                <w:spacing w:val="-2"/>
                <w:sz w:val="14"/>
                <w:lang w:val="ko-KR" w:bidi="ko-KR"/>
              </w:rPr>
              <w:t>$0.00</w:t>
            </w:r>
          </w:p>
        </w:tc>
        <w:tc>
          <w:tcPr>
            <w:tcW w:w="1669" w:type="dxa"/>
            <w:tcBorders>
              <w:top w:val="single" w:sz="8" w:space="0" w:color="999999"/>
              <w:bottom w:val="single" w:sz="4" w:space="0" w:color="DEE2E6"/>
            </w:tcBorders>
          </w:tcPr>
          <w:p w14:paraId="1564DEA5" w14:textId="77777777" w:rsidR="001F3CB3" w:rsidRDefault="00000000">
            <w:pPr>
              <w:pStyle w:val="TableParagraph"/>
              <w:spacing w:before="119"/>
              <w:ind w:left="270"/>
              <w:rPr>
                <w:rFonts w:ascii="Segoe UI"/>
                <w:sz w:val="14"/>
              </w:rPr>
            </w:pPr>
            <w:r>
              <w:rPr>
                <w:rFonts w:ascii="Segoe UI" w:eastAsia="Segoe UI" w:hAnsi="Segoe UI" w:cs="Segoe UI"/>
                <w:color w:val="202529"/>
                <w:spacing w:val="-2"/>
                <w:sz w:val="14"/>
                <w:lang w:val="ko-KR" w:bidi="ko-KR"/>
              </w:rPr>
              <w:t>0.00%</w:t>
            </w:r>
          </w:p>
        </w:tc>
        <w:tc>
          <w:tcPr>
            <w:tcW w:w="2384" w:type="dxa"/>
            <w:tcBorders>
              <w:top w:val="single" w:sz="8" w:space="0" w:color="999999"/>
              <w:bottom w:val="single" w:sz="4" w:space="0" w:color="DEE2E6"/>
            </w:tcBorders>
          </w:tcPr>
          <w:p w14:paraId="59BE13A4" w14:textId="77777777" w:rsidR="001F3CB3" w:rsidRDefault="00000000">
            <w:pPr>
              <w:pStyle w:val="TableParagraph"/>
              <w:spacing w:before="119"/>
              <w:ind w:left="233"/>
              <w:rPr>
                <w:rFonts w:ascii="Segoe UI"/>
                <w:sz w:val="14"/>
              </w:rPr>
            </w:pPr>
            <w:r>
              <w:rPr>
                <w:rFonts w:ascii="Segoe UI" w:eastAsia="Segoe UI" w:hAnsi="Segoe UI" w:cs="Segoe UI"/>
                <w:color w:val="202529"/>
                <w:spacing w:val="-2"/>
                <w:sz w:val="14"/>
                <w:lang w:val="ko-KR" w:bidi="ko-KR"/>
              </w:rPr>
              <w:t>$629,750.00</w:t>
            </w:r>
          </w:p>
        </w:tc>
        <w:tc>
          <w:tcPr>
            <w:tcW w:w="2356" w:type="dxa"/>
            <w:tcBorders>
              <w:top w:val="single" w:sz="8" w:space="0" w:color="999999"/>
              <w:bottom w:val="single" w:sz="4" w:space="0" w:color="DEE2E6"/>
            </w:tcBorders>
          </w:tcPr>
          <w:p w14:paraId="6C046127" w14:textId="77777777" w:rsidR="001F3CB3" w:rsidRDefault="00000000">
            <w:pPr>
              <w:pStyle w:val="TableParagraph"/>
              <w:spacing w:before="119"/>
              <w:ind w:left="298"/>
              <w:rPr>
                <w:rFonts w:ascii="Segoe UI"/>
                <w:sz w:val="14"/>
              </w:rPr>
            </w:pPr>
            <w:r>
              <w:rPr>
                <w:rFonts w:ascii="Segoe UI" w:eastAsia="Segoe UI" w:hAnsi="Segoe UI" w:cs="Segoe UI"/>
                <w:color w:val="202529"/>
                <w:spacing w:val="-2"/>
                <w:sz w:val="14"/>
                <w:lang w:val="ko-KR" w:bidi="ko-KR"/>
              </w:rPr>
              <w:t>5.00%</w:t>
            </w:r>
          </w:p>
        </w:tc>
      </w:tr>
      <w:tr w:rsidR="001F3CB3" w14:paraId="43E1CB7B" w14:textId="77777777">
        <w:trPr>
          <w:trHeight w:val="420"/>
        </w:trPr>
        <w:tc>
          <w:tcPr>
            <w:tcW w:w="1545" w:type="dxa"/>
            <w:tcBorders>
              <w:top w:val="single" w:sz="4" w:space="0" w:color="DEE2E6"/>
              <w:bottom w:val="single" w:sz="4" w:space="0" w:color="DEE2E6"/>
            </w:tcBorders>
          </w:tcPr>
          <w:p w14:paraId="2525254D" w14:textId="77777777" w:rsidR="001F3CB3" w:rsidRPr="00456D35" w:rsidRDefault="00000000" w:rsidP="00456D35">
            <w:pPr>
              <w:pStyle w:val="TableParagraph"/>
              <w:spacing w:before="119" w:line="264" w:lineRule="auto"/>
              <w:ind w:left="105"/>
              <w:rPr>
                <w:rFonts w:ascii="Malgun Gothic" w:eastAsia="Malgun Gothic" w:hAnsi="Malgun Gothic"/>
                <w:sz w:val="14"/>
              </w:rPr>
            </w:pPr>
            <w:r w:rsidRPr="00456D35">
              <w:rPr>
                <w:rFonts w:ascii="Malgun Gothic" w:eastAsia="Malgun Gothic" w:hAnsi="Malgun Gothic" w:cs="Segoe UI"/>
                <w:color w:val="202529"/>
                <w:spacing w:val="-2"/>
                <w:sz w:val="14"/>
                <w:lang w:val="ko-KR" w:bidi="ko-KR"/>
              </w:rPr>
              <w:t>계획</w:t>
            </w:r>
          </w:p>
        </w:tc>
        <w:tc>
          <w:tcPr>
            <w:tcW w:w="2373" w:type="dxa"/>
            <w:tcBorders>
              <w:top w:val="single" w:sz="4" w:space="0" w:color="DEE2E6"/>
              <w:bottom w:val="single" w:sz="4" w:space="0" w:color="DEE2E6"/>
            </w:tcBorders>
          </w:tcPr>
          <w:p w14:paraId="1D14BC3D" w14:textId="77777777" w:rsidR="001F3CB3" w:rsidRDefault="00000000">
            <w:pPr>
              <w:pStyle w:val="TableParagraph"/>
              <w:spacing w:before="119"/>
              <w:ind w:left="530"/>
              <w:rPr>
                <w:rFonts w:ascii="Segoe UI"/>
                <w:sz w:val="14"/>
              </w:rPr>
            </w:pPr>
            <w:r>
              <w:rPr>
                <w:rFonts w:ascii="Segoe UI" w:eastAsia="Segoe UI" w:hAnsi="Segoe UI" w:cs="Segoe UI"/>
                <w:color w:val="202529"/>
                <w:spacing w:val="-2"/>
                <w:sz w:val="14"/>
                <w:lang w:val="ko-KR" w:bidi="ko-KR"/>
              </w:rPr>
              <w:t>$0.00</w:t>
            </w:r>
          </w:p>
        </w:tc>
        <w:tc>
          <w:tcPr>
            <w:tcW w:w="1669" w:type="dxa"/>
            <w:tcBorders>
              <w:top w:val="single" w:sz="4" w:space="0" w:color="DEE2E6"/>
              <w:bottom w:val="single" w:sz="4" w:space="0" w:color="DEE2E6"/>
            </w:tcBorders>
          </w:tcPr>
          <w:p w14:paraId="3F862BA7" w14:textId="77777777" w:rsidR="001F3CB3" w:rsidRDefault="00000000">
            <w:pPr>
              <w:pStyle w:val="TableParagraph"/>
              <w:spacing w:before="119"/>
              <w:ind w:left="270"/>
              <w:rPr>
                <w:rFonts w:ascii="Segoe UI"/>
                <w:sz w:val="14"/>
              </w:rPr>
            </w:pPr>
            <w:r>
              <w:rPr>
                <w:rFonts w:ascii="Segoe UI" w:eastAsia="Segoe UI" w:hAnsi="Segoe UI" w:cs="Segoe UI"/>
                <w:color w:val="202529"/>
                <w:spacing w:val="-2"/>
                <w:sz w:val="14"/>
                <w:lang w:val="ko-KR" w:bidi="ko-KR"/>
              </w:rPr>
              <w:t>0.00%</w:t>
            </w:r>
          </w:p>
        </w:tc>
        <w:tc>
          <w:tcPr>
            <w:tcW w:w="2384" w:type="dxa"/>
            <w:tcBorders>
              <w:top w:val="single" w:sz="4" w:space="0" w:color="DEE2E6"/>
              <w:bottom w:val="single" w:sz="4" w:space="0" w:color="DEE2E6"/>
            </w:tcBorders>
          </w:tcPr>
          <w:p w14:paraId="1945880D" w14:textId="77777777" w:rsidR="001F3CB3" w:rsidRDefault="00000000">
            <w:pPr>
              <w:pStyle w:val="TableParagraph"/>
              <w:spacing w:before="119"/>
              <w:ind w:left="233"/>
              <w:rPr>
                <w:rFonts w:ascii="Segoe UI"/>
                <w:sz w:val="14"/>
              </w:rPr>
            </w:pPr>
            <w:r>
              <w:rPr>
                <w:rFonts w:ascii="Segoe UI" w:eastAsia="Segoe UI" w:hAnsi="Segoe UI" w:cs="Segoe UI"/>
                <w:color w:val="202529"/>
                <w:spacing w:val="-2"/>
                <w:sz w:val="14"/>
                <w:lang w:val="ko-KR" w:bidi="ko-KR"/>
              </w:rPr>
              <w:t>$1,000,000.00</w:t>
            </w:r>
          </w:p>
        </w:tc>
        <w:tc>
          <w:tcPr>
            <w:tcW w:w="2356" w:type="dxa"/>
            <w:tcBorders>
              <w:top w:val="single" w:sz="4" w:space="0" w:color="DEE2E6"/>
              <w:bottom w:val="single" w:sz="4" w:space="0" w:color="DEE2E6"/>
            </w:tcBorders>
          </w:tcPr>
          <w:p w14:paraId="1B812128" w14:textId="77777777" w:rsidR="001F3CB3" w:rsidRDefault="00000000">
            <w:pPr>
              <w:pStyle w:val="TableParagraph"/>
              <w:spacing w:before="119"/>
              <w:ind w:left="298"/>
              <w:rPr>
                <w:rFonts w:ascii="Segoe UI"/>
                <w:sz w:val="14"/>
              </w:rPr>
            </w:pPr>
            <w:r>
              <w:rPr>
                <w:rFonts w:ascii="Segoe UI" w:eastAsia="Segoe UI" w:hAnsi="Segoe UI" w:cs="Segoe UI"/>
                <w:color w:val="202529"/>
                <w:spacing w:val="-2"/>
                <w:sz w:val="14"/>
                <w:lang w:val="ko-KR" w:bidi="ko-KR"/>
              </w:rPr>
              <w:t>7.94%</w:t>
            </w:r>
          </w:p>
        </w:tc>
      </w:tr>
    </w:tbl>
    <w:p w14:paraId="48480041" w14:textId="77777777" w:rsidR="001F3CB3" w:rsidRDefault="001F3CB3">
      <w:pPr>
        <w:rPr>
          <w:rFonts w:ascii="Segoe UI"/>
          <w:sz w:val="14"/>
        </w:rPr>
        <w:sectPr w:rsidR="001F3CB3" w:rsidSect="00A87A4D">
          <w:pgSz w:w="12240" w:h="15840"/>
          <w:pgMar w:top="560" w:right="240" w:bottom="280" w:left="840" w:header="720" w:footer="720" w:gutter="0"/>
          <w:cols w:space="720"/>
        </w:sectPr>
      </w:pPr>
    </w:p>
    <w:p w14:paraId="0D3E9DE6" w14:textId="77777777" w:rsidR="001F3CB3" w:rsidRDefault="001F3CB3">
      <w:pPr>
        <w:pStyle w:val="Textoindependiente"/>
        <w:rPr>
          <w:rFonts w:ascii="Segoe UI Semibold"/>
          <w:b/>
          <w:sz w:val="2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17"/>
        <w:gridCol w:w="2101"/>
        <w:gridCol w:w="1669"/>
        <w:gridCol w:w="2384"/>
        <w:gridCol w:w="2356"/>
      </w:tblGrid>
      <w:tr w:rsidR="001F3CB3" w14:paraId="4A3A9FDB" w14:textId="77777777">
        <w:trPr>
          <w:trHeight w:val="420"/>
        </w:trPr>
        <w:tc>
          <w:tcPr>
            <w:tcW w:w="1817" w:type="dxa"/>
            <w:tcBorders>
              <w:top w:val="single" w:sz="4" w:space="0" w:color="DEE2E6"/>
              <w:bottom w:val="single" w:sz="8" w:space="0" w:color="999999"/>
            </w:tcBorders>
          </w:tcPr>
          <w:p w14:paraId="363C43B1" w14:textId="77777777" w:rsidR="001F3CB3" w:rsidRPr="00456D35" w:rsidRDefault="00000000">
            <w:pPr>
              <w:pStyle w:val="TableParagraph"/>
              <w:spacing w:before="119"/>
              <w:ind w:left="105"/>
              <w:rPr>
                <w:rFonts w:ascii="Malgun Gothic" w:eastAsia="Malgun Gothic" w:hAnsi="Malgun Gothic"/>
                <w:b/>
                <w:sz w:val="14"/>
              </w:rPr>
            </w:pPr>
            <w:r w:rsidRPr="00456D35">
              <w:rPr>
                <w:rFonts w:ascii="Malgun Gothic" w:eastAsia="Malgun Gothic" w:hAnsi="Malgun Gothic" w:cs="Segoe UI"/>
                <w:b/>
                <w:color w:val="202529"/>
                <w:spacing w:val="-2"/>
                <w:sz w:val="14"/>
                <w:lang w:val="ko-KR" w:bidi="ko-KR"/>
              </w:rPr>
              <w:t>카테고리</w:t>
            </w:r>
          </w:p>
        </w:tc>
        <w:tc>
          <w:tcPr>
            <w:tcW w:w="2101" w:type="dxa"/>
            <w:tcBorders>
              <w:top w:val="single" w:sz="4" w:space="0" w:color="DEE2E6"/>
              <w:bottom w:val="single" w:sz="8" w:space="0" w:color="999999"/>
            </w:tcBorders>
          </w:tcPr>
          <w:p w14:paraId="40FDAD8D" w14:textId="77777777" w:rsidR="001F3CB3" w:rsidRPr="00456D35" w:rsidRDefault="00000000">
            <w:pPr>
              <w:pStyle w:val="TableParagraph"/>
              <w:spacing w:before="119"/>
              <w:ind w:left="258"/>
              <w:rPr>
                <w:rFonts w:ascii="Malgun Gothic" w:eastAsia="Malgun Gothic" w:hAnsi="Malgun Gothic"/>
                <w:b/>
                <w:sz w:val="14"/>
              </w:rPr>
            </w:pPr>
            <w:r w:rsidRPr="00456D35">
              <w:rPr>
                <w:rFonts w:ascii="Malgun Gothic" w:eastAsia="Malgun Gothic" w:hAnsi="Malgun Gothic" w:cs="Segoe UI"/>
                <w:b/>
                <w:color w:val="202529"/>
                <w:sz w:val="14"/>
                <w:lang w:val="ko-KR" w:bidi="ko-KR"/>
              </w:rPr>
              <w:t xml:space="preserve">남아있는 미충족 </w:t>
            </w:r>
            <w:r w:rsidRPr="00456D35">
              <w:rPr>
                <w:rFonts w:ascii="Malgun Gothic" w:eastAsia="Malgun Gothic" w:hAnsi="Malgun Gothic" w:cs="Segoe UI"/>
                <w:b/>
                <w:color w:val="202529"/>
                <w:spacing w:val="-4"/>
                <w:sz w:val="14"/>
                <w:lang w:val="ko-KR" w:bidi="ko-KR"/>
              </w:rPr>
              <w:t>수요</w:t>
            </w:r>
          </w:p>
        </w:tc>
        <w:tc>
          <w:tcPr>
            <w:tcW w:w="1669" w:type="dxa"/>
            <w:tcBorders>
              <w:top w:val="single" w:sz="4" w:space="0" w:color="DEE2E6"/>
              <w:bottom w:val="single" w:sz="8" w:space="0" w:color="999999"/>
            </w:tcBorders>
          </w:tcPr>
          <w:p w14:paraId="5EF7C24D" w14:textId="77777777" w:rsidR="001F3CB3" w:rsidRPr="00456D35" w:rsidRDefault="00000000">
            <w:pPr>
              <w:pStyle w:val="TableParagraph"/>
              <w:spacing w:before="119"/>
              <w:ind w:left="270"/>
              <w:rPr>
                <w:rFonts w:ascii="Malgun Gothic" w:eastAsia="Malgun Gothic" w:hAnsi="Malgun Gothic"/>
                <w:b/>
                <w:sz w:val="14"/>
              </w:rPr>
            </w:pPr>
            <w:r w:rsidRPr="00456D35">
              <w:rPr>
                <w:rFonts w:ascii="Malgun Gothic" w:eastAsia="Malgun Gothic" w:hAnsi="Malgun Gothic" w:cs="Segoe UI"/>
                <w:b/>
                <w:color w:val="202529"/>
                <w:sz w:val="14"/>
                <w:lang w:val="ko-KR" w:bidi="ko-KR"/>
              </w:rPr>
              <w:t xml:space="preserve">미충족 수요의 % </w:t>
            </w:r>
          </w:p>
        </w:tc>
        <w:tc>
          <w:tcPr>
            <w:tcW w:w="2384" w:type="dxa"/>
            <w:tcBorders>
              <w:top w:val="single" w:sz="4" w:space="0" w:color="DEE2E6"/>
              <w:bottom w:val="single" w:sz="8" w:space="0" w:color="999999"/>
            </w:tcBorders>
          </w:tcPr>
          <w:p w14:paraId="61E5FA22" w14:textId="77777777" w:rsidR="001F3CB3" w:rsidRPr="00456D35" w:rsidRDefault="00000000">
            <w:pPr>
              <w:pStyle w:val="TableParagraph"/>
              <w:spacing w:before="119"/>
              <w:ind w:left="233"/>
              <w:rPr>
                <w:rFonts w:ascii="Malgun Gothic" w:eastAsia="Malgun Gothic" w:hAnsi="Malgun Gothic"/>
                <w:b/>
                <w:sz w:val="14"/>
              </w:rPr>
            </w:pPr>
            <w:r w:rsidRPr="00456D35">
              <w:rPr>
                <w:rFonts w:ascii="Malgun Gothic" w:eastAsia="Malgun Gothic" w:hAnsi="Malgun Gothic" w:cs="Segoe UI"/>
                <w:b/>
                <w:color w:val="202529"/>
                <w:sz w:val="14"/>
                <w:lang w:val="ko-KR" w:bidi="ko-KR"/>
              </w:rPr>
              <w:t xml:space="preserve">프로그램 할당 </w:t>
            </w:r>
            <w:r w:rsidRPr="00456D35">
              <w:rPr>
                <w:rFonts w:ascii="Malgun Gothic" w:eastAsia="Malgun Gothic" w:hAnsi="Malgun Gothic" w:cs="Segoe UI"/>
                <w:b/>
                <w:color w:val="202529"/>
                <w:spacing w:val="-2"/>
                <w:sz w:val="14"/>
                <w:lang w:val="ko-KR" w:bidi="ko-KR"/>
              </w:rPr>
              <w:t>금액</w:t>
            </w:r>
          </w:p>
        </w:tc>
        <w:tc>
          <w:tcPr>
            <w:tcW w:w="2356" w:type="dxa"/>
            <w:tcBorders>
              <w:top w:val="single" w:sz="4" w:space="0" w:color="DEE2E6"/>
              <w:bottom w:val="single" w:sz="8" w:space="0" w:color="999999"/>
            </w:tcBorders>
          </w:tcPr>
          <w:p w14:paraId="4EB9D559" w14:textId="77777777" w:rsidR="001F3CB3" w:rsidRPr="00456D35" w:rsidRDefault="00000000">
            <w:pPr>
              <w:pStyle w:val="TableParagraph"/>
              <w:spacing w:before="119"/>
              <w:ind w:left="298"/>
              <w:rPr>
                <w:rFonts w:ascii="Malgun Gothic" w:eastAsia="Malgun Gothic" w:hAnsi="Malgun Gothic"/>
                <w:b/>
                <w:sz w:val="14"/>
              </w:rPr>
            </w:pPr>
            <w:r w:rsidRPr="00456D35">
              <w:rPr>
                <w:rFonts w:ascii="Malgun Gothic" w:eastAsia="Malgun Gothic" w:hAnsi="Malgun Gothic" w:cs="Segoe UI"/>
                <w:b/>
                <w:color w:val="202529"/>
                <w:sz w:val="14"/>
                <w:lang w:val="ko-KR" w:bidi="ko-KR"/>
              </w:rPr>
              <w:t xml:space="preserve">프로그램 </w:t>
            </w:r>
            <w:r w:rsidRPr="00456D35">
              <w:rPr>
                <w:rFonts w:ascii="Malgun Gothic" w:eastAsia="Malgun Gothic" w:hAnsi="Malgun Gothic" w:cs="Segoe UI"/>
                <w:b/>
                <w:color w:val="202529"/>
                <w:spacing w:val="-2"/>
                <w:sz w:val="14"/>
                <w:lang w:val="ko-KR" w:bidi="ko-KR"/>
              </w:rPr>
              <w:t>할당 비율</w:t>
            </w:r>
          </w:p>
        </w:tc>
      </w:tr>
      <w:tr w:rsidR="001F3CB3" w14:paraId="393E13D1" w14:textId="77777777">
        <w:trPr>
          <w:trHeight w:val="420"/>
        </w:trPr>
        <w:tc>
          <w:tcPr>
            <w:tcW w:w="1817" w:type="dxa"/>
            <w:tcBorders>
              <w:top w:val="single" w:sz="8" w:space="0" w:color="999999"/>
              <w:bottom w:val="single" w:sz="4" w:space="0" w:color="DEE2E6"/>
            </w:tcBorders>
          </w:tcPr>
          <w:p w14:paraId="46137D4F" w14:textId="77777777" w:rsidR="001F3CB3" w:rsidRPr="00456D35" w:rsidRDefault="00000000">
            <w:pPr>
              <w:pStyle w:val="TableParagraph"/>
              <w:spacing w:before="109"/>
              <w:ind w:left="105"/>
              <w:rPr>
                <w:rFonts w:ascii="Malgun Gothic" w:eastAsia="Malgun Gothic" w:hAnsi="Malgun Gothic"/>
                <w:sz w:val="14"/>
              </w:rPr>
            </w:pPr>
            <w:r w:rsidRPr="00456D35">
              <w:rPr>
                <w:rFonts w:ascii="Malgun Gothic" w:eastAsia="Malgun Gothic" w:hAnsi="Malgun Gothic" w:cs="Segoe UI"/>
                <w:color w:val="202529"/>
                <w:spacing w:val="-2"/>
                <w:sz w:val="14"/>
                <w:lang w:val="ko-KR" w:bidi="ko-KR"/>
              </w:rPr>
              <w:t>주택</w:t>
            </w:r>
          </w:p>
        </w:tc>
        <w:tc>
          <w:tcPr>
            <w:tcW w:w="2101" w:type="dxa"/>
            <w:tcBorders>
              <w:top w:val="single" w:sz="8" w:space="0" w:color="999999"/>
              <w:bottom w:val="single" w:sz="4" w:space="0" w:color="DEE2E6"/>
            </w:tcBorders>
          </w:tcPr>
          <w:p w14:paraId="74BB16FD" w14:textId="77777777" w:rsidR="001F3CB3" w:rsidRDefault="00000000">
            <w:pPr>
              <w:pStyle w:val="TableParagraph"/>
              <w:spacing w:before="109"/>
              <w:ind w:left="258"/>
              <w:rPr>
                <w:rFonts w:ascii="Segoe UI"/>
                <w:sz w:val="14"/>
              </w:rPr>
            </w:pPr>
            <w:r>
              <w:rPr>
                <w:rFonts w:ascii="Segoe UI" w:eastAsia="Segoe UI" w:hAnsi="Segoe UI" w:cs="Segoe UI"/>
                <w:color w:val="202529"/>
                <w:spacing w:val="-2"/>
                <w:sz w:val="14"/>
                <w:lang w:val="ko-KR" w:bidi="ko-KR"/>
              </w:rPr>
              <w:t>$248,746,367.00</w:t>
            </w:r>
          </w:p>
        </w:tc>
        <w:tc>
          <w:tcPr>
            <w:tcW w:w="1669" w:type="dxa"/>
            <w:tcBorders>
              <w:top w:val="single" w:sz="8" w:space="0" w:color="999999"/>
              <w:bottom w:val="single" w:sz="4" w:space="0" w:color="DEE2E6"/>
            </w:tcBorders>
          </w:tcPr>
          <w:p w14:paraId="486DD934" w14:textId="77777777" w:rsidR="001F3CB3" w:rsidRDefault="00000000">
            <w:pPr>
              <w:pStyle w:val="TableParagraph"/>
              <w:spacing w:before="109"/>
              <w:ind w:left="270"/>
              <w:rPr>
                <w:rFonts w:ascii="Segoe UI"/>
                <w:sz w:val="14"/>
              </w:rPr>
            </w:pPr>
            <w:r>
              <w:rPr>
                <w:rFonts w:ascii="Segoe UI" w:eastAsia="Segoe UI" w:hAnsi="Segoe UI" w:cs="Segoe UI"/>
                <w:color w:val="202529"/>
                <w:spacing w:val="-2"/>
                <w:sz w:val="14"/>
                <w:lang w:val="ko-KR" w:bidi="ko-KR"/>
              </w:rPr>
              <w:t>87.54%</w:t>
            </w:r>
          </w:p>
        </w:tc>
        <w:tc>
          <w:tcPr>
            <w:tcW w:w="2384" w:type="dxa"/>
            <w:tcBorders>
              <w:top w:val="single" w:sz="8" w:space="0" w:color="999999"/>
              <w:bottom w:val="single" w:sz="4" w:space="0" w:color="DEE2E6"/>
            </w:tcBorders>
          </w:tcPr>
          <w:p w14:paraId="39326BF2" w14:textId="77777777" w:rsidR="001F3CB3" w:rsidRDefault="00000000">
            <w:pPr>
              <w:pStyle w:val="TableParagraph"/>
              <w:spacing w:before="109"/>
              <w:ind w:left="233"/>
              <w:rPr>
                <w:rFonts w:ascii="Segoe UI"/>
                <w:sz w:val="14"/>
              </w:rPr>
            </w:pPr>
            <w:r>
              <w:rPr>
                <w:rFonts w:ascii="Segoe UI" w:eastAsia="Segoe UI" w:hAnsi="Segoe UI" w:cs="Segoe UI"/>
                <w:color w:val="202529"/>
                <w:spacing w:val="-2"/>
                <w:sz w:val="14"/>
                <w:lang w:val="ko-KR" w:bidi="ko-KR"/>
              </w:rPr>
              <w:t>$8,572,250.00</w:t>
            </w:r>
          </w:p>
        </w:tc>
        <w:tc>
          <w:tcPr>
            <w:tcW w:w="2356" w:type="dxa"/>
            <w:tcBorders>
              <w:top w:val="single" w:sz="8" w:space="0" w:color="999999"/>
              <w:bottom w:val="single" w:sz="4" w:space="0" w:color="DEE2E6"/>
            </w:tcBorders>
          </w:tcPr>
          <w:p w14:paraId="5E63E466" w14:textId="77777777" w:rsidR="001F3CB3" w:rsidRDefault="00000000">
            <w:pPr>
              <w:pStyle w:val="TableParagraph"/>
              <w:spacing w:before="109"/>
              <w:ind w:left="298"/>
              <w:rPr>
                <w:rFonts w:ascii="Segoe UI"/>
                <w:sz w:val="14"/>
              </w:rPr>
            </w:pPr>
            <w:r>
              <w:rPr>
                <w:rFonts w:ascii="Segoe UI" w:eastAsia="Segoe UI" w:hAnsi="Segoe UI" w:cs="Segoe UI"/>
                <w:color w:val="202529"/>
                <w:spacing w:val="-2"/>
                <w:sz w:val="14"/>
                <w:lang w:val="ko-KR" w:bidi="ko-KR"/>
              </w:rPr>
              <w:t>68.06%</w:t>
            </w:r>
          </w:p>
        </w:tc>
      </w:tr>
      <w:tr w:rsidR="001F3CB3" w14:paraId="71BCF03A" w14:textId="77777777">
        <w:trPr>
          <w:trHeight w:val="420"/>
        </w:trPr>
        <w:tc>
          <w:tcPr>
            <w:tcW w:w="1817" w:type="dxa"/>
            <w:tcBorders>
              <w:top w:val="single" w:sz="4" w:space="0" w:color="DEE2E6"/>
              <w:bottom w:val="single" w:sz="4" w:space="0" w:color="DEE2E6"/>
            </w:tcBorders>
          </w:tcPr>
          <w:p w14:paraId="1D8B0EF2" w14:textId="77777777" w:rsidR="001F3CB3" w:rsidRPr="00456D35" w:rsidRDefault="00000000">
            <w:pPr>
              <w:pStyle w:val="TableParagraph"/>
              <w:spacing w:before="109"/>
              <w:ind w:left="105"/>
              <w:rPr>
                <w:rFonts w:ascii="Malgun Gothic" w:eastAsia="Malgun Gothic" w:hAnsi="Malgun Gothic"/>
                <w:sz w:val="14"/>
              </w:rPr>
            </w:pPr>
            <w:r w:rsidRPr="00456D35">
              <w:rPr>
                <w:rFonts w:ascii="Malgun Gothic" w:eastAsia="Malgun Gothic" w:hAnsi="Malgun Gothic" w:cs="Segoe UI"/>
                <w:color w:val="202529"/>
                <w:spacing w:val="-2"/>
                <w:sz w:val="14"/>
                <w:lang w:val="ko-KR" w:bidi="ko-KR"/>
              </w:rPr>
              <w:t>인프라</w:t>
            </w:r>
          </w:p>
        </w:tc>
        <w:tc>
          <w:tcPr>
            <w:tcW w:w="2101" w:type="dxa"/>
            <w:tcBorders>
              <w:top w:val="single" w:sz="4" w:space="0" w:color="DEE2E6"/>
              <w:bottom w:val="single" w:sz="4" w:space="0" w:color="DEE2E6"/>
            </w:tcBorders>
          </w:tcPr>
          <w:p w14:paraId="7AC92178" w14:textId="77777777" w:rsidR="001F3CB3" w:rsidRDefault="00000000">
            <w:pPr>
              <w:pStyle w:val="TableParagraph"/>
              <w:spacing w:before="109"/>
              <w:ind w:left="258"/>
              <w:rPr>
                <w:rFonts w:ascii="Segoe UI"/>
                <w:sz w:val="14"/>
              </w:rPr>
            </w:pPr>
            <w:r>
              <w:rPr>
                <w:rFonts w:ascii="Segoe UI" w:eastAsia="Segoe UI" w:hAnsi="Segoe UI" w:cs="Segoe UI"/>
                <w:color w:val="202529"/>
                <w:spacing w:val="-2"/>
                <w:sz w:val="14"/>
                <w:lang w:val="ko-KR" w:bidi="ko-KR"/>
              </w:rPr>
              <w:t>$6,004,521.00</w:t>
            </w:r>
          </w:p>
        </w:tc>
        <w:tc>
          <w:tcPr>
            <w:tcW w:w="1669" w:type="dxa"/>
            <w:tcBorders>
              <w:top w:val="single" w:sz="4" w:space="0" w:color="DEE2E6"/>
              <w:bottom w:val="single" w:sz="4" w:space="0" w:color="DEE2E6"/>
            </w:tcBorders>
          </w:tcPr>
          <w:p w14:paraId="1115E458" w14:textId="77777777" w:rsidR="001F3CB3" w:rsidRDefault="00000000">
            <w:pPr>
              <w:pStyle w:val="TableParagraph"/>
              <w:spacing w:before="109"/>
              <w:ind w:left="270"/>
              <w:rPr>
                <w:rFonts w:ascii="Segoe UI"/>
                <w:sz w:val="14"/>
              </w:rPr>
            </w:pPr>
            <w:r>
              <w:rPr>
                <w:rFonts w:ascii="Segoe UI" w:eastAsia="Segoe UI" w:hAnsi="Segoe UI" w:cs="Segoe UI"/>
                <w:color w:val="202529"/>
                <w:spacing w:val="-2"/>
                <w:sz w:val="14"/>
                <w:lang w:val="ko-KR" w:bidi="ko-KR"/>
              </w:rPr>
              <w:t>2.11%</w:t>
            </w:r>
          </w:p>
        </w:tc>
        <w:tc>
          <w:tcPr>
            <w:tcW w:w="2384" w:type="dxa"/>
            <w:tcBorders>
              <w:top w:val="single" w:sz="4" w:space="0" w:color="DEE2E6"/>
              <w:bottom w:val="single" w:sz="4" w:space="0" w:color="DEE2E6"/>
            </w:tcBorders>
          </w:tcPr>
          <w:p w14:paraId="0FE5BF17" w14:textId="77777777" w:rsidR="001F3CB3" w:rsidRDefault="00000000">
            <w:pPr>
              <w:pStyle w:val="TableParagraph"/>
              <w:spacing w:before="109"/>
              <w:ind w:left="233"/>
              <w:rPr>
                <w:rFonts w:ascii="Segoe UI"/>
                <w:sz w:val="14"/>
              </w:rPr>
            </w:pPr>
            <w:r>
              <w:rPr>
                <w:rFonts w:ascii="Segoe UI" w:eastAsia="Segoe UI" w:hAnsi="Segoe UI" w:cs="Segoe UI"/>
                <w:color w:val="202529"/>
                <w:spacing w:val="-2"/>
                <w:sz w:val="14"/>
                <w:lang w:val="ko-KR" w:bidi="ko-KR"/>
              </w:rPr>
              <w:t>$0.00</w:t>
            </w:r>
          </w:p>
        </w:tc>
        <w:tc>
          <w:tcPr>
            <w:tcW w:w="2356" w:type="dxa"/>
            <w:tcBorders>
              <w:top w:val="single" w:sz="4" w:space="0" w:color="DEE2E6"/>
              <w:bottom w:val="single" w:sz="4" w:space="0" w:color="DEE2E6"/>
            </w:tcBorders>
          </w:tcPr>
          <w:p w14:paraId="7BE094E4" w14:textId="77777777" w:rsidR="001F3CB3" w:rsidRDefault="00000000">
            <w:pPr>
              <w:pStyle w:val="TableParagraph"/>
              <w:spacing w:before="109"/>
              <w:ind w:left="298"/>
              <w:rPr>
                <w:rFonts w:ascii="Segoe UI"/>
                <w:sz w:val="14"/>
              </w:rPr>
            </w:pPr>
            <w:r>
              <w:rPr>
                <w:rFonts w:ascii="Segoe UI" w:eastAsia="Segoe UI" w:hAnsi="Segoe UI" w:cs="Segoe UI"/>
                <w:color w:val="202529"/>
                <w:spacing w:val="-2"/>
                <w:sz w:val="14"/>
                <w:lang w:val="ko-KR" w:bidi="ko-KR"/>
              </w:rPr>
              <w:t>0.00%</w:t>
            </w:r>
          </w:p>
        </w:tc>
      </w:tr>
      <w:tr w:rsidR="001F3CB3" w14:paraId="5FB6C546" w14:textId="77777777">
        <w:trPr>
          <w:trHeight w:val="420"/>
        </w:trPr>
        <w:tc>
          <w:tcPr>
            <w:tcW w:w="1817" w:type="dxa"/>
            <w:tcBorders>
              <w:top w:val="single" w:sz="4" w:space="0" w:color="DEE2E6"/>
              <w:bottom w:val="single" w:sz="4" w:space="0" w:color="DEE2E6"/>
            </w:tcBorders>
          </w:tcPr>
          <w:p w14:paraId="7858D595" w14:textId="77777777" w:rsidR="001F3CB3" w:rsidRPr="00456D35" w:rsidRDefault="00000000">
            <w:pPr>
              <w:pStyle w:val="TableParagraph"/>
              <w:spacing w:before="109"/>
              <w:ind w:left="105"/>
              <w:rPr>
                <w:rFonts w:ascii="Malgun Gothic" w:eastAsia="Malgun Gothic" w:hAnsi="Malgun Gothic"/>
                <w:sz w:val="14"/>
              </w:rPr>
            </w:pPr>
            <w:r w:rsidRPr="00456D35">
              <w:rPr>
                <w:rFonts w:ascii="Malgun Gothic" w:eastAsia="Malgun Gothic" w:hAnsi="Malgun Gothic" w:cs="Segoe UI"/>
                <w:color w:val="202529"/>
                <w:sz w:val="14"/>
                <w:lang w:val="ko-KR" w:bidi="ko-KR"/>
              </w:rPr>
              <w:t xml:space="preserve">경제 </w:t>
            </w:r>
            <w:r w:rsidRPr="00456D35">
              <w:rPr>
                <w:rFonts w:ascii="Malgun Gothic" w:eastAsia="Malgun Gothic" w:hAnsi="Malgun Gothic" w:cs="Segoe UI"/>
                <w:color w:val="202529"/>
                <w:spacing w:val="-2"/>
                <w:sz w:val="14"/>
                <w:lang w:val="ko-KR" w:bidi="ko-KR"/>
              </w:rPr>
              <w:t>활성화</w:t>
            </w:r>
          </w:p>
        </w:tc>
        <w:tc>
          <w:tcPr>
            <w:tcW w:w="2101" w:type="dxa"/>
            <w:tcBorders>
              <w:top w:val="single" w:sz="4" w:space="0" w:color="DEE2E6"/>
              <w:bottom w:val="single" w:sz="4" w:space="0" w:color="DEE2E6"/>
            </w:tcBorders>
          </w:tcPr>
          <w:p w14:paraId="0306A05B" w14:textId="77777777" w:rsidR="001F3CB3" w:rsidRDefault="00000000">
            <w:pPr>
              <w:pStyle w:val="TableParagraph"/>
              <w:spacing w:before="109"/>
              <w:ind w:left="258"/>
              <w:rPr>
                <w:rFonts w:ascii="Segoe UI"/>
                <w:sz w:val="14"/>
              </w:rPr>
            </w:pPr>
            <w:r>
              <w:rPr>
                <w:rFonts w:ascii="Segoe UI" w:eastAsia="Segoe UI" w:hAnsi="Segoe UI" w:cs="Segoe UI"/>
                <w:color w:val="202529"/>
                <w:spacing w:val="-2"/>
                <w:sz w:val="14"/>
                <w:lang w:val="ko-KR" w:bidi="ko-KR"/>
              </w:rPr>
              <w:t>$29,391,294.00</w:t>
            </w:r>
          </w:p>
        </w:tc>
        <w:tc>
          <w:tcPr>
            <w:tcW w:w="1669" w:type="dxa"/>
            <w:tcBorders>
              <w:top w:val="single" w:sz="4" w:space="0" w:color="DEE2E6"/>
              <w:bottom w:val="single" w:sz="4" w:space="0" w:color="DEE2E6"/>
            </w:tcBorders>
          </w:tcPr>
          <w:p w14:paraId="304273D7" w14:textId="77777777" w:rsidR="001F3CB3" w:rsidRDefault="00000000">
            <w:pPr>
              <w:pStyle w:val="TableParagraph"/>
              <w:spacing w:before="109"/>
              <w:ind w:left="270"/>
              <w:rPr>
                <w:rFonts w:ascii="Segoe UI"/>
                <w:sz w:val="14"/>
              </w:rPr>
            </w:pPr>
            <w:r>
              <w:rPr>
                <w:rFonts w:ascii="Segoe UI" w:eastAsia="Segoe UI" w:hAnsi="Segoe UI" w:cs="Segoe UI"/>
                <w:color w:val="202529"/>
                <w:spacing w:val="-2"/>
                <w:sz w:val="14"/>
                <w:lang w:val="ko-KR" w:bidi="ko-KR"/>
              </w:rPr>
              <w:t>10.34%</w:t>
            </w:r>
          </w:p>
        </w:tc>
        <w:tc>
          <w:tcPr>
            <w:tcW w:w="2384" w:type="dxa"/>
            <w:tcBorders>
              <w:top w:val="single" w:sz="4" w:space="0" w:color="DEE2E6"/>
              <w:bottom w:val="single" w:sz="4" w:space="0" w:color="DEE2E6"/>
            </w:tcBorders>
          </w:tcPr>
          <w:p w14:paraId="0062BC1B" w14:textId="77777777" w:rsidR="001F3CB3" w:rsidRDefault="00000000">
            <w:pPr>
              <w:pStyle w:val="TableParagraph"/>
              <w:spacing w:before="109"/>
              <w:ind w:left="233"/>
              <w:rPr>
                <w:rFonts w:ascii="Segoe UI"/>
                <w:sz w:val="14"/>
              </w:rPr>
            </w:pPr>
            <w:r>
              <w:rPr>
                <w:rFonts w:ascii="Segoe UI" w:eastAsia="Segoe UI" w:hAnsi="Segoe UI" w:cs="Segoe UI"/>
                <w:color w:val="202529"/>
                <w:spacing w:val="-2"/>
                <w:sz w:val="14"/>
                <w:lang w:val="ko-KR" w:bidi="ko-KR"/>
              </w:rPr>
              <w:t>$0.00</w:t>
            </w:r>
          </w:p>
        </w:tc>
        <w:tc>
          <w:tcPr>
            <w:tcW w:w="2356" w:type="dxa"/>
            <w:tcBorders>
              <w:top w:val="single" w:sz="4" w:space="0" w:color="DEE2E6"/>
              <w:bottom w:val="single" w:sz="4" w:space="0" w:color="DEE2E6"/>
            </w:tcBorders>
          </w:tcPr>
          <w:p w14:paraId="66D6F661" w14:textId="77777777" w:rsidR="001F3CB3" w:rsidRDefault="00000000">
            <w:pPr>
              <w:pStyle w:val="TableParagraph"/>
              <w:spacing w:before="109"/>
              <w:ind w:left="298"/>
              <w:rPr>
                <w:rFonts w:ascii="Segoe UI"/>
                <w:sz w:val="14"/>
              </w:rPr>
            </w:pPr>
            <w:r>
              <w:rPr>
                <w:rFonts w:ascii="Segoe UI" w:eastAsia="Segoe UI" w:hAnsi="Segoe UI" w:cs="Segoe UI"/>
                <w:color w:val="202529"/>
                <w:spacing w:val="-2"/>
                <w:sz w:val="14"/>
                <w:lang w:val="ko-KR" w:bidi="ko-KR"/>
              </w:rPr>
              <w:t>0.00%</w:t>
            </w:r>
          </w:p>
        </w:tc>
      </w:tr>
      <w:tr w:rsidR="001F3CB3" w14:paraId="4A59CC4C" w14:textId="77777777">
        <w:trPr>
          <w:trHeight w:val="420"/>
        </w:trPr>
        <w:tc>
          <w:tcPr>
            <w:tcW w:w="1817" w:type="dxa"/>
            <w:tcBorders>
              <w:top w:val="single" w:sz="4" w:space="0" w:color="DEE2E6"/>
              <w:bottom w:val="single" w:sz="4" w:space="0" w:color="DEE2E6"/>
            </w:tcBorders>
          </w:tcPr>
          <w:p w14:paraId="01BAF516" w14:textId="77777777" w:rsidR="001F3CB3" w:rsidRPr="00456D35" w:rsidRDefault="00000000">
            <w:pPr>
              <w:pStyle w:val="TableParagraph"/>
              <w:spacing w:before="109"/>
              <w:ind w:left="105"/>
              <w:rPr>
                <w:rFonts w:ascii="Malgun Gothic" w:eastAsia="Malgun Gothic" w:hAnsi="Malgun Gothic"/>
                <w:sz w:val="14"/>
              </w:rPr>
            </w:pPr>
            <w:r w:rsidRPr="00456D35">
              <w:rPr>
                <w:rFonts w:ascii="Malgun Gothic" w:eastAsia="Malgun Gothic" w:hAnsi="Malgun Gothic" w:cs="Segoe UI"/>
                <w:color w:val="202529"/>
                <w:sz w:val="14"/>
                <w:lang w:val="ko-KR" w:bidi="ko-KR"/>
              </w:rPr>
              <w:t xml:space="preserve">공공 </w:t>
            </w:r>
            <w:r w:rsidRPr="00456D35">
              <w:rPr>
                <w:rFonts w:ascii="Malgun Gothic" w:eastAsia="Malgun Gothic" w:hAnsi="Malgun Gothic" w:cs="Segoe UI"/>
                <w:color w:val="202529"/>
                <w:spacing w:val="-2"/>
                <w:sz w:val="14"/>
                <w:lang w:val="ko-KR" w:bidi="ko-KR"/>
              </w:rPr>
              <w:t>서비스</w:t>
            </w:r>
          </w:p>
        </w:tc>
        <w:tc>
          <w:tcPr>
            <w:tcW w:w="2101" w:type="dxa"/>
            <w:tcBorders>
              <w:top w:val="single" w:sz="4" w:space="0" w:color="DEE2E6"/>
              <w:bottom w:val="single" w:sz="4" w:space="0" w:color="DEE2E6"/>
            </w:tcBorders>
          </w:tcPr>
          <w:p w14:paraId="7C58FA9F" w14:textId="77777777" w:rsidR="001F3CB3" w:rsidRDefault="00000000">
            <w:pPr>
              <w:pStyle w:val="TableParagraph"/>
              <w:spacing w:before="109"/>
              <w:ind w:left="258"/>
              <w:rPr>
                <w:rFonts w:ascii="Segoe UI"/>
                <w:sz w:val="14"/>
              </w:rPr>
            </w:pPr>
            <w:r>
              <w:rPr>
                <w:rFonts w:ascii="Segoe UI" w:eastAsia="Segoe UI" w:hAnsi="Segoe UI" w:cs="Segoe UI"/>
                <w:color w:val="202529"/>
                <w:spacing w:val="-2"/>
                <w:sz w:val="14"/>
                <w:lang w:val="ko-KR" w:bidi="ko-KR"/>
              </w:rPr>
              <w:t>$0.00</w:t>
            </w:r>
          </w:p>
        </w:tc>
        <w:tc>
          <w:tcPr>
            <w:tcW w:w="1669" w:type="dxa"/>
            <w:tcBorders>
              <w:top w:val="single" w:sz="4" w:space="0" w:color="DEE2E6"/>
              <w:bottom w:val="single" w:sz="4" w:space="0" w:color="DEE2E6"/>
            </w:tcBorders>
          </w:tcPr>
          <w:p w14:paraId="7C93975A" w14:textId="77777777" w:rsidR="001F3CB3" w:rsidRDefault="00000000">
            <w:pPr>
              <w:pStyle w:val="TableParagraph"/>
              <w:spacing w:before="109"/>
              <w:ind w:left="270"/>
              <w:rPr>
                <w:rFonts w:ascii="Segoe UI"/>
                <w:sz w:val="14"/>
              </w:rPr>
            </w:pPr>
            <w:r>
              <w:rPr>
                <w:rFonts w:ascii="Segoe UI" w:eastAsia="Segoe UI" w:hAnsi="Segoe UI" w:cs="Segoe UI"/>
                <w:color w:val="202529"/>
                <w:spacing w:val="-2"/>
                <w:sz w:val="14"/>
                <w:lang w:val="ko-KR" w:bidi="ko-KR"/>
              </w:rPr>
              <w:t>0.00%</w:t>
            </w:r>
          </w:p>
        </w:tc>
        <w:tc>
          <w:tcPr>
            <w:tcW w:w="2384" w:type="dxa"/>
            <w:tcBorders>
              <w:top w:val="single" w:sz="4" w:space="0" w:color="DEE2E6"/>
              <w:bottom w:val="single" w:sz="4" w:space="0" w:color="DEE2E6"/>
            </w:tcBorders>
          </w:tcPr>
          <w:p w14:paraId="4522568D" w14:textId="77777777" w:rsidR="001F3CB3" w:rsidRDefault="00000000">
            <w:pPr>
              <w:pStyle w:val="TableParagraph"/>
              <w:spacing w:before="109"/>
              <w:ind w:left="233"/>
              <w:rPr>
                <w:rFonts w:ascii="Segoe UI"/>
                <w:sz w:val="14"/>
              </w:rPr>
            </w:pPr>
            <w:r>
              <w:rPr>
                <w:rFonts w:ascii="Segoe UI" w:eastAsia="Segoe UI" w:hAnsi="Segoe UI" w:cs="Segoe UI"/>
                <w:color w:val="202529"/>
                <w:spacing w:val="-2"/>
                <w:sz w:val="14"/>
                <w:lang w:val="ko-KR" w:bidi="ko-KR"/>
              </w:rPr>
              <w:t>$750,000.00</w:t>
            </w:r>
          </w:p>
        </w:tc>
        <w:tc>
          <w:tcPr>
            <w:tcW w:w="2356" w:type="dxa"/>
            <w:tcBorders>
              <w:top w:val="single" w:sz="4" w:space="0" w:color="DEE2E6"/>
              <w:bottom w:val="single" w:sz="4" w:space="0" w:color="DEE2E6"/>
            </w:tcBorders>
          </w:tcPr>
          <w:p w14:paraId="515F26A1" w14:textId="77777777" w:rsidR="001F3CB3" w:rsidRDefault="00000000">
            <w:pPr>
              <w:pStyle w:val="TableParagraph"/>
              <w:spacing w:before="109"/>
              <w:ind w:left="298"/>
              <w:rPr>
                <w:rFonts w:ascii="Segoe UI"/>
                <w:sz w:val="14"/>
              </w:rPr>
            </w:pPr>
            <w:r>
              <w:rPr>
                <w:rFonts w:ascii="Segoe UI" w:eastAsia="Segoe UI" w:hAnsi="Segoe UI" w:cs="Segoe UI"/>
                <w:color w:val="202529"/>
                <w:spacing w:val="-2"/>
                <w:sz w:val="14"/>
                <w:lang w:val="ko-KR" w:bidi="ko-KR"/>
              </w:rPr>
              <w:t>5.95%</w:t>
            </w:r>
          </w:p>
        </w:tc>
      </w:tr>
      <w:tr w:rsidR="001F3CB3" w14:paraId="4E920A86" w14:textId="77777777">
        <w:trPr>
          <w:trHeight w:val="420"/>
        </w:trPr>
        <w:tc>
          <w:tcPr>
            <w:tcW w:w="1817" w:type="dxa"/>
            <w:tcBorders>
              <w:top w:val="single" w:sz="4" w:space="0" w:color="DEE2E6"/>
              <w:bottom w:val="single" w:sz="4" w:space="0" w:color="DEE2E6"/>
            </w:tcBorders>
          </w:tcPr>
          <w:p w14:paraId="71FF6955" w14:textId="77777777" w:rsidR="001F3CB3" w:rsidRPr="00456D35" w:rsidRDefault="00000000">
            <w:pPr>
              <w:pStyle w:val="TableParagraph"/>
              <w:spacing w:before="109"/>
              <w:ind w:left="105"/>
              <w:rPr>
                <w:rFonts w:ascii="Malgun Gothic" w:eastAsia="Malgun Gothic" w:hAnsi="Malgun Gothic"/>
                <w:sz w:val="14"/>
              </w:rPr>
            </w:pPr>
            <w:r w:rsidRPr="00456D35">
              <w:rPr>
                <w:rFonts w:ascii="Malgun Gothic" w:eastAsia="Malgun Gothic" w:hAnsi="Malgun Gothic" w:cs="Segoe UI"/>
                <w:color w:val="202529"/>
                <w:spacing w:val="-2"/>
                <w:sz w:val="14"/>
                <w:lang w:val="ko-KR" w:bidi="ko-KR"/>
              </w:rPr>
              <w:t>완화</w:t>
            </w:r>
          </w:p>
        </w:tc>
        <w:tc>
          <w:tcPr>
            <w:tcW w:w="2101" w:type="dxa"/>
            <w:tcBorders>
              <w:top w:val="single" w:sz="4" w:space="0" w:color="DEE2E6"/>
              <w:bottom w:val="single" w:sz="4" w:space="0" w:color="DEE2E6"/>
            </w:tcBorders>
          </w:tcPr>
          <w:p w14:paraId="6E78C708" w14:textId="77777777" w:rsidR="001F3CB3" w:rsidRDefault="00000000">
            <w:pPr>
              <w:pStyle w:val="TableParagraph"/>
              <w:spacing w:before="109"/>
              <w:ind w:left="258"/>
              <w:rPr>
                <w:rFonts w:ascii="Segoe UI"/>
                <w:sz w:val="14"/>
              </w:rPr>
            </w:pPr>
            <w:r>
              <w:rPr>
                <w:rFonts w:ascii="Segoe UI" w:eastAsia="Segoe UI" w:hAnsi="Segoe UI" w:cs="Segoe UI"/>
                <w:color w:val="202529"/>
                <w:spacing w:val="-2"/>
                <w:sz w:val="14"/>
                <w:lang w:val="ko-KR" w:bidi="ko-KR"/>
              </w:rPr>
              <w:t>$0.00</w:t>
            </w:r>
          </w:p>
        </w:tc>
        <w:tc>
          <w:tcPr>
            <w:tcW w:w="1669" w:type="dxa"/>
            <w:tcBorders>
              <w:top w:val="single" w:sz="4" w:space="0" w:color="DEE2E6"/>
              <w:bottom w:val="single" w:sz="4" w:space="0" w:color="DEE2E6"/>
            </w:tcBorders>
          </w:tcPr>
          <w:p w14:paraId="2A785FFD" w14:textId="77777777" w:rsidR="001F3CB3" w:rsidRDefault="00000000">
            <w:pPr>
              <w:pStyle w:val="TableParagraph"/>
              <w:spacing w:before="109"/>
              <w:ind w:left="270"/>
              <w:rPr>
                <w:rFonts w:ascii="Segoe UI"/>
                <w:sz w:val="14"/>
              </w:rPr>
            </w:pPr>
            <w:r>
              <w:rPr>
                <w:rFonts w:ascii="Segoe UI" w:eastAsia="Segoe UI" w:hAnsi="Segoe UI" w:cs="Segoe UI"/>
                <w:color w:val="202529"/>
                <w:spacing w:val="-2"/>
                <w:sz w:val="14"/>
                <w:lang w:val="ko-KR" w:bidi="ko-KR"/>
              </w:rPr>
              <w:t>0.00%</w:t>
            </w:r>
          </w:p>
        </w:tc>
        <w:tc>
          <w:tcPr>
            <w:tcW w:w="2384" w:type="dxa"/>
            <w:tcBorders>
              <w:top w:val="single" w:sz="4" w:space="0" w:color="DEE2E6"/>
              <w:bottom w:val="single" w:sz="4" w:space="0" w:color="DEE2E6"/>
            </w:tcBorders>
          </w:tcPr>
          <w:p w14:paraId="67073DE8" w14:textId="77777777" w:rsidR="001F3CB3" w:rsidRDefault="00000000">
            <w:pPr>
              <w:pStyle w:val="TableParagraph"/>
              <w:spacing w:before="109"/>
              <w:ind w:left="233"/>
              <w:rPr>
                <w:rFonts w:ascii="Segoe UI"/>
                <w:sz w:val="14"/>
              </w:rPr>
            </w:pPr>
            <w:r>
              <w:rPr>
                <w:rFonts w:ascii="Segoe UI" w:eastAsia="Segoe UI" w:hAnsi="Segoe UI" w:cs="Segoe UI"/>
                <w:color w:val="202529"/>
                <w:spacing w:val="-2"/>
                <w:sz w:val="14"/>
                <w:lang w:val="ko-KR" w:bidi="ko-KR"/>
              </w:rPr>
              <w:t>$1,643,000.00</w:t>
            </w:r>
          </w:p>
        </w:tc>
        <w:tc>
          <w:tcPr>
            <w:tcW w:w="2356" w:type="dxa"/>
            <w:tcBorders>
              <w:top w:val="single" w:sz="4" w:space="0" w:color="DEE2E6"/>
              <w:bottom w:val="single" w:sz="4" w:space="0" w:color="DEE2E6"/>
            </w:tcBorders>
          </w:tcPr>
          <w:p w14:paraId="1BDED4AF" w14:textId="77777777" w:rsidR="001F3CB3" w:rsidRDefault="00000000">
            <w:pPr>
              <w:pStyle w:val="TableParagraph"/>
              <w:spacing w:before="109"/>
              <w:ind w:left="298"/>
              <w:rPr>
                <w:rFonts w:ascii="Segoe UI"/>
                <w:sz w:val="14"/>
              </w:rPr>
            </w:pPr>
            <w:r>
              <w:rPr>
                <w:rFonts w:ascii="Segoe UI" w:eastAsia="Segoe UI" w:hAnsi="Segoe UI" w:cs="Segoe UI"/>
                <w:color w:val="202529"/>
                <w:spacing w:val="-2"/>
                <w:sz w:val="14"/>
                <w:lang w:val="ko-KR" w:bidi="ko-KR"/>
              </w:rPr>
              <w:t>13.04%</w:t>
            </w:r>
          </w:p>
        </w:tc>
      </w:tr>
      <w:tr w:rsidR="001F3CB3" w14:paraId="7B3E5707" w14:textId="77777777">
        <w:trPr>
          <w:trHeight w:val="295"/>
        </w:trPr>
        <w:tc>
          <w:tcPr>
            <w:tcW w:w="1817" w:type="dxa"/>
            <w:tcBorders>
              <w:top w:val="single" w:sz="4" w:space="0" w:color="DEE2E6"/>
            </w:tcBorders>
          </w:tcPr>
          <w:p w14:paraId="53AAA56C" w14:textId="77777777" w:rsidR="001F3CB3" w:rsidRPr="00456D35" w:rsidRDefault="00000000">
            <w:pPr>
              <w:pStyle w:val="TableParagraph"/>
              <w:spacing w:before="109" w:line="166" w:lineRule="exact"/>
              <w:ind w:left="105"/>
              <w:rPr>
                <w:rFonts w:ascii="Malgun Gothic" w:eastAsia="Malgun Gothic" w:hAnsi="Malgun Gothic"/>
                <w:b/>
                <w:sz w:val="14"/>
              </w:rPr>
            </w:pPr>
            <w:r w:rsidRPr="00456D35">
              <w:rPr>
                <w:rFonts w:ascii="Malgun Gothic" w:eastAsia="Malgun Gothic" w:hAnsi="Malgun Gothic" w:cs="Segoe UI"/>
                <w:b/>
                <w:color w:val="202529"/>
                <w:spacing w:val="-2"/>
                <w:sz w:val="14"/>
                <w:lang w:val="ko-KR" w:bidi="ko-KR"/>
              </w:rPr>
              <w:t>합계</w:t>
            </w:r>
          </w:p>
        </w:tc>
        <w:tc>
          <w:tcPr>
            <w:tcW w:w="2101" w:type="dxa"/>
            <w:tcBorders>
              <w:top w:val="single" w:sz="4" w:space="0" w:color="DEE2E6"/>
            </w:tcBorders>
          </w:tcPr>
          <w:p w14:paraId="54990BE8" w14:textId="77777777" w:rsidR="001F3CB3" w:rsidRDefault="00000000">
            <w:pPr>
              <w:pStyle w:val="TableParagraph"/>
              <w:spacing w:before="109" w:line="166" w:lineRule="exact"/>
              <w:ind w:left="258"/>
              <w:rPr>
                <w:rFonts w:ascii="Segoe UI"/>
                <w:b/>
                <w:sz w:val="14"/>
              </w:rPr>
            </w:pPr>
            <w:r>
              <w:rPr>
                <w:rFonts w:ascii="Segoe UI" w:eastAsia="Segoe UI" w:hAnsi="Segoe UI" w:cs="Segoe UI"/>
                <w:b/>
                <w:color w:val="202529"/>
                <w:spacing w:val="-2"/>
                <w:sz w:val="14"/>
                <w:lang w:val="ko-KR" w:bidi="ko-KR"/>
              </w:rPr>
              <w:t>$284,142,182.00</w:t>
            </w:r>
          </w:p>
        </w:tc>
        <w:tc>
          <w:tcPr>
            <w:tcW w:w="1669" w:type="dxa"/>
            <w:tcBorders>
              <w:top w:val="single" w:sz="4" w:space="0" w:color="DEE2E6"/>
            </w:tcBorders>
          </w:tcPr>
          <w:p w14:paraId="0E6A9DCC" w14:textId="77777777" w:rsidR="001F3CB3" w:rsidRDefault="00000000">
            <w:pPr>
              <w:pStyle w:val="TableParagraph"/>
              <w:spacing w:before="109" w:line="166" w:lineRule="exact"/>
              <w:ind w:left="270"/>
              <w:rPr>
                <w:rFonts w:ascii="Segoe UI"/>
                <w:b/>
                <w:sz w:val="14"/>
              </w:rPr>
            </w:pPr>
            <w:r>
              <w:rPr>
                <w:rFonts w:ascii="Segoe UI" w:eastAsia="Segoe UI" w:hAnsi="Segoe UI" w:cs="Segoe UI"/>
                <w:b/>
                <w:color w:val="202529"/>
                <w:spacing w:val="-2"/>
                <w:sz w:val="14"/>
                <w:lang w:val="ko-KR" w:bidi="ko-KR"/>
              </w:rPr>
              <w:t>100.00%</w:t>
            </w:r>
          </w:p>
        </w:tc>
        <w:tc>
          <w:tcPr>
            <w:tcW w:w="2384" w:type="dxa"/>
            <w:tcBorders>
              <w:top w:val="single" w:sz="4" w:space="0" w:color="DEE2E6"/>
            </w:tcBorders>
          </w:tcPr>
          <w:p w14:paraId="2B345EC5" w14:textId="77777777" w:rsidR="001F3CB3" w:rsidRDefault="00000000">
            <w:pPr>
              <w:pStyle w:val="TableParagraph"/>
              <w:spacing w:before="109" w:line="166" w:lineRule="exact"/>
              <w:ind w:left="233"/>
              <w:rPr>
                <w:rFonts w:ascii="Segoe UI"/>
                <w:b/>
                <w:sz w:val="14"/>
              </w:rPr>
            </w:pPr>
            <w:r>
              <w:rPr>
                <w:rFonts w:ascii="Segoe UI" w:eastAsia="Segoe UI" w:hAnsi="Segoe UI" w:cs="Segoe UI"/>
                <w:b/>
                <w:color w:val="202529"/>
                <w:spacing w:val="-2"/>
                <w:sz w:val="14"/>
                <w:lang w:val="ko-KR" w:bidi="ko-KR"/>
              </w:rPr>
              <w:t>$12,595,000.00</w:t>
            </w:r>
          </w:p>
        </w:tc>
        <w:tc>
          <w:tcPr>
            <w:tcW w:w="2356" w:type="dxa"/>
            <w:tcBorders>
              <w:top w:val="single" w:sz="4" w:space="0" w:color="DEE2E6"/>
            </w:tcBorders>
          </w:tcPr>
          <w:p w14:paraId="1324863C" w14:textId="77777777" w:rsidR="001F3CB3" w:rsidRDefault="00000000">
            <w:pPr>
              <w:pStyle w:val="TableParagraph"/>
              <w:spacing w:before="109" w:line="166" w:lineRule="exact"/>
              <w:ind w:left="298"/>
              <w:rPr>
                <w:rFonts w:ascii="Segoe UI"/>
                <w:b/>
                <w:sz w:val="14"/>
              </w:rPr>
            </w:pPr>
            <w:r>
              <w:rPr>
                <w:rFonts w:ascii="Segoe UI" w:eastAsia="Segoe UI" w:hAnsi="Segoe UI" w:cs="Segoe UI"/>
                <w:b/>
                <w:color w:val="202529"/>
                <w:spacing w:val="-2"/>
                <w:sz w:val="14"/>
                <w:lang w:val="ko-KR" w:bidi="ko-KR"/>
              </w:rPr>
              <w:t>100.00%</w:t>
            </w:r>
          </w:p>
        </w:tc>
      </w:tr>
    </w:tbl>
    <w:p w14:paraId="219DA054" w14:textId="77777777" w:rsidR="001F3CB3" w:rsidRDefault="001F3CB3">
      <w:pPr>
        <w:pStyle w:val="Textoindependiente"/>
        <w:spacing w:before="81"/>
        <w:rPr>
          <w:rFonts w:ascii="Segoe UI Semibold"/>
          <w:b/>
          <w:sz w:val="14"/>
        </w:rPr>
      </w:pPr>
    </w:p>
    <w:p w14:paraId="371C88DD" w14:textId="77777777" w:rsidR="001F3CB3" w:rsidRPr="00456D35" w:rsidRDefault="00000000">
      <w:pPr>
        <w:ind w:left="110"/>
        <w:rPr>
          <w:rFonts w:ascii="Segoe UI" w:eastAsia="Malgun Gothic"/>
          <w:sz w:val="14"/>
        </w:rPr>
      </w:pPr>
      <w:r w:rsidRPr="00456D35">
        <w:rPr>
          <w:rFonts w:ascii="Segoe UI" w:eastAsia="Malgun Gothic" w:hAnsi="Segoe UI" w:cs="Segoe UI"/>
          <w:color w:val="202529"/>
          <w:sz w:val="14"/>
          <w:lang w:val="ko-KR" w:bidi="ko-KR"/>
        </w:rPr>
        <w:t>데이터</w:t>
      </w:r>
      <w:r w:rsidRPr="00456D35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456D35">
        <w:rPr>
          <w:rFonts w:ascii="Segoe UI" w:eastAsia="Malgun Gothic" w:hAnsi="Segoe UI" w:cs="Segoe UI"/>
          <w:color w:val="202529"/>
          <w:sz w:val="14"/>
          <w:lang w:val="ko-KR" w:bidi="ko-KR"/>
        </w:rPr>
        <w:t>소스</w:t>
      </w:r>
      <w:r w:rsidRPr="00456D35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: </w:t>
      </w:r>
      <w:r w:rsidRPr="00456D35">
        <w:rPr>
          <w:rFonts w:ascii="Segoe UI" w:eastAsia="Malgun Gothic" w:hAnsi="Segoe UI" w:cs="Segoe UI"/>
          <w:color w:val="202529"/>
          <w:sz w:val="14"/>
          <w:lang w:val="ko-KR" w:bidi="ko-KR"/>
        </w:rPr>
        <w:t>미충족</w:t>
      </w:r>
      <w:r w:rsidRPr="00456D35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456D35">
        <w:rPr>
          <w:rFonts w:ascii="Segoe UI" w:eastAsia="Malgun Gothic" w:hAnsi="Segoe UI" w:cs="Segoe UI"/>
          <w:color w:val="202529"/>
          <w:sz w:val="14"/>
          <w:lang w:val="ko-KR" w:bidi="ko-KR"/>
        </w:rPr>
        <w:t>요구</w:t>
      </w:r>
      <w:r w:rsidRPr="00456D35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456D35">
        <w:rPr>
          <w:rFonts w:ascii="Segoe UI" w:eastAsia="Malgun Gothic" w:hAnsi="Segoe UI" w:cs="Segoe UI"/>
          <w:color w:val="202529"/>
          <w:sz w:val="14"/>
          <w:lang w:val="ko-KR" w:bidi="ko-KR"/>
        </w:rPr>
        <w:t>사항</w:t>
      </w:r>
      <w:r w:rsidRPr="00456D35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456D35">
        <w:rPr>
          <w:rFonts w:ascii="Segoe UI" w:eastAsia="Malgun Gothic" w:hAnsi="Segoe UI" w:cs="Segoe UI"/>
          <w:color w:val="202529"/>
          <w:spacing w:val="-2"/>
          <w:sz w:val="14"/>
          <w:lang w:val="ko-KR" w:bidi="ko-KR"/>
        </w:rPr>
        <w:t>평가</w:t>
      </w:r>
    </w:p>
    <w:p w14:paraId="5CBB51A9" w14:textId="77777777" w:rsidR="001F3CB3" w:rsidRPr="00456D35" w:rsidRDefault="00000000">
      <w:pPr>
        <w:spacing w:before="24"/>
        <w:ind w:left="114"/>
        <w:rPr>
          <w:rFonts w:ascii="Segoe UI" w:eastAsia="Malgun Gothic"/>
          <w:sz w:val="14"/>
        </w:rPr>
      </w:pPr>
      <w:r w:rsidRPr="00456D35">
        <w:rPr>
          <w:rFonts w:eastAsia="Malgun Gothic"/>
          <w:noProof/>
          <w:lang w:val="ko-KR" w:bidi="ko-KR"/>
        </w:rPr>
        <w:drawing>
          <wp:inline distT="0" distB="0" distL="0" distR="0" wp14:anchorId="3C14FD67" wp14:editId="0C4A2526">
            <wp:extent cx="82708" cy="88900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708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56D35">
        <w:rPr>
          <w:rFonts w:eastAsia="Malgun Gothic"/>
          <w:spacing w:val="-7"/>
          <w:position w:val="1"/>
          <w:sz w:val="20"/>
          <w:lang w:val="ko-KR" w:bidi="ko-KR"/>
        </w:rPr>
        <w:t xml:space="preserve"> </w:t>
      </w:r>
      <w:r w:rsidRPr="00456D35">
        <w:rPr>
          <w:rFonts w:ascii="Segoe UI" w:eastAsia="Malgun Gothic" w:hAnsi="Segoe UI" w:cs="Segoe UI"/>
          <w:color w:val="202529"/>
          <w:position w:val="1"/>
          <w:sz w:val="14"/>
          <w:lang w:val="ko-KR" w:bidi="ko-KR"/>
        </w:rPr>
        <w:t>*</w:t>
      </w:r>
      <w:r w:rsidRPr="00456D35">
        <w:rPr>
          <w:rFonts w:ascii="Segoe UI" w:eastAsia="Malgun Gothic" w:hAnsi="Segoe UI" w:cs="Segoe UI"/>
          <w:color w:val="202529"/>
          <w:position w:val="1"/>
          <w:sz w:val="14"/>
          <w:lang w:val="ko-KR" w:bidi="ko-KR"/>
        </w:rPr>
        <w:t>할당</w:t>
      </w:r>
      <w:r w:rsidRPr="00456D35">
        <w:rPr>
          <w:rFonts w:ascii="Segoe UI" w:eastAsia="Malgun Gothic" w:hAnsi="Segoe UI" w:cs="Segoe UI"/>
          <w:color w:val="202529"/>
          <w:position w:val="1"/>
          <w:sz w:val="14"/>
          <w:lang w:val="ko-KR" w:bidi="ko-KR"/>
        </w:rPr>
        <w:t xml:space="preserve"> </w:t>
      </w:r>
      <w:r w:rsidRPr="00456D35">
        <w:rPr>
          <w:rFonts w:ascii="Segoe UI" w:eastAsia="Malgun Gothic" w:hAnsi="Segoe UI" w:cs="Segoe UI"/>
          <w:color w:val="202529"/>
          <w:position w:val="1"/>
          <w:sz w:val="14"/>
          <w:lang w:val="ko-KR" w:bidi="ko-KR"/>
        </w:rPr>
        <w:t>금액에는</w:t>
      </w:r>
      <w:r w:rsidRPr="00456D35">
        <w:rPr>
          <w:rFonts w:ascii="Segoe UI" w:eastAsia="Malgun Gothic" w:hAnsi="Segoe UI" w:cs="Segoe UI"/>
          <w:color w:val="202529"/>
          <w:position w:val="1"/>
          <w:sz w:val="14"/>
          <w:lang w:val="ko-KR" w:bidi="ko-KR"/>
        </w:rPr>
        <w:t xml:space="preserve"> </w:t>
      </w:r>
      <w:r w:rsidRPr="00456D35">
        <w:rPr>
          <w:rFonts w:ascii="Segoe UI" w:eastAsia="Malgun Gothic" w:hAnsi="Segoe UI" w:cs="Segoe UI"/>
          <w:color w:val="202529"/>
          <w:position w:val="1"/>
          <w:sz w:val="14"/>
          <w:lang w:val="ko-KR" w:bidi="ko-KR"/>
        </w:rPr>
        <w:t>프로젝트</w:t>
      </w:r>
      <w:r w:rsidRPr="00456D35">
        <w:rPr>
          <w:rFonts w:ascii="Segoe UI" w:eastAsia="Malgun Gothic" w:hAnsi="Segoe UI" w:cs="Segoe UI"/>
          <w:color w:val="202529"/>
          <w:position w:val="1"/>
          <w:sz w:val="14"/>
          <w:lang w:val="ko-KR" w:bidi="ko-KR"/>
        </w:rPr>
        <w:t xml:space="preserve"> </w:t>
      </w:r>
      <w:r w:rsidRPr="00456D35">
        <w:rPr>
          <w:rFonts w:ascii="Segoe UI" w:eastAsia="Malgun Gothic" w:hAnsi="Segoe UI" w:cs="Segoe UI"/>
          <w:color w:val="202529"/>
          <w:position w:val="1"/>
          <w:sz w:val="14"/>
          <w:lang w:val="ko-KR" w:bidi="ko-KR"/>
        </w:rPr>
        <w:t>제공</w:t>
      </w:r>
      <w:r w:rsidRPr="00456D35">
        <w:rPr>
          <w:rFonts w:ascii="Segoe UI" w:eastAsia="Malgun Gothic" w:hAnsi="Segoe UI" w:cs="Segoe UI"/>
          <w:color w:val="202529"/>
          <w:position w:val="1"/>
          <w:sz w:val="14"/>
          <w:lang w:val="ko-KR" w:bidi="ko-KR"/>
        </w:rPr>
        <w:t xml:space="preserve"> </w:t>
      </w:r>
      <w:r w:rsidRPr="00456D35">
        <w:rPr>
          <w:rFonts w:ascii="Segoe UI" w:eastAsia="Malgun Gothic" w:hAnsi="Segoe UI" w:cs="Segoe UI"/>
          <w:color w:val="202529"/>
          <w:position w:val="1"/>
          <w:sz w:val="14"/>
          <w:lang w:val="ko-KR" w:bidi="ko-KR"/>
        </w:rPr>
        <w:t>비용이</w:t>
      </w:r>
      <w:r w:rsidRPr="00456D35">
        <w:rPr>
          <w:rFonts w:ascii="Segoe UI" w:eastAsia="Malgun Gothic" w:hAnsi="Segoe UI" w:cs="Segoe UI"/>
          <w:color w:val="202529"/>
          <w:position w:val="1"/>
          <w:sz w:val="14"/>
          <w:lang w:val="ko-KR" w:bidi="ko-KR"/>
        </w:rPr>
        <w:t xml:space="preserve"> </w:t>
      </w:r>
      <w:r w:rsidRPr="00456D35">
        <w:rPr>
          <w:rFonts w:ascii="Segoe UI" w:eastAsia="Malgun Gothic" w:hAnsi="Segoe UI" w:cs="Segoe UI"/>
          <w:color w:val="202529"/>
          <w:position w:val="1"/>
          <w:sz w:val="14"/>
          <w:lang w:val="ko-KR" w:bidi="ko-KR"/>
        </w:rPr>
        <w:t>포함되며</w:t>
      </w:r>
      <w:r w:rsidRPr="00456D35">
        <w:rPr>
          <w:rFonts w:ascii="Segoe UI" w:eastAsia="Malgun Gothic" w:hAnsi="Segoe UI" w:cs="Segoe UI"/>
          <w:color w:val="202529"/>
          <w:position w:val="1"/>
          <w:sz w:val="14"/>
          <w:lang w:val="ko-KR" w:bidi="ko-KR"/>
        </w:rPr>
        <w:t xml:space="preserve"> </w:t>
      </w:r>
      <w:r w:rsidRPr="00456D35">
        <w:rPr>
          <w:rFonts w:ascii="Segoe UI" w:eastAsia="Malgun Gothic" w:hAnsi="Segoe UI" w:cs="Segoe UI"/>
          <w:color w:val="202529"/>
          <w:position w:val="1"/>
          <w:sz w:val="14"/>
          <w:lang w:val="ko-KR" w:bidi="ko-KR"/>
        </w:rPr>
        <w:t>관리</w:t>
      </w:r>
      <w:r w:rsidRPr="00456D35">
        <w:rPr>
          <w:rFonts w:ascii="Segoe UI" w:eastAsia="Malgun Gothic" w:hAnsi="Segoe UI" w:cs="Segoe UI"/>
          <w:color w:val="202529"/>
          <w:position w:val="1"/>
          <w:sz w:val="14"/>
          <w:lang w:val="ko-KR" w:bidi="ko-KR"/>
        </w:rPr>
        <w:t xml:space="preserve"> </w:t>
      </w:r>
      <w:r w:rsidRPr="00456D35">
        <w:rPr>
          <w:rFonts w:ascii="Segoe UI" w:eastAsia="Malgun Gothic" w:hAnsi="Segoe UI" w:cs="Segoe UI"/>
          <w:color w:val="202529"/>
          <w:position w:val="1"/>
          <w:sz w:val="14"/>
          <w:lang w:val="ko-KR" w:bidi="ko-KR"/>
        </w:rPr>
        <w:t>및</w:t>
      </w:r>
      <w:r w:rsidRPr="00456D35">
        <w:rPr>
          <w:rFonts w:ascii="Segoe UI" w:eastAsia="Malgun Gothic" w:hAnsi="Segoe UI" w:cs="Segoe UI"/>
          <w:color w:val="202529"/>
          <w:position w:val="1"/>
          <w:sz w:val="14"/>
          <w:lang w:val="ko-KR" w:bidi="ko-KR"/>
        </w:rPr>
        <w:t xml:space="preserve"> </w:t>
      </w:r>
      <w:r w:rsidRPr="00456D35">
        <w:rPr>
          <w:rFonts w:ascii="Segoe UI" w:eastAsia="Malgun Gothic" w:hAnsi="Segoe UI" w:cs="Segoe UI"/>
          <w:color w:val="202529"/>
          <w:position w:val="1"/>
          <w:sz w:val="14"/>
          <w:lang w:val="ko-KR" w:bidi="ko-KR"/>
        </w:rPr>
        <w:t>계획</w:t>
      </w:r>
      <w:r w:rsidRPr="00456D35">
        <w:rPr>
          <w:rFonts w:ascii="Segoe UI" w:eastAsia="Malgun Gothic" w:hAnsi="Segoe UI" w:cs="Segoe UI"/>
          <w:color w:val="202529"/>
          <w:position w:val="1"/>
          <w:sz w:val="14"/>
          <w:lang w:val="ko-KR" w:bidi="ko-KR"/>
        </w:rPr>
        <w:t xml:space="preserve"> </w:t>
      </w:r>
      <w:r w:rsidRPr="00456D35">
        <w:rPr>
          <w:rFonts w:ascii="Segoe UI" w:eastAsia="Malgun Gothic" w:hAnsi="Segoe UI" w:cs="Segoe UI"/>
          <w:color w:val="202529"/>
          <w:position w:val="1"/>
          <w:sz w:val="14"/>
          <w:lang w:val="ko-KR" w:bidi="ko-KR"/>
        </w:rPr>
        <w:t>비용은</w:t>
      </w:r>
      <w:r w:rsidRPr="00456D35">
        <w:rPr>
          <w:rFonts w:ascii="Segoe UI" w:eastAsia="Malgun Gothic" w:hAnsi="Segoe UI" w:cs="Segoe UI"/>
          <w:color w:val="202529"/>
          <w:position w:val="1"/>
          <w:sz w:val="14"/>
          <w:lang w:val="ko-KR" w:bidi="ko-KR"/>
        </w:rPr>
        <w:t xml:space="preserve"> </w:t>
      </w:r>
      <w:r w:rsidRPr="00456D35">
        <w:rPr>
          <w:rFonts w:ascii="Segoe UI" w:eastAsia="Malgun Gothic" w:hAnsi="Segoe UI" w:cs="Segoe UI"/>
          <w:color w:val="202529"/>
          <w:position w:val="1"/>
          <w:sz w:val="14"/>
          <w:lang w:val="ko-KR" w:bidi="ko-KR"/>
        </w:rPr>
        <w:t>포함되지</w:t>
      </w:r>
      <w:r w:rsidRPr="00456D35">
        <w:rPr>
          <w:rFonts w:ascii="Segoe UI" w:eastAsia="Malgun Gothic" w:hAnsi="Segoe UI" w:cs="Segoe UI"/>
          <w:color w:val="202529"/>
          <w:position w:val="1"/>
          <w:sz w:val="14"/>
          <w:lang w:val="ko-KR" w:bidi="ko-KR"/>
        </w:rPr>
        <w:t xml:space="preserve"> </w:t>
      </w:r>
      <w:r w:rsidRPr="00456D35">
        <w:rPr>
          <w:rFonts w:ascii="Segoe UI" w:eastAsia="Malgun Gothic" w:hAnsi="Segoe UI" w:cs="Segoe UI"/>
          <w:color w:val="202529"/>
          <w:position w:val="1"/>
          <w:sz w:val="14"/>
          <w:lang w:val="ko-KR" w:bidi="ko-KR"/>
        </w:rPr>
        <w:t>않습니다</w:t>
      </w:r>
      <w:r w:rsidRPr="00456D35">
        <w:rPr>
          <w:rFonts w:ascii="Segoe UI" w:eastAsia="Malgun Gothic" w:hAnsi="Segoe UI" w:cs="Segoe UI"/>
          <w:color w:val="202529"/>
          <w:position w:val="1"/>
          <w:sz w:val="14"/>
          <w:lang w:val="ko-KR" w:bidi="ko-KR"/>
        </w:rPr>
        <w:t>.</w:t>
      </w:r>
    </w:p>
    <w:p w14:paraId="1938B642" w14:textId="77777777" w:rsidR="001F3CB3" w:rsidRDefault="001F3CB3">
      <w:pPr>
        <w:pStyle w:val="Textoindependiente"/>
        <w:spacing w:before="21"/>
        <w:rPr>
          <w:rFonts w:ascii="Segoe UI"/>
          <w:sz w:val="14"/>
        </w:rPr>
      </w:pPr>
    </w:p>
    <w:p w14:paraId="2FB4D11A" w14:textId="77777777" w:rsidR="001F3CB3" w:rsidRPr="00456D35" w:rsidRDefault="00000000">
      <w:pPr>
        <w:pStyle w:val="Ttulo3"/>
        <w:numPr>
          <w:ilvl w:val="0"/>
          <w:numId w:val="2"/>
        </w:numPr>
        <w:tabs>
          <w:tab w:val="left" w:pos="334"/>
        </w:tabs>
        <w:spacing w:before="1"/>
        <w:ind w:left="334" w:hanging="224"/>
        <w:rPr>
          <w:rFonts w:eastAsia="Malgun Gothic"/>
        </w:rPr>
      </w:pPr>
      <w:r w:rsidRPr="00456D35">
        <w:rPr>
          <w:rFonts w:eastAsia="Malgun Gothic"/>
          <w:color w:val="202529"/>
          <w:lang w:val="ko-KR" w:bidi="ko-KR"/>
        </w:rPr>
        <w:t>미충족</w:t>
      </w:r>
      <w:r w:rsidRPr="00456D35">
        <w:rPr>
          <w:rFonts w:eastAsia="Malgun Gothic"/>
          <w:color w:val="202529"/>
          <w:lang w:val="ko-KR" w:bidi="ko-KR"/>
        </w:rPr>
        <w:t xml:space="preserve"> </w:t>
      </w:r>
      <w:r w:rsidRPr="00456D35">
        <w:rPr>
          <w:rFonts w:eastAsia="Malgun Gothic"/>
          <w:color w:val="202529"/>
          <w:lang w:val="ko-KR" w:bidi="ko-KR"/>
        </w:rPr>
        <w:t>수요</w:t>
      </w:r>
      <w:r w:rsidRPr="00456D35">
        <w:rPr>
          <w:rFonts w:eastAsia="Malgun Gothic"/>
          <w:color w:val="202529"/>
          <w:lang w:val="ko-KR" w:bidi="ko-KR"/>
        </w:rPr>
        <w:t xml:space="preserve"> </w:t>
      </w:r>
      <w:r w:rsidRPr="00456D35">
        <w:rPr>
          <w:rFonts w:eastAsia="Malgun Gothic"/>
          <w:color w:val="202529"/>
          <w:spacing w:val="-2"/>
          <w:lang w:val="ko-KR" w:bidi="ko-KR"/>
        </w:rPr>
        <w:t>평가</w:t>
      </w:r>
    </w:p>
    <w:p w14:paraId="46C6A517" w14:textId="77777777" w:rsidR="001F3CB3" w:rsidRDefault="001F3CB3">
      <w:pPr>
        <w:pStyle w:val="Textoindependiente"/>
        <w:spacing w:before="8"/>
        <w:rPr>
          <w:rFonts w:ascii="Segoe UI Semibold"/>
          <w:b/>
          <w:sz w:val="21"/>
        </w:rPr>
      </w:pPr>
    </w:p>
    <w:p w14:paraId="4DB84A9B" w14:textId="77777777" w:rsidR="001F3CB3" w:rsidRPr="00456D35" w:rsidRDefault="00000000">
      <w:pPr>
        <w:pStyle w:val="Ttulo5"/>
        <w:rPr>
          <w:rFonts w:eastAsia="Malgun Gothic"/>
        </w:rPr>
      </w:pPr>
      <w:r w:rsidRPr="00456D35">
        <w:rPr>
          <w:rFonts w:eastAsia="Malgun Gothic"/>
          <w:color w:val="202529"/>
          <w:spacing w:val="-2"/>
          <w:lang w:val="ko-KR" w:bidi="ko-KR"/>
        </w:rPr>
        <w:t>개요</w:t>
      </w:r>
      <w:r w:rsidRPr="00456D35">
        <w:rPr>
          <w:rFonts w:eastAsia="Malgun Gothic"/>
          <w:color w:val="202529"/>
          <w:spacing w:val="-2"/>
          <w:lang w:val="ko-KR" w:bidi="ko-KR"/>
        </w:rPr>
        <w:t>.</w:t>
      </w:r>
    </w:p>
    <w:p w14:paraId="321301B0" w14:textId="77777777" w:rsidR="001F3CB3" w:rsidRDefault="001F3CB3">
      <w:pPr>
        <w:pStyle w:val="Textoindependiente"/>
        <w:spacing w:before="12"/>
        <w:rPr>
          <w:b/>
        </w:rPr>
      </w:pPr>
    </w:p>
    <w:p w14:paraId="1E348D90" w14:textId="77777777" w:rsidR="001F3CB3" w:rsidRPr="00456D35" w:rsidRDefault="00000000" w:rsidP="00456D35">
      <w:pPr>
        <w:pStyle w:val="Textoindependiente"/>
        <w:spacing w:line="264" w:lineRule="auto"/>
        <w:ind w:left="108" w:right="763"/>
        <w:rPr>
          <w:rFonts w:eastAsia="Malgun Gothic"/>
        </w:rPr>
      </w:pPr>
      <w:r w:rsidRPr="00456D35">
        <w:rPr>
          <w:rFonts w:eastAsia="Malgun Gothic"/>
          <w:lang w:val="ko-KR" w:bidi="ko-KR"/>
        </w:rPr>
        <w:t>미충족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수요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평가는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주택</w:t>
      </w:r>
      <w:r w:rsidRPr="00456D35">
        <w:rPr>
          <w:rFonts w:eastAsia="Malgun Gothic"/>
          <w:lang w:val="ko-KR" w:bidi="ko-KR"/>
        </w:rPr>
        <w:t xml:space="preserve">, </w:t>
      </w:r>
      <w:r w:rsidRPr="00456D35">
        <w:rPr>
          <w:rFonts w:eastAsia="Malgun Gothic"/>
          <w:lang w:val="ko-KR" w:bidi="ko-KR"/>
        </w:rPr>
        <w:t>인프라</w:t>
      </w:r>
      <w:r w:rsidRPr="00456D35">
        <w:rPr>
          <w:rFonts w:eastAsia="Malgun Gothic"/>
          <w:lang w:val="ko-KR" w:bidi="ko-KR"/>
        </w:rPr>
        <w:t xml:space="preserve">, </w:t>
      </w:r>
      <w:r w:rsidRPr="00456D35">
        <w:rPr>
          <w:rFonts w:eastAsia="Malgun Gothic"/>
          <w:lang w:val="ko-KR" w:bidi="ko-KR"/>
        </w:rPr>
        <w:t>경제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활성화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등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복구의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세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가지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핵심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측면을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평가하고자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합니다</w:t>
      </w:r>
      <w:r w:rsidRPr="00456D35">
        <w:rPr>
          <w:rFonts w:eastAsia="Malgun Gothic"/>
          <w:lang w:val="ko-KR" w:bidi="ko-KR"/>
        </w:rPr>
        <w:t xml:space="preserve">. </w:t>
      </w:r>
      <w:r w:rsidRPr="00456D35">
        <w:rPr>
          <w:rFonts w:eastAsia="Malgun Gothic"/>
          <w:lang w:val="ko-KR" w:bidi="ko-KR"/>
        </w:rPr>
        <w:t>이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섹션에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제공된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데이터는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다음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섹션</w:t>
      </w:r>
      <w:r w:rsidRPr="00456D35">
        <w:rPr>
          <w:rFonts w:eastAsia="Malgun Gothic"/>
          <w:lang w:val="ko-KR" w:bidi="ko-KR"/>
        </w:rPr>
        <w:t xml:space="preserve"> 4</w:t>
      </w:r>
      <w:r w:rsidRPr="00456D35">
        <w:rPr>
          <w:rFonts w:eastAsia="Malgun Gothic"/>
          <w:lang w:val="ko-KR" w:bidi="ko-KR"/>
        </w:rPr>
        <w:t>의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자금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분배에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대한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정보를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제공합니다</w:t>
      </w:r>
      <w:r w:rsidRPr="00456D35">
        <w:rPr>
          <w:rFonts w:eastAsia="Malgun Gothic"/>
          <w:lang w:val="ko-KR" w:bidi="ko-KR"/>
        </w:rPr>
        <w:t>.</w:t>
      </w:r>
    </w:p>
    <w:p w14:paraId="612791DF" w14:textId="77777777" w:rsidR="001F3CB3" w:rsidRPr="00456D35" w:rsidRDefault="00000000" w:rsidP="00456D35">
      <w:pPr>
        <w:pStyle w:val="Textoindependiente"/>
        <w:spacing w:before="142" w:line="264" w:lineRule="auto"/>
        <w:ind w:left="108" w:right="722"/>
        <w:rPr>
          <w:rFonts w:eastAsia="Malgun Gothic"/>
        </w:rPr>
      </w:pPr>
      <w:r w:rsidRPr="00456D35">
        <w:rPr>
          <w:rFonts w:eastAsia="Malgun Gothic"/>
          <w:lang w:val="ko-KR" w:bidi="ko-KR"/>
        </w:rPr>
        <w:t>연방관보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고시에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설명된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대로</w:t>
      </w:r>
      <w:r w:rsidRPr="00456D35">
        <w:rPr>
          <w:rFonts w:eastAsia="Malgun Gothic"/>
          <w:lang w:val="ko-KR" w:bidi="ko-KR"/>
        </w:rPr>
        <w:t xml:space="preserve">, </w:t>
      </w:r>
      <w:r w:rsidRPr="00456D35">
        <w:rPr>
          <w:rFonts w:eastAsia="Malgun Gothic"/>
          <w:lang w:val="ko-KR" w:bidi="ko-KR"/>
        </w:rPr>
        <w:t>모든</w:t>
      </w:r>
      <w:r w:rsidRPr="00456D35">
        <w:rPr>
          <w:rFonts w:eastAsia="Malgun Gothic"/>
          <w:lang w:val="ko-KR" w:bidi="ko-KR"/>
        </w:rPr>
        <w:t xml:space="preserve"> CDBG-DR </w:t>
      </w:r>
      <w:r w:rsidRPr="00456D35">
        <w:rPr>
          <w:rFonts w:eastAsia="Malgun Gothic"/>
          <w:lang w:val="ko-KR" w:bidi="ko-KR"/>
        </w:rPr>
        <w:t>자금의</w:t>
      </w:r>
      <w:r w:rsidRPr="00456D35">
        <w:rPr>
          <w:rFonts w:eastAsia="Malgun Gothic"/>
          <w:lang w:val="ko-KR" w:bidi="ko-KR"/>
        </w:rPr>
        <w:t xml:space="preserve"> 80%</w:t>
      </w:r>
      <w:r w:rsidRPr="00456D35">
        <w:rPr>
          <w:rFonts w:eastAsia="Malgun Gothic"/>
          <w:lang w:val="ko-KR" w:bidi="ko-KR"/>
        </w:rPr>
        <w:t>는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우편번호</w:t>
      </w:r>
      <w:r w:rsidRPr="00456D35">
        <w:rPr>
          <w:rFonts w:eastAsia="Malgun Gothic"/>
          <w:lang w:val="ko-KR" w:bidi="ko-KR"/>
        </w:rPr>
        <w:t xml:space="preserve"> 30223</w:t>
      </w:r>
      <w:r w:rsidRPr="00456D35">
        <w:rPr>
          <w:rFonts w:eastAsia="Malgun Gothic"/>
          <w:lang w:val="ko-KR" w:bidi="ko-KR"/>
        </w:rPr>
        <w:t>으로</w:t>
      </w:r>
      <w:r w:rsidRPr="00456D35">
        <w:rPr>
          <w:rFonts w:eastAsia="Malgun Gothic"/>
          <w:lang w:val="ko-KR" w:bidi="ko-KR"/>
        </w:rPr>
        <w:t xml:space="preserve"> HUD</w:t>
      </w:r>
      <w:r w:rsidRPr="00456D35">
        <w:rPr>
          <w:rFonts w:eastAsia="Malgun Gothic"/>
          <w:lang w:val="ko-KR" w:bidi="ko-KR"/>
        </w:rPr>
        <w:t>에서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식별한</w:t>
      </w:r>
      <w:r w:rsidRPr="00456D35">
        <w:rPr>
          <w:rFonts w:eastAsia="Malgun Gothic"/>
          <w:lang w:val="ko-KR" w:bidi="ko-KR"/>
        </w:rPr>
        <w:t xml:space="preserve"> MID </w:t>
      </w:r>
      <w:r w:rsidRPr="00456D35">
        <w:rPr>
          <w:rFonts w:eastAsia="Malgun Gothic"/>
          <w:lang w:val="ko-KR" w:bidi="ko-KR"/>
        </w:rPr>
        <w:t>지역에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지원되며</w:t>
      </w:r>
      <w:r w:rsidRPr="00456D35">
        <w:rPr>
          <w:rFonts w:eastAsia="Malgun Gothic"/>
          <w:lang w:val="ko-KR" w:bidi="ko-KR"/>
        </w:rPr>
        <w:t>, DCA</w:t>
      </w:r>
      <w:r w:rsidRPr="00456D35">
        <w:rPr>
          <w:rFonts w:eastAsia="Malgun Gothic"/>
          <w:lang w:val="ko-KR" w:bidi="ko-KR"/>
        </w:rPr>
        <w:t>는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이를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스팔딩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카운티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전체로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확대할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예정입니다</w:t>
      </w:r>
      <w:r w:rsidRPr="00456D35">
        <w:rPr>
          <w:rFonts w:eastAsia="Malgun Gothic"/>
          <w:lang w:val="ko-KR" w:bidi="ko-KR"/>
        </w:rPr>
        <w:t xml:space="preserve">. </w:t>
      </w:r>
      <w:r w:rsidRPr="00456D35">
        <w:rPr>
          <w:rFonts w:eastAsia="Malgun Gothic"/>
          <w:lang w:val="ko-KR" w:bidi="ko-KR"/>
        </w:rPr>
        <w:t>할당액의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나머지</w:t>
      </w:r>
      <w:r w:rsidRPr="00456D35">
        <w:rPr>
          <w:rFonts w:eastAsia="Malgun Gothic"/>
          <w:lang w:val="ko-KR" w:bidi="ko-KR"/>
        </w:rPr>
        <w:t xml:space="preserve"> 20%</w:t>
      </w:r>
      <w:r w:rsidRPr="00456D35">
        <w:rPr>
          <w:rFonts w:eastAsia="Malgun Gothic"/>
          <w:lang w:val="ko-KR" w:bidi="ko-KR"/>
        </w:rPr>
        <w:t>는</w:t>
      </w:r>
      <w:r w:rsidRPr="00456D35">
        <w:rPr>
          <w:rFonts w:eastAsia="Malgun Gothic"/>
          <w:lang w:val="ko-KR" w:bidi="ko-KR"/>
        </w:rPr>
        <w:t xml:space="preserve"> DR-4685</w:t>
      </w:r>
      <w:r w:rsidRPr="00456D35">
        <w:rPr>
          <w:rFonts w:eastAsia="Malgun Gothic"/>
          <w:lang w:val="ko-KR" w:bidi="ko-KR"/>
        </w:rPr>
        <w:t>에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대한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대통령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중대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재난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선언을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받고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개인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및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공공</w:t>
      </w:r>
      <w:r w:rsidRPr="00456D35">
        <w:rPr>
          <w:rFonts w:eastAsia="Malgun Gothic"/>
          <w:lang w:val="ko-KR" w:bidi="ko-KR"/>
        </w:rPr>
        <w:t xml:space="preserve"> FEMA </w:t>
      </w:r>
      <w:r w:rsidRPr="00456D35">
        <w:rPr>
          <w:rFonts w:eastAsia="Malgun Gothic"/>
          <w:lang w:val="ko-KR" w:bidi="ko-KR"/>
        </w:rPr>
        <w:t>지원을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모두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받을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수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있는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지역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내에서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사용됩니다</w:t>
      </w:r>
      <w:r w:rsidRPr="00456D35">
        <w:rPr>
          <w:rFonts w:eastAsia="Malgun Gothic"/>
          <w:lang w:val="ko-KR" w:bidi="ko-KR"/>
        </w:rPr>
        <w:t xml:space="preserve">. </w:t>
      </w:r>
      <w:r w:rsidRPr="00456D35">
        <w:rPr>
          <w:rFonts w:eastAsia="Malgun Gothic"/>
          <w:lang w:val="ko-KR" w:bidi="ko-KR"/>
        </w:rPr>
        <w:t>이러한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주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또는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수혜자로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확인된</w:t>
      </w:r>
      <w:r w:rsidRPr="00456D35">
        <w:rPr>
          <w:rFonts w:eastAsia="Malgun Gothic"/>
          <w:lang w:val="ko-KR" w:bidi="ko-KR"/>
        </w:rPr>
        <w:t xml:space="preserve"> MID </w:t>
      </w:r>
      <w:r w:rsidRPr="00456D35">
        <w:rPr>
          <w:rFonts w:eastAsia="Malgun Gothic"/>
          <w:lang w:val="ko-KR" w:bidi="ko-KR"/>
        </w:rPr>
        <w:t>카운티에는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버츠</w:t>
      </w:r>
      <w:r w:rsidRPr="00456D35">
        <w:rPr>
          <w:rFonts w:eastAsia="Malgun Gothic"/>
          <w:lang w:val="ko-KR" w:bidi="ko-KR"/>
        </w:rPr>
        <w:t xml:space="preserve">, </w:t>
      </w:r>
      <w:r w:rsidRPr="00456D35">
        <w:rPr>
          <w:rFonts w:eastAsia="Malgun Gothic"/>
          <w:lang w:val="ko-KR" w:bidi="ko-KR"/>
        </w:rPr>
        <w:t>헨리</w:t>
      </w:r>
      <w:r w:rsidRPr="00456D35">
        <w:rPr>
          <w:rFonts w:eastAsia="Malgun Gothic"/>
          <w:lang w:val="ko-KR" w:bidi="ko-KR"/>
        </w:rPr>
        <w:t xml:space="preserve">, </w:t>
      </w:r>
      <w:r w:rsidRPr="00456D35">
        <w:rPr>
          <w:rFonts w:eastAsia="Malgun Gothic"/>
          <w:lang w:val="ko-KR" w:bidi="ko-KR"/>
        </w:rPr>
        <w:t>재스퍼</w:t>
      </w:r>
      <w:r w:rsidRPr="00456D35">
        <w:rPr>
          <w:rFonts w:eastAsia="Malgun Gothic"/>
          <w:lang w:val="ko-KR" w:bidi="ko-KR"/>
        </w:rPr>
        <w:t xml:space="preserve">, </w:t>
      </w:r>
      <w:r w:rsidRPr="00456D35">
        <w:rPr>
          <w:rFonts w:eastAsia="Malgun Gothic"/>
          <w:lang w:val="ko-KR" w:bidi="ko-KR"/>
        </w:rPr>
        <w:t>메리웨더</w:t>
      </w:r>
      <w:r w:rsidRPr="00456D35">
        <w:rPr>
          <w:rFonts w:eastAsia="Malgun Gothic"/>
          <w:lang w:val="ko-KR" w:bidi="ko-KR"/>
        </w:rPr>
        <w:t xml:space="preserve">, </w:t>
      </w:r>
      <w:r w:rsidRPr="00456D35">
        <w:rPr>
          <w:rFonts w:eastAsia="Malgun Gothic"/>
          <w:lang w:val="ko-KR" w:bidi="ko-KR"/>
        </w:rPr>
        <w:t>뉴턴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및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트룹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카운티가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포함됩니다</w:t>
      </w:r>
      <w:r w:rsidRPr="00456D35">
        <w:rPr>
          <w:rFonts w:eastAsia="Malgun Gothic"/>
          <w:lang w:val="ko-KR" w:bidi="ko-KR"/>
        </w:rPr>
        <w:t>.</w:t>
      </w:r>
    </w:p>
    <w:p w14:paraId="4613F991" w14:textId="77777777" w:rsidR="001F3CB3" w:rsidRPr="00456D35" w:rsidRDefault="00000000" w:rsidP="00456D35">
      <w:pPr>
        <w:pStyle w:val="Textoindependiente"/>
        <w:spacing w:before="143" w:line="264" w:lineRule="auto"/>
        <w:ind w:left="108" w:right="722"/>
        <w:rPr>
          <w:rFonts w:eastAsia="Malgun Gothic"/>
        </w:rPr>
      </w:pPr>
      <w:r w:rsidRPr="00456D35">
        <w:rPr>
          <w:rFonts w:eastAsia="Malgun Gothic"/>
          <w:lang w:val="ko-KR" w:bidi="ko-KR"/>
        </w:rPr>
        <w:t>지역사회는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다양한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강도의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토네이도로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인한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회전풍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피해와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강한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뇌우로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인한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직선풍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피해에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맞서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싸웠습니다</w:t>
      </w:r>
      <w:r w:rsidRPr="00456D35">
        <w:rPr>
          <w:rFonts w:eastAsia="Malgun Gothic"/>
          <w:lang w:val="ko-KR" w:bidi="ko-KR"/>
        </w:rPr>
        <w:t xml:space="preserve">. </w:t>
      </w:r>
      <w:r w:rsidRPr="00456D35">
        <w:rPr>
          <w:rFonts w:eastAsia="Malgun Gothic"/>
          <w:lang w:val="ko-KR" w:bidi="ko-KR"/>
        </w:rPr>
        <w:t>강풍으로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인해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수많은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나무가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뿌리째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뽑히고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부러졌으며</w:t>
      </w:r>
      <w:r w:rsidRPr="00456D35">
        <w:rPr>
          <w:rFonts w:eastAsia="Malgun Gothic"/>
          <w:lang w:val="ko-KR" w:bidi="ko-KR"/>
        </w:rPr>
        <w:t xml:space="preserve">, </w:t>
      </w:r>
      <w:r w:rsidRPr="00456D35">
        <w:rPr>
          <w:rFonts w:eastAsia="Malgun Gothic"/>
          <w:lang w:val="ko-KR" w:bidi="ko-KR"/>
        </w:rPr>
        <w:t>그중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일부는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도로를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막고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주민과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사업주의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재산에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무너졌습니다</w:t>
      </w:r>
      <w:r w:rsidRPr="00456D35">
        <w:rPr>
          <w:rFonts w:eastAsia="Malgun Gothic"/>
          <w:lang w:val="ko-KR" w:bidi="ko-KR"/>
        </w:rPr>
        <w:t xml:space="preserve">. </w:t>
      </w:r>
      <w:r w:rsidRPr="00456D35">
        <w:rPr>
          <w:rFonts w:eastAsia="Malgun Gothic"/>
          <w:lang w:val="ko-KR" w:bidi="ko-KR"/>
        </w:rPr>
        <w:t>또한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바람은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지붕</w:t>
      </w:r>
      <w:r w:rsidRPr="00456D35">
        <w:rPr>
          <w:rFonts w:eastAsia="Malgun Gothic"/>
          <w:lang w:val="ko-KR" w:bidi="ko-KR"/>
        </w:rPr>
        <w:t xml:space="preserve">, </w:t>
      </w:r>
      <w:r w:rsidRPr="00456D35">
        <w:rPr>
          <w:rFonts w:eastAsia="Malgun Gothic"/>
          <w:lang w:val="ko-KR" w:bidi="ko-KR"/>
        </w:rPr>
        <w:t>사이딩</w:t>
      </w:r>
      <w:r w:rsidRPr="00456D35">
        <w:rPr>
          <w:rFonts w:eastAsia="Malgun Gothic"/>
          <w:lang w:val="ko-KR" w:bidi="ko-KR"/>
        </w:rPr>
        <w:t xml:space="preserve">, </w:t>
      </w:r>
      <w:r w:rsidRPr="00456D35">
        <w:rPr>
          <w:rFonts w:eastAsia="Malgun Gothic"/>
          <w:lang w:val="ko-KR" w:bidi="ko-KR"/>
        </w:rPr>
        <w:t>배수로</w:t>
      </w:r>
      <w:r w:rsidRPr="00456D35">
        <w:rPr>
          <w:rFonts w:eastAsia="Malgun Gothic"/>
          <w:lang w:val="ko-KR" w:bidi="ko-KR"/>
        </w:rPr>
        <w:t xml:space="preserve">, </w:t>
      </w:r>
      <w:r w:rsidRPr="00456D35">
        <w:rPr>
          <w:rFonts w:eastAsia="Malgun Gothic"/>
          <w:lang w:val="ko-KR" w:bidi="ko-KR"/>
        </w:rPr>
        <w:t>전봇대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등에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구조적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손상을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가져왔고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잔해가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수백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야드에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걸쳐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날아다니기도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했습니다</w:t>
      </w:r>
      <w:r w:rsidRPr="00456D35">
        <w:rPr>
          <w:rFonts w:eastAsia="Malgun Gothic"/>
          <w:lang w:val="ko-KR" w:bidi="ko-KR"/>
        </w:rPr>
        <w:t>. FEMA</w:t>
      </w:r>
      <w:r w:rsidRPr="00456D35">
        <w:rPr>
          <w:rFonts w:eastAsia="Malgun Gothic"/>
          <w:lang w:val="ko-KR" w:bidi="ko-KR"/>
        </w:rPr>
        <w:t>는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보도자료를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통해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spacing w:val="-2"/>
          <w:lang w:val="ko-KR" w:bidi="ko-KR"/>
        </w:rPr>
        <w:t>재해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발생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한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달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만에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가장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큰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피해를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입은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지역에서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잔해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제거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및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긴급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대응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비용이</w:t>
      </w:r>
      <w:r w:rsidRPr="00456D35">
        <w:rPr>
          <w:rFonts w:eastAsia="Malgun Gothic"/>
          <w:lang w:val="ko-KR" w:bidi="ko-KR"/>
        </w:rPr>
        <w:t xml:space="preserve"> 1,500</w:t>
      </w:r>
      <w:r w:rsidRPr="00456D35">
        <w:rPr>
          <w:rFonts w:eastAsia="Malgun Gothic"/>
          <w:lang w:val="ko-KR" w:bidi="ko-KR"/>
        </w:rPr>
        <w:t>만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달러를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넘어섰다고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밝혔습니다</w:t>
      </w:r>
      <w:r w:rsidRPr="00456D35">
        <w:rPr>
          <w:rFonts w:eastAsia="Malgun Gothic"/>
          <w:lang w:val="ko-KR" w:bidi="ko-KR"/>
        </w:rPr>
        <w:t>.</w:t>
      </w:r>
    </w:p>
    <w:p w14:paraId="075A1C8D" w14:textId="77777777" w:rsidR="001F3CB3" w:rsidRPr="00456D35" w:rsidRDefault="00000000" w:rsidP="00456D35">
      <w:pPr>
        <w:pStyle w:val="Textoindependiente"/>
        <w:spacing w:before="144" w:line="264" w:lineRule="auto"/>
        <w:ind w:left="108" w:right="763"/>
        <w:rPr>
          <w:rFonts w:eastAsia="Malgun Gothic"/>
        </w:rPr>
      </w:pPr>
      <w:r w:rsidRPr="00456D35">
        <w:rPr>
          <w:rFonts w:eastAsia="Malgun Gothic"/>
          <w:lang w:val="ko-KR" w:bidi="ko-KR"/>
        </w:rPr>
        <w:t>2</w:t>
      </w:r>
      <w:r w:rsidRPr="00456D35">
        <w:rPr>
          <w:rFonts w:eastAsia="Malgun Gothic"/>
          <w:lang w:val="ko-KR" w:bidi="ko-KR"/>
        </w:rPr>
        <w:t>월에</w:t>
      </w:r>
      <w:r w:rsidRPr="00456D35">
        <w:rPr>
          <w:rFonts w:eastAsia="Malgun Gothic"/>
          <w:lang w:val="ko-KR" w:bidi="ko-KR"/>
        </w:rPr>
        <w:t xml:space="preserve"> EF-1, 3</w:t>
      </w:r>
      <w:r w:rsidRPr="00456D35">
        <w:rPr>
          <w:rFonts w:eastAsia="Malgun Gothic"/>
          <w:lang w:val="ko-KR" w:bidi="ko-KR"/>
        </w:rPr>
        <w:t>월에</w:t>
      </w:r>
      <w:r w:rsidRPr="00456D35">
        <w:rPr>
          <w:rFonts w:eastAsia="Malgun Gothic"/>
          <w:lang w:val="ko-KR" w:bidi="ko-KR"/>
        </w:rPr>
        <w:t xml:space="preserve"> EF-3</w:t>
      </w:r>
      <w:r w:rsidRPr="00456D35">
        <w:rPr>
          <w:rFonts w:eastAsia="Malgun Gothic"/>
          <w:lang w:val="ko-KR" w:bidi="ko-KR"/>
        </w:rPr>
        <w:t>이라는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두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차례의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토네이도를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만나면서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극단은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비슷한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상황에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처하게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되었습니다</w:t>
      </w:r>
      <w:r w:rsidRPr="00456D35">
        <w:rPr>
          <w:rFonts w:eastAsia="Malgun Gothic"/>
          <w:lang w:val="ko-KR" w:bidi="ko-KR"/>
        </w:rPr>
        <w:t xml:space="preserve">. </w:t>
      </w:r>
      <w:r w:rsidRPr="00456D35">
        <w:rPr>
          <w:rFonts w:eastAsia="Malgun Gothic"/>
          <w:lang w:val="ko-KR" w:bidi="ko-KR"/>
        </w:rPr>
        <w:t>공식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조지아주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트룹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카운티</w:t>
      </w:r>
      <w:r w:rsidRPr="00456D35">
        <w:rPr>
          <w:rFonts w:eastAsia="Malgun Gothic"/>
          <w:lang w:val="ko-KR" w:bidi="ko-KR"/>
        </w:rPr>
        <w:t xml:space="preserve"> - </w:t>
      </w:r>
      <w:r w:rsidRPr="00456D35">
        <w:rPr>
          <w:rFonts w:eastAsia="Malgun Gothic"/>
          <w:lang w:val="ko-KR" w:bidi="ko-KR"/>
        </w:rPr>
        <w:t>정부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페이스북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페이지에서는</w:t>
      </w:r>
      <w:r w:rsidRPr="00456D35">
        <w:rPr>
          <w:rFonts w:eastAsia="Malgun Gothic"/>
          <w:lang w:val="ko-KR" w:bidi="ko-KR"/>
        </w:rPr>
        <w:t xml:space="preserve"> 3</w:t>
      </w:r>
      <w:r w:rsidRPr="00456D35">
        <w:rPr>
          <w:rFonts w:eastAsia="Malgun Gothic"/>
          <w:lang w:val="ko-KR" w:bidi="ko-KR"/>
        </w:rPr>
        <w:t>월</w:t>
      </w:r>
      <w:r w:rsidRPr="00456D35">
        <w:rPr>
          <w:rFonts w:eastAsia="Malgun Gothic"/>
          <w:lang w:val="ko-KR" w:bidi="ko-KR"/>
        </w:rPr>
        <w:t xml:space="preserve"> 26</w:t>
      </w:r>
      <w:r w:rsidRPr="00456D35">
        <w:rPr>
          <w:rFonts w:eastAsia="Malgun Gothic"/>
          <w:lang w:val="ko-KR" w:bidi="ko-KR"/>
        </w:rPr>
        <w:t>일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토네이도로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인해</w:t>
      </w:r>
      <w:r w:rsidRPr="00456D35">
        <w:rPr>
          <w:rFonts w:eastAsia="Malgun Gothic"/>
          <w:lang w:val="ko-KR" w:bidi="ko-KR"/>
        </w:rPr>
        <w:t xml:space="preserve"> 139</w:t>
      </w:r>
      <w:r w:rsidRPr="00456D35">
        <w:rPr>
          <w:rFonts w:eastAsia="Malgun Gothic"/>
          <w:lang w:val="ko-KR" w:bidi="ko-KR"/>
        </w:rPr>
        <w:t>채의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주택이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피해를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입었다고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밝혔습니다</w:t>
      </w:r>
      <w:r w:rsidRPr="00456D35">
        <w:rPr>
          <w:rFonts w:eastAsia="Malgun Gothic"/>
          <w:lang w:val="ko-KR" w:bidi="ko-KR"/>
        </w:rPr>
        <w:t xml:space="preserve">. </w:t>
      </w:r>
      <w:r w:rsidRPr="00456D35">
        <w:rPr>
          <w:rFonts w:eastAsia="Malgun Gothic"/>
          <w:lang w:val="ko-KR" w:bidi="ko-KR"/>
        </w:rPr>
        <w:t>토네이도는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메리웨더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카운티까지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진출했다가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결국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약화되었습니다</w:t>
      </w:r>
      <w:r w:rsidRPr="00456D35">
        <w:rPr>
          <w:rFonts w:eastAsia="Malgun Gothic"/>
          <w:lang w:val="ko-KR" w:bidi="ko-KR"/>
        </w:rPr>
        <w:t xml:space="preserve">. </w:t>
      </w:r>
      <w:r w:rsidRPr="00456D35">
        <w:rPr>
          <w:rFonts w:eastAsia="Malgun Gothic"/>
          <w:lang w:val="ko-KR" w:bidi="ko-KR"/>
        </w:rPr>
        <w:t>상황을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더욱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악화시킨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것은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주말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폭풍으로</w:t>
      </w:r>
      <w:r w:rsidRPr="00456D35">
        <w:rPr>
          <w:rFonts w:eastAsia="Malgun Gothic"/>
          <w:lang w:val="ko-KR" w:bidi="ko-KR"/>
        </w:rPr>
        <w:t xml:space="preserve"> 7</w:t>
      </w:r>
      <w:r w:rsidRPr="00456D35">
        <w:rPr>
          <w:rFonts w:eastAsia="Malgun Gothic"/>
          <w:lang w:val="ko-KR" w:bidi="ko-KR"/>
        </w:rPr>
        <w:t>인치의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비가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내려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스팔딩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카운티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헤즈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크릭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저수지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댐의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붕괴를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위협한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것이었습니다</w:t>
      </w:r>
      <w:r w:rsidRPr="00456D35">
        <w:rPr>
          <w:rFonts w:eastAsia="Malgun Gothic"/>
          <w:lang w:val="ko-KR" w:bidi="ko-KR"/>
        </w:rPr>
        <w:t xml:space="preserve">. </w:t>
      </w:r>
      <w:r w:rsidRPr="00456D35">
        <w:rPr>
          <w:rFonts w:eastAsia="Malgun Gothic"/>
          <w:lang w:val="ko-KR" w:bidi="ko-KR"/>
        </w:rPr>
        <w:t>이로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인해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도로와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인근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하천과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강이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범람하면서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댐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하류에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있던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주민들에게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대피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요청이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이어졌습니다</w:t>
      </w:r>
      <w:r w:rsidRPr="00456D35">
        <w:rPr>
          <w:rFonts w:eastAsia="Malgun Gothic"/>
          <w:lang w:val="ko-KR" w:bidi="ko-KR"/>
        </w:rPr>
        <w:t>.</w:t>
      </w:r>
    </w:p>
    <w:p w14:paraId="2705FDC7" w14:textId="77777777" w:rsidR="001F3CB3" w:rsidRPr="00456D35" w:rsidRDefault="00000000" w:rsidP="00456D35">
      <w:pPr>
        <w:pStyle w:val="Textoindependiente"/>
        <w:spacing w:before="144" w:line="264" w:lineRule="auto"/>
        <w:ind w:left="108" w:right="763"/>
        <w:rPr>
          <w:rFonts w:eastAsia="Malgun Gothic"/>
        </w:rPr>
      </w:pPr>
      <w:r w:rsidRPr="00456D35">
        <w:rPr>
          <w:rFonts w:eastAsia="Malgun Gothic"/>
          <w:lang w:val="ko-KR" w:bidi="ko-KR"/>
        </w:rPr>
        <w:t>이미</w:t>
      </w:r>
      <w:r w:rsidRPr="00456D35">
        <w:rPr>
          <w:rFonts w:eastAsia="Malgun Gothic"/>
          <w:lang w:val="ko-KR" w:bidi="ko-KR"/>
        </w:rPr>
        <w:t xml:space="preserve"> 2023</w:t>
      </w:r>
      <w:r w:rsidRPr="00456D35">
        <w:rPr>
          <w:rFonts w:eastAsia="Malgun Gothic"/>
          <w:lang w:val="ko-KR" w:bidi="ko-KR"/>
        </w:rPr>
        <w:t>년</w:t>
      </w:r>
      <w:r w:rsidRPr="00456D35">
        <w:rPr>
          <w:rFonts w:eastAsia="Malgun Gothic"/>
          <w:lang w:val="ko-KR" w:bidi="ko-KR"/>
        </w:rPr>
        <w:t xml:space="preserve"> 1</w:t>
      </w:r>
      <w:r w:rsidRPr="00456D35">
        <w:rPr>
          <w:rFonts w:eastAsia="Malgun Gothic"/>
          <w:lang w:val="ko-KR" w:bidi="ko-KR"/>
        </w:rPr>
        <w:t>월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재난으로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인한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피해로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정신이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없던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주민들과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공무원들에게</w:t>
      </w:r>
      <w:r w:rsidRPr="00456D35">
        <w:rPr>
          <w:rFonts w:eastAsia="Malgun Gothic"/>
          <w:lang w:val="ko-KR" w:bidi="ko-KR"/>
        </w:rPr>
        <w:t xml:space="preserve">, </w:t>
      </w:r>
      <w:r w:rsidRPr="00456D35">
        <w:rPr>
          <w:rFonts w:eastAsia="Malgun Gothic"/>
          <w:lang w:val="ko-KR" w:bidi="ko-KR"/>
        </w:rPr>
        <w:t>그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이후에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닥친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폭풍은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지역사회가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투입한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자원과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노력에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부담을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더했을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뿐입니다</w:t>
      </w:r>
      <w:r w:rsidRPr="00456D35">
        <w:rPr>
          <w:rFonts w:eastAsia="Malgun Gothic"/>
          <w:lang w:val="ko-KR" w:bidi="ko-KR"/>
        </w:rPr>
        <w:t>.</w:t>
      </w:r>
    </w:p>
    <w:p w14:paraId="2BE589BF" w14:textId="77777777" w:rsidR="001F3CB3" w:rsidRDefault="001F3CB3">
      <w:pPr>
        <w:pStyle w:val="Textoindependiente"/>
      </w:pPr>
    </w:p>
    <w:p w14:paraId="1FE21EAF" w14:textId="77777777" w:rsidR="001F3CB3" w:rsidRDefault="001F3CB3">
      <w:pPr>
        <w:pStyle w:val="Textoindependiente"/>
      </w:pPr>
    </w:p>
    <w:p w14:paraId="40BFDF30" w14:textId="77777777" w:rsidR="001F3CB3" w:rsidRDefault="001F3CB3">
      <w:pPr>
        <w:pStyle w:val="Textoindependiente"/>
        <w:spacing w:before="80"/>
      </w:pPr>
    </w:p>
    <w:p w14:paraId="1BE21672" w14:textId="77777777" w:rsidR="001F3CB3" w:rsidRPr="00456D35" w:rsidRDefault="00000000" w:rsidP="00456D35">
      <w:pPr>
        <w:pStyle w:val="Ttulo5"/>
        <w:numPr>
          <w:ilvl w:val="1"/>
          <w:numId w:val="2"/>
        </w:numPr>
        <w:tabs>
          <w:tab w:val="left" w:pos="550"/>
        </w:tabs>
        <w:spacing w:line="22" w:lineRule="atLeast"/>
        <w:ind w:left="550" w:hanging="160"/>
        <w:rPr>
          <w:rFonts w:eastAsia="Malgun Gothic"/>
          <w:color w:val="202529"/>
        </w:rPr>
      </w:pPr>
      <w:r w:rsidRPr="00456D35">
        <w:rPr>
          <w:rFonts w:eastAsia="Malgun Gothic"/>
          <w:color w:val="202529"/>
          <w:lang w:val="ko-KR" w:bidi="ko-KR"/>
        </w:rPr>
        <w:t>주택</w:t>
      </w:r>
      <w:r w:rsidRPr="00456D35">
        <w:rPr>
          <w:rFonts w:eastAsia="Malgun Gothic"/>
          <w:color w:val="202529"/>
          <w:lang w:val="ko-KR" w:bidi="ko-KR"/>
        </w:rPr>
        <w:t xml:space="preserve"> </w:t>
      </w:r>
      <w:r w:rsidRPr="00456D35">
        <w:rPr>
          <w:rFonts w:eastAsia="Malgun Gothic"/>
          <w:color w:val="202529"/>
          <w:lang w:val="ko-KR" w:bidi="ko-KR"/>
        </w:rPr>
        <w:t>미충족</w:t>
      </w:r>
      <w:r w:rsidRPr="00456D35">
        <w:rPr>
          <w:rFonts w:eastAsia="Malgun Gothic"/>
          <w:color w:val="202529"/>
          <w:lang w:val="ko-KR" w:bidi="ko-KR"/>
        </w:rPr>
        <w:t xml:space="preserve"> </w:t>
      </w:r>
      <w:r w:rsidRPr="00456D35">
        <w:rPr>
          <w:rFonts w:eastAsia="Malgun Gothic"/>
          <w:color w:val="202529"/>
          <w:spacing w:val="-4"/>
          <w:lang w:val="ko-KR" w:bidi="ko-KR"/>
        </w:rPr>
        <w:t>수요</w:t>
      </w:r>
    </w:p>
    <w:p w14:paraId="4B83DD5E" w14:textId="77777777" w:rsidR="001F3CB3" w:rsidRDefault="001F3CB3">
      <w:pPr>
        <w:pStyle w:val="Textoindependiente"/>
        <w:rPr>
          <w:b/>
        </w:rPr>
      </w:pPr>
    </w:p>
    <w:p w14:paraId="1CD043B4" w14:textId="77777777" w:rsidR="001F3CB3" w:rsidRDefault="001F3CB3">
      <w:pPr>
        <w:pStyle w:val="Textoindependiente"/>
        <w:rPr>
          <w:b/>
        </w:rPr>
      </w:pPr>
    </w:p>
    <w:p w14:paraId="7CC22116" w14:textId="77777777" w:rsidR="001F3CB3" w:rsidRDefault="001F3CB3">
      <w:pPr>
        <w:pStyle w:val="Textoindependiente"/>
        <w:spacing w:before="134"/>
        <w:rPr>
          <w:b/>
        </w:rPr>
      </w:pPr>
    </w:p>
    <w:p w14:paraId="3E7C3AE2" w14:textId="77777777" w:rsidR="001F3CB3" w:rsidRPr="00456D35" w:rsidRDefault="00000000" w:rsidP="00456D35">
      <w:pPr>
        <w:spacing w:line="22" w:lineRule="atLeast"/>
        <w:ind w:left="110"/>
        <w:rPr>
          <w:rFonts w:eastAsia="Malgun Gothic"/>
          <w:b/>
          <w:sz w:val="16"/>
        </w:rPr>
      </w:pPr>
      <w:r w:rsidRPr="00456D35">
        <w:rPr>
          <w:rFonts w:eastAsia="Malgun Gothic"/>
          <w:b/>
          <w:color w:val="202529"/>
          <w:sz w:val="16"/>
          <w:lang w:val="ko-KR" w:bidi="ko-KR"/>
        </w:rPr>
        <w:t>재해</w:t>
      </w:r>
      <w:r w:rsidRPr="00456D35">
        <w:rPr>
          <w:rFonts w:eastAsia="Malgun Gothic"/>
          <w:b/>
          <w:color w:val="202529"/>
          <w:sz w:val="16"/>
          <w:lang w:val="ko-KR" w:bidi="ko-KR"/>
        </w:rPr>
        <w:t xml:space="preserve"> </w:t>
      </w:r>
      <w:r w:rsidRPr="00456D35">
        <w:rPr>
          <w:rFonts w:eastAsia="Malgun Gothic"/>
          <w:b/>
          <w:color w:val="202529"/>
          <w:sz w:val="16"/>
          <w:lang w:val="ko-KR" w:bidi="ko-KR"/>
        </w:rPr>
        <w:t>피해</w:t>
      </w:r>
      <w:r w:rsidRPr="00456D35">
        <w:rPr>
          <w:rFonts w:eastAsia="Malgun Gothic"/>
          <w:b/>
          <w:color w:val="202529"/>
          <w:sz w:val="16"/>
          <w:lang w:val="ko-KR" w:bidi="ko-KR"/>
        </w:rPr>
        <w:t xml:space="preserve"> </w:t>
      </w:r>
      <w:r w:rsidRPr="00456D35">
        <w:rPr>
          <w:rFonts w:eastAsia="Malgun Gothic"/>
          <w:b/>
          <w:color w:val="202529"/>
          <w:sz w:val="16"/>
          <w:lang w:val="ko-KR" w:bidi="ko-KR"/>
        </w:rPr>
        <w:t>및</w:t>
      </w:r>
      <w:r w:rsidRPr="00456D35">
        <w:rPr>
          <w:rFonts w:eastAsia="Malgun Gothic"/>
          <w:b/>
          <w:color w:val="202529"/>
          <w:sz w:val="16"/>
          <w:lang w:val="ko-KR" w:bidi="ko-KR"/>
        </w:rPr>
        <w:t xml:space="preserve"> </w:t>
      </w:r>
      <w:r w:rsidRPr="00456D35">
        <w:rPr>
          <w:rFonts w:eastAsia="Malgun Gothic"/>
          <w:b/>
          <w:color w:val="202529"/>
          <w:spacing w:val="-2"/>
          <w:sz w:val="16"/>
          <w:lang w:val="ko-KR" w:bidi="ko-KR"/>
        </w:rPr>
        <w:t>영향</w:t>
      </w:r>
      <w:r w:rsidRPr="00456D35">
        <w:rPr>
          <w:rFonts w:eastAsia="Malgun Gothic"/>
          <w:b/>
          <w:color w:val="202529"/>
          <w:spacing w:val="-2"/>
          <w:sz w:val="16"/>
          <w:lang w:val="ko-KR" w:bidi="ko-KR"/>
        </w:rPr>
        <w:t>.</w:t>
      </w:r>
    </w:p>
    <w:p w14:paraId="3EEBCD8A" w14:textId="77777777" w:rsidR="001F3CB3" w:rsidRDefault="001F3CB3">
      <w:pPr>
        <w:pStyle w:val="Textoindependiente"/>
        <w:spacing w:before="12"/>
        <w:rPr>
          <w:b/>
        </w:rPr>
      </w:pPr>
    </w:p>
    <w:p w14:paraId="7738EE03" w14:textId="77777777" w:rsidR="001F3CB3" w:rsidRPr="00456D35" w:rsidRDefault="00000000" w:rsidP="00456D35">
      <w:pPr>
        <w:pStyle w:val="Textoindependiente"/>
        <w:spacing w:line="22" w:lineRule="atLeast"/>
        <w:ind w:left="110" w:right="763"/>
        <w:rPr>
          <w:rFonts w:eastAsia="Malgun Gothic"/>
        </w:rPr>
      </w:pPr>
      <w:r w:rsidRPr="00456D35">
        <w:rPr>
          <w:rFonts w:eastAsia="Malgun Gothic"/>
          <w:lang w:val="ko-KR" w:bidi="ko-KR"/>
        </w:rPr>
        <w:t>주택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복구에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관한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이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섹션에서는</w:t>
      </w:r>
      <w:r w:rsidRPr="00456D35">
        <w:rPr>
          <w:rFonts w:eastAsia="Malgun Gothic"/>
          <w:lang w:val="ko-KR" w:bidi="ko-KR"/>
        </w:rPr>
        <w:t xml:space="preserve"> 1</w:t>
      </w:r>
      <w:r w:rsidRPr="00456D35">
        <w:rPr>
          <w:rFonts w:eastAsia="Malgun Gothic"/>
          <w:lang w:val="ko-KR" w:bidi="ko-KR"/>
        </w:rPr>
        <w:t>월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토네이도가</w:t>
      </w:r>
      <w:r w:rsidRPr="00456D35">
        <w:rPr>
          <w:rFonts w:eastAsia="Malgun Gothic"/>
          <w:lang w:val="ko-KR" w:bidi="ko-KR"/>
        </w:rPr>
        <w:t xml:space="preserve"> FEMA</w:t>
      </w:r>
      <w:r w:rsidRPr="00456D35">
        <w:rPr>
          <w:rFonts w:eastAsia="Malgun Gothic"/>
          <w:lang w:val="ko-KR" w:bidi="ko-KR"/>
        </w:rPr>
        <w:t>의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개인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부조</w:t>
      </w:r>
      <w:r w:rsidRPr="00456D35">
        <w:rPr>
          <w:rFonts w:eastAsia="Malgun Gothic"/>
          <w:lang w:val="ko-KR" w:bidi="ko-KR"/>
        </w:rPr>
        <w:t xml:space="preserve">(IA) </w:t>
      </w:r>
      <w:r w:rsidRPr="00456D35">
        <w:rPr>
          <w:rFonts w:eastAsia="Malgun Gothic"/>
          <w:lang w:val="ko-KR" w:bidi="ko-KR"/>
        </w:rPr>
        <w:t>및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공공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부조</w:t>
      </w:r>
      <w:r w:rsidRPr="00456D35">
        <w:rPr>
          <w:rFonts w:eastAsia="Malgun Gothic"/>
          <w:lang w:val="ko-KR" w:bidi="ko-KR"/>
        </w:rPr>
        <w:t xml:space="preserve">(PA) </w:t>
      </w:r>
      <w:r w:rsidRPr="00456D35">
        <w:rPr>
          <w:rFonts w:eastAsia="Malgun Gothic"/>
          <w:lang w:val="ko-KR" w:bidi="ko-KR"/>
        </w:rPr>
        <w:t>자격이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있다고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선언된</w:t>
      </w:r>
      <w:r w:rsidRPr="00456D35">
        <w:rPr>
          <w:rFonts w:eastAsia="Malgun Gothic"/>
          <w:lang w:val="ko-KR" w:bidi="ko-KR"/>
        </w:rPr>
        <w:t xml:space="preserve"> 7</w:t>
      </w:r>
      <w:r w:rsidRPr="00456D35">
        <w:rPr>
          <w:rFonts w:eastAsia="Malgun Gothic"/>
          <w:lang w:val="ko-KR" w:bidi="ko-KR"/>
        </w:rPr>
        <w:t>개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카운티에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미친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전반적인</w:t>
      </w:r>
      <w:r>
        <w:rPr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영향과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지역사회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내에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여전히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존재하는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미충족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수요에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대해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자세히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설명합니다</w:t>
      </w:r>
      <w:r w:rsidRPr="00456D35">
        <w:rPr>
          <w:rFonts w:eastAsia="Malgun Gothic"/>
          <w:lang w:val="ko-KR" w:bidi="ko-KR"/>
        </w:rPr>
        <w:t>.</w:t>
      </w:r>
    </w:p>
    <w:p w14:paraId="5E0FE2D9" w14:textId="77777777" w:rsidR="001F3CB3" w:rsidRPr="00456D35" w:rsidRDefault="00000000" w:rsidP="00456D35">
      <w:pPr>
        <w:pStyle w:val="Textoindependiente"/>
        <w:spacing w:before="142" w:line="22" w:lineRule="atLeast"/>
        <w:ind w:left="110"/>
        <w:rPr>
          <w:rFonts w:eastAsia="Malgun Gothic"/>
        </w:rPr>
      </w:pPr>
      <w:r w:rsidRPr="00456D35">
        <w:rPr>
          <w:rFonts w:eastAsia="Malgun Gothic"/>
          <w:u w:val="single"/>
          <w:lang w:val="ko-KR" w:bidi="ko-KR"/>
        </w:rPr>
        <w:t>재해</w:t>
      </w:r>
      <w:r w:rsidRPr="00456D35">
        <w:rPr>
          <w:rFonts w:eastAsia="Malgun Gothic"/>
          <w:u w:val="single"/>
          <w:lang w:val="ko-KR" w:bidi="ko-KR"/>
        </w:rPr>
        <w:t xml:space="preserve"> </w:t>
      </w:r>
      <w:r w:rsidRPr="00456D35">
        <w:rPr>
          <w:rFonts w:eastAsia="Malgun Gothic"/>
          <w:u w:val="single"/>
          <w:lang w:val="ko-KR" w:bidi="ko-KR"/>
        </w:rPr>
        <w:t>발생</w:t>
      </w:r>
      <w:r w:rsidRPr="00456D35">
        <w:rPr>
          <w:rFonts w:eastAsia="Malgun Gothic"/>
          <w:u w:val="single"/>
          <w:lang w:val="ko-KR" w:bidi="ko-KR"/>
        </w:rPr>
        <w:t xml:space="preserve"> </w:t>
      </w:r>
      <w:r w:rsidRPr="00456D35">
        <w:rPr>
          <w:rFonts w:eastAsia="Malgun Gothic"/>
          <w:u w:val="single"/>
          <w:lang w:val="ko-KR" w:bidi="ko-KR"/>
        </w:rPr>
        <w:t>전</w:t>
      </w:r>
      <w:r w:rsidRPr="00456D35">
        <w:rPr>
          <w:rFonts w:eastAsia="Malgun Gothic"/>
          <w:u w:val="single"/>
          <w:lang w:val="ko-KR" w:bidi="ko-KR"/>
        </w:rPr>
        <w:t xml:space="preserve"> </w:t>
      </w:r>
      <w:r w:rsidRPr="00456D35">
        <w:rPr>
          <w:rFonts w:eastAsia="Malgun Gothic"/>
          <w:u w:val="single"/>
          <w:lang w:val="ko-KR" w:bidi="ko-KR"/>
        </w:rPr>
        <w:t>상태</w:t>
      </w:r>
      <w:r w:rsidRPr="00456D35">
        <w:rPr>
          <w:rFonts w:eastAsia="Malgun Gothic"/>
          <w:spacing w:val="-2"/>
          <w:u w:val="single"/>
          <w:lang w:val="ko-KR" w:bidi="ko-KR"/>
        </w:rPr>
        <w:t>:</w:t>
      </w:r>
    </w:p>
    <w:p w14:paraId="227E7F1E" w14:textId="77777777" w:rsidR="001F3CB3" w:rsidRDefault="001F3CB3">
      <w:pPr>
        <w:pStyle w:val="Textoindependiente"/>
        <w:spacing w:before="12"/>
      </w:pPr>
    </w:p>
    <w:p w14:paraId="69DF6508" w14:textId="77777777" w:rsidR="001F3CB3" w:rsidRPr="00456D35" w:rsidRDefault="00000000" w:rsidP="00456D35">
      <w:pPr>
        <w:pStyle w:val="Textoindependiente"/>
        <w:spacing w:line="22" w:lineRule="atLeast"/>
        <w:ind w:left="110" w:right="857"/>
        <w:rPr>
          <w:rFonts w:eastAsia="Malgun Gothic"/>
        </w:rPr>
      </w:pPr>
      <w:r w:rsidRPr="00456D35">
        <w:rPr>
          <w:rFonts w:eastAsia="Malgun Gothic"/>
          <w:lang w:val="ko-KR" w:bidi="ko-KR"/>
        </w:rPr>
        <w:t>DCA</w:t>
      </w:r>
      <w:r w:rsidRPr="00456D35">
        <w:rPr>
          <w:rFonts w:eastAsia="Malgun Gothic"/>
          <w:lang w:val="ko-KR" w:bidi="ko-KR"/>
        </w:rPr>
        <w:t>의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최신</w:t>
      </w:r>
      <w:r w:rsidRPr="00456D35">
        <w:rPr>
          <w:rFonts w:eastAsia="Malgun Gothic"/>
          <w:lang w:val="ko-KR" w:bidi="ko-KR"/>
        </w:rPr>
        <w:t xml:space="preserve"> </w:t>
      </w:r>
      <w:hyperlink r:id="rId16">
        <w:r w:rsidRPr="00456D35">
          <w:rPr>
            <w:rFonts w:eastAsia="Malgun Gothic"/>
            <w:color w:val="B90161"/>
            <w:u w:val="single" w:color="007BFF"/>
            <w:lang w:val="ko-KR" w:bidi="ko-KR"/>
          </w:rPr>
          <w:t>주택</w:t>
        </w:r>
        <w:r w:rsidRPr="00456D35">
          <w:rPr>
            <w:rFonts w:eastAsia="Malgun Gothic"/>
            <w:color w:val="B90161"/>
            <w:lang w:val="ko-KR" w:bidi="ko-KR"/>
          </w:rPr>
          <w:t xml:space="preserve"> </w:t>
        </w:r>
        <w:r w:rsidRPr="00456D35">
          <w:rPr>
            <w:rFonts w:eastAsia="Malgun Gothic"/>
            <w:color w:val="B90161"/>
            <w:u w:val="single" w:color="007BFF"/>
            <w:lang w:val="ko-KR" w:bidi="ko-KR"/>
          </w:rPr>
          <w:t xml:space="preserve"> </w:t>
        </w:r>
        <w:r w:rsidRPr="00456D35">
          <w:rPr>
            <w:rFonts w:eastAsia="Malgun Gothic"/>
            <w:color w:val="B90161"/>
            <w:u w:val="single" w:color="007BFF"/>
            <w:lang w:val="ko-KR" w:bidi="ko-KR"/>
          </w:rPr>
          <w:t>수요</w:t>
        </w:r>
        <w:r w:rsidRPr="00456D35">
          <w:rPr>
            <w:rFonts w:eastAsia="Malgun Gothic"/>
            <w:color w:val="B90161"/>
            <w:u w:val="single" w:color="007BFF"/>
            <w:lang w:val="ko-KR" w:bidi="ko-KR"/>
          </w:rPr>
          <w:t xml:space="preserve"> </w:t>
        </w:r>
        <w:r w:rsidRPr="00456D35">
          <w:rPr>
            <w:rFonts w:eastAsia="Malgun Gothic"/>
            <w:color w:val="B90161"/>
            <w:u w:val="single" w:color="007BFF"/>
            <w:lang w:val="ko-KR" w:bidi="ko-KR"/>
          </w:rPr>
          <w:t>평가</w:t>
        </w:r>
      </w:hyperlink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는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주택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소유주와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임대인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양쪽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모두에서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상당한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어려움을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겪을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수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있는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재난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이전의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주택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상황에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대한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귀중한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인사이트를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제공했습니다</w:t>
      </w:r>
      <w:r w:rsidRPr="00456D35">
        <w:rPr>
          <w:rFonts w:eastAsia="Malgun Gothic"/>
          <w:lang w:val="ko-KR" w:bidi="ko-KR"/>
        </w:rPr>
        <w:t>.</w:t>
      </w:r>
    </w:p>
    <w:p w14:paraId="71AA60DA" w14:textId="3CEC0BFA" w:rsidR="001F3CB3" w:rsidRPr="00456D35" w:rsidRDefault="00000000" w:rsidP="00456D35">
      <w:pPr>
        <w:pStyle w:val="Textoindependiente"/>
        <w:spacing w:before="141" w:line="22" w:lineRule="atLeast"/>
        <w:ind w:left="108" w:right="720"/>
        <w:rPr>
          <w:rFonts w:eastAsia="Malgun Gothic"/>
        </w:rPr>
      </w:pPr>
      <w:r w:rsidRPr="00456D35">
        <w:rPr>
          <w:rFonts w:eastAsia="Malgun Gothic"/>
          <w:lang w:val="ko-KR" w:bidi="ko-KR"/>
        </w:rPr>
        <w:t>2020</w:t>
      </w:r>
      <w:r w:rsidRPr="00456D35">
        <w:rPr>
          <w:rFonts w:eastAsia="Malgun Gothic"/>
          <w:lang w:val="ko-KR" w:bidi="ko-KR"/>
        </w:rPr>
        <w:t>년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조지아의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빈곤율이</w:t>
      </w:r>
      <w:r w:rsidRPr="00456D35">
        <w:rPr>
          <w:rFonts w:eastAsia="Malgun Gothic"/>
          <w:lang w:val="ko-KR" w:bidi="ko-KR"/>
        </w:rPr>
        <w:t xml:space="preserve"> 14.3% </w:t>
      </w:r>
      <w:r w:rsidRPr="00456D35">
        <w:rPr>
          <w:rFonts w:eastAsia="Malgun Gothic"/>
          <w:lang w:val="ko-KR" w:bidi="ko-KR"/>
        </w:rPr>
        <w:t>대</w:t>
      </w:r>
      <w:r w:rsidRPr="00456D35">
        <w:rPr>
          <w:rFonts w:eastAsia="Malgun Gothic"/>
          <w:lang w:val="ko-KR" w:bidi="ko-KR"/>
        </w:rPr>
        <w:t xml:space="preserve"> 11.4%</w:t>
      </w:r>
      <w:r w:rsidRPr="00456D35">
        <w:rPr>
          <w:rFonts w:eastAsia="Malgun Gothic"/>
          <w:lang w:val="ko-KR" w:bidi="ko-KR"/>
        </w:rPr>
        <w:t>로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미국보다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높다는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점을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고려할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때</w:t>
      </w:r>
      <w:r w:rsidRPr="00456D35">
        <w:rPr>
          <w:rFonts w:eastAsia="Malgun Gothic"/>
          <w:lang w:val="ko-KR" w:bidi="ko-KR"/>
        </w:rPr>
        <w:t xml:space="preserve">, </w:t>
      </w:r>
      <w:r w:rsidRPr="00456D35">
        <w:rPr>
          <w:rFonts w:eastAsia="Malgun Gothic"/>
          <w:lang w:val="ko-KR" w:bidi="ko-KR"/>
        </w:rPr>
        <w:t>이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통계가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소득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하위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계층의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주택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구입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가능성에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대한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설명에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어떤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영향을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미치는지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우려스럽습니다</w:t>
      </w:r>
      <w:r w:rsidRPr="00456D35">
        <w:rPr>
          <w:rFonts w:eastAsia="Malgun Gothic"/>
          <w:lang w:val="ko-KR" w:bidi="ko-KR"/>
        </w:rPr>
        <w:t>. 2019</w:t>
      </w:r>
      <w:r w:rsidRPr="00456D35">
        <w:rPr>
          <w:rFonts w:eastAsia="Malgun Gothic"/>
          <w:lang w:val="ko-KR" w:bidi="ko-KR"/>
        </w:rPr>
        <w:t>년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조지아에서는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월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소득의</w:t>
      </w:r>
      <w:r w:rsidRPr="00456D35">
        <w:rPr>
          <w:rFonts w:eastAsia="Malgun Gothic"/>
          <w:lang w:val="ko-KR" w:bidi="ko-KR"/>
        </w:rPr>
        <w:t xml:space="preserve"> 30% </w:t>
      </w:r>
      <w:r w:rsidRPr="00456D35">
        <w:rPr>
          <w:rFonts w:eastAsia="Malgun Gothic"/>
          <w:lang w:val="ko-KR" w:bidi="ko-KR"/>
        </w:rPr>
        <w:t>이상을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주거비로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지출하는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비용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부담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가구가</w:t>
      </w:r>
      <w:r w:rsidRPr="00456D35">
        <w:rPr>
          <w:rFonts w:eastAsia="Malgun Gothic"/>
          <w:lang w:val="ko-KR" w:bidi="ko-KR"/>
        </w:rPr>
        <w:t xml:space="preserve"> 29.03%</w:t>
      </w:r>
      <w:r w:rsidRPr="00456D35">
        <w:rPr>
          <w:rFonts w:eastAsia="Malgun Gothic"/>
          <w:lang w:val="ko-KR" w:bidi="ko-KR"/>
        </w:rPr>
        <w:t>에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달했습니다</w:t>
      </w:r>
      <w:r w:rsidRPr="00456D35">
        <w:rPr>
          <w:rFonts w:eastAsia="Malgun Gothic"/>
          <w:lang w:val="ko-KR" w:bidi="ko-KR"/>
        </w:rPr>
        <w:t xml:space="preserve">. </w:t>
      </w:r>
      <w:r w:rsidRPr="00456D35">
        <w:rPr>
          <w:rFonts w:eastAsia="Malgun Gothic"/>
          <w:lang w:val="ko-KR" w:bidi="ko-KR"/>
        </w:rPr>
        <w:t>이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그룹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lastRenderedPageBreak/>
        <w:t>중</w:t>
      </w:r>
      <w:r w:rsidRPr="00456D35">
        <w:rPr>
          <w:rFonts w:eastAsia="Malgun Gothic"/>
          <w:lang w:val="ko-KR" w:bidi="ko-KR"/>
        </w:rPr>
        <w:t xml:space="preserve"> 43.4%</w:t>
      </w:r>
      <w:r w:rsidRPr="00456D35">
        <w:rPr>
          <w:rFonts w:eastAsia="Malgun Gothic"/>
          <w:lang w:val="ko-KR" w:bidi="ko-KR"/>
        </w:rPr>
        <w:t>가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비용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부담을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느끼는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임차인인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반면</w:t>
      </w:r>
      <w:r w:rsidRPr="00456D35">
        <w:rPr>
          <w:rFonts w:eastAsia="Malgun Gothic"/>
          <w:lang w:val="ko-KR" w:bidi="ko-KR"/>
        </w:rPr>
        <w:t xml:space="preserve">, </w:t>
      </w:r>
      <w:r w:rsidRPr="00456D35">
        <w:rPr>
          <w:rFonts w:eastAsia="Malgun Gothic"/>
          <w:lang w:val="ko-KR" w:bidi="ko-KR"/>
        </w:rPr>
        <w:t>주택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소유자는</w:t>
      </w:r>
      <w:r w:rsidRPr="00456D35">
        <w:rPr>
          <w:rFonts w:eastAsia="Malgun Gothic"/>
          <w:lang w:val="ko-KR" w:bidi="ko-KR"/>
        </w:rPr>
        <w:t xml:space="preserve"> 19.3%</w:t>
      </w:r>
      <w:r w:rsidRPr="00456D35">
        <w:rPr>
          <w:rFonts w:eastAsia="Malgun Gothic"/>
          <w:lang w:val="ko-KR" w:bidi="ko-KR"/>
        </w:rPr>
        <w:t>에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불과했습니다</w:t>
      </w:r>
      <w:r w:rsidRPr="00456D35">
        <w:rPr>
          <w:rFonts w:eastAsia="Malgun Gothic"/>
          <w:lang w:val="ko-KR" w:bidi="ko-KR"/>
        </w:rPr>
        <w:t xml:space="preserve">. </w:t>
      </w:r>
      <w:r w:rsidRPr="00456D35">
        <w:rPr>
          <w:rFonts w:eastAsia="Malgun Gothic"/>
          <w:lang w:val="ko-KR" w:bidi="ko-KR"/>
        </w:rPr>
        <w:t>비용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부담이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큰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것으로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간주되는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가구는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합리적으로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감당할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수</w:t>
      </w:r>
      <w:r>
        <w:rPr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있는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주거비보다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더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많은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비용을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지불하는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것으로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표시됩니다</w:t>
      </w:r>
      <w:r w:rsidRPr="00456D35">
        <w:rPr>
          <w:rFonts w:eastAsia="Malgun Gothic"/>
          <w:lang w:val="ko-KR" w:bidi="ko-KR"/>
        </w:rPr>
        <w:t xml:space="preserve">. </w:t>
      </w:r>
      <w:r w:rsidRPr="00456D35">
        <w:rPr>
          <w:rFonts w:eastAsia="Malgun Gothic"/>
          <w:lang w:val="ko-KR" w:bidi="ko-KR"/>
        </w:rPr>
        <w:t>따라서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소득이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가장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낮은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사람들의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비용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부담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비율이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가장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높은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경향이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있었습니다</w:t>
      </w:r>
      <w:r w:rsidRPr="00456D35">
        <w:rPr>
          <w:rFonts w:eastAsia="Malgun Gothic"/>
          <w:lang w:val="ko-KR" w:bidi="ko-KR"/>
        </w:rPr>
        <w:t xml:space="preserve">. </w:t>
      </w:r>
      <w:r w:rsidRPr="00456D35">
        <w:rPr>
          <w:rFonts w:eastAsia="Malgun Gothic"/>
          <w:lang w:val="ko-KR" w:bidi="ko-KR"/>
        </w:rPr>
        <w:t>가장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소득이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낮은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계층</w:t>
      </w:r>
      <w:r w:rsidRPr="00456D35">
        <w:rPr>
          <w:rFonts w:eastAsia="Malgun Gothic"/>
          <w:lang w:val="ko-KR" w:bidi="ko-KR"/>
        </w:rPr>
        <w:t>(0~30% AMI)</w:t>
      </w:r>
      <w:r w:rsidRPr="00456D35">
        <w:rPr>
          <w:rFonts w:eastAsia="Malgun Gothic"/>
          <w:lang w:val="ko-KR" w:bidi="ko-KR"/>
        </w:rPr>
        <w:t>에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속한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주택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소유자의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비용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부담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비율이</w:t>
      </w:r>
      <w:r w:rsidRPr="00456D35">
        <w:rPr>
          <w:rFonts w:eastAsia="Malgun Gothic"/>
          <w:lang w:val="ko-KR" w:bidi="ko-KR"/>
        </w:rPr>
        <w:t xml:space="preserve"> 69.1%</w:t>
      </w:r>
      <w:r w:rsidRPr="00456D35">
        <w:rPr>
          <w:rFonts w:eastAsia="Malgun Gothic"/>
          <w:lang w:val="ko-KR" w:bidi="ko-KR"/>
        </w:rPr>
        <w:t>로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가장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높았습니다</w:t>
      </w:r>
      <w:r w:rsidRPr="00456D35">
        <w:rPr>
          <w:rFonts w:eastAsia="Malgun Gothic"/>
          <w:lang w:val="ko-KR" w:bidi="ko-KR"/>
        </w:rPr>
        <w:t xml:space="preserve">. </w:t>
      </w:r>
      <w:r w:rsidRPr="00456D35">
        <w:rPr>
          <w:rFonts w:eastAsia="Malgun Gothic"/>
          <w:lang w:val="ko-KR" w:bidi="ko-KR"/>
        </w:rPr>
        <w:t>마찬가지로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소득이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두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번째로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낮은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계층</w:t>
      </w:r>
      <w:r w:rsidRPr="00456D35">
        <w:rPr>
          <w:rFonts w:eastAsia="Malgun Gothic"/>
          <w:lang w:val="ko-KR" w:bidi="ko-KR"/>
        </w:rPr>
        <w:t>(AMI 31~50%)</w:t>
      </w:r>
      <w:r w:rsidRPr="00456D35">
        <w:rPr>
          <w:rFonts w:eastAsia="Malgun Gothic"/>
          <w:lang w:val="ko-KR" w:bidi="ko-KR"/>
        </w:rPr>
        <w:t>에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속한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임차인의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비용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부담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비율이</w:t>
      </w:r>
      <w:r w:rsidRPr="00456D35">
        <w:rPr>
          <w:rFonts w:eastAsia="Malgun Gothic"/>
          <w:lang w:val="ko-KR" w:bidi="ko-KR"/>
        </w:rPr>
        <w:t xml:space="preserve"> 79.1</w:t>
      </w:r>
      <w:r w:rsidRPr="00456D35">
        <w:rPr>
          <w:rFonts w:eastAsia="Malgun Gothic"/>
          <w:spacing w:val="-2"/>
          <w:lang w:val="ko-KR" w:bidi="ko-KR"/>
        </w:rPr>
        <w:t>%</w:t>
      </w:r>
      <w:r w:rsidRPr="00456D35">
        <w:rPr>
          <w:rFonts w:eastAsia="Malgun Gothic"/>
          <w:lang w:val="ko-KR" w:bidi="ko-KR"/>
        </w:rPr>
        <w:t>로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가장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높았습니다</w:t>
      </w:r>
      <w:r w:rsidRPr="00456D35">
        <w:rPr>
          <w:rFonts w:eastAsia="Malgun Gothic"/>
          <w:lang w:val="ko-KR" w:bidi="ko-KR"/>
        </w:rPr>
        <w:t xml:space="preserve"> .</w:t>
      </w:r>
    </w:p>
    <w:p w14:paraId="30527645" w14:textId="77777777" w:rsidR="001F3CB3" w:rsidRPr="00456D35" w:rsidRDefault="00000000" w:rsidP="00456D35">
      <w:pPr>
        <w:pStyle w:val="Textoindependiente"/>
        <w:spacing w:before="143" w:line="22" w:lineRule="atLeast"/>
        <w:ind w:left="110" w:right="763"/>
        <w:rPr>
          <w:rFonts w:eastAsia="Malgun Gothic"/>
        </w:rPr>
      </w:pPr>
      <w:r w:rsidRPr="00456D35">
        <w:rPr>
          <w:rFonts w:eastAsia="Malgun Gothic"/>
          <w:lang w:val="ko-KR" w:bidi="ko-KR"/>
        </w:rPr>
        <w:t>조지아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주민들이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겪고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있는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것은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접근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가능한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저렴한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주택의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부족으로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인해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주택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가격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격차가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발생하고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있다는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점입니다</w:t>
      </w:r>
      <w:r w:rsidRPr="00456D35">
        <w:rPr>
          <w:rFonts w:eastAsia="Malgun Gothic"/>
          <w:lang w:val="ko-KR" w:bidi="ko-KR"/>
        </w:rPr>
        <w:t xml:space="preserve">. </w:t>
      </w:r>
      <w:r w:rsidRPr="00456D35">
        <w:rPr>
          <w:rFonts w:eastAsia="Malgun Gothic"/>
          <w:lang w:val="ko-KR" w:bidi="ko-KR"/>
        </w:rPr>
        <w:t>소득이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가장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높은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계층은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주택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소유자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간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주택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격차가</w:t>
      </w:r>
      <w:r w:rsidRPr="00456D35">
        <w:rPr>
          <w:rFonts w:eastAsia="Malgun Gothic"/>
          <w:lang w:val="ko-KR" w:bidi="ko-KR"/>
        </w:rPr>
        <w:t xml:space="preserve"> 90</w:t>
      </w:r>
      <w:r w:rsidRPr="00456D35">
        <w:rPr>
          <w:rFonts w:eastAsia="Malgun Gothic"/>
          <w:lang w:val="ko-KR" w:bidi="ko-KR"/>
        </w:rPr>
        <w:t>만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가구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이상</w:t>
      </w:r>
      <w:r w:rsidRPr="00456D35">
        <w:rPr>
          <w:rFonts w:eastAsia="Malgun Gothic"/>
          <w:lang w:val="ko-KR" w:bidi="ko-KR"/>
        </w:rPr>
        <w:t xml:space="preserve">, </w:t>
      </w:r>
      <w:r w:rsidRPr="00456D35">
        <w:rPr>
          <w:rFonts w:eastAsia="Malgun Gothic"/>
          <w:lang w:val="ko-KR" w:bidi="ko-KR"/>
        </w:rPr>
        <w:t>세입자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간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주택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격차가</w:t>
      </w:r>
      <w:r w:rsidRPr="00456D35">
        <w:rPr>
          <w:rFonts w:eastAsia="Malgun Gothic"/>
          <w:lang w:val="ko-KR" w:bidi="ko-KR"/>
        </w:rPr>
        <w:t xml:space="preserve"> 39</w:t>
      </w:r>
      <w:r w:rsidRPr="00456D35">
        <w:rPr>
          <w:rFonts w:eastAsia="Malgun Gothic"/>
          <w:lang w:val="ko-KR" w:bidi="ko-KR"/>
        </w:rPr>
        <w:t>만</w:t>
      </w:r>
      <w:r w:rsidRPr="00456D35">
        <w:rPr>
          <w:rFonts w:eastAsia="Malgun Gothic"/>
          <w:lang w:val="ko-KR" w:bidi="ko-KR"/>
        </w:rPr>
        <w:t>5</w:t>
      </w:r>
      <w:r w:rsidRPr="00456D35">
        <w:rPr>
          <w:rFonts w:eastAsia="Malgun Gothic"/>
          <w:lang w:val="ko-KR" w:bidi="ko-KR"/>
        </w:rPr>
        <w:t>천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가구에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달해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해당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가격대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내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주택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공급이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제한되어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있습니다</w:t>
      </w:r>
      <w:r w:rsidRPr="00456D35">
        <w:rPr>
          <w:rFonts w:eastAsia="Malgun Gothic"/>
          <w:lang w:val="ko-KR" w:bidi="ko-KR"/>
        </w:rPr>
        <w:t>.</w:t>
      </w:r>
    </w:p>
    <w:p w14:paraId="668FFE45" w14:textId="77777777" w:rsidR="001F3CB3" w:rsidRPr="00456D35" w:rsidRDefault="00000000" w:rsidP="00456D35">
      <w:pPr>
        <w:pStyle w:val="Textoindependiente"/>
        <w:spacing w:before="1" w:line="22" w:lineRule="atLeast"/>
        <w:ind w:left="110" w:right="763"/>
        <w:rPr>
          <w:rFonts w:eastAsia="Malgun Gothic"/>
        </w:rPr>
      </w:pPr>
      <w:r w:rsidRPr="00456D35">
        <w:rPr>
          <w:rFonts w:eastAsia="Malgun Gothic"/>
          <w:lang w:val="ko-KR" w:bidi="ko-KR"/>
        </w:rPr>
        <w:t>이로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인해</w:t>
      </w:r>
      <w:r w:rsidRPr="00456D35">
        <w:rPr>
          <w:rFonts w:eastAsia="Malgun Gothic"/>
          <w:lang w:val="ko-KR" w:bidi="ko-KR"/>
        </w:rPr>
        <w:t xml:space="preserve"> AMI 100% </w:t>
      </w:r>
      <w:r w:rsidRPr="00456D35">
        <w:rPr>
          <w:rFonts w:eastAsia="Malgun Gothic"/>
          <w:lang w:val="ko-KR" w:bidi="ko-KR"/>
        </w:rPr>
        <w:t>이상의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소득을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올리는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가구는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저소득층이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거주할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수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있는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주택에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입주할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수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있습니다</w:t>
      </w:r>
      <w:r w:rsidRPr="00456D35">
        <w:rPr>
          <w:rFonts w:eastAsia="Malgun Gothic"/>
          <w:lang w:val="ko-KR" w:bidi="ko-KR"/>
        </w:rPr>
        <w:t xml:space="preserve">. </w:t>
      </w:r>
      <w:r w:rsidRPr="00456D35">
        <w:rPr>
          <w:rFonts w:eastAsia="Malgun Gothic"/>
          <w:lang w:val="ko-KR" w:bidi="ko-KR"/>
        </w:rPr>
        <w:t>이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고소득층에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속하는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가구는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궁극적으로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모든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소득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수준에서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가장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많은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유닛을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차지하는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그룹을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구성합니다</w:t>
      </w:r>
      <w:r w:rsidRPr="00456D35">
        <w:rPr>
          <w:rFonts w:eastAsia="Malgun Gothic"/>
          <w:lang w:val="ko-KR" w:bidi="ko-KR"/>
        </w:rPr>
        <w:t xml:space="preserve">. </w:t>
      </w:r>
      <w:r w:rsidRPr="00456D35">
        <w:rPr>
          <w:rFonts w:eastAsia="Malgun Gothic"/>
          <w:lang w:val="ko-KR" w:bidi="ko-KR"/>
        </w:rPr>
        <w:t>그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결과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모든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소득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계층에서</w:t>
      </w:r>
      <w:r w:rsidRPr="00456D35">
        <w:rPr>
          <w:rFonts w:eastAsia="Malgun Gothic"/>
          <w:lang w:val="ko-KR" w:bidi="ko-KR"/>
        </w:rPr>
        <w:t xml:space="preserve"> 0~100% AMI </w:t>
      </w:r>
      <w:r w:rsidRPr="00456D35">
        <w:rPr>
          <w:rFonts w:eastAsia="Malgun Gothic"/>
          <w:lang w:val="ko-KR" w:bidi="ko-KR"/>
        </w:rPr>
        <w:t>사이의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주택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격차가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발생했으며</w:t>
      </w:r>
      <w:r w:rsidRPr="00456D35">
        <w:rPr>
          <w:rFonts w:eastAsia="Malgun Gothic"/>
          <w:lang w:val="ko-KR" w:bidi="ko-KR"/>
        </w:rPr>
        <w:t xml:space="preserve">, </w:t>
      </w:r>
      <w:r w:rsidRPr="00456D35">
        <w:rPr>
          <w:rFonts w:eastAsia="Malgun Gothic"/>
          <w:lang w:val="ko-KR" w:bidi="ko-KR"/>
        </w:rPr>
        <w:t>저소득층에서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큰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경제성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격차를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설명할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수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있습니다</w:t>
      </w:r>
      <w:r w:rsidRPr="00456D35">
        <w:rPr>
          <w:rFonts w:eastAsia="Malgun Gothic"/>
          <w:lang w:val="ko-KR" w:bidi="ko-KR"/>
        </w:rPr>
        <w:t>.</w:t>
      </w:r>
    </w:p>
    <w:p w14:paraId="3D1A88AA" w14:textId="77777777" w:rsidR="001F3CB3" w:rsidRPr="00456D35" w:rsidRDefault="00000000" w:rsidP="00456D35">
      <w:pPr>
        <w:pStyle w:val="Textoindependiente"/>
        <w:spacing w:before="143" w:line="22" w:lineRule="atLeast"/>
        <w:ind w:left="110" w:right="763"/>
        <w:rPr>
          <w:rFonts w:eastAsia="Malgun Gothic"/>
        </w:rPr>
      </w:pPr>
      <w:r w:rsidRPr="00456D35">
        <w:rPr>
          <w:rFonts w:eastAsia="Malgun Gothic"/>
          <w:lang w:val="ko-KR" w:bidi="ko-KR"/>
        </w:rPr>
        <w:t>단독주택이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여전히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가장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큰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주거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유형을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차지하고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있지만</w:t>
      </w:r>
      <w:r w:rsidRPr="00456D35">
        <w:rPr>
          <w:rFonts w:eastAsia="Malgun Gothic"/>
          <w:lang w:val="ko-KR" w:bidi="ko-KR"/>
        </w:rPr>
        <w:t xml:space="preserve">, </w:t>
      </w:r>
      <w:r w:rsidRPr="00456D35">
        <w:rPr>
          <w:rFonts w:eastAsia="Malgun Gothic"/>
          <w:lang w:val="ko-KR" w:bidi="ko-KR"/>
        </w:rPr>
        <w:t>다가구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주택이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점점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더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늘어나고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있습니다</w:t>
      </w:r>
      <w:r w:rsidRPr="00456D35">
        <w:rPr>
          <w:rFonts w:eastAsia="Malgun Gothic"/>
          <w:lang w:val="ko-KR" w:bidi="ko-KR"/>
        </w:rPr>
        <w:t>. 2010</w:t>
      </w:r>
      <w:r w:rsidRPr="00456D35">
        <w:rPr>
          <w:rFonts w:eastAsia="Malgun Gothic"/>
          <w:lang w:val="ko-KR" w:bidi="ko-KR"/>
        </w:rPr>
        <w:t>년부터</w:t>
      </w:r>
      <w:r w:rsidRPr="00456D35">
        <w:rPr>
          <w:rFonts w:eastAsia="Malgun Gothic"/>
          <w:lang w:val="ko-KR" w:bidi="ko-KR"/>
        </w:rPr>
        <w:t xml:space="preserve"> 2020</w:t>
      </w:r>
      <w:r w:rsidRPr="00456D35">
        <w:rPr>
          <w:rFonts w:eastAsia="Malgun Gothic"/>
          <w:lang w:val="ko-KR" w:bidi="ko-KR"/>
        </w:rPr>
        <w:t>년까지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주택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소유자의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공실률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감소로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인해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주택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구매를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고려하는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사람들이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임대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시장에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머무르면서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임대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시장에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더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큰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부담을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주었을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수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있습니다</w:t>
      </w:r>
      <w:r w:rsidRPr="00456D35">
        <w:rPr>
          <w:rFonts w:eastAsia="Malgun Gothic"/>
          <w:lang w:val="ko-KR" w:bidi="ko-KR"/>
        </w:rPr>
        <w:t xml:space="preserve">. </w:t>
      </w:r>
      <w:r w:rsidRPr="00456D35">
        <w:rPr>
          <w:rFonts w:eastAsia="Malgun Gothic"/>
          <w:lang w:val="ko-KR" w:bidi="ko-KR"/>
        </w:rPr>
        <w:t>마찬가지로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임대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공실률도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같은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기간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동안</w:t>
      </w:r>
      <w:r w:rsidRPr="00456D35">
        <w:rPr>
          <w:rFonts w:eastAsia="Malgun Gothic"/>
          <w:lang w:val="ko-KR" w:bidi="ko-KR"/>
        </w:rPr>
        <w:t xml:space="preserve"> 33% </w:t>
      </w:r>
      <w:r w:rsidRPr="00456D35">
        <w:rPr>
          <w:rFonts w:eastAsia="Malgun Gothic"/>
          <w:lang w:val="ko-KR" w:bidi="ko-KR"/>
        </w:rPr>
        <w:t>이상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감소하여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전체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공실률이</w:t>
      </w:r>
      <w:r w:rsidRPr="00456D35">
        <w:rPr>
          <w:rFonts w:eastAsia="Malgun Gothic"/>
          <w:lang w:val="ko-KR" w:bidi="ko-KR"/>
        </w:rPr>
        <w:t xml:space="preserve"> 13.7%</w:t>
      </w:r>
      <w:r w:rsidRPr="00456D35">
        <w:rPr>
          <w:rFonts w:eastAsia="Malgun Gothic"/>
          <w:lang w:val="ko-KR" w:bidi="ko-KR"/>
        </w:rPr>
        <w:t>에서</w:t>
      </w:r>
      <w:r w:rsidRPr="00456D35">
        <w:rPr>
          <w:rFonts w:eastAsia="Malgun Gothic"/>
          <w:lang w:val="ko-KR" w:bidi="ko-KR"/>
        </w:rPr>
        <w:t xml:space="preserve"> 11.5%</w:t>
      </w:r>
      <w:r w:rsidRPr="00456D35">
        <w:rPr>
          <w:rFonts w:eastAsia="Malgun Gothic"/>
          <w:lang w:val="ko-KR" w:bidi="ko-KR"/>
        </w:rPr>
        <w:t>로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감소했습니다</w:t>
      </w:r>
      <w:r w:rsidRPr="00456D35">
        <w:rPr>
          <w:rFonts w:eastAsia="Malgun Gothic"/>
          <w:lang w:val="ko-KR" w:bidi="ko-KR"/>
        </w:rPr>
        <w:t xml:space="preserve">. </w:t>
      </w:r>
      <w:r w:rsidRPr="00456D35">
        <w:rPr>
          <w:rFonts w:eastAsia="Malgun Gothic"/>
          <w:lang w:val="ko-KR" w:bidi="ko-KR"/>
        </w:rPr>
        <w:t>높은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수요로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인해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임대료도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상승하고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있으며</w:t>
      </w:r>
      <w:r w:rsidRPr="00456D35">
        <w:rPr>
          <w:rFonts w:eastAsia="Malgun Gothic"/>
          <w:lang w:val="ko-KR" w:bidi="ko-KR"/>
        </w:rPr>
        <w:t xml:space="preserve">, </w:t>
      </w:r>
      <w:r w:rsidRPr="00456D35">
        <w:rPr>
          <w:rFonts w:eastAsia="Malgun Gothic"/>
          <w:lang w:val="ko-KR" w:bidi="ko-KR"/>
        </w:rPr>
        <w:t>총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임대료의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중간값은</w:t>
      </w:r>
      <w:r w:rsidRPr="00456D35">
        <w:rPr>
          <w:rFonts w:eastAsia="Malgun Gothic"/>
          <w:lang w:val="ko-KR" w:bidi="ko-KR"/>
        </w:rPr>
        <w:t xml:space="preserve"> 2015</w:t>
      </w:r>
      <w:r w:rsidRPr="00456D35">
        <w:rPr>
          <w:rFonts w:eastAsia="Malgun Gothic"/>
          <w:lang w:val="ko-KR" w:bidi="ko-KR"/>
        </w:rPr>
        <w:t>년</w:t>
      </w:r>
      <w:r w:rsidRPr="00456D35">
        <w:rPr>
          <w:rFonts w:eastAsia="Malgun Gothic"/>
          <w:lang w:val="ko-KR" w:bidi="ko-KR"/>
        </w:rPr>
        <w:t xml:space="preserve"> 968</w:t>
      </w:r>
      <w:r w:rsidRPr="00456D35">
        <w:rPr>
          <w:rFonts w:eastAsia="Malgun Gothic"/>
          <w:lang w:val="ko-KR" w:bidi="ko-KR"/>
        </w:rPr>
        <w:t>달러에서</w:t>
      </w:r>
      <w:r w:rsidRPr="00456D35">
        <w:rPr>
          <w:rFonts w:eastAsia="Malgun Gothic"/>
          <w:lang w:val="ko-KR" w:bidi="ko-KR"/>
        </w:rPr>
        <w:t xml:space="preserve"> 2020</w:t>
      </w:r>
      <w:r w:rsidRPr="00456D35">
        <w:rPr>
          <w:rFonts w:eastAsia="Malgun Gothic"/>
          <w:lang w:val="ko-KR" w:bidi="ko-KR"/>
        </w:rPr>
        <w:t>년</w:t>
      </w:r>
      <w:r w:rsidRPr="00456D35">
        <w:rPr>
          <w:rFonts w:eastAsia="Malgun Gothic"/>
          <w:lang w:val="ko-KR" w:bidi="ko-KR"/>
        </w:rPr>
        <w:t xml:space="preserve"> 1,042</w:t>
      </w:r>
      <w:r w:rsidRPr="00456D35">
        <w:rPr>
          <w:rFonts w:eastAsia="Malgun Gothic"/>
          <w:lang w:val="ko-KR" w:bidi="ko-KR"/>
        </w:rPr>
        <w:t>달러로</w:t>
      </w:r>
      <w:r w:rsidRPr="00456D35">
        <w:rPr>
          <w:rFonts w:eastAsia="Malgun Gothic"/>
          <w:lang w:val="ko-KR" w:bidi="ko-KR"/>
        </w:rPr>
        <w:t xml:space="preserve"> 7.6% </w:t>
      </w:r>
      <w:r w:rsidRPr="00456D35">
        <w:rPr>
          <w:rFonts w:eastAsia="Malgun Gothic"/>
          <w:lang w:val="ko-KR" w:bidi="ko-KR"/>
        </w:rPr>
        <w:t>상승했습니다</w:t>
      </w:r>
      <w:r w:rsidRPr="00456D35">
        <w:rPr>
          <w:rFonts w:eastAsia="Malgun Gothic"/>
          <w:lang w:val="ko-KR" w:bidi="ko-KR"/>
        </w:rPr>
        <w:t>.</w:t>
      </w:r>
    </w:p>
    <w:p w14:paraId="3DF9B54E" w14:textId="77777777" w:rsidR="001F3CB3" w:rsidRPr="00456D35" w:rsidRDefault="00000000" w:rsidP="00456D35">
      <w:pPr>
        <w:pStyle w:val="Ttulo5"/>
        <w:spacing w:before="143" w:line="22" w:lineRule="atLeast"/>
        <w:rPr>
          <w:rFonts w:eastAsia="Malgun Gothic"/>
        </w:rPr>
      </w:pPr>
      <w:r w:rsidRPr="00456D35">
        <w:rPr>
          <w:rFonts w:eastAsia="Malgun Gothic"/>
          <w:lang w:val="ko-KR" w:bidi="ko-KR"/>
        </w:rPr>
        <w:t>주택</w:t>
      </w:r>
      <w:r w:rsidRPr="00456D35">
        <w:rPr>
          <w:rFonts w:eastAsia="Malgun Gothic"/>
          <w:lang w:val="ko-KR" w:bidi="ko-KR"/>
        </w:rPr>
        <w:t xml:space="preserve"> - FEMA </w:t>
      </w:r>
      <w:r w:rsidRPr="00456D35">
        <w:rPr>
          <w:rFonts w:eastAsia="Malgun Gothic"/>
          <w:lang w:val="ko-KR" w:bidi="ko-KR"/>
        </w:rPr>
        <w:t>개인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지원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spacing w:val="-2"/>
          <w:lang w:val="ko-KR" w:bidi="ko-KR"/>
        </w:rPr>
        <w:t>데이터</w:t>
      </w:r>
      <w:r w:rsidRPr="00456D35">
        <w:rPr>
          <w:rFonts w:eastAsia="Malgun Gothic"/>
          <w:spacing w:val="-2"/>
          <w:lang w:val="ko-KR" w:bidi="ko-KR"/>
        </w:rPr>
        <w:t>:</w:t>
      </w:r>
    </w:p>
    <w:p w14:paraId="2FAD391E" w14:textId="77777777" w:rsidR="001F3CB3" w:rsidRPr="00456D35" w:rsidRDefault="001F3CB3" w:rsidP="00456D35">
      <w:pPr>
        <w:pStyle w:val="Textoindependiente"/>
        <w:spacing w:before="12" w:line="22" w:lineRule="atLeast"/>
        <w:rPr>
          <w:rFonts w:eastAsia="Malgun Gothic"/>
          <w:b/>
        </w:rPr>
      </w:pPr>
    </w:p>
    <w:p w14:paraId="23750E30" w14:textId="77777777" w:rsidR="001F3CB3" w:rsidRPr="00456D35" w:rsidRDefault="00000000" w:rsidP="00456D35">
      <w:pPr>
        <w:pStyle w:val="Textoindependiente"/>
        <w:spacing w:line="22" w:lineRule="atLeast"/>
        <w:ind w:left="110" w:right="749"/>
        <w:rPr>
          <w:rFonts w:eastAsia="Malgun Gothic"/>
        </w:rPr>
      </w:pPr>
      <w:r w:rsidRPr="00456D35">
        <w:rPr>
          <w:rFonts w:eastAsia="Malgun Gothic"/>
          <w:lang w:val="ko-KR" w:bidi="ko-KR"/>
        </w:rPr>
        <w:t>DCA</w:t>
      </w:r>
      <w:r w:rsidRPr="00456D35">
        <w:rPr>
          <w:rFonts w:eastAsia="Malgun Gothic"/>
          <w:lang w:val="ko-KR" w:bidi="ko-KR"/>
        </w:rPr>
        <w:t>는</w:t>
      </w:r>
      <w:r w:rsidRPr="00456D35">
        <w:rPr>
          <w:rFonts w:eastAsia="Malgun Gothic"/>
          <w:lang w:val="ko-KR" w:bidi="ko-KR"/>
        </w:rPr>
        <w:t xml:space="preserve"> 1</w:t>
      </w:r>
      <w:r w:rsidRPr="00456D35">
        <w:rPr>
          <w:rFonts w:eastAsia="Malgun Gothic"/>
          <w:lang w:val="ko-KR" w:bidi="ko-KR"/>
        </w:rPr>
        <w:t>월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토네이도로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인한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주택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피해를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측정하기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위해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여러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데이터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세트를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분석했습니다</w:t>
      </w:r>
      <w:r w:rsidRPr="00456D35">
        <w:rPr>
          <w:rFonts w:eastAsia="Malgun Gothic"/>
          <w:lang w:val="ko-KR" w:bidi="ko-KR"/>
        </w:rPr>
        <w:t xml:space="preserve">. </w:t>
      </w:r>
      <w:r w:rsidRPr="00456D35">
        <w:rPr>
          <w:rFonts w:eastAsia="Malgun Gothic"/>
          <w:lang w:val="ko-KR" w:bidi="ko-KR"/>
        </w:rPr>
        <w:t>이러한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세트에는</w:t>
      </w:r>
      <w:r w:rsidRPr="00456D35">
        <w:rPr>
          <w:rFonts w:eastAsia="Malgun Gothic"/>
          <w:lang w:val="ko-KR" w:bidi="ko-KR"/>
        </w:rPr>
        <w:t xml:space="preserve"> FEMA</w:t>
      </w:r>
      <w:r w:rsidRPr="00456D35">
        <w:rPr>
          <w:rFonts w:eastAsia="Malgun Gothic"/>
          <w:lang w:val="ko-KR" w:bidi="ko-KR"/>
        </w:rPr>
        <w:t>의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데이터와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제한된</w:t>
      </w:r>
      <w:r w:rsidRPr="00456D35">
        <w:rPr>
          <w:rFonts w:eastAsia="Malgun Gothic"/>
          <w:lang w:val="ko-KR" w:bidi="ko-KR"/>
        </w:rPr>
        <w:t xml:space="preserve"> SBA </w:t>
      </w:r>
      <w:r w:rsidRPr="00456D35">
        <w:rPr>
          <w:rFonts w:eastAsia="Malgun Gothic"/>
          <w:lang w:val="ko-KR" w:bidi="ko-KR"/>
        </w:rPr>
        <w:t>주택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대출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데이터가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포함됩니다</w:t>
      </w:r>
      <w:r w:rsidRPr="00456D35">
        <w:rPr>
          <w:rFonts w:eastAsia="Malgun Gothic"/>
          <w:lang w:val="ko-KR" w:bidi="ko-KR"/>
        </w:rPr>
        <w:t xml:space="preserve">. </w:t>
      </w:r>
      <w:r w:rsidRPr="00456D35">
        <w:rPr>
          <w:rFonts w:eastAsia="Malgun Gothic"/>
          <w:lang w:val="ko-KR" w:bidi="ko-KR"/>
        </w:rPr>
        <w:t>대통령이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선포한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지역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내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총</w:t>
      </w:r>
      <w:r w:rsidRPr="00456D35">
        <w:rPr>
          <w:rFonts w:eastAsia="Malgun Gothic"/>
          <w:lang w:val="ko-KR" w:bidi="ko-KR"/>
        </w:rPr>
        <w:t xml:space="preserve"> FEMA </w:t>
      </w:r>
      <w:r w:rsidRPr="00456D35">
        <w:rPr>
          <w:rFonts w:eastAsia="Malgun Gothic"/>
          <w:lang w:val="ko-KR" w:bidi="ko-KR"/>
        </w:rPr>
        <w:t>신청자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수는</w:t>
      </w:r>
      <w:r w:rsidRPr="00456D35">
        <w:rPr>
          <w:rFonts w:eastAsia="Malgun Gothic"/>
          <w:lang w:val="ko-KR" w:bidi="ko-KR"/>
        </w:rPr>
        <w:t xml:space="preserve"> 8,490</w:t>
      </w:r>
      <w:r w:rsidRPr="00456D35">
        <w:rPr>
          <w:rFonts w:eastAsia="Malgun Gothic"/>
          <w:lang w:val="ko-KR" w:bidi="ko-KR"/>
        </w:rPr>
        <w:t>명입니다</w:t>
      </w:r>
      <w:r w:rsidRPr="00456D35">
        <w:rPr>
          <w:rFonts w:eastAsia="Malgun Gothic"/>
          <w:lang w:val="ko-KR" w:bidi="ko-KR"/>
        </w:rPr>
        <w:t xml:space="preserve">. </w:t>
      </w:r>
      <w:r w:rsidRPr="00456D35">
        <w:rPr>
          <w:rFonts w:eastAsia="Malgun Gothic"/>
          <w:lang w:val="ko-KR" w:bidi="ko-KR"/>
        </w:rPr>
        <w:t>이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중</w:t>
      </w:r>
      <w:r w:rsidRPr="00456D35">
        <w:rPr>
          <w:rFonts w:eastAsia="Malgun Gothic"/>
          <w:lang w:val="ko-KR" w:bidi="ko-KR"/>
        </w:rPr>
        <w:t xml:space="preserve"> 538</w:t>
      </w:r>
      <w:r w:rsidRPr="00456D35">
        <w:rPr>
          <w:rFonts w:eastAsia="Malgun Gothic"/>
          <w:lang w:val="ko-KR" w:bidi="ko-KR"/>
        </w:rPr>
        <w:t>건은</w:t>
      </w:r>
      <w:r w:rsidRPr="00456D35">
        <w:rPr>
          <w:rFonts w:eastAsia="Malgun Gothic"/>
          <w:lang w:val="ko-KR" w:bidi="ko-KR"/>
        </w:rPr>
        <w:t xml:space="preserve"> FEMA </w:t>
      </w:r>
      <w:r w:rsidRPr="00456D35">
        <w:rPr>
          <w:rFonts w:eastAsia="Malgun Gothic"/>
          <w:lang w:val="ko-KR" w:bidi="ko-KR"/>
        </w:rPr>
        <w:t>확인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손실</w:t>
      </w:r>
      <w:r w:rsidRPr="00456D35">
        <w:rPr>
          <w:rFonts w:eastAsia="Malgun Gothic"/>
          <w:lang w:val="ko-KR" w:bidi="ko-KR"/>
        </w:rPr>
        <w:t>(FVL)</w:t>
      </w:r>
      <w:r w:rsidRPr="00456D35">
        <w:rPr>
          <w:rFonts w:eastAsia="Malgun Gothic"/>
          <w:lang w:val="ko-KR" w:bidi="ko-KR"/>
        </w:rPr>
        <w:t>이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있었습니다</w:t>
      </w:r>
      <w:r w:rsidRPr="00456D35">
        <w:rPr>
          <w:rFonts w:eastAsia="Malgun Gothic"/>
          <w:lang w:val="ko-KR" w:bidi="ko-KR"/>
        </w:rPr>
        <w:t xml:space="preserve">. </w:t>
      </w:r>
      <w:r w:rsidRPr="00456D35">
        <w:rPr>
          <w:rFonts w:eastAsia="Malgun Gothic"/>
          <w:lang w:val="ko-KR" w:bidi="ko-KR"/>
        </w:rPr>
        <w:t>아래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표의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데이터는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재해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영향을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받은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카운티의</w:t>
      </w:r>
      <w:r w:rsidRPr="00456D35">
        <w:rPr>
          <w:rFonts w:eastAsia="Malgun Gothic"/>
          <w:lang w:val="ko-KR" w:bidi="ko-KR"/>
        </w:rPr>
        <w:t xml:space="preserve"> FVL </w:t>
      </w:r>
      <w:r w:rsidRPr="00456D35">
        <w:rPr>
          <w:rFonts w:eastAsia="Malgun Gothic"/>
          <w:lang w:val="ko-KR" w:bidi="ko-KR"/>
        </w:rPr>
        <w:t>결정을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보여줍니다</w:t>
      </w:r>
      <w:r w:rsidRPr="00456D35">
        <w:rPr>
          <w:rFonts w:eastAsia="Malgun Gothic"/>
          <w:lang w:val="ko-KR" w:bidi="ko-KR"/>
        </w:rPr>
        <w:t xml:space="preserve">. </w:t>
      </w:r>
      <w:r w:rsidRPr="00456D35">
        <w:rPr>
          <w:rFonts w:eastAsia="Malgun Gothic"/>
          <w:lang w:val="ko-KR" w:bidi="ko-KR"/>
        </w:rPr>
        <w:t>스팔딩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카운티의</w:t>
      </w:r>
      <w:r w:rsidRPr="00456D35">
        <w:rPr>
          <w:rFonts w:eastAsia="Malgun Gothic"/>
          <w:lang w:val="ko-KR" w:bidi="ko-KR"/>
        </w:rPr>
        <w:t xml:space="preserve"> FVL</w:t>
      </w:r>
      <w:r w:rsidRPr="00456D35">
        <w:rPr>
          <w:rFonts w:eastAsia="Malgun Gothic"/>
          <w:lang w:val="ko-KR" w:bidi="ko-KR"/>
        </w:rPr>
        <w:t>은</w:t>
      </w:r>
      <w:r w:rsidRPr="00456D35">
        <w:rPr>
          <w:rFonts w:eastAsia="Malgun Gothic"/>
          <w:lang w:val="ko-KR" w:bidi="ko-KR"/>
        </w:rPr>
        <w:t xml:space="preserve"> 3,212,497</w:t>
      </w:r>
      <w:r w:rsidRPr="00456D35">
        <w:rPr>
          <w:rFonts w:eastAsia="Malgun Gothic"/>
          <w:lang w:val="ko-KR" w:bidi="ko-KR"/>
        </w:rPr>
        <w:t>달러로</w:t>
      </w:r>
      <w:r w:rsidRPr="00456D35">
        <w:rPr>
          <w:rFonts w:eastAsia="Malgun Gothic"/>
          <w:lang w:val="ko-KR" w:bidi="ko-KR"/>
        </w:rPr>
        <w:t xml:space="preserve"> 7</w:t>
      </w:r>
      <w:r w:rsidRPr="00456D35">
        <w:rPr>
          <w:rFonts w:eastAsia="Malgun Gothic"/>
          <w:lang w:val="ko-KR" w:bidi="ko-KR"/>
        </w:rPr>
        <w:t>개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카운티에서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가장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높은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수치를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기록했습니다</w:t>
      </w:r>
      <w:r w:rsidRPr="00456D35">
        <w:rPr>
          <w:rFonts w:eastAsia="Malgun Gothic"/>
          <w:lang w:val="ko-KR" w:bidi="ko-KR"/>
        </w:rPr>
        <w:t xml:space="preserve">. </w:t>
      </w:r>
      <w:r w:rsidRPr="00456D35">
        <w:rPr>
          <w:rFonts w:eastAsia="Malgun Gothic"/>
          <w:lang w:val="ko-KR" w:bidi="ko-KR"/>
        </w:rPr>
        <w:t>헨리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카운티와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버츠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카운티는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각각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총</w:t>
      </w:r>
      <w:r w:rsidRPr="00456D35">
        <w:rPr>
          <w:rFonts w:eastAsia="Malgun Gothic"/>
          <w:lang w:val="ko-KR" w:bidi="ko-KR"/>
        </w:rPr>
        <w:t xml:space="preserve"> 902,137</w:t>
      </w:r>
      <w:r w:rsidRPr="00456D35">
        <w:rPr>
          <w:rFonts w:eastAsia="Malgun Gothic"/>
          <w:lang w:val="ko-KR" w:bidi="ko-KR"/>
        </w:rPr>
        <w:t>달러와</w:t>
      </w:r>
      <w:r w:rsidRPr="00456D35">
        <w:rPr>
          <w:rFonts w:eastAsia="Malgun Gothic"/>
          <w:lang w:val="ko-KR" w:bidi="ko-KR"/>
        </w:rPr>
        <w:t xml:space="preserve"> 522,495</w:t>
      </w:r>
      <w:r w:rsidRPr="00456D35">
        <w:rPr>
          <w:rFonts w:eastAsia="Malgun Gothic"/>
          <w:lang w:val="ko-KR" w:bidi="ko-KR"/>
        </w:rPr>
        <w:t>달러의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손실로</w:t>
      </w:r>
      <w:r w:rsidRPr="00456D35">
        <w:rPr>
          <w:rFonts w:eastAsia="Malgun Gothic"/>
          <w:lang w:val="ko-KR" w:bidi="ko-KR"/>
        </w:rPr>
        <w:t xml:space="preserve"> 2</w:t>
      </w:r>
      <w:r w:rsidRPr="00456D35">
        <w:rPr>
          <w:rFonts w:eastAsia="Malgun Gothic"/>
          <w:lang w:val="ko-KR" w:bidi="ko-KR"/>
        </w:rPr>
        <w:t>위와</w:t>
      </w:r>
      <w:r w:rsidRPr="00456D35">
        <w:rPr>
          <w:rFonts w:eastAsia="Malgun Gothic"/>
          <w:lang w:val="ko-KR" w:bidi="ko-KR"/>
        </w:rPr>
        <w:t xml:space="preserve"> 3</w:t>
      </w:r>
      <w:r w:rsidRPr="00456D35">
        <w:rPr>
          <w:rFonts w:eastAsia="Malgun Gothic"/>
          <w:lang w:val="ko-KR" w:bidi="ko-KR"/>
        </w:rPr>
        <w:t>위를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차지했습니다</w:t>
      </w:r>
      <w:r w:rsidRPr="00456D35">
        <w:rPr>
          <w:rFonts w:eastAsia="Malgun Gothic"/>
          <w:lang w:val="ko-KR" w:bidi="ko-KR"/>
        </w:rPr>
        <w:t xml:space="preserve">. </w:t>
      </w:r>
      <w:r w:rsidRPr="00456D35">
        <w:rPr>
          <w:rFonts w:eastAsia="Malgun Gothic"/>
          <w:lang w:val="ko-KR" w:bidi="ko-KR"/>
        </w:rPr>
        <w:t>재해에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대한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총</w:t>
      </w:r>
      <w:r w:rsidRPr="00456D35">
        <w:rPr>
          <w:rFonts w:eastAsia="Malgun Gothic"/>
          <w:lang w:val="ko-KR" w:bidi="ko-KR"/>
        </w:rPr>
        <w:t xml:space="preserve"> FVL</w:t>
      </w:r>
      <w:r w:rsidRPr="00456D35">
        <w:rPr>
          <w:rFonts w:eastAsia="Malgun Gothic"/>
          <w:lang w:val="ko-KR" w:bidi="ko-KR"/>
        </w:rPr>
        <w:t>은</w:t>
      </w:r>
      <w:r w:rsidRPr="00456D35">
        <w:rPr>
          <w:rFonts w:eastAsia="Malgun Gothic"/>
          <w:lang w:val="ko-KR" w:bidi="ko-KR"/>
        </w:rPr>
        <w:t xml:space="preserve"> 5,351,839</w:t>
      </w:r>
      <w:r w:rsidRPr="00456D35">
        <w:rPr>
          <w:rFonts w:eastAsia="Malgun Gothic"/>
          <w:lang w:val="ko-KR" w:bidi="ko-KR"/>
        </w:rPr>
        <w:t>달러입니다</w:t>
      </w:r>
      <w:r w:rsidRPr="00456D35">
        <w:rPr>
          <w:rFonts w:eastAsia="Malgun Gothic"/>
          <w:lang w:val="ko-KR" w:bidi="ko-KR"/>
        </w:rPr>
        <w:t xml:space="preserve">. </w:t>
      </w:r>
      <w:r w:rsidRPr="00456D35">
        <w:rPr>
          <w:rFonts w:eastAsia="Malgun Gothic"/>
          <w:lang w:val="ko-KR" w:bidi="ko-KR"/>
        </w:rPr>
        <w:t>평균적으로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스팔딩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카운티와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버츠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카운티의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지원자가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가장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높은</w:t>
      </w:r>
      <w:r w:rsidRPr="00456D35">
        <w:rPr>
          <w:rFonts w:eastAsia="Malgun Gothic"/>
          <w:lang w:val="ko-KR" w:bidi="ko-KR"/>
        </w:rPr>
        <w:t xml:space="preserve"> FVL </w:t>
      </w:r>
      <w:r w:rsidRPr="00456D35">
        <w:rPr>
          <w:rFonts w:eastAsia="Malgun Gothic"/>
          <w:lang w:val="ko-KR" w:bidi="ko-KR"/>
        </w:rPr>
        <w:t>금액을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기록했습니다</w:t>
      </w:r>
      <w:r w:rsidRPr="00456D35">
        <w:rPr>
          <w:rFonts w:eastAsia="Malgun Gothic"/>
          <w:lang w:val="ko-KR" w:bidi="ko-KR"/>
        </w:rPr>
        <w:t xml:space="preserve">. </w:t>
      </w:r>
      <w:r w:rsidRPr="00456D35">
        <w:rPr>
          <w:rFonts w:eastAsia="Malgun Gothic"/>
          <w:lang w:val="ko-KR" w:bidi="ko-KR"/>
        </w:rPr>
        <w:t>평균</w:t>
      </w:r>
      <w:r w:rsidRPr="00456D35">
        <w:rPr>
          <w:rFonts w:eastAsia="Malgun Gothic"/>
          <w:lang w:val="ko-KR" w:bidi="ko-KR"/>
        </w:rPr>
        <w:t xml:space="preserve"> FVL </w:t>
      </w:r>
      <w:r w:rsidRPr="00456D35">
        <w:rPr>
          <w:rFonts w:eastAsia="Malgun Gothic"/>
          <w:lang w:val="ko-KR" w:bidi="ko-KR"/>
        </w:rPr>
        <w:t>금액은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지원자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수를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각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카운티의</w:t>
      </w:r>
      <w:r w:rsidRPr="00456D35">
        <w:rPr>
          <w:rFonts w:eastAsia="Malgun Gothic"/>
          <w:lang w:val="ko-KR" w:bidi="ko-KR"/>
        </w:rPr>
        <w:t xml:space="preserve"> FVL</w:t>
      </w:r>
      <w:r w:rsidRPr="00456D35">
        <w:rPr>
          <w:rFonts w:eastAsia="Malgun Gothic"/>
          <w:lang w:val="ko-KR" w:bidi="ko-KR"/>
        </w:rPr>
        <w:t>과</w:t>
      </w:r>
      <w:r w:rsidRPr="00456D35">
        <w:rPr>
          <w:rFonts w:eastAsia="Malgun Gothic"/>
          <w:lang w:val="ko-KR" w:bidi="ko-KR"/>
        </w:rPr>
        <w:t xml:space="preserve"> FVL </w:t>
      </w:r>
      <w:r w:rsidRPr="00456D35">
        <w:rPr>
          <w:rFonts w:eastAsia="Malgun Gothic"/>
          <w:lang w:val="ko-KR" w:bidi="ko-KR"/>
        </w:rPr>
        <w:t>달러로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나누어</w:t>
      </w:r>
      <w:r w:rsidRPr="00456D35">
        <w:rPr>
          <w:rFonts w:eastAsia="Malgun Gothic"/>
          <w:lang w:val="ko-KR" w:bidi="ko-KR"/>
        </w:rPr>
        <w:t xml:space="preserve"> </w:t>
      </w:r>
      <w:r w:rsidRPr="00456D35">
        <w:rPr>
          <w:rFonts w:eastAsia="Malgun Gothic"/>
          <w:lang w:val="ko-KR" w:bidi="ko-KR"/>
        </w:rPr>
        <w:t>도출했습니다</w:t>
      </w:r>
      <w:r w:rsidRPr="00456D35">
        <w:rPr>
          <w:rFonts w:eastAsia="Malgun Gothic"/>
          <w:lang w:val="ko-KR" w:bidi="ko-KR"/>
        </w:rPr>
        <w:t>.</w:t>
      </w:r>
    </w:p>
    <w:p w14:paraId="5CAE1C8E" w14:textId="77777777" w:rsidR="001F3CB3" w:rsidRPr="00456D35" w:rsidRDefault="001F3CB3">
      <w:pPr>
        <w:pStyle w:val="Textoindependiente"/>
        <w:spacing w:before="9"/>
        <w:rPr>
          <w:rFonts w:eastAsia="Malgun Gothic"/>
          <w:sz w:val="10"/>
        </w:rPr>
      </w:pPr>
    </w:p>
    <w:tbl>
      <w:tblPr>
        <w:tblW w:w="0" w:type="auto"/>
        <w:tblInd w:w="12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60"/>
        <w:gridCol w:w="2070"/>
        <w:gridCol w:w="2060"/>
        <w:gridCol w:w="2070"/>
        <w:gridCol w:w="2060"/>
      </w:tblGrid>
      <w:tr w:rsidR="001F3CB3" w14:paraId="3CC30982" w14:textId="77777777">
        <w:trPr>
          <w:trHeight w:val="260"/>
        </w:trPr>
        <w:tc>
          <w:tcPr>
            <w:tcW w:w="10320" w:type="dxa"/>
            <w:gridSpan w:val="5"/>
          </w:tcPr>
          <w:p w14:paraId="1E8A5A9D" w14:textId="77777777" w:rsidR="001F3CB3" w:rsidRPr="00456D35" w:rsidRDefault="00000000" w:rsidP="00136CE3">
            <w:pPr>
              <w:pStyle w:val="TableParagraph"/>
              <w:spacing w:before="0"/>
              <w:ind w:left="49" w:right="39"/>
              <w:jc w:val="center"/>
              <w:rPr>
                <w:rFonts w:eastAsia="Malgun Gothic"/>
                <w:b/>
                <w:sz w:val="16"/>
              </w:rPr>
            </w:pPr>
            <w:r w:rsidRPr="00456D35">
              <w:rPr>
                <w:rFonts w:eastAsia="Malgun Gothic"/>
                <w:b/>
                <w:sz w:val="16"/>
                <w:lang w:val="ko-KR" w:bidi="ko-KR"/>
              </w:rPr>
              <w:t>그림</w:t>
            </w:r>
            <w:r w:rsidRPr="00456D35">
              <w:rPr>
                <w:rFonts w:eastAsia="Malgun Gothic"/>
                <w:b/>
                <w:sz w:val="16"/>
                <w:lang w:val="ko-KR" w:bidi="ko-KR"/>
              </w:rPr>
              <w:t xml:space="preserve"> 2: FEMA FVL </w:t>
            </w:r>
            <w:r w:rsidRPr="00456D35">
              <w:rPr>
                <w:rFonts w:eastAsia="Malgun Gothic"/>
                <w:b/>
                <w:spacing w:val="-2"/>
                <w:sz w:val="16"/>
                <w:lang w:val="ko-KR" w:bidi="ko-KR"/>
              </w:rPr>
              <w:t>요약</w:t>
            </w:r>
          </w:p>
        </w:tc>
      </w:tr>
      <w:tr w:rsidR="001F3CB3" w14:paraId="4F740CD0" w14:textId="77777777">
        <w:trPr>
          <w:trHeight w:val="260"/>
        </w:trPr>
        <w:tc>
          <w:tcPr>
            <w:tcW w:w="2060" w:type="dxa"/>
          </w:tcPr>
          <w:p w14:paraId="21509D37" w14:textId="77777777" w:rsidR="001F3CB3" w:rsidRPr="00456D35" w:rsidRDefault="00000000" w:rsidP="00136CE3">
            <w:pPr>
              <w:pStyle w:val="TableParagraph"/>
              <w:spacing w:before="0"/>
              <w:ind w:left="13"/>
              <w:jc w:val="center"/>
              <w:rPr>
                <w:rFonts w:eastAsia="Malgun Gothic"/>
                <w:b/>
                <w:sz w:val="16"/>
              </w:rPr>
            </w:pPr>
            <w:r w:rsidRPr="00456D35">
              <w:rPr>
                <w:rFonts w:eastAsia="Malgun Gothic"/>
                <w:b/>
                <w:spacing w:val="-2"/>
                <w:sz w:val="16"/>
                <w:lang w:val="ko-KR" w:bidi="ko-KR"/>
              </w:rPr>
              <w:t>카운티</w:t>
            </w:r>
          </w:p>
        </w:tc>
        <w:tc>
          <w:tcPr>
            <w:tcW w:w="2070" w:type="dxa"/>
          </w:tcPr>
          <w:p w14:paraId="2CAC0A6B" w14:textId="77777777" w:rsidR="001F3CB3" w:rsidRPr="00456D35" w:rsidRDefault="00000000" w:rsidP="00136CE3">
            <w:pPr>
              <w:pStyle w:val="TableParagraph"/>
              <w:spacing w:before="0"/>
              <w:ind w:left="32" w:right="21"/>
              <w:jc w:val="center"/>
              <w:rPr>
                <w:rFonts w:eastAsia="Malgun Gothic"/>
                <w:b/>
                <w:sz w:val="16"/>
              </w:rPr>
            </w:pPr>
            <w:r w:rsidRPr="00456D35">
              <w:rPr>
                <w:rFonts w:eastAsia="Malgun Gothic"/>
                <w:b/>
                <w:spacing w:val="-2"/>
                <w:sz w:val="16"/>
                <w:lang w:val="ko-KR" w:bidi="ko-KR"/>
              </w:rPr>
              <w:t>지원자</w:t>
            </w:r>
            <w:r w:rsidRPr="00456D35">
              <w:rPr>
                <w:rFonts w:eastAsia="Malgun Gothic"/>
                <w:b/>
                <w:spacing w:val="-2"/>
                <w:sz w:val="16"/>
                <w:lang w:val="ko-KR" w:bidi="ko-KR"/>
              </w:rPr>
              <w:t xml:space="preserve"> </w:t>
            </w:r>
            <w:r w:rsidRPr="00456D35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456D35">
              <w:rPr>
                <w:rFonts w:eastAsia="Malgun Gothic"/>
                <w:b/>
                <w:sz w:val="16"/>
                <w:lang w:val="ko-KR" w:bidi="ko-KR"/>
              </w:rPr>
              <w:t>수</w:t>
            </w:r>
            <w:r w:rsidRPr="00456D35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</w:p>
        </w:tc>
        <w:tc>
          <w:tcPr>
            <w:tcW w:w="2060" w:type="dxa"/>
          </w:tcPr>
          <w:p w14:paraId="5F1870A1" w14:textId="77777777" w:rsidR="001F3CB3" w:rsidRPr="00456D35" w:rsidRDefault="00000000" w:rsidP="00136CE3">
            <w:pPr>
              <w:pStyle w:val="TableParagraph"/>
              <w:spacing w:before="0"/>
              <w:ind w:left="9"/>
              <w:jc w:val="center"/>
              <w:rPr>
                <w:rFonts w:eastAsia="Malgun Gothic"/>
                <w:b/>
                <w:sz w:val="16"/>
              </w:rPr>
            </w:pPr>
            <w:r w:rsidRPr="00456D35">
              <w:rPr>
                <w:rFonts w:eastAsia="Malgun Gothic"/>
                <w:b/>
                <w:spacing w:val="-5"/>
                <w:sz w:val="16"/>
                <w:lang w:val="ko-KR" w:bidi="ko-KR"/>
              </w:rPr>
              <w:t>FVL</w:t>
            </w:r>
            <w:r w:rsidRPr="00456D35">
              <w:rPr>
                <w:rFonts w:eastAsia="Malgun Gothic"/>
                <w:b/>
                <w:sz w:val="16"/>
                <w:lang w:val="ko-KR" w:bidi="ko-KR"/>
              </w:rPr>
              <w:t>을</w:t>
            </w:r>
            <w:r w:rsidRPr="00456D35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456D35">
              <w:rPr>
                <w:rFonts w:eastAsia="Malgun Gothic"/>
                <w:b/>
                <w:sz w:val="16"/>
                <w:lang w:val="ko-KR" w:bidi="ko-KR"/>
              </w:rPr>
              <w:t>보유한</w:t>
            </w:r>
            <w:r w:rsidRPr="00456D35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456D35">
              <w:rPr>
                <w:rFonts w:eastAsia="Malgun Gothic"/>
                <w:b/>
                <w:sz w:val="16"/>
                <w:lang w:val="ko-KR" w:bidi="ko-KR"/>
              </w:rPr>
              <w:t>지원자</w:t>
            </w:r>
            <w:r w:rsidRPr="00456D35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</w:p>
        </w:tc>
        <w:tc>
          <w:tcPr>
            <w:tcW w:w="2070" w:type="dxa"/>
          </w:tcPr>
          <w:p w14:paraId="47A5AE73" w14:textId="77777777" w:rsidR="001F3CB3" w:rsidRPr="00456D35" w:rsidRDefault="00000000" w:rsidP="00136CE3">
            <w:pPr>
              <w:pStyle w:val="TableParagraph"/>
              <w:spacing w:before="0"/>
              <w:ind w:left="32" w:right="25"/>
              <w:jc w:val="center"/>
              <w:rPr>
                <w:rFonts w:eastAsia="Malgun Gothic"/>
                <w:b/>
                <w:sz w:val="16"/>
              </w:rPr>
            </w:pPr>
            <w:r w:rsidRPr="00456D35">
              <w:rPr>
                <w:rFonts w:eastAsia="Malgun Gothic"/>
                <w:b/>
                <w:sz w:val="16"/>
                <w:lang w:val="ko-KR" w:bidi="ko-KR"/>
              </w:rPr>
              <w:t xml:space="preserve">FVL </w:t>
            </w:r>
            <w:r w:rsidRPr="00456D35">
              <w:rPr>
                <w:rFonts w:eastAsia="Malgun Gothic"/>
                <w:b/>
                <w:spacing w:val="-2"/>
                <w:sz w:val="16"/>
                <w:lang w:val="ko-KR" w:bidi="ko-KR"/>
              </w:rPr>
              <w:t>달러</w:t>
            </w:r>
          </w:p>
        </w:tc>
        <w:tc>
          <w:tcPr>
            <w:tcW w:w="2060" w:type="dxa"/>
          </w:tcPr>
          <w:p w14:paraId="3A224313" w14:textId="77777777" w:rsidR="001F3CB3" w:rsidRPr="00456D35" w:rsidRDefault="00000000" w:rsidP="00136CE3">
            <w:pPr>
              <w:pStyle w:val="TableParagraph"/>
              <w:spacing w:before="0"/>
              <w:ind w:left="5"/>
              <w:jc w:val="center"/>
              <w:rPr>
                <w:rFonts w:eastAsia="Malgun Gothic"/>
                <w:b/>
                <w:sz w:val="16"/>
              </w:rPr>
            </w:pPr>
            <w:r w:rsidRPr="00456D35">
              <w:rPr>
                <w:rFonts w:eastAsia="Malgun Gothic"/>
                <w:b/>
                <w:spacing w:val="-2"/>
                <w:sz w:val="16"/>
                <w:lang w:val="ko-KR" w:bidi="ko-KR"/>
              </w:rPr>
              <w:t>평균</w:t>
            </w:r>
            <w:r w:rsidRPr="00456D35">
              <w:rPr>
                <w:rFonts w:eastAsia="Malgun Gothic"/>
                <w:b/>
                <w:spacing w:val="-2"/>
                <w:sz w:val="16"/>
                <w:lang w:val="ko-KR" w:bidi="ko-KR"/>
              </w:rPr>
              <w:t xml:space="preserve"> FVL </w:t>
            </w:r>
            <w:r w:rsidRPr="00456D35">
              <w:rPr>
                <w:rFonts w:eastAsia="Malgun Gothic"/>
                <w:b/>
                <w:spacing w:val="-2"/>
                <w:sz w:val="16"/>
                <w:lang w:val="ko-KR" w:bidi="ko-KR"/>
              </w:rPr>
              <w:t>달러</w:t>
            </w:r>
          </w:p>
        </w:tc>
      </w:tr>
      <w:tr w:rsidR="001F3CB3" w14:paraId="641B3922" w14:textId="77777777">
        <w:trPr>
          <w:trHeight w:val="260"/>
        </w:trPr>
        <w:tc>
          <w:tcPr>
            <w:tcW w:w="2060" w:type="dxa"/>
          </w:tcPr>
          <w:p w14:paraId="321C6A65" w14:textId="77777777" w:rsidR="001F3CB3" w:rsidRPr="00456D35" w:rsidRDefault="00000000" w:rsidP="00136CE3">
            <w:pPr>
              <w:pStyle w:val="TableParagraph"/>
              <w:spacing w:before="0"/>
              <w:ind w:left="607"/>
              <w:rPr>
                <w:rFonts w:eastAsia="Malgun Gothic"/>
                <w:sz w:val="16"/>
              </w:rPr>
            </w:pPr>
            <w:r w:rsidRPr="00456D35">
              <w:rPr>
                <w:rFonts w:eastAsia="Malgun Gothic"/>
                <w:sz w:val="16"/>
                <w:lang w:val="ko-KR" w:bidi="ko-KR"/>
              </w:rPr>
              <w:t>버츠</w:t>
            </w:r>
            <w:r w:rsidRPr="00456D35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456D35">
              <w:rPr>
                <w:rFonts w:eastAsia="Malgun Gothic"/>
                <w:spacing w:val="-2"/>
                <w:sz w:val="16"/>
                <w:lang w:val="ko-KR" w:bidi="ko-KR"/>
              </w:rPr>
              <w:t>카운티</w:t>
            </w:r>
          </w:p>
        </w:tc>
        <w:tc>
          <w:tcPr>
            <w:tcW w:w="2070" w:type="dxa"/>
          </w:tcPr>
          <w:p w14:paraId="072A6E93" w14:textId="77777777" w:rsidR="001F3CB3" w:rsidRDefault="00000000">
            <w:pPr>
              <w:pStyle w:val="TableParagraph"/>
              <w:ind w:left="32" w:right="21"/>
              <w:jc w:val="center"/>
              <w:rPr>
                <w:sz w:val="16"/>
              </w:rPr>
            </w:pPr>
            <w:r>
              <w:rPr>
                <w:spacing w:val="-5"/>
                <w:sz w:val="16"/>
                <w:lang w:val="ko-KR" w:bidi="ko-KR"/>
              </w:rPr>
              <w:t>542</w:t>
            </w:r>
          </w:p>
        </w:tc>
        <w:tc>
          <w:tcPr>
            <w:tcW w:w="2060" w:type="dxa"/>
          </w:tcPr>
          <w:p w14:paraId="01E0B4A1" w14:textId="77777777" w:rsidR="001F3CB3" w:rsidRDefault="00000000">
            <w:pPr>
              <w:pStyle w:val="TableParagraph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  <w:lang w:val="ko-KR" w:bidi="ko-KR"/>
              </w:rPr>
              <w:t>52</w:t>
            </w:r>
          </w:p>
        </w:tc>
        <w:tc>
          <w:tcPr>
            <w:tcW w:w="2070" w:type="dxa"/>
          </w:tcPr>
          <w:p w14:paraId="247E32F2" w14:textId="77777777" w:rsidR="001F3CB3" w:rsidRDefault="00000000">
            <w:pPr>
              <w:pStyle w:val="TableParagraph"/>
              <w:ind w:left="32" w:right="25"/>
              <w:jc w:val="center"/>
              <w:rPr>
                <w:sz w:val="16"/>
              </w:rPr>
            </w:pPr>
            <w:r>
              <w:rPr>
                <w:spacing w:val="-2"/>
                <w:sz w:val="16"/>
                <w:lang w:val="ko-KR" w:bidi="ko-KR"/>
              </w:rPr>
              <w:t>$522,495</w:t>
            </w:r>
          </w:p>
        </w:tc>
        <w:tc>
          <w:tcPr>
            <w:tcW w:w="2060" w:type="dxa"/>
          </w:tcPr>
          <w:p w14:paraId="18753912" w14:textId="77777777" w:rsidR="001F3CB3" w:rsidRDefault="00000000">
            <w:pPr>
              <w:pStyle w:val="TableParagraph"/>
              <w:ind w:left="5"/>
              <w:jc w:val="center"/>
              <w:rPr>
                <w:sz w:val="16"/>
              </w:rPr>
            </w:pPr>
            <w:r>
              <w:rPr>
                <w:spacing w:val="-2"/>
                <w:sz w:val="16"/>
                <w:lang w:val="ko-KR" w:bidi="ko-KR"/>
              </w:rPr>
              <w:t>$10,048</w:t>
            </w:r>
          </w:p>
        </w:tc>
      </w:tr>
      <w:tr w:rsidR="001F3CB3" w14:paraId="7815A9BA" w14:textId="77777777">
        <w:trPr>
          <w:trHeight w:val="260"/>
        </w:trPr>
        <w:tc>
          <w:tcPr>
            <w:tcW w:w="2060" w:type="dxa"/>
          </w:tcPr>
          <w:p w14:paraId="036BC624" w14:textId="77777777" w:rsidR="001F3CB3" w:rsidRPr="00456D35" w:rsidRDefault="00000000" w:rsidP="00136CE3">
            <w:pPr>
              <w:pStyle w:val="TableParagraph"/>
              <w:spacing w:before="0"/>
              <w:ind w:left="576"/>
              <w:rPr>
                <w:rFonts w:eastAsia="Malgun Gothic"/>
                <w:sz w:val="16"/>
              </w:rPr>
            </w:pPr>
            <w:r w:rsidRPr="00456D35">
              <w:rPr>
                <w:rFonts w:eastAsia="Malgun Gothic"/>
                <w:sz w:val="16"/>
                <w:lang w:val="ko-KR" w:bidi="ko-KR"/>
              </w:rPr>
              <w:t>헨리</w:t>
            </w:r>
            <w:r w:rsidRPr="00456D35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456D35">
              <w:rPr>
                <w:rFonts w:eastAsia="Malgun Gothic"/>
                <w:spacing w:val="-2"/>
                <w:sz w:val="16"/>
                <w:lang w:val="ko-KR" w:bidi="ko-KR"/>
              </w:rPr>
              <w:t>카운티</w:t>
            </w:r>
          </w:p>
        </w:tc>
        <w:tc>
          <w:tcPr>
            <w:tcW w:w="2070" w:type="dxa"/>
          </w:tcPr>
          <w:p w14:paraId="589CFF0F" w14:textId="77777777" w:rsidR="001F3CB3" w:rsidRDefault="00000000">
            <w:pPr>
              <w:pStyle w:val="TableParagraph"/>
              <w:ind w:left="32" w:right="21"/>
              <w:jc w:val="center"/>
              <w:rPr>
                <w:sz w:val="16"/>
              </w:rPr>
            </w:pPr>
            <w:r>
              <w:rPr>
                <w:spacing w:val="-2"/>
                <w:sz w:val="16"/>
                <w:lang w:val="ko-KR" w:bidi="ko-KR"/>
              </w:rPr>
              <w:t>1,677</w:t>
            </w:r>
          </w:p>
        </w:tc>
        <w:tc>
          <w:tcPr>
            <w:tcW w:w="2060" w:type="dxa"/>
          </w:tcPr>
          <w:p w14:paraId="19F1D431" w14:textId="77777777" w:rsidR="001F3CB3" w:rsidRDefault="00000000">
            <w:pPr>
              <w:pStyle w:val="TableParagraph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  <w:lang w:val="ko-KR" w:bidi="ko-KR"/>
              </w:rPr>
              <w:t>14</w:t>
            </w:r>
          </w:p>
        </w:tc>
        <w:tc>
          <w:tcPr>
            <w:tcW w:w="2070" w:type="dxa"/>
          </w:tcPr>
          <w:p w14:paraId="6D662B4C" w14:textId="77777777" w:rsidR="001F3CB3" w:rsidRDefault="00000000">
            <w:pPr>
              <w:pStyle w:val="TableParagraph"/>
              <w:ind w:left="32" w:right="25"/>
              <w:jc w:val="center"/>
              <w:rPr>
                <w:sz w:val="16"/>
              </w:rPr>
            </w:pPr>
            <w:r>
              <w:rPr>
                <w:spacing w:val="-2"/>
                <w:sz w:val="16"/>
                <w:lang w:val="ko-KR" w:bidi="ko-KR"/>
              </w:rPr>
              <w:t>$902,137</w:t>
            </w:r>
          </w:p>
        </w:tc>
        <w:tc>
          <w:tcPr>
            <w:tcW w:w="2060" w:type="dxa"/>
          </w:tcPr>
          <w:p w14:paraId="0397F81A" w14:textId="77777777" w:rsidR="001F3CB3" w:rsidRDefault="00000000">
            <w:pPr>
              <w:pStyle w:val="TableParagraph"/>
              <w:ind w:left="5"/>
              <w:jc w:val="center"/>
              <w:rPr>
                <w:sz w:val="16"/>
              </w:rPr>
            </w:pPr>
            <w:r>
              <w:rPr>
                <w:spacing w:val="-2"/>
                <w:sz w:val="16"/>
                <w:lang w:val="ko-KR" w:bidi="ko-KR"/>
              </w:rPr>
              <w:t>$7,913</w:t>
            </w:r>
          </w:p>
        </w:tc>
      </w:tr>
      <w:tr w:rsidR="001F3CB3" w14:paraId="5BD150AA" w14:textId="77777777">
        <w:trPr>
          <w:trHeight w:val="260"/>
        </w:trPr>
        <w:tc>
          <w:tcPr>
            <w:tcW w:w="2060" w:type="dxa"/>
          </w:tcPr>
          <w:p w14:paraId="721D2BD2" w14:textId="77777777" w:rsidR="001F3CB3" w:rsidRPr="00456D35" w:rsidRDefault="00000000" w:rsidP="00136CE3">
            <w:pPr>
              <w:pStyle w:val="TableParagraph"/>
              <w:spacing w:before="0"/>
              <w:ind w:left="576"/>
              <w:rPr>
                <w:rFonts w:eastAsia="Malgun Gothic"/>
                <w:sz w:val="16"/>
              </w:rPr>
            </w:pPr>
            <w:r w:rsidRPr="00456D35">
              <w:rPr>
                <w:rFonts w:eastAsia="Malgun Gothic"/>
                <w:sz w:val="16"/>
                <w:lang w:val="ko-KR" w:bidi="ko-KR"/>
              </w:rPr>
              <w:t>재스퍼</w:t>
            </w:r>
            <w:r w:rsidRPr="00456D35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456D35">
              <w:rPr>
                <w:rFonts w:eastAsia="Malgun Gothic"/>
                <w:spacing w:val="-2"/>
                <w:sz w:val="16"/>
                <w:lang w:val="ko-KR" w:bidi="ko-KR"/>
              </w:rPr>
              <w:t>카운티</w:t>
            </w:r>
          </w:p>
        </w:tc>
        <w:tc>
          <w:tcPr>
            <w:tcW w:w="2070" w:type="dxa"/>
          </w:tcPr>
          <w:p w14:paraId="6426FCAA" w14:textId="77777777" w:rsidR="001F3CB3" w:rsidRDefault="00000000">
            <w:pPr>
              <w:pStyle w:val="TableParagraph"/>
              <w:ind w:left="32" w:right="21"/>
              <w:jc w:val="center"/>
              <w:rPr>
                <w:sz w:val="16"/>
              </w:rPr>
            </w:pPr>
            <w:r>
              <w:rPr>
                <w:spacing w:val="-5"/>
                <w:sz w:val="16"/>
                <w:lang w:val="ko-KR" w:bidi="ko-KR"/>
              </w:rPr>
              <w:t>231</w:t>
            </w:r>
          </w:p>
        </w:tc>
        <w:tc>
          <w:tcPr>
            <w:tcW w:w="2060" w:type="dxa"/>
          </w:tcPr>
          <w:p w14:paraId="46B7FCD2" w14:textId="77777777" w:rsidR="001F3CB3" w:rsidRDefault="00000000">
            <w:pPr>
              <w:pStyle w:val="TableParagraph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  <w:lang w:val="ko-KR" w:bidi="ko-KR"/>
              </w:rPr>
              <w:t>30</w:t>
            </w:r>
          </w:p>
        </w:tc>
        <w:tc>
          <w:tcPr>
            <w:tcW w:w="2070" w:type="dxa"/>
          </w:tcPr>
          <w:p w14:paraId="1B6ACFD2" w14:textId="77777777" w:rsidR="001F3CB3" w:rsidRDefault="00000000">
            <w:pPr>
              <w:pStyle w:val="TableParagraph"/>
              <w:ind w:left="32" w:right="25"/>
              <w:jc w:val="center"/>
              <w:rPr>
                <w:sz w:val="16"/>
              </w:rPr>
            </w:pPr>
            <w:r>
              <w:rPr>
                <w:spacing w:val="-2"/>
                <w:sz w:val="16"/>
                <w:lang w:val="ko-KR" w:bidi="ko-KR"/>
              </w:rPr>
              <w:t>$160,191</w:t>
            </w:r>
          </w:p>
        </w:tc>
        <w:tc>
          <w:tcPr>
            <w:tcW w:w="2060" w:type="dxa"/>
          </w:tcPr>
          <w:p w14:paraId="6BB3625C" w14:textId="77777777" w:rsidR="001F3CB3" w:rsidRDefault="00000000">
            <w:pPr>
              <w:pStyle w:val="TableParagraph"/>
              <w:ind w:left="5"/>
              <w:jc w:val="center"/>
              <w:rPr>
                <w:sz w:val="16"/>
              </w:rPr>
            </w:pPr>
            <w:r>
              <w:rPr>
                <w:spacing w:val="-2"/>
                <w:sz w:val="16"/>
                <w:lang w:val="ko-KR" w:bidi="ko-KR"/>
              </w:rPr>
              <w:t>$5,340</w:t>
            </w:r>
          </w:p>
        </w:tc>
      </w:tr>
      <w:tr w:rsidR="001F3CB3" w14:paraId="511C45AF" w14:textId="77777777">
        <w:trPr>
          <w:trHeight w:val="260"/>
        </w:trPr>
        <w:tc>
          <w:tcPr>
            <w:tcW w:w="2060" w:type="dxa"/>
          </w:tcPr>
          <w:p w14:paraId="08108385" w14:textId="77777777" w:rsidR="001F3CB3" w:rsidRPr="00456D35" w:rsidRDefault="00000000" w:rsidP="00136CE3">
            <w:pPr>
              <w:pStyle w:val="TableParagraph"/>
              <w:spacing w:before="0"/>
              <w:ind w:left="403"/>
              <w:rPr>
                <w:rFonts w:eastAsia="Malgun Gothic"/>
                <w:sz w:val="16"/>
              </w:rPr>
            </w:pPr>
            <w:r w:rsidRPr="00456D35">
              <w:rPr>
                <w:rFonts w:eastAsia="Malgun Gothic"/>
                <w:sz w:val="16"/>
                <w:lang w:val="ko-KR" w:bidi="ko-KR"/>
              </w:rPr>
              <w:t>메리웨더</w:t>
            </w:r>
            <w:r w:rsidRPr="00456D35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456D35">
              <w:rPr>
                <w:rFonts w:eastAsia="Malgun Gothic"/>
                <w:spacing w:val="-2"/>
                <w:sz w:val="16"/>
                <w:lang w:val="ko-KR" w:bidi="ko-KR"/>
              </w:rPr>
              <w:t>카운티</w:t>
            </w:r>
          </w:p>
        </w:tc>
        <w:tc>
          <w:tcPr>
            <w:tcW w:w="2070" w:type="dxa"/>
          </w:tcPr>
          <w:p w14:paraId="7C923F28" w14:textId="77777777" w:rsidR="001F3CB3" w:rsidRDefault="00000000">
            <w:pPr>
              <w:pStyle w:val="TableParagraph"/>
              <w:ind w:left="32" w:right="21"/>
              <w:jc w:val="center"/>
              <w:rPr>
                <w:sz w:val="16"/>
              </w:rPr>
            </w:pPr>
            <w:r>
              <w:rPr>
                <w:spacing w:val="-5"/>
                <w:sz w:val="16"/>
                <w:lang w:val="ko-KR" w:bidi="ko-KR"/>
              </w:rPr>
              <w:t>319</w:t>
            </w:r>
          </w:p>
        </w:tc>
        <w:tc>
          <w:tcPr>
            <w:tcW w:w="2060" w:type="dxa"/>
          </w:tcPr>
          <w:p w14:paraId="118DEA6E" w14:textId="77777777" w:rsidR="001F3CB3" w:rsidRDefault="00000000">
            <w:pPr>
              <w:pStyle w:val="TableParagraph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  <w:lang w:val="ko-KR" w:bidi="ko-KR"/>
              </w:rPr>
              <w:t>48</w:t>
            </w:r>
          </w:p>
        </w:tc>
        <w:tc>
          <w:tcPr>
            <w:tcW w:w="2070" w:type="dxa"/>
          </w:tcPr>
          <w:p w14:paraId="0C672C0C" w14:textId="77777777" w:rsidR="001F3CB3" w:rsidRDefault="00000000">
            <w:pPr>
              <w:pStyle w:val="TableParagraph"/>
              <w:ind w:left="32" w:right="25"/>
              <w:jc w:val="center"/>
              <w:rPr>
                <w:sz w:val="16"/>
              </w:rPr>
            </w:pPr>
            <w:r>
              <w:rPr>
                <w:spacing w:val="-2"/>
                <w:sz w:val="16"/>
                <w:lang w:val="ko-KR" w:bidi="ko-KR"/>
              </w:rPr>
              <w:t>$77,039</w:t>
            </w:r>
          </w:p>
        </w:tc>
        <w:tc>
          <w:tcPr>
            <w:tcW w:w="2060" w:type="dxa"/>
          </w:tcPr>
          <w:p w14:paraId="6D1170AB" w14:textId="77777777" w:rsidR="001F3CB3" w:rsidRDefault="00000000">
            <w:pPr>
              <w:pStyle w:val="TableParagraph"/>
              <w:ind w:left="5"/>
              <w:jc w:val="center"/>
              <w:rPr>
                <w:sz w:val="16"/>
              </w:rPr>
            </w:pPr>
            <w:r>
              <w:rPr>
                <w:spacing w:val="-2"/>
                <w:sz w:val="16"/>
                <w:lang w:val="ko-KR" w:bidi="ko-KR"/>
              </w:rPr>
              <w:t>$5,772</w:t>
            </w:r>
          </w:p>
        </w:tc>
      </w:tr>
      <w:tr w:rsidR="001F3CB3" w14:paraId="7ADCFD52" w14:textId="77777777">
        <w:trPr>
          <w:trHeight w:val="260"/>
        </w:trPr>
        <w:tc>
          <w:tcPr>
            <w:tcW w:w="2060" w:type="dxa"/>
          </w:tcPr>
          <w:p w14:paraId="44AA2443" w14:textId="77777777" w:rsidR="001F3CB3" w:rsidRPr="00456D35" w:rsidRDefault="00000000" w:rsidP="00136CE3">
            <w:pPr>
              <w:pStyle w:val="TableParagraph"/>
              <w:spacing w:before="0"/>
              <w:ind w:left="522"/>
              <w:rPr>
                <w:rFonts w:eastAsia="Malgun Gothic"/>
                <w:sz w:val="16"/>
              </w:rPr>
            </w:pPr>
            <w:r w:rsidRPr="00456D35">
              <w:rPr>
                <w:rFonts w:eastAsia="Malgun Gothic"/>
                <w:sz w:val="16"/>
                <w:lang w:val="ko-KR" w:bidi="ko-KR"/>
              </w:rPr>
              <w:t>뉴턴</w:t>
            </w:r>
            <w:r w:rsidRPr="00456D35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456D35">
              <w:rPr>
                <w:rFonts w:eastAsia="Malgun Gothic"/>
                <w:spacing w:val="-2"/>
                <w:sz w:val="16"/>
                <w:lang w:val="ko-KR" w:bidi="ko-KR"/>
              </w:rPr>
              <w:t>카운티</w:t>
            </w:r>
          </w:p>
        </w:tc>
        <w:tc>
          <w:tcPr>
            <w:tcW w:w="2070" w:type="dxa"/>
          </w:tcPr>
          <w:p w14:paraId="4E3E0870" w14:textId="77777777" w:rsidR="001F3CB3" w:rsidRDefault="00000000">
            <w:pPr>
              <w:pStyle w:val="TableParagraph"/>
              <w:ind w:left="32" w:right="21"/>
              <w:jc w:val="center"/>
              <w:rPr>
                <w:sz w:val="16"/>
              </w:rPr>
            </w:pPr>
            <w:r>
              <w:rPr>
                <w:spacing w:val="-5"/>
                <w:sz w:val="16"/>
                <w:lang w:val="ko-KR" w:bidi="ko-KR"/>
              </w:rPr>
              <w:t>760</w:t>
            </w:r>
          </w:p>
        </w:tc>
        <w:tc>
          <w:tcPr>
            <w:tcW w:w="2060" w:type="dxa"/>
          </w:tcPr>
          <w:p w14:paraId="3CD69252" w14:textId="77777777" w:rsidR="001F3CB3" w:rsidRDefault="00000000">
            <w:pPr>
              <w:pStyle w:val="TableParagraph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  <w:lang w:val="ko-KR" w:bidi="ko-KR"/>
              </w:rPr>
              <w:t>34</w:t>
            </w:r>
          </w:p>
        </w:tc>
        <w:tc>
          <w:tcPr>
            <w:tcW w:w="2070" w:type="dxa"/>
          </w:tcPr>
          <w:p w14:paraId="0EB82145" w14:textId="77777777" w:rsidR="001F3CB3" w:rsidRDefault="00000000">
            <w:pPr>
              <w:pStyle w:val="TableParagraph"/>
              <w:ind w:left="32" w:right="25"/>
              <w:jc w:val="center"/>
              <w:rPr>
                <w:sz w:val="16"/>
              </w:rPr>
            </w:pPr>
            <w:r>
              <w:rPr>
                <w:spacing w:val="-2"/>
                <w:sz w:val="16"/>
                <w:lang w:val="ko-KR" w:bidi="ko-KR"/>
              </w:rPr>
              <w:t>$186,706</w:t>
            </w:r>
          </w:p>
        </w:tc>
        <w:tc>
          <w:tcPr>
            <w:tcW w:w="2060" w:type="dxa"/>
          </w:tcPr>
          <w:p w14:paraId="48E10080" w14:textId="77777777" w:rsidR="001F3CB3" w:rsidRDefault="00000000">
            <w:pPr>
              <w:pStyle w:val="TableParagraph"/>
              <w:ind w:left="5"/>
              <w:jc w:val="center"/>
              <w:rPr>
                <w:sz w:val="16"/>
              </w:rPr>
            </w:pPr>
            <w:r>
              <w:rPr>
                <w:spacing w:val="-2"/>
                <w:sz w:val="16"/>
                <w:lang w:val="ko-KR" w:bidi="ko-KR"/>
              </w:rPr>
              <w:t>$5,491</w:t>
            </w:r>
          </w:p>
        </w:tc>
      </w:tr>
      <w:tr w:rsidR="001F3CB3" w14:paraId="451BE947" w14:textId="77777777">
        <w:trPr>
          <w:trHeight w:val="260"/>
        </w:trPr>
        <w:tc>
          <w:tcPr>
            <w:tcW w:w="2060" w:type="dxa"/>
          </w:tcPr>
          <w:p w14:paraId="0AEF364B" w14:textId="77777777" w:rsidR="001F3CB3" w:rsidRPr="00456D35" w:rsidRDefault="00000000" w:rsidP="00136CE3">
            <w:pPr>
              <w:pStyle w:val="TableParagraph"/>
              <w:spacing w:before="0"/>
              <w:ind w:left="491"/>
              <w:rPr>
                <w:rFonts w:eastAsia="Malgun Gothic"/>
                <w:sz w:val="16"/>
              </w:rPr>
            </w:pPr>
            <w:r w:rsidRPr="00456D35">
              <w:rPr>
                <w:rFonts w:eastAsia="Malgun Gothic"/>
                <w:sz w:val="16"/>
                <w:lang w:val="ko-KR" w:bidi="ko-KR"/>
              </w:rPr>
              <w:t>스팔딩</w:t>
            </w:r>
            <w:r w:rsidRPr="00456D35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456D35">
              <w:rPr>
                <w:rFonts w:eastAsia="Malgun Gothic"/>
                <w:spacing w:val="-2"/>
                <w:sz w:val="16"/>
                <w:lang w:val="ko-KR" w:bidi="ko-KR"/>
              </w:rPr>
              <w:t>카운티</w:t>
            </w:r>
          </w:p>
        </w:tc>
        <w:tc>
          <w:tcPr>
            <w:tcW w:w="2070" w:type="dxa"/>
          </w:tcPr>
          <w:p w14:paraId="16028655" w14:textId="77777777" w:rsidR="001F3CB3" w:rsidRDefault="00000000">
            <w:pPr>
              <w:pStyle w:val="TableParagraph"/>
              <w:ind w:left="32" w:right="21"/>
              <w:jc w:val="center"/>
              <w:rPr>
                <w:sz w:val="16"/>
              </w:rPr>
            </w:pPr>
            <w:r>
              <w:rPr>
                <w:spacing w:val="-2"/>
                <w:sz w:val="16"/>
                <w:lang w:val="ko-KR" w:bidi="ko-KR"/>
              </w:rPr>
              <w:t>4,337</w:t>
            </w:r>
          </w:p>
        </w:tc>
        <w:tc>
          <w:tcPr>
            <w:tcW w:w="2060" w:type="dxa"/>
          </w:tcPr>
          <w:p w14:paraId="79E82F5C" w14:textId="77777777" w:rsidR="001F3CB3" w:rsidRDefault="00000000">
            <w:pPr>
              <w:pStyle w:val="TableParagraph"/>
              <w:ind w:left="9"/>
              <w:jc w:val="center"/>
              <w:rPr>
                <w:sz w:val="16"/>
              </w:rPr>
            </w:pPr>
            <w:r>
              <w:rPr>
                <w:spacing w:val="-10"/>
                <w:sz w:val="16"/>
                <w:lang w:val="ko-KR" w:bidi="ko-KR"/>
              </w:rPr>
              <w:t>4</w:t>
            </w:r>
          </w:p>
        </w:tc>
        <w:tc>
          <w:tcPr>
            <w:tcW w:w="2070" w:type="dxa"/>
          </w:tcPr>
          <w:p w14:paraId="5B6DDD5F" w14:textId="77777777" w:rsidR="001F3CB3" w:rsidRDefault="00000000">
            <w:pPr>
              <w:pStyle w:val="TableParagraph"/>
              <w:ind w:left="32" w:right="25"/>
              <w:jc w:val="center"/>
              <w:rPr>
                <w:sz w:val="16"/>
              </w:rPr>
            </w:pPr>
            <w:r>
              <w:rPr>
                <w:spacing w:val="-2"/>
                <w:sz w:val="16"/>
                <w:lang w:val="ko-KR" w:bidi="ko-KR"/>
              </w:rPr>
              <w:t>$3,212,497</w:t>
            </w:r>
          </w:p>
        </w:tc>
        <w:tc>
          <w:tcPr>
            <w:tcW w:w="2060" w:type="dxa"/>
          </w:tcPr>
          <w:p w14:paraId="20D27695" w14:textId="77777777" w:rsidR="001F3CB3" w:rsidRDefault="00000000">
            <w:pPr>
              <w:pStyle w:val="TableParagraph"/>
              <w:ind w:left="5"/>
              <w:jc w:val="center"/>
              <w:rPr>
                <w:sz w:val="16"/>
              </w:rPr>
            </w:pPr>
            <w:r>
              <w:rPr>
                <w:spacing w:val="-2"/>
                <w:sz w:val="16"/>
                <w:lang w:val="ko-KR" w:bidi="ko-KR"/>
              </w:rPr>
              <w:t>$13,220</w:t>
            </w:r>
          </w:p>
        </w:tc>
      </w:tr>
      <w:tr w:rsidR="001F3CB3" w14:paraId="729A2BF3" w14:textId="77777777">
        <w:trPr>
          <w:trHeight w:val="260"/>
        </w:trPr>
        <w:tc>
          <w:tcPr>
            <w:tcW w:w="2060" w:type="dxa"/>
          </w:tcPr>
          <w:p w14:paraId="5AD116A4" w14:textId="77777777" w:rsidR="001F3CB3" w:rsidRPr="00456D35" w:rsidRDefault="00000000" w:rsidP="00136CE3">
            <w:pPr>
              <w:pStyle w:val="TableParagraph"/>
              <w:spacing w:before="0"/>
              <w:ind w:left="583"/>
              <w:rPr>
                <w:rFonts w:eastAsia="Malgun Gothic"/>
                <w:sz w:val="16"/>
              </w:rPr>
            </w:pPr>
            <w:r w:rsidRPr="00456D35">
              <w:rPr>
                <w:rFonts w:eastAsia="Malgun Gothic"/>
                <w:sz w:val="16"/>
                <w:lang w:val="ko-KR" w:bidi="ko-KR"/>
              </w:rPr>
              <w:t>트룹</w:t>
            </w:r>
            <w:r w:rsidRPr="00456D35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456D35">
              <w:rPr>
                <w:rFonts w:eastAsia="Malgun Gothic"/>
                <w:spacing w:val="-2"/>
                <w:sz w:val="16"/>
                <w:lang w:val="ko-KR" w:bidi="ko-KR"/>
              </w:rPr>
              <w:t>카운티</w:t>
            </w:r>
          </w:p>
        </w:tc>
        <w:tc>
          <w:tcPr>
            <w:tcW w:w="2070" w:type="dxa"/>
          </w:tcPr>
          <w:p w14:paraId="225E8738" w14:textId="77777777" w:rsidR="001F3CB3" w:rsidRDefault="00000000">
            <w:pPr>
              <w:pStyle w:val="TableParagraph"/>
              <w:ind w:left="32" w:right="21"/>
              <w:jc w:val="center"/>
              <w:rPr>
                <w:sz w:val="16"/>
              </w:rPr>
            </w:pPr>
            <w:r>
              <w:rPr>
                <w:spacing w:val="-5"/>
                <w:sz w:val="16"/>
                <w:lang w:val="ko-KR" w:bidi="ko-KR"/>
              </w:rPr>
              <w:t>624</w:t>
            </w:r>
          </w:p>
        </w:tc>
        <w:tc>
          <w:tcPr>
            <w:tcW w:w="2060" w:type="dxa"/>
          </w:tcPr>
          <w:p w14:paraId="1F762991" w14:textId="77777777" w:rsidR="001F3CB3" w:rsidRDefault="00000000">
            <w:pPr>
              <w:pStyle w:val="TableParagraph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  <w:lang w:val="ko-KR" w:bidi="ko-KR"/>
              </w:rPr>
              <w:t>17</w:t>
            </w:r>
          </w:p>
        </w:tc>
        <w:tc>
          <w:tcPr>
            <w:tcW w:w="2070" w:type="dxa"/>
          </w:tcPr>
          <w:p w14:paraId="13255853" w14:textId="77777777" w:rsidR="001F3CB3" w:rsidRDefault="00000000">
            <w:pPr>
              <w:pStyle w:val="TableParagraph"/>
              <w:ind w:left="32" w:right="25"/>
              <w:jc w:val="center"/>
              <w:rPr>
                <w:sz w:val="16"/>
              </w:rPr>
            </w:pPr>
            <w:r>
              <w:rPr>
                <w:spacing w:val="-2"/>
                <w:sz w:val="16"/>
                <w:lang w:val="ko-KR" w:bidi="ko-KR"/>
              </w:rPr>
              <w:t>$90,775</w:t>
            </w:r>
          </w:p>
        </w:tc>
        <w:tc>
          <w:tcPr>
            <w:tcW w:w="2060" w:type="dxa"/>
          </w:tcPr>
          <w:p w14:paraId="1ABA27EB" w14:textId="77777777" w:rsidR="001F3CB3" w:rsidRDefault="00000000">
            <w:pPr>
              <w:pStyle w:val="TableParagraph"/>
              <w:ind w:left="5"/>
              <w:jc w:val="center"/>
              <w:rPr>
                <w:sz w:val="16"/>
              </w:rPr>
            </w:pPr>
            <w:r>
              <w:rPr>
                <w:spacing w:val="-2"/>
                <w:sz w:val="16"/>
                <w:lang w:val="ko-KR" w:bidi="ko-KR"/>
              </w:rPr>
              <w:t>$5,340</w:t>
            </w:r>
          </w:p>
        </w:tc>
      </w:tr>
      <w:tr w:rsidR="001F3CB3" w14:paraId="2FE99F3E" w14:textId="77777777">
        <w:trPr>
          <w:trHeight w:val="260"/>
        </w:trPr>
        <w:tc>
          <w:tcPr>
            <w:tcW w:w="2060" w:type="dxa"/>
          </w:tcPr>
          <w:p w14:paraId="1F94F15B" w14:textId="77777777" w:rsidR="001F3CB3" w:rsidRPr="00456D35" w:rsidRDefault="00000000" w:rsidP="00136CE3">
            <w:pPr>
              <w:pStyle w:val="TableParagraph"/>
              <w:spacing w:before="0"/>
              <w:ind w:right="1"/>
              <w:jc w:val="right"/>
              <w:rPr>
                <w:rFonts w:eastAsia="Malgun Gothic"/>
                <w:b/>
                <w:sz w:val="16"/>
              </w:rPr>
            </w:pPr>
            <w:r w:rsidRPr="00456D35">
              <w:rPr>
                <w:rFonts w:eastAsia="Malgun Gothic"/>
                <w:b/>
                <w:spacing w:val="-2"/>
                <w:sz w:val="16"/>
                <w:lang w:val="ko-KR" w:bidi="ko-KR"/>
              </w:rPr>
              <w:t>합계</w:t>
            </w:r>
          </w:p>
        </w:tc>
        <w:tc>
          <w:tcPr>
            <w:tcW w:w="2070" w:type="dxa"/>
          </w:tcPr>
          <w:p w14:paraId="2FFBEF13" w14:textId="77777777" w:rsidR="001F3CB3" w:rsidRDefault="00000000">
            <w:pPr>
              <w:pStyle w:val="TableParagraph"/>
              <w:ind w:left="32" w:right="2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  <w:lang w:val="ko-KR" w:bidi="ko-KR"/>
              </w:rPr>
              <w:t>8,490</w:t>
            </w:r>
          </w:p>
        </w:tc>
        <w:tc>
          <w:tcPr>
            <w:tcW w:w="2060" w:type="dxa"/>
          </w:tcPr>
          <w:p w14:paraId="6F0F7C86" w14:textId="77777777" w:rsidR="001F3CB3" w:rsidRDefault="00000000">
            <w:pPr>
              <w:pStyle w:val="TableParagraph"/>
              <w:ind w:left="9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  <w:lang w:val="ko-KR" w:bidi="ko-KR"/>
              </w:rPr>
              <w:t>538</w:t>
            </w:r>
          </w:p>
        </w:tc>
        <w:tc>
          <w:tcPr>
            <w:tcW w:w="2070" w:type="dxa"/>
          </w:tcPr>
          <w:p w14:paraId="40290B9A" w14:textId="77777777" w:rsidR="001F3CB3" w:rsidRDefault="00000000">
            <w:pPr>
              <w:pStyle w:val="TableParagraph"/>
              <w:ind w:left="32" w:right="2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  <w:lang w:val="ko-KR" w:bidi="ko-KR"/>
              </w:rPr>
              <w:t>$5,351,839</w:t>
            </w:r>
          </w:p>
        </w:tc>
        <w:tc>
          <w:tcPr>
            <w:tcW w:w="2060" w:type="dxa"/>
            <w:shd w:val="clear" w:color="auto" w:fill="ECF0F1"/>
          </w:tcPr>
          <w:p w14:paraId="01AEF495" w14:textId="77777777" w:rsidR="001F3CB3" w:rsidRDefault="001F3CB3">
            <w:pPr>
              <w:pStyle w:val="TableParagraph"/>
              <w:spacing w:before="0"/>
              <w:rPr>
                <w:sz w:val="16"/>
              </w:rPr>
            </w:pPr>
          </w:p>
        </w:tc>
      </w:tr>
    </w:tbl>
    <w:p w14:paraId="74408F9D" w14:textId="35D7FB48" w:rsidR="001F3CB3" w:rsidRPr="00136CE3" w:rsidRDefault="00000000" w:rsidP="00136CE3">
      <w:pPr>
        <w:pStyle w:val="Textoindependiente"/>
        <w:spacing w:line="264" w:lineRule="auto"/>
        <w:ind w:left="108" w:right="780"/>
        <w:rPr>
          <w:rFonts w:eastAsia="Malgun Gothic"/>
        </w:rPr>
      </w:pPr>
      <w:r w:rsidRPr="00136CE3">
        <w:rPr>
          <w:rFonts w:eastAsia="Malgun Gothic"/>
          <w:lang w:val="ko-KR" w:bidi="ko-KR"/>
        </w:rPr>
        <w:t xml:space="preserve">FEMA </w:t>
      </w:r>
      <w:r w:rsidRPr="00136CE3">
        <w:rPr>
          <w:rFonts w:eastAsia="Malgun Gothic"/>
          <w:lang w:val="ko-KR" w:bidi="ko-KR"/>
        </w:rPr>
        <w:t>개인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부조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프로그램</w:t>
      </w:r>
      <w:r w:rsidRPr="00136CE3">
        <w:rPr>
          <w:rFonts w:eastAsia="Malgun Gothic"/>
          <w:lang w:val="ko-KR" w:bidi="ko-KR"/>
        </w:rPr>
        <w:t>(IA)</w:t>
      </w:r>
      <w:r w:rsidRPr="00136CE3">
        <w:rPr>
          <w:rFonts w:eastAsia="Malgun Gothic"/>
          <w:lang w:val="ko-KR" w:bidi="ko-KR"/>
        </w:rPr>
        <w:t>은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재난이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선포된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카운티의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개인을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위한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다양한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서비스로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구성되어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있습니다</w:t>
      </w:r>
      <w:r w:rsidRPr="00136CE3">
        <w:rPr>
          <w:rFonts w:eastAsia="Malgun Gothic"/>
          <w:lang w:val="ko-KR" w:bidi="ko-KR"/>
        </w:rPr>
        <w:t xml:space="preserve">. </w:t>
      </w:r>
      <w:r w:rsidRPr="00136CE3">
        <w:rPr>
          <w:rFonts w:eastAsia="Malgun Gothic"/>
          <w:lang w:val="ko-KR" w:bidi="ko-KR"/>
        </w:rPr>
        <w:t>개인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및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가구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프로그램</w:t>
      </w:r>
      <w:r w:rsidRPr="00136CE3">
        <w:rPr>
          <w:rFonts w:eastAsia="Malgun Gothic"/>
          <w:lang w:val="ko-KR" w:bidi="ko-KR"/>
        </w:rPr>
        <w:t xml:space="preserve">(IHP) </w:t>
      </w:r>
      <w:r w:rsidRPr="00136CE3">
        <w:rPr>
          <w:rFonts w:eastAsia="Malgun Gothic"/>
          <w:lang w:val="ko-KR" w:bidi="ko-KR"/>
        </w:rPr>
        <w:t>데이터는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주거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지원</w:t>
      </w:r>
      <w:r w:rsidRPr="00136CE3">
        <w:rPr>
          <w:rFonts w:eastAsia="Malgun Gothic"/>
          <w:lang w:val="ko-KR" w:bidi="ko-KR"/>
        </w:rPr>
        <w:t>(HA)</w:t>
      </w:r>
      <w:r w:rsidRPr="00136CE3">
        <w:rPr>
          <w:rFonts w:eastAsia="Malgun Gothic"/>
          <w:lang w:val="ko-KR" w:bidi="ko-KR"/>
        </w:rPr>
        <w:t>과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기타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필요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지원</w:t>
      </w:r>
      <w:r w:rsidRPr="00136CE3">
        <w:rPr>
          <w:rFonts w:eastAsia="Malgun Gothic"/>
          <w:lang w:val="ko-KR" w:bidi="ko-KR"/>
        </w:rPr>
        <w:t>(ON)</w:t>
      </w:r>
      <w:r w:rsidRPr="00136CE3">
        <w:rPr>
          <w:rFonts w:eastAsia="Malgun Gothic"/>
          <w:lang w:val="ko-KR" w:bidi="ko-KR"/>
        </w:rPr>
        <w:t>의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두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가지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카테고리로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분류됩니다</w:t>
      </w:r>
      <w:r w:rsidRPr="00136CE3">
        <w:rPr>
          <w:rFonts w:eastAsia="Malgun Gothic"/>
          <w:lang w:val="ko-KR" w:bidi="ko-KR"/>
        </w:rPr>
        <w:t xml:space="preserve">. </w:t>
      </w:r>
      <w:r w:rsidRPr="00136CE3">
        <w:rPr>
          <w:rFonts w:eastAsia="Malgun Gothic"/>
          <w:lang w:val="ko-KR" w:bidi="ko-KR"/>
        </w:rPr>
        <w:t>주택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지원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프로그램을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통해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제공되는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주택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자금은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주거에서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영구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주택으로의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격차를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해소하는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데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도움이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됩니다</w:t>
      </w:r>
      <w:r w:rsidRPr="00136CE3">
        <w:rPr>
          <w:rFonts w:eastAsia="Malgun Gothic"/>
          <w:lang w:val="ko-KR" w:bidi="ko-KR"/>
        </w:rPr>
        <w:t xml:space="preserve">. </w:t>
      </w:r>
      <w:r w:rsidRPr="00136CE3">
        <w:rPr>
          <w:rFonts w:eastAsia="Malgun Gothic"/>
          <w:lang w:val="ko-KR" w:bidi="ko-KR"/>
        </w:rPr>
        <w:t>이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기금은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기본적인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주택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수리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및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필수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가정용품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교체</w:t>
      </w:r>
      <w:r w:rsidRPr="00136CE3">
        <w:rPr>
          <w:rFonts w:eastAsia="Malgun Gothic"/>
          <w:lang w:val="ko-KR" w:bidi="ko-KR"/>
        </w:rPr>
        <w:t xml:space="preserve">, </w:t>
      </w:r>
      <w:r w:rsidRPr="00136CE3">
        <w:rPr>
          <w:rFonts w:eastAsia="Malgun Gothic"/>
          <w:lang w:val="ko-KR" w:bidi="ko-KR"/>
        </w:rPr>
        <w:t>임시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거주지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임대료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지불에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제한적으로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사용됩니다</w:t>
      </w:r>
      <w:r w:rsidRPr="00136CE3">
        <w:rPr>
          <w:rFonts w:eastAsia="Malgun Gothic"/>
          <w:lang w:val="ko-KR" w:bidi="ko-KR"/>
        </w:rPr>
        <w:t xml:space="preserve">. </w:t>
      </w:r>
      <w:r w:rsidRPr="00136CE3">
        <w:rPr>
          <w:rFonts w:eastAsia="Malgun Gothic"/>
          <w:lang w:val="ko-KR" w:bidi="ko-KR"/>
        </w:rPr>
        <w:t>이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지원은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주거지를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기본적인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수준의</w:t>
      </w:r>
      <w:r w:rsidRPr="00136CE3">
        <w:rPr>
          <w:rFonts w:eastAsia="Malgun Gothic"/>
          <w:lang w:val="ko-KR" w:bidi="ko-KR"/>
        </w:rPr>
        <w:t xml:space="preserve"> '</w:t>
      </w:r>
      <w:r w:rsidRPr="00136CE3">
        <w:rPr>
          <w:rFonts w:eastAsia="Malgun Gothic"/>
          <w:lang w:val="ko-KR" w:bidi="ko-KR"/>
        </w:rPr>
        <w:t>안전하고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위생적인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생활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또는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기능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상태</w:t>
      </w:r>
      <w:r w:rsidRPr="00136CE3">
        <w:rPr>
          <w:rFonts w:eastAsia="Malgun Gothic"/>
          <w:lang w:val="ko-KR" w:bidi="ko-KR"/>
        </w:rPr>
        <w:t>'</w:t>
      </w:r>
      <w:r w:rsidRPr="00136CE3">
        <w:rPr>
          <w:rFonts w:eastAsia="Malgun Gothic"/>
          <w:lang w:val="ko-KR" w:bidi="ko-KR"/>
        </w:rPr>
        <w:t>로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회복시키며</w:t>
      </w:r>
      <w:r w:rsidRPr="00136CE3">
        <w:rPr>
          <w:rFonts w:eastAsia="Malgun Gothic"/>
          <w:lang w:val="ko-KR" w:bidi="ko-KR"/>
        </w:rPr>
        <w:t xml:space="preserve">, </w:t>
      </w:r>
      <w:r w:rsidRPr="00136CE3">
        <w:rPr>
          <w:rFonts w:eastAsia="Malgun Gothic"/>
          <w:lang w:val="ko-KR" w:bidi="ko-KR"/>
        </w:rPr>
        <w:t>주택의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피해나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필요의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전체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범위를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설명하지는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못할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수도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있습니다</w:t>
      </w:r>
      <w:r w:rsidRPr="00136CE3">
        <w:rPr>
          <w:rFonts w:eastAsia="Malgun Gothic"/>
          <w:lang w:val="ko-KR" w:bidi="ko-KR"/>
        </w:rPr>
        <w:t>. DCA</w:t>
      </w:r>
      <w:r w:rsidRPr="00136CE3">
        <w:rPr>
          <w:rFonts w:eastAsia="Malgun Gothic"/>
          <w:lang w:val="ko-KR" w:bidi="ko-KR"/>
        </w:rPr>
        <w:t>는</w:t>
      </w:r>
      <w:r w:rsidRPr="00136CE3">
        <w:rPr>
          <w:rFonts w:eastAsia="Malgun Gothic"/>
          <w:lang w:val="ko-KR" w:bidi="ko-KR"/>
        </w:rPr>
        <w:t xml:space="preserve"> FEMA</w:t>
      </w:r>
      <w:r w:rsidRPr="00136CE3">
        <w:rPr>
          <w:rFonts w:eastAsia="Malgun Gothic"/>
          <w:lang w:val="ko-KR" w:bidi="ko-KR"/>
        </w:rPr>
        <w:t>로부터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개인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지원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데이터를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입수했으며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데이터는</w:t>
      </w:r>
      <w:r w:rsidRPr="00136CE3">
        <w:rPr>
          <w:rFonts w:eastAsia="Malgun Gothic"/>
          <w:lang w:val="ko-KR" w:bidi="ko-KR"/>
        </w:rPr>
        <w:t xml:space="preserve"> 2022</w:t>
      </w:r>
      <w:r w:rsidRPr="00136CE3">
        <w:rPr>
          <w:rFonts w:eastAsia="Malgun Gothic"/>
          <w:lang w:val="ko-KR" w:bidi="ko-KR"/>
        </w:rPr>
        <w:t>년</w:t>
      </w:r>
      <w:r w:rsidRPr="00136CE3">
        <w:rPr>
          <w:rFonts w:eastAsia="Malgun Gothic"/>
          <w:lang w:val="ko-KR" w:bidi="ko-KR"/>
        </w:rPr>
        <w:t xml:space="preserve"> 11</w:t>
      </w:r>
      <w:r w:rsidRPr="00136CE3">
        <w:rPr>
          <w:rFonts w:eastAsia="Malgun Gothic"/>
          <w:lang w:val="ko-KR" w:bidi="ko-KR"/>
        </w:rPr>
        <w:t>월</w:t>
      </w:r>
      <w:r w:rsidRPr="00136CE3">
        <w:rPr>
          <w:rFonts w:eastAsia="Malgun Gothic"/>
          <w:lang w:val="ko-KR" w:bidi="ko-KR"/>
        </w:rPr>
        <w:t xml:space="preserve"> 22</w:t>
      </w:r>
      <w:r w:rsidRPr="00136CE3">
        <w:rPr>
          <w:rFonts w:eastAsia="Malgun Gothic"/>
          <w:lang w:val="ko-KR" w:bidi="ko-KR"/>
        </w:rPr>
        <w:t>일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현재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최신입니다</w:t>
      </w:r>
      <w:r w:rsidRPr="00136CE3">
        <w:rPr>
          <w:rFonts w:eastAsia="Malgun Gothic"/>
          <w:lang w:val="ko-KR" w:bidi="ko-KR"/>
        </w:rPr>
        <w:t xml:space="preserve">. </w:t>
      </w:r>
      <w:r w:rsidRPr="00136CE3">
        <w:rPr>
          <w:rFonts w:eastAsia="Malgun Gothic"/>
          <w:lang w:val="ko-KR" w:bidi="ko-KR"/>
        </w:rPr>
        <w:t>데이터에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따르면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스팔딩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카운티와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헨리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카운티가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가장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많은</w:t>
      </w:r>
      <w:r w:rsidRPr="00136CE3">
        <w:rPr>
          <w:rFonts w:eastAsia="Malgun Gothic"/>
          <w:lang w:val="ko-KR" w:bidi="ko-KR"/>
        </w:rPr>
        <w:t xml:space="preserve"> IHP </w:t>
      </w:r>
      <w:r w:rsidRPr="00136CE3">
        <w:rPr>
          <w:rFonts w:eastAsia="Malgun Gothic"/>
          <w:lang w:val="ko-KR" w:bidi="ko-KR"/>
        </w:rPr>
        <w:t>지원을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받은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것으로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나타났습니다</w:t>
      </w:r>
      <w:r w:rsidRPr="00136CE3">
        <w:rPr>
          <w:rFonts w:eastAsia="Malgun Gothic"/>
          <w:lang w:val="ko-KR" w:bidi="ko-KR"/>
        </w:rPr>
        <w:t xml:space="preserve">. </w:t>
      </w:r>
      <w:r w:rsidRPr="00136CE3">
        <w:rPr>
          <w:rFonts w:eastAsia="Malgun Gothic"/>
          <w:lang w:val="ko-KR" w:bidi="ko-KR"/>
        </w:rPr>
        <w:t>전체적으로</w:t>
      </w:r>
      <w:r w:rsidRPr="00136CE3">
        <w:rPr>
          <w:rFonts w:eastAsia="Malgun Gothic"/>
          <w:lang w:val="ko-KR" w:bidi="ko-KR"/>
        </w:rPr>
        <w:t xml:space="preserve"> 7</w:t>
      </w:r>
      <w:r w:rsidRPr="00136CE3">
        <w:rPr>
          <w:rFonts w:eastAsia="Malgun Gothic"/>
          <w:lang w:val="ko-KR" w:bidi="ko-KR"/>
        </w:rPr>
        <w:t>개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카운티의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재난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피해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지역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전체에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분산된</w:t>
      </w:r>
      <w:r w:rsidRPr="00136CE3">
        <w:rPr>
          <w:rFonts w:eastAsia="Malgun Gothic"/>
          <w:lang w:val="ko-KR" w:bidi="ko-KR"/>
        </w:rPr>
        <w:t xml:space="preserve"> IHP </w:t>
      </w:r>
      <w:r w:rsidRPr="00136CE3">
        <w:rPr>
          <w:rFonts w:eastAsia="Malgun Gothic"/>
          <w:lang w:val="ko-KR" w:bidi="ko-KR"/>
        </w:rPr>
        <w:t>지원금의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총액은</w:t>
      </w:r>
      <w:r w:rsidRPr="00136CE3">
        <w:rPr>
          <w:rFonts w:eastAsia="Malgun Gothic"/>
          <w:lang w:val="ko-KR" w:bidi="ko-KR"/>
        </w:rPr>
        <w:t xml:space="preserve"> 5,296,127</w:t>
      </w:r>
      <w:r w:rsidRPr="00136CE3">
        <w:rPr>
          <w:rFonts w:eastAsia="Malgun Gothic"/>
          <w:lang w:val="ko-KR" w:bidi="ko-KR"/>
        </w:rPr>
        <w:t>달러입니다</w:t>
      </w:r>
      <w:r w:rsidRPr="00136CE3">
        <w:rPr>
          <w:rFonts w:eastAsia="Malgun Gothic"/>
          <w:lang w:val="ko-KR" w:bidi="ko-KR"/>
        </w:rPr>
        <w:t xml:space="preserve">. </w:t>
      </w:r>
      <w:r w:rsidRPr="00136CE3">
        <w:rPr>
          <w:rFonts w:eastAsia="Malgun Gothic"/>
          <w:lang w:val="ko-KR" w:bidi="ko-KR"/>
        </w:rPr>
        <w:t>이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중</w:t>
      </w:r>
      <w:r w:rsidRPr="00136CE3">
        <w:rPr>
          <w:rFonts w:eastAsia="Malgun Gothic"/>
          <w:lang w:val="ko-KR" w:bidi="ko-KR"/>
        </w:rPr>
        <w:t xml:space="preserve"> 4,488,310</w:t>
      </w:r>
      <w:r w:rsidRPr="00136CE3">
        <w:rPr>
          <w:rFonts w:eastAsia="Malgun Gothic"/>
          <w:lang w:val="ko-KR" w:bidi="ko-KR"/>
        </w:rPr>
        <w:t>달러는</w:t>
      </w:r>
      <w:r w:rsidRPr="00136CE3">
        <w:rPr>
          <w:rFonts w:eastAsia="Malgun Gothic"/>
          <w:lang w:val="ko-KR" w:bidi="ko-KR"/>
        </w:rPr>
        <w:t xml:space="preserve"> HA</w:t>
      </w:r>
      <w:r w:rsidRPr="00136CE3">
        <w:rPr>
          <w:rFonts w:eastAsia="Malgun Gothic"/>
          <w:lang w:val="ko-KR" w:bidi="ko-KR"/>
        </w:rPr>
        <w:t>와</w:t>
      </w:r>
      <w:r w:rsidR="00136CE3">
        <w:rPr>
          <w:rFonts w:eastAsia="Malgun Gothic"/>
          <w:lang w:val="es-AR" w:bidi="ko-KR"/>
        </w:rPr>
        <w:t xml:space="preserve"> </w:t>
      </w:r>
      <w:r w:rsidRPr="00136CE3">
        <w:rPr>
          <w:rFonts w:eastAsia="Malgun Gothic"/>
          <w:lang w:val="ko-KR" w:bidi="ko-KR"/>
        </w:rPr>
        <w:t>ON</w:t>
      </w:r>
      <w:r w:rsidRPr="00136CE3">
        <w:rPr>
          <w:rFonts w:eastAsia="Malgun Gothic"/>
          <w:lang w:val="ko-KR" w:bidi="ko-KR"/>
        </w:rPr>
        <w:t>의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경우</w:t>
      </w:r>
      <w:r w:rsidRPr="00136CE3">
        <w:rPr>
          <w:rFonts w:eastAsia="Malgun Gothic"/>
          <w:lang w:val="ko-KR" w:bidi="ko-KR"/>
        </w:rPr>
        <w:t xml:space="preserve"> $807,817. </w:t>
      </w:r>
      <w:r w:rsidRPr="00136CE3">
        <w:rPr>
          <w:rFonts w:eastAsia="Malgun Gothic"/>
          <w:lang w:val="ko-KR" w:bidi="ko-KR"/>
        </w:rPr>
        <w:t>총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수치는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spacing w:val="-2"/>
          <w:lang w:val="ko-KR" w:bidi="ko-KR"/>
        </w:rPr>
        <w:t>아래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표에서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확인할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수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있습니다</w:t>
      </w:r>
      <w:r w:rsidRPr="00136CE3">
        <w:rPr>
          <w:rFonts w:eastAsia="Malgun Gothic"/>
          <w:lang w:val="ko-KR" w:bidi="ko-KR"/>
        </w:rPr>
        <w:t>:</w:t>
      </w:r>
    </w:p>
    <w:p w14:paraId="6BD27477" w14:textId="77777777" w:rsidR="001F3CB3" w:rsidRDefault="001F3CB3">
      <w:pPr>
        <w:pStyle w:val="Textoindependiente"/>
        <w:spacing w:before="3"/>
        <w:rPr>
          <w:sz w:val="15"/>
        </w:rPr>
      </w:pPr>
    </w:p>
    <w:tbl>
      <w:tblPr>
        <w:tblW w:w="0" w:type="auto"/>
        <w:tblInd w:w="12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80"/>
        <w:gridCol w:w="2580"/>
        <w:gridCol w:w="2580"/>
        <w:gridCol w:w="2580"/>
      </w:tblGrid>
      <w:tr w:rsidR="001F3CB3" w:rsidRPr="00136CE3" w14:paraId="1BAAB644" w14:textId="77777777">
        <w:trPr>
          <w:trHeight w:val="260"/>
        </w:trPr>
        <w:tc>
          <w:tcPr>
            <w:tcW w:w="10320" w:type="dxa"/>
            <w:gridSpan w:val="4"/>
          </w:tcPr>
          <w:p w14:paraId="03CAF1CB" w14:textId="77777777" w:rsidR="001F3CB3" w:rsidRPr="00136CE3" w:rsidRDefault="00000000" w:rsidP="00136CE3">
            <w:pPr>
              <w:pStyle w:val="TableParagraph"/>
              <w:spacing w:before="0"/>
              <w:ind w:left="49" w:right="40"/>
              <w:jc w:val="center"/>
              <w:rPr>
                <w:rFonts w:eastAsia="Malgun Gothic"/>
                <w:b/>
                <w:sz w:val="16"/>
              </w:rPr>
            </w:pPr>
            <w:r w:rsidRPr="00136CE3">
              <w:rPr>
                <w:rFonts w:eastAsia="Malgun Gothic"/>
                <w:b/>
                <w:sz w:val="16"/>
                <w:lang w:val="ko-KR" w:bidi="ko-KR"/>
              </w:rPr>
              <w:t>그림</w:t>
            </w:r>
            <w:r w:rsidRPr="00136CE3">
              <w:rPr>
                <w:rFonts w:eastAsia="Malgun Gothic"/>
                <w:b/>
                <w:sz w:val="16"/>
                <w:lang w:val="ko-KR" w:bidi="ko-KR"/>
              </w:rPr>
              <w:t xml:space="preserve"> 3: FEMA IA </w:t>
            </w:r>
            <w:r w:rsidRPr="00136CE3">
              <w:rPr>
                <w:rFonts w:eastAsia="Malgun Gothic"/>
                <w:b/>
                <w:sz w:val="16"/>
                <w:lang w:val="ko-KR" w:bidi="ko-KR"/>
              </w:rPr>
              <w:t>지원</w:t>
            </w:r>
            <w:r w:rsidRPr="00136CE3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136CE3">
              <w:rPr>
                <w:rFonts w:eastAsia="Malgun Gothic"/>
                <w:b/>
                <w:spacing w:val="-2"/>
                <w:sz w:val="16"/>
                <w:lang w:val="ko-KR" w:bidi="ko-KR"/>
              </w:rPr>
              <w:t>요약</w:t>
            </w:r>
          </w:p>
        </w:tc>
      </w:tr>
      <w:tr w:rsidR="001F3CB3" w:rsidRPr="00136CE3" w14:paraId="2C62B121" w14:textId="77777777">
        <w:trPr>
          <w:trHeight w:val="260"/>
        </w:trPr>
        <w:tc>
          <w:tcPr>
            <w:tcW w:w="2580" w:type="dxa"/>
          </w:tcPr>
          <w:p w14:paraId="7F1F070C" w14:textId="77777777" w:rsidR="001F3CB3" w:rsidRPr="00136CE3" w:rsidRDefault="00000000" w:rsidP="00136CE3">
            <w:pPr>
              <w:pStyle w:val="TableParagraph"/>
              <w:spacing w:before="0"/>
              <w:ind w:left="78" w:right="69"/>
              <w:jc w:val="center"/>
              <w:rPr>
                <w:rFonts w:eastAsia="Malgun Gothic"/>
                <w:b/>
                <w:sz w:val="16"/>
              </w:rPr>
            </w:pPr>
            <w:r w:rsidRPr="00136CE3">
              <w:rPr>
                <w:rFonts w:eastAsia="Malgun Gothic"/>
                <w:b/>
                <w:spacing w:val="-2"/>
                <w:sz w:val="16"/>
                <w:lang w:val="ko-KR" w:bidi="ko-KR"/>
              </w:rPr>
              <w:t>카운티</w:t>
            </w:r>
          </w:p>
        </w:tc>
        <w:tc>
          <w:tcPr>
            <w:tcW w:w="2580" w:type="dxa"/>
          </w:tcPr>
          <w:p w14:paraId="645E47FA" w14:textId="77777777" w:rsidR="001F3CB3" w:rsidRPr="00136CE3" w:rsidRDefault="00000000" w:rsidP="00136CE3">
            <w:pPr>
              <w:pStyle w:val="TableParagraph"/>
              <w:spacing w:before="0"/>
              <w:ind w:left="78" w:right="69"/>
              <w:jc w:val="center"/>
              <w:rPr>
                <w:rFonts w:eastAsia="Malgun Gothic"/>
                <w:b/>
                <w:sz w:val="16"/>
              </w:rPr>
            </w:pPr>
            <w:r w:rsidRPr="00136CE3">
              <w:rPr>
                <w:rFonts w:eastAsia="Malgun Gothic"/>
                <w:b/>
                <w:sz w:val="16"/>
                <w:lang w:val="ko-KR" w:bidi="ko-KR"/>
              </w:rPr>
              <w:t xml:space="preserve">$ </w:t>
            </w:r>
            <w:r w:rsidRPr="00136CE3">
              <w:rPr>
                <w:rFonts w:eastAsia="Malgun Gothic"/>
                <w:b/>
                <w:spacing w:val="-5"/>
                <w:sz w:val="16"/>
                <w:lang w:val="ko-KR" w:bidi="ko-KR"/>
              </w:rPr>
              <w:t>IHP</w:t>
            </w:r>
          </w:p>
        </w:tc>
        <w:tc>
          <w:tcPr>
            <w:tcW w:w="2580" w:type="dxa"/>
          </w:tcPr>
          <w:p w14:paraId="0FFC1BF6" w14:textId="77777777" w:rsidR="001F3CB3" w:rsidRPr="00136CE3" w:rsidRDefault="00000000" w:rsidP="00136CE3">
            <w:pPr>
              <w:pStyle w:val="TableParagraph"/>
              <w:spacing w:before="0"/>
              <w:ind w:left="79" w:right="69"/>
              <w:jc w:val="center"/>
              <w:rPr>
                <w:rFonts w:eastAsia="Malgun Gothic"/>
                <w:b/>
                <w:sz w:val="16"/>
              </w:rPr>
            </w:pPr>
            <w:r w:rsidRPr="00136CE3">
              <w:rPr>
                <w:rFonts w:eastAsia="Malgun Gothic"/>
                <w:b/>
                <w:spacing w:val="-5"/>
                <w:sz w:val="16"/>
                <w:lang w:val="ko-KR" w:bidi="ko-KR"/>
              </w:rPr>
              <w:t>$HA</w:t>
            </w:r>
          </w:p>
        </w:tc>
        <w:tc>
          <w:tcPr>
            <w:tcW w:w="2580" w:type="dxa"/>
          </w:tcPr>
          <w:p w14:paraId="55C9738C" w14:textId="77777777" w:rsidR="001F3CB3" w:rsidRPr="00136CE3" w:rsidRDefault="00000000" w:rsidP="00136CE3">
            <w:pPr>
              <w:pStyle w:val="TableParagraph"/>
              <w:spacing w:before="0"/>
              <w:ind w:left="79" w:right="69"/>
              <w:jc w:val="center"/>
              <w:rPr>
                <w:rFonts w:eastAsia="Malgun Gothic"/>
                <w:b/>
                <w:sz w:val="16"/>
              </w:rPr>
            </w:pPr>
            <w:r w:rsidRPr="00136CE3">
              <w:rPr>
                <w:rFonts w:eastAsia="Malgun Gothic"/>
                <w:b/>
                <w:spacing w:val="-5"/>
                <w:sz w:val="16"/>
                <w:lang w:val="ko-KR" w:bidi="ko-KR"/>
              </w:rPr>
              <w:t>$ON</w:t>
            </w:r>
          </w:p>
        </w:tc>
      </w:tr>
      <w:tr w:rsidR="001F3CB3" w:rsidRPr="00136CE3" w14:paraId="07E64CF7" w14:textId="77777777">
        <w:trPr>
          <w:trHeight w:val="260"/>
        </w:trPr>
        <w:tc>
          <w:tcPr>
            <w:tcW w:w="2580" w:type="dxa"/>
          </w:tcPr>
          <w:p w14:paraId="61320EB6" w14:textId="77777777" w:rsidR="001F3CB3" w:rsidRPr="00136CE3" w:rsidRDefault="00000000" w:rsidP="00136CE3">
            <w:pPr>
              <w:pStyle w:val="TableParagraph"/>
              <w:spacing w:before="0"/>
              <w:ind w:left="865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z w:val="16"/>
                <w:lang w:val="ko-KR" w:bidi="ko-KR"/>
              </w:rPr>
              <w:t>버츠</w:t>
            </w:r>
            <w:r w:rsidRPr="00136CE3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136CE3">
              <w:rPr>
                <w:rFonts w:eastAsia="Malgun Gothic"/>
                <w:spacing w:val="-2"/>
                <w:sz w:val="16"/>
                <w:lang w:val="ko-KR" w:bidi="ko-KR"/>
              </w:rPr>
              <w:t>카운티</w:t>
            </w:r>
          </w:p>
        </w:tc>
        <w:tc>
          <w:tcPr>
            <w:tcW w:w="2580" w:type="dxa"/>
          </w:tcPr>
          <w:p w14:paraId="586B4025" w14:textId="77777777" w:rsidR="001F3CB3" w:rsidRPr="00136CE3" w:rsidRDefault="00000000" w:rsidP="00136CE3">
            <w:pPr>
              <w:pStyle w:val="TableParagraph"/>
              <w:spacing w:before="0"/>
              <w:ind w:left="79" w:right="69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2"/>
                <w:sz w:val="16"/>
                <w:lang w:val="ko-KR" w:bidi="ko-KR"/>
              </w:rPr>
              <w:t>$298,603</w:t>
            </w:r>
          </w:p>
        </w:tc>
        <w:tc>
          <w:tcPr>
            <w:tcW w:w="2580" w:type="dxa"/>
          </w:tcPr>
          <w:p w14:paraId="2588B817" w14:textId="77777777" w:rsidR="001F3CB3" w:rsidRPr="00136CE3" w:rsidRDefault="00000000" w:rsidP="00136CE3">
            <w:pPr>
              <w:pStyle w:val="TableParagraph"/>
              <w:spacing w:before="0"/>
              <w:ind w:left="79" w:right="69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2"/>
                <w:sz w:val="16"/>
                <w:lang w:val="ko-KR" w:bidi="ko-KR"/>
              </w:rPr>
              <w:t>$258,041</w:t>
            </w:r>
          </w:p>
        </w:tc>
        <w:tc>
          <w:tcPr>
            <w:tcW w:w="2580" w:type="dxa"/>
          </w:tcPr>
          <w:p w14:paraId="090B0C5F" w14:textId="77777777" w:rsidR="001F3CB3" w:rsidRPr="00136CE3" w:rsidRDefault="00000000" w:rsidP="00136CE3">
            <w:pPr>
              <w:pStyle w:val="TableParagraph"/>
              <w:spacing w:before="0"/>
              <w:ind w:left="79" w:right="69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2"/>
                <w:sz w:val="16"/>
                <w:lang w:val="ko-KR" w:bidi="ko-KR"/>
              </w:rPr>
              <w:t>$40,562</w:t>
            </w:r>
          </w:p>
        </w:tc>
      </w:tr>
      <w:tr w:rsidR="001F3CB3" w:rsidRPr="00136CE3" w14:paraId="5D858002" w14:textId="77777777">
        <w:trPr>
          <w:trHeight w:val="260"/>
        </w:trPr>
        <w:tc>
          <w:tcPr>
            <w:tcW w:w="2580" w:type="dxa"/>
          </w:tcPr>
          <w:p w14:paraId="292358E7" w14:textId="77777777" w:rsidR="001F3CB3" w:rsidRPr="00136CE3" w:rsidRDefault="00000000" w:rsidP="00136CE3">
            <w:pPr>
              <w:pStyle w:val="TableParagraph"/>
              <w:spacing w:before="0"/>
              <w:ind w:left="834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z w:val="16"/>
                <w:lang w:val="ko-KR" w:bidi="ko-KR"/>
              </w:rPr>
              <w:t>헨리</w:t>
            </w:r>
            <w:r w:rsidRPr="00136CE3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136CE3">
              <w:rPr>
                <w:rFonts w:eastAsia="Malgun Gothic"/>
                <w:spacing w:val="-2"/>
                <w:sz w:val="16"/>
                <w:lang w:val="ko-KR" w:bidi="ko-KR"/>
              </w:rPr>
              <w:t>카운티</w:t>
            </w:r>
          </w:p>
        </w:tc>
        <w:tc>
          <w:tcPr>
            <w:tcW w:w="2580" w:type="dxa"/>
          </w:tcPr>
          <w:p w14:paraId="4C166019" w14:textId="77777777" w:rsidR="001F3CB3" w:rsidRPr="00136CE3" w:rsidRDefault="00000000" w:rsidP="00136CE3">
            <w:pPr>
              <w:pStyle w:val="TableParagraph"/>
              <w:spacing w:before="0"/>
              <w:ind w:left="79" w:right="69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2"/>
                <w:sz w:val="16"/>
                <w:lang w:val="ko-KR" w:bidi="ko-KR"/>
              </w:rPr>
              <w:t>$743,152</w:t>
            </w:r>
          </w:p>
        </w:tc>
        <w:tc>
          <w:tcPr>
            <w:tcW w:w="2580" w:type="dxa"/>
          </w:tcPr>
          <w:p w14:paraId="1171722E" w14:textId="77777777" w:rsidR="001F3CB3" w:rsidRPr="00136CE3" w:rsidRDefault="00000000" w:rsidP="00136CE3">
            <w:pPr>
              <w:pStyle w:val="TableParagraph"/>
              <w:spacing w:before="0"/>
              <w:ind w:left="79" w:right="69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2"/>
                <w:sz w:val="16"/>
                <w:lang w:val="ko-KR" w:bidi="ko-KR"/>
              </w:rPr>
              <w:t>$687,824</w:t>
            </w:r>
          </w:p>
        </w:tc>
        <w:tc>
          <w:tcPr>
            <w:tcW w:w="2580" w:type="dxa"/>
          </w:tcPr>
          <w:p w14:paraId="4836130C" w14:textId="77777777" w:rsidR="001F3CB3" w:rsidRPr="00136CE3" w:rsidRDefault="00000000" w:rsidP="00136CE3">
            <w:pPr>
              <w:pStyle w:val="TableParagraph"/>
              <w:spacing w:before="0"/>
              <w:ind w:left="79" w:right="69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2"/>
                <w:sz w:val="16"/>
                <w:lang w:val="ko-KR" w:bidi="ko-KR"/>
              </w:rPr>
              <w:t>$55,328</w:t>
            </w:r>
          </w:p>
        </w:tc>
      </w:tr>
      <w:tr w:rsidR="001F3CB3" w:rsidRPr="00136CE3" w14:paraId="2B0D21B0" w14:textId="77777777">
        <w:trPr>
          <w:trHeight w:val="260"/>
        </w:trPr>
        <w:tc>
          <w:tcPr>
            <w:tcW w:w="2580" w:type="dxa"/>
          </w:tcPr>
          <w:p w14:paraId="658CC5F5" w14:textId="77777777" w:rsidR="001F3CB3" w:rsidRPr="00136CE3" w:rsidRDefault="00000000" w:rsidP="00136CE3">
            <w:pPr>
              <w:pStyle w:val="TableParagraph"/>
              <w:spacing w:before="0"/>
              <w:ind w:left="834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z w:val="16"/>
                <w:lang w:val="ko-KR" w:bidi="ko-KR"/>
              </w:rPr>
              <w:t>재스퍼</w:t>
            </w:r>
            <w:r w:rsidRPr="00136CE3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136CE3">
              <w:rPr>
                <w:rFonts w:eastAsia="Malgun Gothic"/>
                <w:spacing w:val="-2"/>
                <w:sz w:val="16"/>
                <w:lang w:val="ko-KR" w:bidi="ko-KR"/>
              </w:rPr>
              <w:t>카운티</w:t>
            </w:r>
          </w:p>
        </w:tc>
        <w:tc>
          <w:tcPr>
            <w:tcW w:w="2580" w:type="dxa"/>
          </w:tcPr>
          <w:p w14:paraId="64934428" w14:textId="77777777" w:rsidR="001F3CB3" w:rsidRPr="00136CE3" w:rsidRDefault="00000000" w:rsidP="00136CE3">
            <w:pPr>
              <w:pStyle w:val="TableParagraph"/>
              <w:spacing w:before="0"/>
              <w:ind w:left="79" w:right="69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2"/>
                <w:sz w:val="16"/>
                <w:lang w:val="ko-KR" w:bidi="ko-KR"/>
              </w:rPr>
              <w:t>$167,825</w:t>
            </w:r>
          </w:p>
        </w:tc>
        <w:tc>
          <w:tcPr>
            <w:tcW w:w="2580" w:type="dxa"/>
          </w:tcPr>
          <w:p w14:paraId="00AAB1EA" w14:textId="77777777" w:rsidR="001F3CB3" w:rsidRPr="00136CE3" w:rsidRDefault="00000000" w:rsidP="00136CE3">
            <w:pPr>
              <w:pStyle w:val="TableParagraph"/>
              <w:spacing w:before="0"/>
              <w:ind w:left="79" w:right="69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2"/>
                <w:sz w:val="16"/>
                <w:lang w:val="ko-KR" w:bidi="ko-KR"/>
              </w:rPr>
              <w:t>$160,837</w:t>
            </w:r>
          </w:p>
        </w:tc>
        <w:tc>
          <w:tcPr>
            <w:tcW w:w="2580" w:type="dxa"/>
          </w:tcPr>
          <w:p w14:paraId="2F780965" w14:textId="77777777" w:rsidR="001F3CB3" w:rsidRPr="00136CE3" w:rsidRDefault="00000000" w:rsidP="00136CE3">
            <w:pPr>
              <w:pStyle w:val="TableParagraph"/>
              <w:spacing w:before="0"/>
              <w:ind w:left="79" w:right="69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2"/>
                <w:sz w:val="16"/>
                <w:lang w:val="ko-KR" w:bidi="ko-KR"/>
              </w:rPr>
              <w:t>$6,988</w:t>
            </w:r>
          </w:p>
        </w:tc>
      </w:tr>
      <w:tr w:rsidR="001F3CB3" w:rsidRPr="00136CE3" w14:paraId="4EDEFFC0" w14:textId="77777777">
        <w:trPr>
          <w:trHeight w:val="260"/>
        </w:trPr>
        <w:tc>
          <w:tcPr>
            <w:tcW w:w="2580" w:type="dxa"/>
          </w:tcPr>
          <w:p w14:paraId="31D2328B" w14:textId="77777777" w:rsidR="001F3CB3" w:rsidRPr="00136CE3" w:rsidRDefault="00000000" w:rsidP="00136CE3">
            <w:pPr>
              <w:pStyle w:val="TableParagraph"/>
              <w:spacing w:before="0"/>
              <w:ind w:left="661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z w:val="16"/>
                <w:lang w:val="ko-KR" w:bidi="ko-KR"/>
              </w:rPr>
              <w:t>메리웨더</w:t>
            </w:r>
            <w:r w:rsidRPr="00136CE3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136CE3">
              <w:rPr>
                <w:rFonts w:eastAsia="Malgun Gothic"/>
                <w:spacing w:val="-2"/>
                <w:sz w:val="16"/>
                <w:lang w:val="ko-KR" w:bidi="ko-KR"/>
              </w:rPr>
              <w:t>카운티</w:t>
            </w:r>
          </w:p>
        </w:tc>
        <w:tc>
          <w:tcPr>
            <w:tcW w:w="2580" w:type="dxa"/>
          </w:tcPr>
          <w:p w14:paraId="67E9D945" w14:textId="77777777" w:rsidR="001F3CB3" w:rsidRPr="00136CE3" w:rsidRDefault="00000000" w:rsidP="00136CE3">
            <w:pPr>
              <w:pStyle w:val="TableParagraph"/>
              <w:spacing w:before="0"/>
              <w:ind w:left="79" w:right="69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2"/>
                <w:sz w:val="16"/>
                <w:lang w:val="ko-KR" w:bidi="ko-KR"/>
              </w:rPr>
              <w:t>$304,158</w:t>
            </w:r>
          </w:p>
        </w:tc>
        <w:tc>
          <w:tcPr>
            <w:tcW w:w="2580" w:type="dxa"/>
          </w:tcPr>
          <w:p w14:paraId="11411B4D" w14:textId="77777777" w:rsidR="001F3CB3" w:rsidRPr="00136CE3" w:rsidRDefault="00000000" w:rsidP="00136CE3">
            <w:pPr>
              <w:pStyle w:val="TableParagraph"/>
              <w:spacing w:before="0"/>
              <w:ind w:left="79" w:right="69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2"/>
                <w:sz w:val="16"/>
                <w:lang w:val="ko-KR" w:bidi="ko-KR"/>
              </w:rPr>
              <w:t>$273,968</w:t>
            </w:r>
          </w:p>
        </w:tc>
        <w:tc>
          <w:tcPr>
            <w:tcW w:w="2580" w:type="dxa"/>
          </w:tcPr>
          <w:p w14:paraId="09C11212" w14:textId="77777777" w:rsidR="001F3CB3" w:rsidRPr="00136CE3" w:rsidRDefault="00000000" w:rsidP="00136CE3">
            <w:pPr>
              <w:pStyle w:val="TableParagraph"/>
              <w:spacing w:before="0"/>
              <w:ind w:left="79" w:right="69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2"/>
                <w:sz w:val="16"/>
                <w:lang w:val="ko-KR" w:bidi="ko-KR"/>
              </w:rPr>
              <w:t>$30,190</w:t>
            </w:r>
          </w:p>
        </w:tc>
      </w:tr>
      <w:tr w:rsidR="001F3CB3" w:rsidRPr="00136CE3" w14:paraId="249DFB10" w14:textId="77777777">
        <w:trPr>
          <w:trHeight w:val="260"/>
        </w:trPr>
        <w:tc>
          <w:tcPr>
            <w:tcW w:w="2580" w:type="dxa"/>
          </w:tcPr>
          <w:p w14:paraId="5C063FF7" w14:textId="77777777" w:rsidR="001F3CB3" w:rsidRPr="00136CE3" w:rsidRDefault="00000000" w:rsidP="00136CE3">
            <w:pPr>
              <w:pStyle w:val="TableParagraph"/>
              <w:spacing w:before="0"/>
              <w:ind w:left="781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z w:val="16"/>
                <w:lang w:val="ko-KR" w:bidi="ko-KR"/>
              </w:rPr>
              <w:t>뉴턴</w:t>
            </w:r>
            <w:r w:rsidRPr="00136CE3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136CE3">
              <w:rPr>
                <w:rFonts w:eastAsia="Malgun Gothic"/>
                <w:spacing w:val="-2"/>
                <w:sz w:val="16"/>
                <w:lang w:val="ko-KR" w:bidi="ko-KR"/>
              </w:rPr>
              <w:t>카운티</w:t>
            </w:r>
          </w:p>
        </w:tc>
        <w:tc>
          <w:tcPr>
            <w:tcW w:w="2580" w:type="dxa"/>
          </w:tcPr>
          <w:p w14:paraId="76D0D10D" w14:textId="77777777" w:rsidR="001F3CB3" w:rsidRPr="00136CE3" w:rsidRDefault="00000000" w:rsidP="00136CE3">
            <w:pPr>
              <w:pStyle w:val="TableParagraph"/>
              <w:spacing w:before="0"/>
              <w:ind w:left="79" w:right="69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2"/>
                <w:sz w:val="16"/>
                <w:lang w:val="ko-KR" w:bidi="ko-KR"/>
              </w:rPr>
              <w:t>$227,314</w:t>
            </w:r>
          </w:p>
        </w:tc>
        <w:tc>
          <w:tcPr>
            <w:tcW w:w="2580" w:type="dxa"/>
          </w:tcPr>
          <w:p w14:paraId="43F0D642" w14:textId="77777777" w:rsidR="001F3CB3" w:rsidRPr="00136CE3" w:rsidRDefault="00000000" w:rsidP="00136CE3">
            <w:pPr>
              <w:pStyle w:val="TableParagraph"/>
              <w:spacing w:before="0"/>
              <w:ind w:left="79" w:right="69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2"/>
                <w:sz w:val="16"/>
                <w:lang w:val="ko-KR" w:bidi="ko-KR"/>
              </w:rPr>
              <w:t>$208,702</w:t>
            </w:r>
          </w:p>
        </w:tc>
        <w:tc>
          <w:tcPr>
            <w:tcW w:w="2580" w:type="dxa"/>
          </w:tcPr>
          <w:p w14:paraId="09588975" w14:textId="77777777" w:rsidR="001F3CB3" w:rsidRPr="00136CE3" w:rsidRDefault="00000000" w:rsidP="00136CE3">
            <w:pPr>
              <w:pStyle w:val="TableParagraph"/>
              <w:spacing w:before="0"/>
              <w:ind w:left="79" w:right="69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2"/>
                <w:sz w:val="16"/>
                <w:lang w:val="ko-KR" w:bidi="ko-KR"/>
              </w:rPr>
              <w:t>$18,612</w:t>
            </w:r>
          </w:p>
        </w:tc>
      </w:tr>
      <w:tr w:rsidR="001F3CB3" w:rsidRPr="00136CE3" w14:paraId="5A668BC4" w14:textId="77777777">
        <w:trPr>
          <w:trHeight w:val="260"/>
        </w:trPr>
        <w:tc>
          <w:tcPr>
            <w:tcW w:w="2580" w:type="dxa"/>
          </w:tcPr>
          <w:p w14:paraId="5BB55912" w14:textId="77777777" w:rsidR="001F3CB3" w:rsidRPr="00136CE3" w:rsidRDefault="00000000" w:rsidP="00136CE3">
            <w:pPr>
              <w:pStyle w:val="TableParagraph"/>
              <w:spacing w:before="0"/>
              <w:ind w:left="749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z w:val="16"/>
                <w:lang w:val="ko-KR" w:bidi="ko-KR"/>
              </w:rPr>
              <w:t>스팔딩</w:t>
            </w:r>
            <w:r w:rsidRPr="00136CE3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136CE3">
              <w:rPr>
                <w:rFonts w:eastAsia="Malgun Gothic"/>
                <w:spacing w:val="-2"/>
                <w:sz w:val="16"/>
                <w:lang w:val="ko-KR" w:bidi="ko-KR"/>
              </w:rPr>
              <w:t>카운티</w:t>
            </w:r>
          </w:p>
        </w:tc>
        <w:tc>
          <w:tcPr>
            <w:tcW w:w="2580" w:type="dxa"/>
          </w:tcPr>
          <w:p w14:paraId="5726F396" w14:textId="77777777" w:rsidR="001F3CB3" w:rsidRPr="00136CE3" w:rsidRDefault="00000000" w:rsidP="00136CE3">
            <w:pPr>
              <w:pStyle w:val="TableParagraph"/>
              <w:spacing w:before="0"/>
              <w:ind w:left="79" w:right="69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2"/>
                <w:sz w:val="16"/>
                <w:lang w:val="ko-KR" w:bidi="ko-KR"/>
              </w:rPr>
              <w:t>$3,464,501</w:t>
            </w:r>
          </w:p>
        </w:tc>
        <w:tc>
          <w:tcPr>
            <w:tcW w:w="2580" w:type="dxa"/>
          </w:tcPr>
          <w:p w14:paraId="0C5B987D" w14:textId="77777777" w:rsidR="001F3CB3" w:rsidRPr="00136CE3" w:rsidRDefault="00000000" w:rsidP="00136CE3">
            <w:pPr>
              <w:pStyle w:val="TableParagraph"/>
              <w:spacing w:before="0"/>
              <w:ind w:left="79" w:right="69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2"/>
                <w:sz w:val="16"/>
                <w:lang w:val="ko-KR" w:bidi="ko-KR"/>
              </w:rPr>
              <w:t>$2,823,311</w:t>
            </w:r>
          </w:p>
        </w:tc>
        <w:tc>
          <w:tcPr>
            <w:tcW w:w="2580" w:type="dxa"/>
          </w:tcPr>
          <w:p w14:paraId="30F5A277" w14:textId="77777777" w:rsidR="001F3CB3" w:rsidRPr="00136CE3" w:rsidRDefault="00000000" w:rsidP="00136CE3">
            <w:pPr>
              <w:pStyle w:val="TableParagraph"/>
              <w:spacing w:before="0"/>
              <w:ind w:left="79" w:right="69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2"/>
                <w:sz w:val="16"/>
                <w:lang w:val="ko-KR" w:bidi="ko-KR"/>
              </w:rPr>
              <w:t>$641,190</w:t>
            </w:r>
          </w:p>
        </w:tc>
      </w:tr>
      <w:tr w:rsidR="001F3CB3" w:rsidRPr="00136CE3" w14:paraId="458F7B60" w14:textId="77777777">
        <w:trPr>
          <w:trHeight w:val="260"/>
        </w:trPr>
        <w:tc>
          <w:tcPr>
            <w:tcW w:w="2580" w:type="dxa"/>
          </w:tcPr>
          <w:p w14:paraId="2B0CC48F" w14:textId="77777777" w:rsidR="001F3CB3" w:rsidRPr="00136CE3" w:rsidRDefault="00000000" w:rsidP="00136CE3">
            <w:pPr>
              <w:pStyle w:val="TableParagraph"/>
              <w:spacing w:before="0"/>
              <w:ind w:left="841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z w:val="16"/>
                <w:lang w:val="ko-KR" w:bidi="ko-KR"/>
              </w:rPr>
              <w:t>트룹</w:t>
            </w:r>
            <w:r w:rsidRPr="00136CE3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136CE3">
              <w:rPr>
                <w:rFonts w:eastAsia="Malgun Gothic"/>
                <w:spacing w:val="-2"/>
                <w:sz w:val="16"/>
                <w:lang w:val="ko-KR" w:bidi="ko-KR"/>
              </w:rPr>
              <w:t>카운티</w:t>
            </w:r>
          </w:p>
        </w:tc>
        <w:tc>
          <w:tcPr>
            <w:tcW w:w="2580" w:type="dxa"/>
          </w:tcPr>
          <w:p w14:paraId="23DD5A13" w14:textId="77777777" w:rsidR="001F3CB3" w:rsidRPr="00136CE3" w:rsidRDefault="00000000" w:rsidP="00136CE3">
            <w:pPr>
              <w:pStyle w:val="TableParagraph"/>
              <w:spacing w:before="0"/>
              <w:ind w:left="79" w:right="69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2"/>
                <w:sz w:val="16"/>
                <w:lang w:val="ko-KR" w:bidi="ko-KR"/>
              </w:rPr>
              <w:t>$90,574</w:t>
            </w:r>
          </w:p>
        </w:tc>
        <w:tc>
          <w:tcPr>
            <w:tcW w:w="2580" w:type="dxa"/>
          </w:tcPr>
          <w:p w14:paraId="7DD5403F" w14:textId="77777777" w:rsidR="001F3CB3" w:rsidRPr="00136CE3" w:rsidRDefault="00000000" w:rsidP="00136CE3">
            <w:pPr>
              <w:pStyle w:val="TableParagraph"/>
              <w:spacing w:before="0"/>
              <w:ind w:left="79" w:right="69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2"/>
                <w:sz w:val="16"/>
                <w:lang w:val="ko-KR" w:bidi="ko-KR"/>
              </w:rPr>
              <w:t>$75,627</w:t>
            </w:r>
          </w:p>
        </w:tc>
        <w:tc>
          <w:tcPr>
            <w:tcW w:w="2580" w:type="dxa"/>
          </w:tcPr>
          <w:p w14:paraId="790EBDAC" w14:textId="77777777" w:rsidR="001F3CB3" w:rsidRPr="00136CE3" w:rsidRDefault="00000000" w:rsidP="00136CE3">
            <w:pPr>
              <w:pStyle w:val="TableParagraph"/>
              <w:spacing w:before="0"/>
              <w:ind w:left="79" w:right="69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2"/>
                <w:sz w:val="16"/>
                <w:lang w:val="ko-KR" w:bidi="ko-KR"/>
              </w:rPr>
              <w:t>$14,947</w:t>
            </w:r>
          </w:p>
        </w:tc>
      </w:tr>
      <w:tr w:rsidR="001F3CB3" w:rsidRPr="00136CE3" w14:paraId="57BD37B7" w14:textId="77777777">
        <w:trPr>
          <w:trHeight w:val="260"/>
        </w:trPr>
        <w:tc>
          <w:tcPr>
            <w:tcW w:w="2580" w:type="dxa"/>
          </w:tcPr>
          <w:p w14:paraId="2C7CF083" w14:textId="77777777" w:rsidR="001F3CB3" w:rsidRPr="00136CE3" w:rsidRDefault="00000000" w:rsidP="00136CE3">
            <w:pPr>
              <w:pStyle w:val="TableParagraph"/>
              <w:spacing w:before="0"/>
              <w:ind w:right="3"/>
              <w:jc w:val="right"/>
              <w:rPr>
                <w:rFonts w:eastAsia="Malgun Gothic"/>
                <w:b/>
                <w:sz w:val="16"/>
              </w:rPr>
            </w:pPr>
            <w:r w:rsidRPr="00136CE3">
              <w:rPr>
                <w:rFonts w:eastAsia="Malgun Gothic"/>
                <w:b/>
                <w:spacing w:val="-2"/>
                <w:sz w:val="16"/>
                <w:lang w:val="ko-KR" w:bidi="ko-KR"/>
              </w:rPr>
              <w:t>합계</w:t>
            </w:r>
          </w:p>
        </w:tc>
        <w:tc>
          <w:tcPr>
            <w:tcW w:w="2580" w:type="dxa"/>
          </w:tcPr>
          <w:p w14:paraId="502394E0" w14:textId="77777777" w:rsidR="001F3CB3" w:rsidRPr="00136CE3" w:rsidRDefault="00000000" w:rsidP="00136CE3">
            <w:pPr>
              <w:pStyle w:val="TableParagraph"/>
              <w:spacing w:before="0"/>
              <w:ind w:left="79" w:right="69"/>
              <w:jc w:val="center"/>
              <w:rPr>
                <w:rFonts w:eastAsia="Malgun Gothic"/>
                <w:b/>
                <w:sz w:val="16"/>
              </w:rPr>
            </w:pPr>
            <w:r w:rsidRPr="00136CE3">
              <w:rPr>
                <w:rFonts w:eastAsia="Malgun Gothic"/>
                <w:b/>
                <w:spacing w:val="-2"/>
                <w:sz w:val="16"/>
                <w:lang w:val="ko-KR" w:bidi="ko-KR"/>
              </w:rPr>
              <w:t>$5,296,127</w:t>
            </w:r>
          </w:p>
        </w:tc>
        <w:tc>
          <w:tcPr>
            <w:tcW w:w="2580" w:type="dxa"/>
          </w:tcPr>
          <w:p w14:paraId="00133390" w14:textId="77777777" w:rsidR="001F3CB3" w:rsidRPr="00136CE3" w:rsidRDefault="00000000" w:rsidP="00136CE3">
            <w:pPr>
              <w:pStyle w:val="TableParagraph"/>
              <w:spacing w:before="0"/>
              <w:ind w:left="79" w:right="69"/>
              <w:jc w:val="center"/>
              <w:rPr>
                <w:rFonts w:eastAsia="Malgun Gothic"/>
                <w:b/>
                <w:sz w:val="16"/>
              </w:rPr>
            </w:pPr>
            <w:r w:rsidRPr="00136CE3">
              <w:rPr>
                <w:rFonts w:eastAsia="Malgun Gothic"/>
                <w:b/>
                <w:spacing w:val="-2"/>
                <w:sz w:val="16"/>
                <w:lang w:val="ko-KR" w:bidi="ko-KR"/>
              </w:rPr>
              <w:t>$4,488,310</w:t>
            </w:r>
          </w:p>
        </w:tc>
        <w:tc>
          <w:tcPr>
            <w:tcW w:w="2580" w:type="dxa"/>
          </w:tcPr>
          <w:p w14:paraId="7BADDB26" w14:textId="77777777" w:rsidR="001F3CB3" w:rsidRPr="00136CE3" w:rsidRDefault="00000000" w:rsidP="00136CE3">
            <w:pPr>
              <w:pStyle w:val="TableParagraph"/>
              <w:spacing w:before="0"/>
              <w:ind w:left="79" w:right="69"/>
              <w:jc w:val="center"/>
              <w:rPr>
                <w:rFonts w:eastAsia="Malgun Gothic"/>
                <w:b/>
                <w:sz w:val="16"/>
              </w:rPr>
            </w:pPr>
            <w:r w:rsidRPr="00136CE3">
              <w:rPr>
                <w:rFonts w:eastAsia="Malgun Gothic"/>
                <w:b/>
                <w:spacing w:val="-2"/>
                <w:sz w:val="16"/>
                <w:lang w:val="ko-KR" w:bidi="ko-KR"/>
              </w:rPr>
              <w:t>$807,817</w:t>
            </w:r>
          </w:p>
        </w:tc>
      </w:tr>
    </w:tbl>
    <w:p w14:paraId="110F5926" w14:textId="77777777" w:rsidR="001F3CB3" w:rsidRPr="00136CE3" w:rsidRDefault="00000000" w:rsidP="00136CE3">
      <w:pPr>
        <w:pStyle w:val="Textoindependiente"/>
        <w:spacing w:before="20" w:line="264" w:lineRule="auto"/>
        <w:ind w:left="108" w:right="765"/>
        <w:rPr>
          <w:rFonts w:eastAsia="Malgun Gothic"/>
        </w:rPr>
      </w:pPr>
      <w:r w:rsidRPr="00136CE3">
        <w:rPr>
          <w:rFonts w:eastAsia="Malgun Gothic"/>
          <w:lang w:val="ko-KR" w:bidi="ko-KR"/>
        </w:rPr>
        <w:t>미충족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주택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수요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계산을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위한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주택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피해에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대한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핵심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데이터는</w:t>
      </w:r>
      <w:r w:rsidRPr="00136CE3">
        <w:rPr>
          <w:rFonts w:eastAsia="Malgun Gothic"/>
          <w:lang w:val="ko-KR" w:bidi="ko-KR"/>
        </w:rPr>
        <w:t xml:space="preserve"> FEMA</w:t>
      </w:r>
      <w:r w:rsidRPr="00136CE3">
        <w:rPr>
          <w:rFonts w:eastAsia="Malgun Gothic"/>
          <w:lang w:val="ko-KR" w:bidi="ko-KR"/>
        </w:rPr>
        <w:t>의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개별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지원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프로그램을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위한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주택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점검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데이터를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기반으로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합니다</w:t>
      </w:r>
      <w:r w:rsidRPr="00136CE3">
        <w:rPr>
          <w:rFonts w:eastAsia="Malgun Gothic"/>
          <w:lang w:val="ko-KR" w:bidi="ko-KR"/>
        </w:rPr>
        <w:t>. HUD</w:t>
      </w:r>
      <w:r w:rsidRPr="00136CE3">
        <w:rPr>
          <w:rFonts w:eastAsia="Malgun Gothic"/>
          <w:lang w:val="ko-KR" w:bidi="ko-KR"/>
        </w:rPr>
        <w:t>는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lastRenderedPageBreak/>
        <w:t>"</w:t>
      </w:r>
      <w:r w:rsidRPr="00136CE3">
        <w:rPr>
          <w:rFonts w:eastAsia="Malgun Gothic"/>
          <w:lang w:val="ko-KR" w:bidi="ko-KR"/>
        </w:rPr>
        <w:t>미충족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주택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수요</w:t>
      </w:r>
      <w:r w:rsidRPr="00136CE3">
        <w:rPr>
          <w:rFonts w:eastAsia="Malgun Gothic"/>
          <w:lang w:val="ko-KR" w:bidi="ko-KR"/>
        </w:rPr>
        <w:t>"</w:t>
      </w:r>
      <w:r w:rsidRPr="00136CE3">
        <w:rPr>
          <w:rFonts w:eastAsia="Malgun Gothic"/>
          <w:lang w:val="ko-KR" w:bidi="ko-KR"/>
        </w:rPr>
        <w:t>를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충족되지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않은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수요가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있는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주택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수에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해당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주택을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수리하는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데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드는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예상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비용에서</w:t>
      </w:r>
      <w:r w:rsidRPr="00136CE3">
        <w:rPr>
          <w:rFonts w:eastAsia="Malgun Gothic"/>
          <w:lang w:val="ko-KR" w:bidi="ko-KR"/>
        </w:rPr>
        <w:t xml:space="preserve"> FEMA </w:t>
      </w:r>
      <w:r w:rsidRPr="00136CE3">
        <w:rPr>
          <w:rFonts w:eastAsia="Malgun Gothic"/>
          <w:lang w:val="ko-KR" w:bidi="ko-KR"/>
        </w:rPr>
        <w:t>및</w:t>
      </w:r>
      <w:r w:rsidRPr="00136CE3">
        <w:rPr>
          <w:rFonts w:eastAsia="Malgun Gothic"/>
          <w:lang w:val="ko-KR" w:bidi="ko-KR"/>
        </w:rPr>
        <w:t xml:space="preserve"> SBA</w:t>
      </w:r>
      <w:r w:rsidRPr="00136CE3">
        <w:rPr>
          <w:rFonts w:eastAsia="Malgun Gothic"/>
          <w:lang w:val="ko-KR" w:bidi="ko-KR"/>
        </w:rPr>
        <w:t>가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이미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제공한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수리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자금을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뺀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값으로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계산합니다</w:t>
      </w:r>
      <w:r w:rsidRPr="00136CE3">
        <w:rPr>
          <w:rFonts w:eastAsia="Malgun Gothic"/>
          <w:lang w:val="ko-KR" w:bidi="ko-KR"/>
        </w:rPr>
        <w:t>. FEMA</w:t>
      </w:r>
      <w:r w:rsidRPr="00136CE3">
        <w:rPr>
          <w:rFonts w:eastAsia="Malgun Gothic"/>
          <w:lang w:val="ko-KR" w:bidi="ko-KR"/>
        </w:rPr>
        <w:t>가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검사한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각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유닛은</w:t>
      </w:r>
      <w:r w:rsidRPr="00136CE3">
        <w:rPr>
          <w:rFonts w:eastAsia="Malgun Gothic"/>
          <w:lang w:val="ko-KR" w:bidi="ko-KR"/>
        </w:rPr>
        <w:t xml:space="preserve"> HUD</w:t>
      </w:r>
      <w:r w:rsidRPr="00136CE3">
        <w:rPr>
          <w:rFonts w:eastAsia="Malgun Gothic"/>
          <w:lang w:val="ko-KR" w:bidi="ko-KR"/>
        </w:rPr>
        <w:t>에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의해</w:t>
      </w:r>
      <w:r w:rsidRPr="00136CE3">
        <w:rPr>
          <w:rFonts w:eastAsia="Malgun Gothic"/>
          <w:lang w:val="ko-KR" w:bidi="ko-KR"/>
        </w:rPr>
        <w:t xml:space="preserve"> 5</w:t>
      </w:r>
      <w:r w:rsidRPr="00136CE3">
        <w:rPr>
          <w:rFonts w:eastAsia="Malgun Gothic"/>
          <w:lang w:val="ko-KR" w:bidi="ko-KR"/>
        </w:rPr>
        <w:t>가지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범주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중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하나로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분류됩니다</w:t>
      </w:r>
      <w:r w:rsidRPr="00136CE3">
        <w:rPr>
          <w:rFonts w:eastAsia="Malgun Gothic"/>
          <w:lang w:val="ko-KR" w:bidi="ko-KR"/>
        </w:rPr>
        <w:t>:</w:t>
      </w:r>
    </w:p>
    <w:p w14:paraId="14DBCF57" w14:textId="77777777" w:rsidR="001F3CB3" w:rsidRPr="00136CE3" w:rsidRDefault="001F3CB3">
      <w:pPr>
        <w:pStyle w:val="Textoindependiente"/>
        <w:spacing w:before="7"/>
        <w:rPr>
          <w:sz w:val="2"/>
          <w:szCs w:val="8"/>
        </w:rPr>
      </w:pPr>
    </w:p>
    <w:tbl>
      <w:tblPr>
        <w:tblW w:w="0" w:type="auto"/>
        <w:tblInd w:w="12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88"/>
        <w:gridCol w:w="5332"/>
      </w:tblGrid>
      <w:tr w:rsidR="001F3CB3" w:rsidRPr="00136CE3" w14:paraId="5DE332AE" w14:textId="77777777">
        <w:trPr>
          <w:trHeight w:val="260"/>
        </w:trPr>
        <w:tc>
          <w:tcPr>
            <w:tcW w:w="10320" w:type="dxa"/>
            <w:gridSpan w:val="2"/>
          </w:tcPr>
          <w:p w14:paraId="4FADE97D" w14:textId="77777777" w:rsidR="001F3CB3" w:rsidRPr="00136CE3" w:rsidRDefault="00000000" w:rsidP="00136CE3">
            <w:pPr>
              <w:pStyle w:val="TableParagraph"/>
              <w:spacing w:before="0" w:line="204" w:lineRule="auto"/>
              <w:ind w:left="49" w:right="40"/>
              <w:jc w:val="center"/>
              <w:rPr>
                <w:rFonts w:eastAsia="Malgun Gothic"/>
                <w:b/>
                <w:sz w:val="16"/>
              </w:rPr>
            </w:pPr>
            <w:r w:rsidRPr="00136CE3">
              <w:rPr>
                <w:rFonts w:eastAsia="Malgun Gothic"/>
                <w:b/>
                <w:sz w:val="16"/>
                <w:lang w:val="ko-KR" w:bidi="ko-KR"/>
              </w:rPr>
              <w:t>그림</w:t>
            </w:r>
            <w:r w:rsidRPr="00136CE3">
              <w:rPr>
                <w:rFonts w:eastAsia="Malgun Gothic"/>
                <w:b/>
                <w:sz w:val="16"/>
                <w:lang w:val="ko-KR" w:bidi="ko-KR"/>
              </w:rPr>
              <w:t xml:space="preserve"> 4: HUD </w:t>
            </w:r>
            <w:r w:rsidRPr="00136CE3">
              <w:rPr>
                <w:rFonts w:eastAsia="Malgun Gothic"/>
                <w:b/>
                <w:sz w:val="16"/>
                <w:lang w:val="ko-KR" w:bidi="ko-KR"/>
              </w:rPr>
              <w:t>피해</w:t>
            </w:r>
            <w:r w:rsidRPr="00136CE3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136CE3">
              <w:rPr>
                <w:rFonts w:eastAsia="Malgun Gothic"/>
                <w:b/>
                <w:spacing w:val="-2"/>
                <w:sz w:val="16"/>
                <w:lang w:val="ko-KR" w:bidi="ko-KR"/>
              </w:rPr>
              <w:t>카테고리</w:t>
            </w:r>
          </w:p>
        </w:tc>
      </w:tr>
      <w:tr w:rsidR="001F3CB3" w:rsidRPr="00136CE3" w14:paraId="66C3BA5E" w14:textId="77777777" w:rsidTr="00136CE3">
        <w:trPr>
          <w:trHeight w:val="260"/>
        </w:trPr>
        <w:tc>
          <w:tcPr>
            <w:tcW w:w="4988" w:type="dxa"/>
          </w:tcPr>
          <w:p w14:paraId="701C27FB" w14:textId="77777777" w:rsidR="001F3CB3" w:rsidRPr="00136CE3" w:rsidRDefault="00000000" w:rsidP="00136CE3">
            <w:pPr>
              <w:pStyle w:val="TableParagraph"/>
              <w:spacing w:before="0" w:line="204" w:lineRule="auto"/>
              <w:ind w:left="15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2"/>
                <w:sz w:val="16"/>
                <w:lang w:val="ko-KR" w:bidi="ko-KR"/>
              </w:rPr>
              <w:t>카테고리</w:t>
            </w:r>
          </w:p>
        </w:tc>
        <w:tc>
          <w:tcPr>
            <w:tcW w:w="5332" w:type="dxa"/>
          </w:tcPr>
          <w:p w14:paraId="0336C22C" w14:textId="77777777" w:rsidR="001F3CB3" w:rsidRPr="00136CE3" w:rsidRDefault="00000000" w:rsidP="00136CE3">
            <w:pPr>
              <w:pStyle w:val="TableParagraph"/>
              <w:spacing w:before="0" w:line="204" w:lineRule="auto"/>
              <w:ind w:left="15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z w:val="16"/>
                <w:lang w:val="ko-KR" w:bidi="ko-KR"/>
              </w:rPr>
              <w:t>FEMA</w:t>
            </w:r>
            <w:r w:rsidRPr="00136CE3">
              <w:rPr>
                <w:rFonts w:eastAsia="Malgun Gothic"/>
                <w:sz w:val="16"/>
                <w:lang w:val="ko-KR" w:bidi="ko-KR"/>
              </w:rPr>
              <w:t>의</w:t>
            </w:r>
            <w:r w:rsidRPr="00136CE3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136CE3">
              <w:rPr>
                <w:rFonts w:eastAsia="Malgun Gothic"/>
                <w:sz w:val="16"/>
                <w:lang w:val="ko-KR" w:bidi="ko-KR"/>
              </w:rPr>
              <w:t>부동산</w:t>
            </w:r>
            <w:r w:rsidRPr="00136CE3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136CE3">
              <w:rPr>
                <w:rFonts w:eastAsia="Malgun Gothic"/>
                <w:spacing w:val="-2"/>
                <w:sz w:val="16"/>
                <w:lang w:val="ko-KR" w:bidi="ko-KR"/>
              </w:rPr>
              <w:t>피해</w:t>
            </w:r>
            <w:r w:rsidRPr="00136CE3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136CE3">
              <w:rPr>
                <w:rFonts w:eastAsia="Malgun Gothic"/>
                <w:sz w:val="16"/>
                <w:lang w:val="ko-KR" w:bidi="ko-KR"/>
              </w:rPr>
              <w:t>조사</w:t>
            </w:r>
          </w:p>
        </w:tc>
      </w:tr>
      <w:tr w:rsidR="001F3CB3" w:rsidRPr="00136CE3" w14:paraId="2DDA6132" w14:textId="77777777" w:rsidTr="00136CE3">
        <w:trPr>
          <w:trHeight w:val="260"/>
        </w:trPr>
        <w:tc>
          <w:tcPr>
            <w:tcW w:w="4988" w:type="dxa"/>
          </w:tcPr>
          <w:p w14:paraId="7DD1A4AE" w14:textId="77777777" w:rsidR="001F3CB3" w:rsidRPr="00136CE3" w:rsidRDefault="00000000" w:rsidP="00136CE3">
            <w:pPr>
              <w:pStyle w:val="TableParagraph"/>
              <w:spacing w:before="0" w:line="204" w:lineRule="auto"/>
              <w:ind w:left="15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2"/>
                <w:sz w:val="16"/>
                <w:lang w:val="ko-KR" w:bidi="ko-KR"/>
              </w:rPr>
              <w:t>비주요</w:t>
            </w:r>
            <w:r w:rsidRPr="00136CE3">
              <w:rPr>
                <w:rFonts w:eastAsia="Malgun Gothic"/>
                <w:spacing w:val="-2"/>
                <w:sz w:val="16"/>
                <w:lang w:val="ko-KR" w:bidi="ko-KR"/>
              </w:rPr>
              <w:t>-</w:t>
            </w:r>
            <w:r w:rsidRPr="00136CE3">
              <w:rPr>
                <w:rFonts w:eastAsia="Malgun Gothic"/>
                <w:spacing w:val="-5"/>
                <w:sz w:val="16"/>
                <w:lang w:val="ko-KR" w:bidi="ko-KR"/>
              </w:rPr>
              <w:t>낮음</w:t>
            </w:r>
          </w:p>
        </w:tc>
        <w:tc>
          <w:tcPr>
            <w:tcW w:w="5332" w:type="dxa"/>
          </w:tcPr>
          <w:p w14:paraId="6EA793B4" w14:textId="77777777" w:rsidR="001F3CB3" w:rsidRPr="00136CE3" w:rsidRDefault="00000000" w:rsidP="00136CE3">
            <w:pPr>
              <w:pStyle w:val="TableParagraph"/>
              <w:spacing w:before="0" w:line="204" w:lineRule="auto"/>
              <w:ind w:left="15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z w:val="16"/>
                <w:lang w:val="ko-KR" w:bidi="ko-KR"/>
              </w:rPr>
              <w:t xml:space="preserve">&lt; </w:t>
            </w:r>
            <w:r w:rsidRPr="00136CE3">
              <w:rPr>
                <w:rFonts w:eastAsia="Malgun Gothic"/>
                <w:spacing w:val="-2"/>
                <w:sz w:val="16"/>
                <w:lang w:val="ko-KR" w:bidi="ko-KR"/>
              </w:rPr>
              <w:t>$3,000</w:t>
            </w:r>
          </w:p>
        </w:tc>
      </w:tr>
      <w:tr w:rsidR="001F3CB3" w:rsidRPr="00136CE3" w14:paraId="1CD8CA16" w14:textId="77777777" w:rsidTr="00136CE3">
        <w:trPr>
          <w:trHeight w:val="260"/>
        </w:trPr>
        <w:tc>
          <w:tcPr>
            <w:tcW w:w="4988" w:type="dxa"/>
          </w:tcPr>
          <w:p w14:paraId="2DCF77EF" w14:textId="77777777" w:rsidR="001F3CB3" w:rsidRPr="00136CE3" w:rsidRDefault="00000000" w:rsidP="00136CE3">
            <w:pPr>
              <w:pStyle w:val="TableParagraph"/>
              <w:spacing w:before="0" w:line="204" w:lineRule="auto"/>
              <w:ind w:left="15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2"/>
                <w:sz w:val="16"/>
                <w:lang w:val="ko-KR" w:bidi="ko-KR"/>
              </w:rPr>
              <w:t>비주요</w:t>
            </w:r>
            <w:r w:rsidRPr="00136CE3">
              <w:rPr>
                <w:rFonts w:eastAsia="Malgun Gothic"/>
                <w:spacing w:val="-2"/>
                <w:sz w:val="16"/>
                <w:lang w:val="ko-KR" w:bidi="ko-KR"/>
              </w:rPr>
              <w:t xml:space="preserve">- </w:t>
            </w:r>
            <w:r w:rsidRPr="00136CE3">
              <w:rPr>
                <w:rFonts w:eastAsia="Malgun Gothic"/>
                <w:spacing w:val="-4"/>
                <w:sz w:val="16"/>
                <w:lang w:val="ko-KR" w:bidi="ko-KR"/>
              </w:rPr>
              <w:t>높음</w:t>
            </w:r>
          </w:p>
        </w:tc>
        <w:tc>
          <w:tcPr>
            <w:tcW w:w="5332" w:type="dxa"/>
          </w:tcPr>
          <w:p w14:paraId="0B38CB38" w14:textId="77777777" w:rsidR="001F3CB3" w:rsidRPr="00136CE3" w:rsidRDefault="00000000" w:rsidP="00136CE3">
            <w:pPr>
              <w:pStyle w:val="TableParagraph"/>
              <w:spacing w:before="0" w:line="204" w:lineRule="auto"/>
              <w:ind w:left="15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z w:val="16"/>
                <w:lang w:val="ko-KR" w:bidi="ko-KR"/>
              </w:rPr>
              <w:t xml:space="preserve">$3,000 - </w:t>
            </w:r>
            <w:r w:rsidRPr="00136CE3">
              <w:rPr>
                <w:rFonts w:eastAsia="Malgun Gothic"/>
                <w:spacing w:val="-2"/>
                <w:sz w:val="16"/>
                <w:lang w:val="ko-KR" w:bidi="ko-KR"/>
              </w:rPr>
              <w:t>$7,999</w:t>
            </w:r>
          </w:p>
        </w:tc>
      </w:tr>
    </w:tbl>
    <w:p w14:paraId="43CD5DF2" w14:textId="77777777" w:rsidR="001F3CB3" w:rsidRDefault="001F3CB3">
      <w:pPr>
        <w:rPr>
          <w:sz w:val="16"/>
        </w:rPr>
        <w:sectPr w:rsidR="001F3CB3" w:rsidSect="00A87A4D">
          <w:pgSz w:w="12240" w:h="15840"/>
          <w:pgMar w:top="500" w:right="240" w:bottom="459" w:left="840" w:header="720" w:footer="720" w:gutter="0"/>
          <w:cols w:space="720"/>
        </w:sectPr>
      </w:pPr>
    </w:p>
    <w:tbl>
      <w:tblPr>
        <w:tblW w:w="0" w:type="auto"/>
        <w:tblInd w:w="12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88"/>
        <w:gridCol w:w="5332"/>
      </w:tblGrid>
      <w:tr w:rsidR="001F3CB3" w14:paraId="783B2969" w14:textId="77777777" w:rsidTr="00136CE3">
        <w:trPr>
          <w:trHeight w:val="260"/>
        </w:trPr>
        <w:tc>
          <w:tcPr>
            <w:tcW w:w="4988" w:type="dxa"/>
          </w:tcPr>
          <w:p w14:paraId="3899F058" w14:textId="77777777" w:rsidR="001F3CB3" w:rsidRPr="00136CE3" w:rsidRDefault="00000000" w:rsidP="00136CE3">
            <w:pPr>
              <w:pStyle w:val="TableParagraph"/>
              <w:spacing w:before="0" w:line="204" w:lineRule="auto"/>
              <w:ind w:left="15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2"/>
                <w:sz w:val="16"/>
                <w:lang w:val="ko-KR" w:bidi="ko-KR"/>
              </w:rPr>
              <w:t>주요</w:t>
            </w:r>
            <w:r w:rsidRPr="00136CE3">
              <w:rPr>
                <w:rFonts w:eastAsia="Malgun Gothic"/>
                <w:spacing w:val="-2"/>
                <w:sz w:val="16"/>
                <w:lang w:val="ko-KR" w:bidi="ko-KR"/>
              </w:rPr>
              <w:t>-</w:t>
            </w:r>
            <w:r w:rsidRPr="00136CE3">
              <w:rPr>
                <w:rFonts w:eastAsia="Malgun Gothic"/>
                <w:spacing w:val="-5"/>
                <w:sz w:val="16"/>
                <w:lang w:val="ko-KR" w:bidi="ko-KR"/>
              </w:rPr>
              <w:t>낮음</w:t>
            </w:r>
          </w:p>
        </w:tc>
        <w:tc>
          <w:tcPr>
            <w:tcW w:w="5332" w:type="dxa"/>
          </w:tcPr>
          <w:p w14:paraId="04A63B3C" w14:textId="77777777" w:rsidR="001F3CB3" w:rsidRPr="00136CE3" w:rsidRDefault="00000000" w:rsidP="00136CE3">
            <w:pPr>
              <w:pStyle w:val="TableParagraph"/>
              <w:spacing w:before="0" w:line="204" w:lineRule="auto"/>
              <w:ind w:left="15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z w:val="16"/>
                <w:lang w:val="ko-KR" w:bidi="ko-KR"/>
              </w:rPr>
              <w:t xml:space="preserve">8,000 - $14,999 </w:t>
            </w:r>
            <w:r w:rsidRPr="00136CE3">
              <w:rPr>
                <w:rFonts w:eastAsia="Malgun Gothic"/>
                <w:sz w:val="16"/>
                <w:lang w:val="ko-KR" w:bidi="ko-KR"/>
              </w:rPr>
              <w:t>및</w:t>
            </w:r>
            <w:r w:rsidRPr="00136CE3">
              <w:rPr>
                <w:rFonts w:eastAsia="Malgun Gothic"/>
                <w:sz w:val="16"/>
                <w:lang w:val="ko-KR" w:bidi="ko-KR"/>
              </w:rPr>
              <w:t>/</w:t>
            </w:r>
            <w:r w:rsidRPr="00136CE3">
              <w:rPr>
                <w:rFonts w:eastAsia="Malgun Gothic"/>
                <w:sz w:val="16"/>
                <w:lang w:val="ko-KR" w:bidi="ko-KR"/>
              </w:rPr>
              <w:t>또는</w:t>
            </w:r>
            <w:r w:rsidRPr="00136CE3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136CE3">
              <w:rPr>
                <w:rFonts w:eastAsia="Malgun Gothic"/>
                <w:spacing w:val="-2"/>
                <w:sz w:val="16"/>
                <w:lang w:val="ko-KR" w:bidi="ko-KR"/>
              </w:rPr>
              <w:t>1</w:t>
            </w:r>
            <w:r w:rsidRPr="00136CE3">
              <w:rPr>
                <w:rFonts w:eastAsia="Malgun Gothic"/>
                <w:spacing w:val="-2"/>
                <w:sz w:val="16"/>
                <w:lang w:val="ko-KR" w:bidi="ko-KR"/>
              </w:rPr>
              <w:t>층에</w:t>
            </w:r>
            <w:r w:rsidRPr="00136CE3">
              <w:rPr>
                <w:rFonts w:eastAsia="Malgun Gothic"/>
                <w:sz w:val="16"/>
                <w:lang w:val="ko-KR" w:bidi="ko-KR"/>
              </w:rPr>
              <w:t xml:space="preserve"> 1~3.9</w:t>
            </w:r>
            <w:r w:rsidRPr="00136CE3">
              <w:rPr>
                <w:rFonts w:eastAsia="Malgun Gothic"/>
                <w:sz w:val="16"/>
                <w:lang w:val="ko-KR" w:bidi="ko-KR"/>
              </w:rPr>
              <w:t>피트의</w:t>
            </w:r>
            <w:r w:rsidRPr="00136CE3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136CE3">
              <w:rPr>
                <w:rFonts w:eastAsia="Malgun Gothic"/>
                <w:sz w:val="16"/>
                <w:lang w:val="ko-KR" w:bidi="ko-KR"/>
              </w:rPr>
              <w:t>침수</w:t>
            </w:r>
            <w:r w:rsidRPr="00136CE3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136CE3">
              <w:rPr>
                <w:rFonts w:eastAsia="Malgun Gothic"/>
                <w:sz w:val="16"/>
                <w:lang w:val="ko-KR" w:bidi="ko-KR"/>
              </w:rPr>
              <w:t>피해</w:t>
            </w:r>
          </w:p>
        </w:tc>
      </w:tr>
      <w:tr w:rsidR="001F3CB3" w14:paraId="549BC5B4" w14:textId="77777777" w:rsidTr="00136CE3">
        <w:trPr>
          <w:trHeight w:val="260"/>
        </w:trPr>
        <w:tc>
          <w:tcPr>
            <w:tcW w:w="4988" w:type="dxa"/>
          </w:tcPr>
          <w:p w14:paraId="10B09F54" w14:textId="77777777" w:rsidR="001F3CB3" w:rsidRPr="00136CE3" w:rsidRDefault="00000000" w:rsidP="00136CE3">
            <w:pPr>
              <w:pStyle w:val="TableParagraph"/>
              <w:spacing w:before="0" w:line="204" w:lineRule="auto"/>
              <w:ind w:left="15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2"/>
                <w:sz w:val="16"/>
                <w:lang w:val="ko-KR" w:bidi="ko-KR"/>
              </w:rPr>
              <w:t>주요</w:t>
            </w:r>
            <w:r w:rsidRPr="00136CE3">
              <w:rPr>
                <w:rFonts w:eastAsia="Malgun Gothic"/>
                <w:spacing w:val="-2"/>
                <w:sz w:val="16"/>
                <w:lang w:val="ko-KR" w:bidi="ko-KR"/>
              </w:rPr>
              <w:t>-</w:t>
            </w:r>
            <w:r w:rsidRPr="00136CE3">
              <w:rPr>
                <w:rFonts w:eastAsia="Malgun Gothic"/>
                <w:spacing w:val="-4"/>
                <w:sz w:val="16"/>
                <w:lang w:val="ko-KR" w:bidi="ko-KR"/>
              </w:rPr>
              <w:t>높음</w:t>
            </w:r>
          </w:p>
        </w:tc>
        <w:tc>
          <w:tcPr>
            <w:tcW w:w="5332" w:type="dxa"/>
          </w:tcPr>
          <w:p w14:paraId="62DD087E" w14:textId="77777777" w:rsidR="001F3CB3" w:rsidRPr="00136CE3" w:rsidRDefault="00000000" w:rsidP="00136CE3">
            <w:pPr>
              <w:pStyle w:val="TableParagraph"/>
              <w:spacing w:before="0" w:line="204" w:lineRule="auto"/>
              <w:ind w:left="15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z w:val="16"/>
                <w:lang w:val="ko-KR" w:bidi="ko-KR"/>
              </w:rPr>
              <w:t>15,000 - 28,800</w:t>
            </w:r>
            <w:r w:rsidRPr="00136CE3">
              <w:rPr>
                <w:rFonts w:eastAsia="Malgun Gothic"/>
                <w:sz w:val="16"/>
                <w:lang w:val="ko-KR" w:bidi="ko-KR"/>
              </w:rPr>
              <w:t>달러</w:t>
            </w:r>
            <w:r w:rsidRPr="00136CE3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136CE3">
              <w:rPr>
                <w:rFonts w:eastAsia="Malgun Gothic"/>
                <w:sz w:val="16"/>
                <w:lang w:val="ko-KR" w:bidi="ko-KR"/>
              </w:rPr>
              <w:t>및</w:t>
            </w:r>
            <w:r w:rsidRPr="00136CE3">
              <w:rPr>
                <w:rFonts w:eastAsia="Malgun Gothic"/>
                <w:sz w:val="16"/>
                <w:lang w:val="ko-KR" w:bidi="ko-KR"/>
              </w:rPr>
              <w:t>/</w:t>
            </w:r>
            <w:r w:rsidRPr="00136CE3">
              <w:rPr>
                <w:rFonts w:eastAsia="Malgun Gothic"/>
                <w:sz w:val="16"/>
                <w:lang w:val="ko-KR" w:bidi="ko-KR"/>
              </w:rPr>
              <w:t>또는</w:t>
            </w:r>
            <w:r w:rsidRPr="00136CE3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136CE3">
              <w:rPr>
                <w:rFonts w:eastAsia="Malgun Gothic"/>
                <w:spacing w:val="-2"/>
                <w:sz w:val="16"/>
                <w:lang w:val="ko-KR" w:bidi="ko-KR"/>
              </w:rPr>
              <w:t>1</w:t>
            </w:r>
            <w:r w:rsidRPr="00136CE3">
              <w:rPr>
                <w:rFonts w:eastAsia="Malgun Gothic"/>
                <w:spacing w:val="-2"/>
                <w:sz w:val="16"/>
                <w:lang w:val="ko-KR" w:bidi="ko-KR"/>
              </w:rPr>
              <w:t>층에</w:t>
            </w:r>
            <w:r w:rsidRPr="00136CE3">
              <w:rPr>
                <w:rFonts w:eastAsia="Malgun Gothic"/>
                <w:sz w:val="16"/>
                <w:lang w:val="ko-KR" w:bidi="ko-KR"/>
              </w:rPr>
              <w:t xml:space="preserve"> 4~5.9</w:t>
            </w:r>
            <w:r w:rsidRPr="00136CE3">
              <w:rPr>
                <w:rFonts w:eastAsia="Malgun Gothic"/>
                <w:sz w:val="16"/>
                <w:lang w:val="ko-KR" w:bidi="ko-KR"/>
              </w:rPr>
              <w:t>피트의</w:t>
            </w:r>
            <w:r w:rsidRPr="00136CE3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136CE3">
              <w:rPr>
                <w:rFonts w:eastAsia="Malgun Gothic"/>
                <w:sz w:val="16"/>
                <w:lang w:val="ko-KR" w:bidi="ko-KR"/>
              </w:rPr>
              <w:t>침수</w:t>
            </w:r>
            <w:r w:rsidRPr="00136CE3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136CE3">
              <w:rPr>
                <w:rFonts w:eastAsia="Malgun Gothic"/>
                <w:sz w:val="16"/>
                <w:lang w:val="ko-KR" w:bidi="ko-KR"/>
              </w:rPr>
              <w:t>피해</w:t>
            </w:r>
          </w:p>
        </w:tc>
      </w:tr>
      <w:tr w:rsidR="001F3CB3" w14:paraId="1437D5C5" w14:textId="77777777" w:rsidTr="00136CE3">
        <w:trPr>
          <w:trHeight w:val="271"/>
        </w:trPr>
        <w:tc>
          <w:tcPr>
            <w:tcW w:w="4988" w:type="dxa"/>
          </w:tcPr>
          <w:p w14:paraId="76FC74DC" w14:textId="77777777" w:rsidR="001F3CB3" w:rsidRPr="00136CE3" w:rsidRDefault="00000000" w:rsidP="00136CE3">
            <w:pPr>
              <w:pStyle w:val="TableParagraph"/>
              <w:spacing w:before="0" w:line="204" w:lineRule="auto"/>
              <w:ind w:left="15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2"/>
                <w:sz w:val="16"/>
                <w:lang w:val="ko-KR" w:bidi="ko-KR"/>
              </w:rPr>
              <w:t>심함</w:t>
            </w:r>
          </w:p>
        </w:tc>
        <w:tc>
          <w:tcPr>
            <w:tcW w:w="5332" w:type="dxa"/>
          </w:tcPr>
          <w:p w14:paraId="2813A1ED" w14:textId="64611EB5" w:rsidR="001F3CB3" w:rsidRPr="00136CE3" w:rsidRDefault="00000000" w:rsidP="00136CE3">
            <w:pPr>
              <w:pStyle w:val="TableParagraph"/>
              <w:spacing w:before="0" w:line="204" w:lineRule="auto"/>
              <w:ind w:left="15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z w:val="16"/>
                <w:lang w:val="ko-KR" w:bidi="ko-KR"/>
              </w:rPr>
              <w:t>&gt; 28,800</w:t>
            </w:r>
            <w:r w:rsidRPr="00136CE3">
              <w:rPr>
                <w:rFonts w:eastAsia="Malgun Gothic"/>
                <w:sz w:val="16"/>
                <w:lang w:val="ko-KR" w:bidi="ko-KR"/>
              </w:rPr>
              <w:t>달러</w:t>
            </w:r>
            <w:r w:rsidRPr="00136CE3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136CE3">
              <w:rPr>
                <w:rFonts w:eastAsia="Malgun Gothic"/>
                <w:sz w:val="16"/>
                <w:lang w:val="ko-KR" w:bidi="ko-KR"/>
              </w:rPr>
              <w:t>이상</w:t>
            </w:r>
            <w:r w:rsidRPr="00136CE3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136CE3">
              <w:rPr>
                <w:rFonts w:eastAsia="Malgun Gothic"/>
                <w:sz w:val="16"/>
                <w:lang w:val="ko-KR" w:bidi="ko-KR"/>
              </w:rPr>
              <w:t>또는</w:t>
            </w:r>
            <w:r w:rsidRPr="00136CE3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136CE3">
              <w:rPr>
                <w:rFonts w:eastAsia="Malgun Gothic"/>
                <w:sz w:val="16"/>
                <w:lang w:val="ko-KR" w:bidi="ko-KR"/>
              </w:rPr>
              <w:t>파괴된</w:t>
            </w:r>
            <w:r w:rsidRPr="00136CE3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136CE3">
              <w:rPr>
                <w:rFonts w:eastAsia="Malgun Gothic"/>
                <w:sz w:val="16"/>
                <w:lang w:val="ko-KR" w:bidi="ko-KR"/>
              </w:rPr>
              <w:t>것으로</w:t>
            </w:r>
            <w:r w:rsidRPr="00136CE3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136CE3">
              <w:rPr>
                <w:rFonts w:eastAsia="Malgun Gothic"/>
                <w:sz w:val="16"/>
                <w:lang w:val="ko-KR" w:bidi="ko-KR"/>
              </w:rPr>
              <w:t>판명되거나</w:t>
            </w:r>
            <w:r w:rsidRPr="00136CE3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136CE3">
              <w:rPr>
                <w:rFonts w:eastAsia="Malgun Gothic"/>
                <w:spacing w:val="-2"/>
                <w:sz w:val="16"/>
                <w:lang w:val="ko-KR" w:bidi="ko-KR"/>
              </w:rPr>
              <w:t>1</w:t>
            </w:r>
            <w:r w:rsidRPr="00136CE3">
              <w:rPr>
                <w:rFonts w:eastAsia="Malgun Gothic"/>
                <w:sz w:val="16"/>
                <w:lang w:val="ko-KR" w:bidi="ko-KR"/>
              </w:rPr>
              <w:t>층의</w:t>
            </w:r>
            <w:r w:rsidRPr="00136CE3">
              <w:rPr>
                <w:rFonts w:eastAsia="Malgun Gothic"/>
                <w:sz w:val="16"/>
                <w:lang w:val="ko-KR" w:bidi="ko-KR"/>
              </w:rPr>
              <w:t xml:space="preserve"> 6</w:t>
            </w:r>
            <w:r w:rsidRPr="00136CE3">
              <w:rPr>
                <w:rFonts w:eastAsia="Malgun Gothic"/>
                <w:sz w:val="16"/>
                <w:lang w:val="ko-KR" w:bidi="ko-KR"/>
              </w:rPr>
              <w:t>피트</w:t>
            </w:r>
            <w:r w:rsidRPr="00136CE3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136CE3">
              <w:rPr>
                <w:rFonts w:eastAsia="Malgun Gothic"/>
                <w:sz w:val="16"/>
                <w:lang w:val="ko-KR" w:bidi="ko-KR"/>
              </w:rPr>
              <w:t>이상의</w:t>
            </w:r>
            <w:r w:rsidR="00136CE3">
              <w:rPr>
                <w:rFonts w:eastAsia="Malgun Gothic"/>
                <w:sz w:val="16"/>
                <w:lang w:val="es-AR" w:bidi="ko-KR"/>
              </w:rPr>
              <w:t xml:space="preserve"> </w:t>
            </w:r>
            <w:r w:rsidRPr="00136CE3">
              <w:rPr>
                <w:rFonts w:eastAsia="Malgun Gothic"/>
                <w:spacing w:val="-2"/>
                <w:sz w:val="16"/>
                <w:lang w:val="ko-KR" w:bidi="ko-KR"/>
              </w:rPr>
              <w:t>침수</w:t>
            </w:r>
          </w:p>
        </w:tc>
      </w:tr>
    </w:tbl>
    <w:p w14:paraId="3D10A3C9" w14:textId="77777777" w:rsidR="001F3CB3" w:rsidRPr="00136CE3" w:rsidRDefault="00000000" w:rsidP="00136CE3">
      <w:pPr>
        <w:pStyle w:val="Textoindependiente"/>
        <w:spacing w:before="40" w:line="264" w:lineRule="auto"/>
        <w:ind w:left="108" w:right="722"/>
        <w:rPr>
          <w:rFonts w:eastAsia="Malgun Gothic"/>
        </w:rPr>
      </w:pPr>
      <w:r w:rsidRPr="00136CE3">
        <w:rPr>
          <w:rFonts w:eastAsia="Malgun Gothic"/>
          <w:lang w:val="ko-KR" w:bidi="ko-KR"/>
        </w:rPr>
        <w:t>위에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언급된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각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피해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범주에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해당하는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특정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재해로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인해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주택을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완전히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수리하는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데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드는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평균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비용은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조지아주에서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제공한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배율을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사용하여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계산됩니다</w:t>
      </w:r>
      <w:r w:rsidRPr="00136CE3">
        <w:rPr>
          <w:rFonts w:eastAsia="Malgun Gothic"/>
          <w:lang w:val="ko-KR" w:bidi="ko-KR"/>
        </w:rPr>
        <w:t>(</w:t>
      </w:r>
      <w:r w:rsidRPr="00136CE3">
        <w:rPr>
          <w:rFonts w:eastAsia="Malgun Gothic"/>
          <w:lang w:val="ko-KR" w:bidi="ko-KR"/>
        </w:rPr>
        <w:t>아래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표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참조</w:t>
      </w:r>
      <w:r w:rsidRPr="00136CE3">
        <w:rPr>
          <w:rFonts w:eastAsia="Malgun Gothic"/>
          <w:lang w:val="ko-KR" w:bidi="ko-KR"/>
        </w:rPr>
        <w:t xml:space="preserve">). </w:t>
      </w:r>
      <w:r w:rsidRPr="00136CE3">
        <w:rPr>
          <w:rFonts w:eastAsia="Malgun Gothic"/>
          <w:lang w:val="ko-KR" w:bidi="ko-KR"/>
        </w:rPr>
        <w:t>배율은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각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적격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재난에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대해</w:t>
      </w:r>
      <w:r w:rsidRPr="00136CE3">
        <w:rPr>
          <w:rFonts w:eastAsia="Malgun Gothic"/>
          <w:lang w:val="ko-KR" w:bidi="ko-KR"/>
        </w:rPr>
        <w:t xml:space="preserve"> SBA</w:t>
      </w:r>
      <w:r w:rsidRPr="00136CE3">
        <w:rPr>
          <w:rFonts w:eastAsia="Malgun Gothic"/>
          <w:lang w:val="ko-KR" w:bidi="ko-KR"/>
        </w:rPr>
        <w:t>와</w:t>
      </w:r>
      <w:r w:rsidRPr="00136CE3">
        <w:rPr>
          <w:rFonts w:eastAsia="Malgun Gothic"/>
          <w:lang w:val="ko-KR" w:bidi="ko-KR"/>
        </w:rPr>
        <w:t xml:space="preserve"> FEMA</w:t>
      </w:r>
      <w:r w:rsidRPr="00136CE3">
        <w:rPr>
          <w:rFonts w:eastAsia="Malgun Gothic"/>
          <w:lang w:val="ko-KR" w:bidi="ko-KR"/>
        </w:rPr>
        <w:t>가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모두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조사한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주택의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하위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집합에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대한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재난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대출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프로그램에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대해</w:t>
      </w:r>
      <w:r w:rsidRPr="00136CE3">
        <w:rPr>
          <w:rFonts w:eastAsia="Malgun Gothic"/>
          <w:lang w:val="ko-KR" w:bidi="ko-KR"/>
        </w:rPr>
        <w:t xml:space="preserve"> SBA</w:t>
      </w:r>
      <w:r w:rsidRPr="00136CE3">
        <w:rPr>
          <w:rFonts w:eastAsia="Malgun Gothic"/>
          <w:lang w:val="ko-KR" w:bidi="ko-KR"/>
        </w:rPr>
        <w:t>가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결정한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부동산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피해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복구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비용의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중간값을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사용합니다</w:t>
      </w:r>
      <w:r w:rsidRPr="00136CE3">
        <w:rPr>
          <w:rFonts w:eastAsia="Malgun Gothic"/>
          <w:lang w:val="ko-KR" w:bidi="ko-KR"/>
        </w:rPr>
        <w:t xml:space="preserve">. </w:t>
      </w:r>
      <w:r w:rsidRPr="00136CE3">
        <w:rPr>
          <w:rFonts w:eastAsia="Malgun Gothic"/>
          <w:lang w:val="ko-KR" w:bidi="ko-KR"/>
        </w:rPr>
        <w:t>유닛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수에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승수를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곱하여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주택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미충족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수요를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계산했습니다</w:t>
      </w:r>
      <w:r w:rsidRPr="00136CE3">
        <w:rPr>
          <w:rFonts w:eastAsia="Malgun Gothic"/>
          <w:lang w:val="ko-KR" w:bidi="ko-KR"/>
        </w:rPr>
        <w:t>.</w:t>
      </w:r>
    </w:p>
    <w:p w14:paraId="426818DB" w14:textId="77777777" w:rsidR="001F3CB3" w:rsidRPr="00136CE3" w:rsidRDefault="00000000" w:rsidP="00136CE3">
      <w:pPr>
        <w:pStyle w:val="Textoindependiente"/>
        <w:spacing w:before="60" w:line="264" w:lineRule="auto"/>
        <w:ind w:left="108" w:right="765"/>
        <w:rPr>
          <w:rFonts w:eastAsia="Malgun Gothic"/>
        </w:rPr>
      </w:pPr>
      <w:r w:rsidRPr="00136CE3">
        <w:rPr>
          <w:rFonts w:eastAsia="Malgun Gothic"/>
          <w:lang w:val="ko-KR" w:bidi="ko-KR"/>
        </w:rPr>
        <w:t>주택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총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미충족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수요를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계산하는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데는</w:t>
      </w:r>
      <w:r w:rsidRPr="00136CE3">
        <w:rPr>
          <w:rFonts w:eastAsia="Malgun Gothic"/>
          <w:lang w:val="ko-KR" w:bidi="ko-KR"/>
        </w:rPr>
        <w:t xml:space="preserve"> FEMA</w:t>
      </w:r>
      <w:r w:rsidRPr="00136CE3">
        <w:rPr>
          <w:rFonts w:eastAsia="Malgun Gothic"/>
          <w:lang w:val="ko-KR" w:bidi="ko-KR"/>
        </w:rPr>
        <w:t>가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조사한</w:t>
      </w:r>
      <w:r w:rsidRPr="00136CE3">
        <w:rPr>
          <w:rFonts w:eastAsia="Malgun Gothic"/>
          <w:lang w:val="ko-KR" w:bidi="ko-KR"/>
        </w:rPr>
        <w:t xml:space="preserve"> 8,000</w:t>
      </w:r>
      <w:r w:rsidRPr="00136CE3">
        <w:rPr>
          <w:rFonts w:eastAsia="Malgun Gothic"/>
          <w:lang w:val="ko-KR" w:bidi="ko-KR"/>
        </w:rPr>
        <w:t>달러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이상의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부동산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피해만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활용됩니다</w:t>
      </w:r>
      <w:r w:rsidRPr="00136CE3">
        <w:rPr>
          <w:rFonts w:eastAsia="Malgun Gothic"/>
          <w:lang w:val="ko-KR" w:bidi="ko-KR"/>
        </w:rPr>
        <w:t>. HUD</w:t>
      </w:r>
      <w:r w:rsidRPr="00136CE3">
        <w:rPr>
          <w:rFonts w:eastAsia="Malgun Gothic"/>
          <w:lang w:val="ko-KR" w:bidi="ko-KR"/>
        </w:rPr>
        <w:t>는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해당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금액을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높은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수준의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피해로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간주하며</w:t>
      </w:r>
      <w:r w:rsidRPr="00136CE3">
        <w:rPr>
          <w:rFonts w:eastAsia="Malgun Gothic"/>
          <w:lang w:val="ko-KR" w:bidi="ko-KR"/>
        </w:rPr>
        <w:t xml:space="preserve">, </w:t>
      </w:r>
      <w:r w:rsidRPr="00136CE3">
        <w:rPr>
          <w:rFonts w:eastAsia="Malgun Gothic"/>
          <w:lang w:val="ko-KR" w:bidi="ko-KR"/>
        </w:rPr>
        <w:t>따라서</w:t>
      </w:r>
      <w:r w:rsidRPr="00136CE3">
        <w:rPr>
          <w:rFonts w:eastAsia="Malgun Gothic"/>
          <w:lang w:val="ko-KR" w:bidi="ko-KR"/>
        </w:rPr>
        <w:t xml:space="preserve"> '</w:t>
      </w:r>
      <w:r w:rsidRPr="00136CE3">
        <w:rPr>
          <w:rFonts w:eastAsia="Malgun Gothic"/>
          <w:lang w:val="ko-KR" w:bidi="ko-KR"/>
        </w:rPr>
        <w:t>주요</w:t>
      </w:r>
      <w:r w:rsidRPr="00136CE3">
        <w:rPr>
          <w:rFonts w:eastAsia="Malgun Gothic"/>
          <w:lang w:val="ko-KR" w:bidi="ko-KR"/>
        </w:rPr>
        <w:t>-</w:t>
      </w:r>
      <w:r w:rsidRPr="00136CE3">
        <w:rPr>
          <w:rFonts w:eastAsia="Malgun Gothic"/>
          <w:lang w:val="ko-KR" w:bidi="ko-KR"/>
        </w:rPr>
        <w:t>낮음</w:t>
      </w:r>
      <w:r w:rsidRPr="00136CE3">
        <w:rPr>
          <w:rFonts w:eastAsia="Malgun Gothic"/>
          <w:lang w:val="ko-KR" w:bidi="ko-KR"/>
        </w:rPr>
        <w:t xml:space="preserve">' </w:t>
      </w:r>
      <w:r w:rsidRPr="00136CE3">
        <w:rPr>
          <w:rFonts w:eastAsia="Malgun Gothic"/>
          <w:lang w:val="ko-KR" w:bidi="ko-KR"/>
        </w:rPr>
        <w:t>범주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이상의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주택은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심각한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미충족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수요로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간주합니다</w:t>
      </w:r>
      <w:r w:rsidRPr="00136CE3">
        <w:rPr>
          <w:rFonts w:eastAsia="Malgun Gothic"/>
          <w:lang w:val="ko-KR" w:bidi="ko-KR"/>
        </w:rPr>
        <w:t xml:space="preserve">. </w:t>
      </w:r>
      <w:r w:rsidRPr="00136CE3">
        <w:rPr>
          <w:rFonts w:eastAsia="Malgun Gothic"/>
          <w:lang w:val="ko-KR" w:bidi="ko-KR"/>
        </w:rPr>
        <w:t>아래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표에서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볼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수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있듯이</w:t>
      </w:r>
      <w:r w:rsidRPr="00136CE3">
        <w:rPr>
          <w:rFonts w:eastAsia="Malgun Gothic"/>
          <w:lang w:val="ko-KR" w:bidi="ko-KR"/>
        </w:rPr>
        <w:t xml:space="preserve">, </w:t>
      </w:r>
      <w:r w:rsidRPr="00136CE3">
        <w:rPr>
          <w:rFonts w:eastAsia="Malgun Gothic"/>
          <w:lang w:val="ko-KR" w:bidi="ko-KR"/>
        </w:rPr>
        <w:t>주택에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대한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심각한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미충족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수요를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합산한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결과</w:t>
      </w:r>
      <w:r w:rsidRPr="00136CE3">
        <w:rPr>
          <w:rFonts w:eastAsia="Malgun Gothic"/>
          <w:lang w:val="ko-KR" w:bidi="ko-KR"/>
        </w:rPr>
        <w:t xml:space="preserve">, </w:t>
      </w:r>
      <w:r w:rsidRPr="00136CE3">
        <w:rPr>
          <w:rFonts w:eastAsia="Malgun Gothic"/>
          <w:lang w:val="ko-KR" w:bidi="ko-KR"/>
        </w:rPr>
        <w:t>주요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낮음</w:t>
      </w:r>
      <w:r w:rsidRPr="00136CE3">
        <w:rPr>
          <w:rFonts w:eastAsia="Malgun Gothic"/>
          <w:lang w:val="ko-KR" w:bidi="ko-KR"/>
        </w:rPr>
        <w:t xml:space="preserve">, </w:t>
      </w:r>
      <w:r w:rsidRPr="00136CE3">
        <w:rPr>
          <w:rFonts w:eastAsia="Malgun Gothic"/>
          <w:lang w:val="ko-KR" w:bidi="ko-KR"/>
        </w:rPr>
        <w:t>주요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높음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및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심각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범주에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속하는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사람들의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피해액은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총</w:t>
      </w:r>
      <w:r w:rsidRPr="00136CE3">
        <w:rPr>
          <w:rFonts w:eastAsia="Malgun Gothic"/>
          <w:lang w:val="ko-KR" w:bidi="ko-KR"/>
        </w:rPr>
        <w:t xml:space="preserve"> 8,236,138</w:t>
      </w:r>
      <w:r w:rsidRPr="00136CE3">
        <w:rPr>
          <w:rFonts w:eastAsia="Malgun Gothic"/>
          <w:lang w:val="ko-KR" w:bidi="ko-KR"/>
        </w:rPr>
        <w:t>달러에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달합니다</w:t>
      </w:r>
      <w:r w:rsidRPr="00136CE3">
        <w:rPr>
          <w:rFonts w:eastAsia="Malgun Gothic"/>
          <w:lang w:val="ko-KR" w:bidi="ko-KR"/>
        </w:rPr>
        <w:t>.</w:t>
      </w:r>
    </w:p>
    <w:p w14:paraId="2E8E644C" w14:textId="77777777" w:rsidR="001F3CB3" w:rsidRPr="00136CE3" w:rsidRDefault="001F3CB3">
      <w:pPr>
        <w:pStyle w:val="Textoindependiente"/>
        <w:spacing w:before="6"/>
        <w:rPr>
          <w:sz w:val="4"/>
          <w:szCs w:val="10"/>
        </w:rPr>
      </w:pPr>
    </w:p>
    <w:tbl>
      <w:tblPr>
        <w:tblW w:w="0" w:type="auto"/>
        <w:tblInd w:w="12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80"/>
        <w:gridCol w:w="2580"/>
        <w:gridCol w:w="2580"/>
        <w:gridCol w:w="2580"/>
      </w:tblGrid>
      <w:tr w:rsidR="001F3CB3" w:rsidRPr="00136CE3" w14:paraId="5569DCA6" w14:textId="77777777">
        <w:trPr>
          <w:trHeight w:val="260"/>
        </w:trPr>
        <w:tc>
          <w:tcPr>
            <w:tcW w:w="10320" w:type="dxa"/>
            <w:gridSpan w:val="4"/>
          </w:tcPr>
          <w:p w14:paraId="27AA902D" w14:textId="77777777" w:rsidR="001F3CB3" w:rsidRPr="00136CE3" w:rsidRDefault="00000000" w:rsidP="00136CE3">
            <w:pPr>
              <w:pStyle w:val="TableParagraph"/>
              <w:spacing w:before="0" w:line="204" w:lineRule="auto"/>
              <w:ind w:left="49" w:right="40"/>
              <w:jc w:val="center"/>
              <w:rPr>
                <w:rFonts w:eastAsia="Malgun Gothic"/>
                <w:b/>
                <w:sz w:val="16"/>
              </w:rPr>
            </w:pPr>
            <w:r w:rsidRPr="00136CE3">
              <w:rPr>
                <w:rFonts w:eastAsia="Malgun Gothic"/>
                <w:b/>
                <w:sz w:val="16"/>
                <w:lang w:val="ko-KR" w:bidi="ko-KR"/>
              </w:rPr>
              <w:t>그림</w:t>
            </w:r>
            <w:r w:rsidRPr="00136CE3">
              <w:rPr>
                <w:rFonts w:eastAsia="Malgun Gothic"/>
                <w:b/>
                <w:sz w:val="16"/>
                <w:lang w:val="ko-KR" w:bidi="ko-KR"/>
              </w:rPr>
              <w:t xml:space="preserve"> 5: HUD </w:t>
            </w:r>
            <w:r w:rsidRPr="00136CE3">
              <w:rPr>
                <w:rFonts w:eastAsia="Malgun Gothic"/>
                <w:b/>
                <w:sz w:val="16"/>
                <w:lang w:val="ko-KR" w:bidi="ko-KR"/>
              </w:rPr>
              <w:t>미충족</w:t>
            </w:r>
            <w:r w:rsidRPr="00136CE3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136CE3">
              <w:rPr>
                <w:rFonts w:eastAsia="Malgun Gothic"/>
                <w:b/>
                <w:sz w:val="16"/>
                <w:lang w:val="ko-KR" w:bidi="ko-KR"/>
              </w:rPr>
              <w:t>수요</w:t>
            </w:r>
            <w:r w:rsidRPr="00136CE3">
              <w:rPr>
                <w:rFonts w:eastAsia="Malgun Gothic"/>
                <w:b/>
                <w:spacing w:val="-2"/>
                <w:sz w:val="16"/>
                <w:lang w:val="ko-KR" w:bidi="ko-KR"/>
              </w:rPr>
              <w:t xml:space="preserve"> </w:t>
            </w:r>
            <w:r w:rsidRPr="00136CE3">
              <w:rPr>
                <w:rFonts w:eastAsia="Malgun Gothic"/>
                <w:b/>
                <w:spacing w:val="-2"/>
                <w:sz w:val="16"/>
                <w:lang w:val="ko-KR" w:bidi="ko-KR"/>
              </w:rPr>
              <w:t>배율를</w:t>
            </w:r>
            <w:r w:rsidRPr="00136CE3">
              <w:rPr>
                <w:rFonts w:eastAsia="Malgun Gothic"/>
                <w:b/>
                <w:spacing w:val="-2"/>
                <w:sz w:val="16"/>
                <w:lang w:val="ko-KR" w:bidi="ko-KR"/>
              </w:rPr>
              <w:t xml:space="preserve"> </w:t>
            </w:r>
            <w:r w:rsidRPr="00136CE3">
              <w:rPr>
                <w:rFonts w:eastAsia="Malgun Gothic"/>
                <w:b/>
                <w:sz w:val="16"/>
                <w:lang w:val="ko-KR" w:bidi="ko-KR"/>
              </w:rPr>
              <w:t>사용한</w:t>
            </w:r>
            <w:r w:rsidRPr="00136CE3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136CE3">
              <w:rPr>
                <w:rFonts w:eastAsia="Malgun Gothic"/>
                <w:b/>
                <w:sz w:val="16"/>
                <w:lang w:val="ko-KR" w:bidi="ko-KR"/>
              </w:rPr>
              <w:t>총</w:t>
            </w:r>
            <w:r w:rsidRPr="00136CE3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136CE3">
              <w:rPr>
                <w:rFonts w:eastAsia="Malgun Gothic"/>
                <w:b/>
                <w:sz w:val="16"/>
                <w:lang w:val="ko-KR" w:bidi="ko-KR"/>
              </w:rPr>
              <w:t>피해량</w:t>
            </w:r>
          </w:p>
        </w:tc>
      </w:tr>
      <w:tr w:rsidR="001F3CB3" w:rsidRPr="00136CE3" w14:paraId="2A06E9DA" w14:textId="77777777">
        <w:trPr>
          <w:trHeight w:val="260"/>
        </w:trPr>
        <w:tc>
          <w:tcPr>
            <w:tcW w:w="2580" w:type="dxa"/>
          </w:tcPr>
          <w:p w14:paraId="59429F06" w14:textId="77777777" w:rsidR="001F3CB3" w:rsidRPr="00136CE3" w:rsidRDefault="00000000" w:rsidP="00136CE3">
            <w:pPr>
              <w:pStyle w:val="TableParagraph"/>
              <w:spacing w:before="0" w:line="204" w:lineRule="auto"/>
              <w:ind w:left="79" w:right="69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2"/>
                <w:sz w:val="16"/>
                <w:lang w:val="ko-KR" w:bidi="ko-KR"/>
              </w:rPr>
              <w:t>피해</w:t>
            </w:r>
            <w:r w:rsidRPr="00136CE3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136CE3">
              <w:rPr>
                <w:rFonts w:eastAsia="Malgun Gothic"/>
                <w:sz w:val="16"/>
                <w:lang w:val="ko-KR" w:bidi="ko-KR"/>
              </w:rPr>
              <w:t>범주</w:t>
            </w:r>
          </w:p>
        </w:tc>
        <w:tc>
          <w:tcPr>
            <w:tcW w:w="2580" w:type="dxa"/>
          </w:tcPr>
          <w:p w14:paraId="6BDB9766" w14:textId="77777777" w:rsidR="001F3CB3" w:rsidRPr="00136CE3" w:rsidRDefault="00000000" w:rsidP="00136CE3">
            <w:pPr>
              <w:pStyle w:val="TableParagraph"/>
              <w:spacing w:before="0" w:line="204" w:lineRule="auto"/>
              <w:ind w:left="78" w:right="69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2"/>
                <w:sz w:val="16"/>
                <w:lang w:val="ko-KR" w:bidi="ko-KR"/>
              </w:rPr>
              <w:t>단위</w:t>
            </w:r>
            <w:r w:rsidRPr="00136CE3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136CE3">
              <w:rPr>
                <w:rFonts w:eastAsia="Malgun Gothic"/>
                <w:sz w:val="16"/>
                <w:lang w:val="ko-KR" w:bidi="ko-KR"/>
              </w:rPr>
              <w:t>수</w:t>
            </w:r>
          </w:p>
        </w:tc>
        <w:tc>
          <w:tcPr>
            <w:tcW w:w="2580" w:type="dxa"/>
          </w:tcPr>
          <w:p w14:paraId="624C054F" w14:textId="77777777" w:rsidR="001F3CB3" w:rsidRPr="00136CE3" w:rsidRDefault="00000000" w:rsidP="00136CE3">
            <w:pPr>
              <w:pStyle w:val="TableParagraph"/>
              <w:spacing w:before="0" w:line="204" w:lineRule="auto"/>
              <w:ind w:left="78" w:right="69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z w:val="16"/>
                <w:lang w:val="ko-KR" w:bidi="ko-KR"/>
              </w:rPr>
              <w:t>심각한</w:t>
            </w:r>
            <w:r w:rsidRPr="00136CE3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136CE3">
              <w:rPr>
                <w:rFonts w:eastAsia="Malgun Gothic"/>
                <w:sz w:val="16"/>
                <w:lang w:val="ko-KR" w:bidi="ko-KR"/>
              </w:rPr>
              <w:t>미충족</w:t>
            </w:r>
            <w:r w:rsidRPr="00136CE3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136CE3">
              <w:rPr>
                <w:rFonts w:eastAsia="Malgun Gothic"/>
                <w:sz w:val="16"/>
                <w:lang w:val="ko-KR" w:bidi="ko-KR"/>
              </w:rPr>
              <w:t>수요</w:t>
            </w:r>
            <w:r w:rsidRPr="00136CE3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136CE3">
              <w:rPr>
                <w:rFonts w:eastAsia="Malgun Gothic"/>
                <w:spacing w:val="-2"/>
                <w:sz w:val="16"/>
                <w:lang w:val="ko-KR" w:bidi="ko-KR"/>
              </w:rPr>
              <w:t>배율</w:t>
            </w:r>
          </w:p>
        </w:tc>
        <w:tc>
          <w:tcPr>
            <w:tcW w:w="2580" w:type="dxa"/>
          </w:tcPr>
          <w:p w14:paraId="19749F10" w14:textId="77777777" w:rsidR="001F3CB3" w:rsidRPr="00136CE3" w:rsidRDefault="00000000" w:rsidP="00136CE3">
            <w:pPr>
              <w:pStyle w:val="TableParagraph"/>
              <w:spacing w:before="0" w:line="204" w:lineRule="auto"/>
              <w:ind w:left="10" w:right="78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z w:val="16"/>
                <w:lang w:val="ko-KR" w:bidi="ko-KR"/>
              </w:rPr>
              <w:t>총</w:t>
            </w:r>
            <w:r w:rsidRPr="00136CE3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136CE3">
              <w:rPr>
                <w:rFonts w:eastAsia="Malgun Gothic"/>
                <w:sz w:val="16"/>
                <w:lang w:val="ko-KR" w:bidi="ko-KR"/>
              </w:rPr>
              <w:t>미충족</w:t>
            </w:r>
            <w:r w:rsidRPr="00136CE3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136CE3">
              <w:rPr>
                <w:rFonts w:eastAsia="Malgun Gothic"/>
                <w:spacing w:val="-2"/>
                <w:sz w:val="16"/>
                <w:lang w:val="ko-KR" w:bidi="ko-KR"/>
              </w:rPr>
              <w:t>수요</w:t>
            </w:r>
          </w:p>
        </w:tc>
      </w:tr>
      <w:tr w:rsidR="001F3CB3" w:rsidRPr="00136CE3" w14:paraId="04158B95" w14:textId="77777777">
        <w:trPr>
          <w:trHeight w:val="260"/>
        </w:trPr>
        <w:tc>
          <w:tcPr>
            <w:tcW w:w="2580" w:type="dxa"/>
          </w:tcPr>
          <w:p w14:paraId="66461D25" w14:textId="77777777" w:rsidR="001F3CB3" w:rsidRPr="00136CE3" w:rsidRDefault="00000000" w:rsidP="00136CE3">
            <w:pPr>
              <w:pStyle w:val="TableParagraph"/>
              <w:spacing w:before="0" w:line="204" w:lineRule="auto"/>
              <w:ind w:left="79" w:right="69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2"/>
                <w:sz w:val="16"/>
                <w:lang w:val="ko-KR" w:bidi="ko-KR"/>
              </w:rPr>
              <w:t>주요</w:t>
            </w:r>
            <w:r w:rsidRPr="00136CE3">
              <w:rPr>
                <w:rFonts w:eastAsia="Malgun Gothic"/>
                <w:spacing w:val="-2"/>
                <w:sz w:val="16"/>
                <w:lang w:val="ko-KR" w:bidi="ko-KR"/>
              </w:rPr>
              <w:t>-</w:t>
            </w:r>
            <w:r w:rsidRPr="00136CE3">
              <w:rPr>
                <w:rFonts w:eastAsia="Malgun Gothic"/>
                <w:spacing w:val="-5"/>
                <w:sz w:val="16"/>
                <w:lang w:val="ko-KR" w:bidi="ko-KR"/>
              </w:rPr>
              <w:t>낮음</w:t>
            </w:r>
          </w:p>
        </w:tc>
        <w:tc>
          <w:tcPr>
            <w:tcW w:w="2580" w:type="dxa"/>
          </w:tcPr>
          <w:p w14:paraId="2AD90330" w14:textId="77777777" w:rsidR="001F3CB3" w:rsidRPr="00136CE3" w:rsidRDefault="00000000" w:rsidP="00136CE3">
            <w:pPr>
              <w:pStyle w:val="TableParagraph"/>
              <w:spacing w:before="0" w:line="204" w:lineRule="auto"/>
              <w:ind w:left="79" w:right="69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5"/>
                <w:sz w:val="16"/>
                <w:lang w:val="ko-KR" w:bidi="ko-KR"/>
              </w:rPr>
              <w:t>55</w:t>
            </w:r>
          </w:p>
        </w:tc>
        <w:tc>
          <w:tcPr>
            <w:tcW w:w="2580" w:type="dxa"/>
          </w:tcPr>
          <w:p w14:paraId="625C0DBF" w14:textId="77777777" w:rsidR="001F3CB3" w:rsidRPr="00136CE3" w:rsidRDefault="00000000" w:rsidP="00136CE3">
            <w:pPr>
              <w:pStyle w:val="TableParagraph"/>
              <w:spacing w:before="0" w:line="204" w:lineRule="auto"/>
              <w:ind w:left="79" w:right="69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2"/>
                <w:sz w:val="16"/>
                <w:lang w:val="ko-KR" w:bidi="ko-KR"/>
              </w:rPr>
              <w:t>52,961</w:t>
            </w:r>
          </w:p>
        </w:tc>
        <w:tc>
          <w:tcPr>
            <w:tcW w:w="2580" w:type="dxa"/>
          </w:tcPr>
          <w:p w14:paraId="008832E7" w14:textId="77777777" w:rsidR="001F3CB3" w:rsidRPr="00136CE3" w:rsidRDefault="00000000" w:rsidP="00136CE3">
            <w:pPr>
              <w:pStyle w:val="TableParagraph"/>
              <w:spacing w:before="0" w:line="204" w:lineRule="auto"/>
              <w:ind w:left="79" w:right="69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2"/>
                <w:sz w:val="16"/>
                <w:lang w:val="ko-KR" w:bidi="ko-KR"/>
              </w:rPr>
              <w:t>$2,912,855</w:t>
            </w:r>
          </w:p>
        </w:tc>
      </w:tr>
      <w:tr w:rsidR="001F3CB3" w:rsidRPr="00136CE3" w14:paraId="77311D71" w14:textId="77777777">
        <w:trPr>
          <w:trHeight w:val="260"/>
        </w:trPr>
        <w:tc>
          <w:tcPr>
            <w:tcW w:w="2580" w:type="dxa"/>
          </w:tcPr>
          <w:p w14:paraId="4998876E" w14:textId="77777777" w:rsidR="001F3CB3" w:rsidRPr="00136CE3" w:rsidRDefault="00000000" w:rsidP="00136CE3">
            <w:pPr>
              <w:pStyle w:val="TableParagraph"/>
              <w:spacing w:before="0" w:line="204" w:lineRule="auto"/>
              <w:ind w:left="78" w:right="69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2"/>
                <w:sz w:val="16"/>
                <w:lang w:val="ko-KR" w:bidi="ko-KR"/>
              </w:rPr>
              <w:t>주요</w:t>
            </w:r>
            <w:r w:rsidRPr="00136CE3">
              <w:rPr>
                <w:rFonts w:eastAsia="Malgun Gothic"/>
                <w:spacing w:val="-2"/>
                <w:sz w:val="16"/>
                <w:lang w:val="ko-KR" w:bidi="ko-KR"/>
              </w:rPr>
              <w:t>-</w:t>
            </w:r>
            <w:r w:rsidRPr="00136CE3">
              <w:rPr>
                <w:rFonts w:eastAsia="Malgun Gothic"/>
                <w:spacing w:val="-4"/>
                <w:sz w:val="16"/>
                <w:lang w:val="ko-KR" w:bidi="ko-KR"/>
              </w:rPr>
              <w:t>높음</w:t>
            </w:r>
          </w:p>
        </w:tc>
        <w:tc>
          <w:tcPr>
            <w:tcW w:w="2580" w:type="dxa"/>
          </w:tcPr>
          <w:p w14:paraId="7B90640E" w14:textId="77777777" w:rsidR="001F3CB3" w:rsidRPr="00136CE3" w:rsidRDefault="00000000" w:rsidP="00136CE3">
            <w:pPr>
              <w:pStyle w:val="TableParagraph"/>
              <w:spacing w:before="0" w:line="204" w:lineRule="auto"/>
              <w:ind w:left="79" w:right="69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5"/>
                <w:sz w:val="16"/>
                <w:lang w:val="ko-KR" w:bidi="ko-KR"/>
              </w:rPr>
              <w:t>27</w:t>
            </w:r>
          </w:p>
        </w:tc>
        <w:tc>
          <w:tcPr>
            <w:tcW w:w="2580" w:type="dxa"/>
          </w:tcPr>
          <w:p w14:paraId="6D5B748E" w14:textId="77777777" w:rsidR="001F3CB3" w:rsidRPr="00136CE3" w:rsidRDefault="00000000" w:rsidP="00136CE3">
            <w:pPr>
              <w:pStyle w:val="TableParagraph"/>
              <w:spacing w:before="0" w:line="204" w:lineRule="auto"/>
              <w:ind w:left="79" w:right="69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2"/>
                <w:sz w:val="16"/>
                <w:lang w:val="ko-KR" w:bidi="ko-KR"/>
              </w:rPr>
              <w:t>82,582</w:t>
            </w:r>
          </w:p>
        </w:tc>
        <w:tc>
          <w:tcPr>
            <w:tcW w:w="2580" w:type="dxa"/>
          </w:tcPr>
          <w:p w14:paraId="68935502" w14:textId="77777777" w:rsidR="001F3CB3" w:rsidRPr="00136CE3" w:rsidRDefault="00000000" w:rsidP="00136CE3">
            <w:pPr>
              <w:pStyle w:val="TableParagraph"/>
              <w:spacing w:before="0" w:line="204" w:lineRule="auto"/>
              <w:ind w:left="79" w:right="69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2"/>
                <w:sz w:val="16"/>
                <w:lang w:val="ko-KR" w:bidi="ko-KR"/>
              </w:rPr>
              <w:t>$2,229,714</w:t>
            </w:r>
          </w:p>
        </w:tc>
      </w:tr>
      <w:tr w:rsidR="001F3CB3" w:rsidRPr="00136CE3" w14:paraId="4180C2ED" w14:textId="77777777">
        <w:trPr>
          <w:trHeight w:val="260"/>
        </w:trPr>
        <w:tc>
          <w:tcPr>
            <w:tcW w:w="2580" w:type="dxa"/>
          </w:tcPr>
          <w:p w14:paraId="32437196" w14:textId="77777777" w:rsidR="001F3CB3" w:rsidRPr="00136CE3" w:rsidRDefault="00000000" w:rsidP="00136CE3">
            <w:pPr>
              <w:pStyle w:val="TableParagraph"/>
              <w:spacing w:before="0" w:line="204" w:lineRule="auto"/>
              <w:ind w:left="10" w:right="79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2"/>
                <w:sz w:val="16"/>
                <w:lang w:val="ko-KR" w:bidi="ko-KR"/>
              </w:rPr>
              <w:t>심각</w:t>
            </w:r>
          </w:p>
        </w:tc>
        <w:tc>
          <w:tcPr>
            <w:tcW w:w="2580" w:type="dxa"/>
          </w:tcPr>
          <w:p w14:paraId="606952CB" w14:textId="77777777" w:rsidR="001F3CB3" w:rsidRPr="00136CE3" w:rsidRDefault="00000000" w:rsidP="00136CE3">
            <w:pPr>
              <w:pStyle w:val="TableParagraph"/>
              <w:spacing w:before="0" w:line="204" w:lineRule="auto"/>
              <w:ind w:left="79" w:right="69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5"/>
                <w:sz w:val="16"/>
                <w:lang w:val="ko-KR" w:bidi="ko-KR"/>
              </w:rPr>
              <w:t>23</w:t>
            </w:r>
          </w:p>
        </w:tc>
        <w:tc>
          <w:tcPr>
            <w:tcW w:w="2580" w:type="dxa"/>
          </w:tcPr>
          <w:p w14:paraId="439A24A4" w14:textId="77777777" w:rsidR="001F3CB3" w:rsidRPr="00136CE3" w:rsidRDefault="00000000" w:rsidP="00136CE3">
            <w:pPr>
              <w:pStyle w:val="TableParagraph"/>
              <w:spacing w:before="0" w:line="204" w:lineRule="auto"/>
              <w:ind w:left="79" w:right="69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2"/>
                <w:sz w:val="16"/>
                <w:lang w:val="ko-KR" w:bidi="ko-KR"/>
              </w:rPr>
              <w:t>134,503</w:t>
            </w:r>
          </w:p>
        </w:tc>
        <w:tc>
          <w:tcPr>
            <w:tcW w:w="2580" w:type="dxa"/>
          </w:tcPr>
          <w:p w14:paraId="0B7C7AD4" w14:textId="77777777" w:rsidR="001F3CB3" w:rsidRPr="00136CE3" w:rsidRDefault="00000000" w:rsidP="00136CE3">
            <w:pPr>
              <w:pStyle w:val="TableParagraph"/>
              <w:spacing w:before="0" w:line="204" w:lineRule="auto"/>
              <w:ind w:left="79" w:right="69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2"/>
                <w:sz w:val="16"/>
                <w:lang w:val="ko-KR" w:bidi="ko-KR"/>
              </w:rPr>
              <w:t>$3,093,569</w:t>
            </w:r>
          </w:p>
        </w:tc>
      </w:tr>
      <w:tr w:rsidR="001F3CB3" w:rsidRPr="00136CE3" w14:paraId="25978E1B" w14:textId="77777777">
        <w:trPr>
          <w:trHeight w:val="260"/>
        </w:trPr>
        <w:tc>
          <w:tcPr>
            <w:tcW w:w="2580" w:type="dxa"/>
          </w:tcPr>
          <w:p w14:paraId="03C2C283" w14:textId="77777777" w:rsidR="001F3CB3" w:rsidRPr="00136CE3" w:rsidRDefault="00000000" w:rsidP="00136CE3">
            <w:pPr>
              <w:pStyle w:val="TableParagraph"/>
              <w:spacing w:before="0" w:line="204" w:lineRule="auto"/>
              <w:ind w:left="78" w:right="69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2"/>
                <w:sz w:val="16"/>
                <w:lang w:val="ko-KR" w:bidi="ko-KR"/>
              </w:rPr>
              <w:t>합계</w:t>
            </w:r>
          </w:p>
        </w:tc>
        <w:tc>
          <w:tcPr>
            <w:tcW w:w="2580" w:type="dxa"/>
          </w:tcPr>
          <w:p w14:paraId="61ACC8D8" w14:textId="77777777" w:rsidR="001F3CB3" w:rsidRPr="00136CE3" w:rsidRDefault="00000000" w:rsidP="00136CE3">
            <w:pPr>
              <w:pStyle w:val="TableParagraph"/>
              <w:spacing w:before="0" w:line="204" w:lineRule="auto"/>
              <w:ind w:left="79" w:right="69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5"/>
                <w:sz w:val="16"/>
                <w:lang w:val="ko-KR" w:bidi="ko-KR"/>
              </w:rPr>
              <w:t>105</w:t>
            </w:r>
          </w:p>
        </w:tc>
        <w:tc>
          <w:tcPr>
            <w:tcW w:w="2580" w:type="dxa"/>
            <w:shd w:val="clear" w:color="auto" w:fill="ECF0F1"/>
          </w:tcPr>
          <w:p w14:paraId="3CA1FB95" w14:textId="77777777" w:rsidR="001F3CB3" w:rsidRPr="00136CE3" w:rsidRDefault="001F3CB3" w:rsidP="00136CE3">
            <w:pPr>
              <w:pStyle w:val="TableParagraph"/>
              <w:spacing w:before="0" w:line="204" w:lineRule="auto"/>
              <w:rPr>
                <w:rFonts w:eastAsia="Malgun Gothic"/>
                <w:sz w:val="16"/>
              </w:rPr>
            </w:pPr>
          </w:p>
        </w:tc>
        <w:tc>
          <w:tcPr>
            <w:tcW w:w="2580" w:type="dxa"/>
          </w:tcPr>
          <w:p w14:paraId="2D3D594C" w14:textId="77777777" w:rsidR="001F3CB3" w:rsidRPr="00136CE3" w:rsidRDefault="00000000" w:rsidP="00136CE3">
            <w:pPr>
              <w:pStyle w:val="TableParagraph"/>
              <w:spacing w:before="0" w:line="204" w:lineRule="auto"/>
              <w:ind w:left="79" w:right="69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2"/>
                <w:sz w:val="16"/>
                <w:lang w:val="ko-KR" w:bidi="ko-KR"/>
              </w:rPr>
              <w:t>$8,236,138</w:t>
            </w:r>
          </w:p>
        </w:tc>
      </w:tr>
    </w:tbl>
    <w:p w14:paraId="42335EF3" w14:textId="77777777" w:rsidR="001F3CB3" w:rsidRPr="00136CE3" w:rsidRDefault="00000000" w:rsidP="00136CE3">
      <w:pPr>
        <w:pStyle w:val="Ttulo5"/>
        <w:rPr>
          <w:rFonts w:eastAsia="Malgun Gothic"/>
        </w:rPr>
      </w:pPr>
      <w:r w:rsidRPr="00136CE3">
        <w:rPr>
          <w:rFonts w:eastAsia="Malgun Gothic"/>
          <w:lang w:val="ko-KR" w:bidi="ko-KR"/>
        </w:rPr>
        <w:t>추가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주택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미충족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spacing w:val="-2"/>
          <w:lang w:val="ko-KR" w:bidi="ko-KR"/>
        </w:rPr>
        <w:t>수요</w:t>
      </w:r>
      <w:r w:rsidRPr="00136CE3">
        <w:rPr>
          <w:rFonts w:eastAsia="Malgun Gothic"/>
          <w:spacing w:val="-2"/>
          <w:lang w:val="ko-KR" w:bidi="ko-KR"/>
        </w:rPr>
        <w:t>:</w:t>
      </w:r>
    </w:p>
    <w:p w14:paraId="47CE7282" w14:textId="77777777" w:rsidR="001F3CB3" w:rsidRPr="00136CE3" w:rsidRDefault="001F3CB3" w:rsidP="00136CE3">
      <w:pPr>
        <w:pStyle w:val="Textoindependiente"/>
        <w:rPr>
          <w:rFonts w:eastAsia="Malgun Gothic"/>
          <w:b/>
          <w:sz w:val="4"/>
          <w:szCs w:val="4"/>
        </w:rPr>
      </w:pPr>
    </w:p>
    <w:p w14:paraId="560BC416" w14:textId="77777777" w:rsidR="001F3CB3" w:rsidRPr="00136CE3" w:rsidRDefault="00000000" w:rsidP="00136CE3">
      <w:pPr>
        <w:pStyle w:val="Textoindependiente"/>
        <w:ind w:left="110" w:right="670"/>
        <w:rPr>
          <w:rFonts w:eastAsia="Malgun Gothic"/>
          <w:spacing w:val="-4"/>
        </w:rPr>
      </w:pPr>
      <w:r w:rsidRPr="00136CE3">
        <w:rPr>
          <w:rFonts w:eastAsia="Malgun Gothic"/>
          <w:spacing w:val="-4"/>
          <w:lang w:val="ko-KR" w:bidi="ko-KR"/>
        </w:rPr>
        <w:t>영향</w:t>
      </w:r>
      <w:r w:rsidRPr="00136CE3">
        <w:rPr>
          <w:rFonts w:eastAsia="Malgun Gothic"/>
          <w:spacing w:val="-4"/>
          <w:lang w:val="ko-KR" w:bidi="ko-KR"/>
        </w:rPr>
        <w:t xml:space="preserve"> </w:t>
      </w:r>
      <w:r w:rsidRPr="00136CE3">
        <w:rPr>
          <w:rFonts w:eastAsia="Malgun Gothic"/>
          <w:spacing w:val="-4"/>
          <w:lang w:val="ko-KR" w:bidi="ko-KR"/>
        </w:rPr>
        <w:t>평가</w:t>
      </w:r>
      <w:r w:rsidRPr="00136CE3">
        <w:rPr>
          <w:rFonts w:eastAsia="Malgun Gothic"/>
          <w:spacing w:val="-4"/>
          <w:lang w:val="ko-KR" w:bidi="ko-KR"/>
        </w:rPr>
        <w:t xml:space="preserve"> </w:t>
      </w:r>
      <w:r w:rsidRPr="00136CE3">
        <w:rPr>
          <w:rFonts w:eastAsia="Malgun Gothic"/>
          <w:spacing w:val="-4"/>
          <w:lang w:val="ko-KR" w:bidi="ko-KR"/>
        </w:rPr>
        <w:t>방법론은</w:t>
      </w:r>
      <w:r w:rsidRPr="00136CE3">
        <w:rPr>
          <w:rFonts w:eastAsia="Malgun Gothic"/>
          <w:spacing w:val="-4"/>
          <w:lang w:val="ko-KR" w:bidi="ko-KR"/>
        </w:rPr>
        <w:t xml:space="preserve"> </w:t>
      </w:r>
      <w:r w:rsidRPr="00136CE3">
        <w:rPr>
          <w:rFonts w:eastAsia="Malgun Gothic"/>
          <w:spacing w:val="-4"/>
          <w:lang w:val="ko-KR" w:bidi="ko-KR"/>
        </w:rPr>
        <w:t>종종</w:t>
      </w:r>
      <w:r w:rsidRPr="00136CE3">
        <w:rPr>
          <w:rFonts w:eastAsia="Malgun Gothic"/>
          <w:spacing w:val="-4"/>
          <w:lang w:val="ko-KR" w:bidi="ko-KR"/>
        </w:rPr>
        <w:t xml:space="preserve"> </w:t>
      </w:r>
      <w:r w:rsidRPr="00136CE3">
        <w:rPr>
          <w:rFonts w:eastAsia="Malgun Gothic"/>
          <w:spacing w:val="-4"/>
          <w:lang w:val="ko-KR" w:bidi="ko-KR"/>
        </w:rPr>
        <w:t>피해</w:t>
      </w:r>
      <w:r w:rsidRPr="00136CE3">
        <w:rPr>
          <w:rFonts w:eastAsia="Malgun Gothic"/>
          <w:spacing w:val="-4"/>
          <w:lang w:val="ko-KR" w:bidi="ko-KR"/>
        </w:rPr>
        <w:t xml:space="preserve"> </w:t>
      </w:r>
      <w:r w:rsidRPr="00136CE3">
        <w:rPr>
          <w:rFonts w:eastAsia="Malgun Gothic"/>
          <w:spacing w:val="-4"/>
          <w:lang w:val="ko-KR" w:bidi="ko-KR"/>
        </w:rPr>
        <w:t>및</w:t>
      </w:r>
      <w:r w:rsidRPr="00136CE3">
        <w:rPr>
          <w:rFonts w:eastAsia="Malgun Gothic"/>
          <w:spacing w:val="-4"/>
          <w:lang w:val="ko-KR" w:bidi="ko-KR"/>
        </w:rPr>
        <w:t xml:space="preserve"> </w:t>
      </w:r>
      <w:r w:rsidRPr="00136CE3">
        <w:rPr>
          <w:rFonts w:eastAsia="Malgun Gothic"/>
          <w:spacing w:val="-4"/>
          <w:lang w:val="ko-KR" w:bidi="ko-KR"/>
        </w:rPr>
        <w:t>수리</w:t>
      </w:r>
      <w:r w:rsidRPr="00136CE3">
        <w:rPr>
          <w:rFonts w:eastAsia="Malgun Gothic"/>
          <w:spacing w:val="-4"/>
          <w:lang w:val="ko-KR" w:bidi="ko-KR"/>
        </w:rPr>
        <w:t xml:space="preserve"> </w:t>
      </w:r>
      <w:r w:rsidRPr="00136CE3">
        <w:rPr>
          <w:rFonts w:eastAsia="Malgun Gothic"/>
          <w:spacing w:val="-4"/>
          <w:lang w:val="ko-KR" w:bidi="ko-KR"/>
        </w:rPr>
        <w:t>수요에</w:t>
      </w:r>
      <w:r w:rsidRPr="00136CE3">
        <w:rPr>
          <w:rFonts w:eastAsia="Malgun Gothic"/>
          <w:spacing w:val="-4"/>
          <w:lang w:val="ko-KR" w:bidi="ko-KR"/>
        </w:rPr>
        <w:t xml:space="preserve"> </w:t>
      </w:r>
      <w:r w:rsidRPr="00136CE3">
        <w:rPr>
          <w:rFonts w:eastAsia="Malgun Gothic"/>
          <w:spacing w:val="-4"/>
          <w:lang w:val="ko-KR" w:bidi="ko-KR"/>
        </w:rPr>
        <w:t>대한</w:t>
      </w:r>
      <w:r w:rsidRPr="00136CE3">
        <w:rPr>
          <w:rFonts w:eastAsia="Malgun Gothic"/>
          <w:spacing w:val="-4"/>
          <w:lang w:val="ko-KR" w:bidi="ko-KR"/>
        </w:rPr>
        <w:t xml:space="preserve"> SBA </w:t>
      </w:r>
      <w:r w:rsidRPr="00136CE3">
        <w:rPr>
          <w:rFonts w:eastAsia="Malgun Gothic"/>
          <w:spacing w:val="-4"/>
          <w:lang w:val="ko-KR" w:bidi="ko-KR"/>
        </w:rPr>
        <w:t>추정치</w:t>
      </w:r>
      <w:r w:rsidRPr="00136CE3">
        <w:rPr>
          <w:rFonts w:eastAsia="Malgun Gothic"/>
          <w:spacing w:val="-4"/>
          <w:lang w:val="ko-KR" w:bidi="ko-KR"/>
        </w:rPr>
        <w:t xml:space="preserve">, FEMA IA </w:t>
      </w:r>
      <w:r w:rsidRPr="00136CE3">
        <w:rPr>
          <w:rFonts w:eastAsia="Malgun Gothic"/>
          <w:spacing w:val="-4"/>
          <w:lang w:val="ko-KR" w:bidi="ko-KR"/>
        </w:rPr>
        <w:t>주택</w:t>
      </w:r>
      <w:r w:rsidRPr="00136CE3">
        <w:rPr>
          <w:rFonts w:eastAsia="Malgun Gothic"/>
          <w:spacing w:val="-4"/>
          <w:lang w:val="ko-KR" w:bidi="ko-KR"/>
        </w:rPr>
        <w:t xml:space="preserve"> </w:t>
      </w:r>
      <w:r w:rsidRPr="00136CE3">
        <w:rPr>
          <w:rFonts w:eastAsia="Malgun Gothic"/>
          <w:spacing w:val="-4"/>
          <w:lang w:val="ko-KR" w:bidi="ko-KR"/>
        </w:rPr>
        <w:t>지원</w:t>
      </w:r>
      <w:r w:rsidRPr="00136CE3">
        <w:rPr>
          <w:rFonts w:eastAsia="Malgun Gothic"/>
          <w:spacing w:val="-4"/>
          <w:lang w:val="ko-KR" w:bidi="ko-KR"/>
        </w:rPr>
        <w:t xml:space="preserve"> </w:t>
      </w:r>
      <w:r w:rsidRPr="00136CE3">
        <w:rPr>
          <w:rFonts w:eastAsia="Malgun Gothic"/>
          <w:spacing w:val="-4"/>
          <w:lang w:val="ko-KR" w:bidi="ko-KR"/>
        </w:rPr>
        <w:t>데이터</w:t>
      </w:r>
      <w:r w:rsidRPr="00136CE3">
        <w:rPr>
          <w:rFonts w:eastAsia="Malgun Gothic"/>
          <w:spacing w:val="-4"/>
          <w:lang w:val="ko-KR" w:bidi="ko-KR"/>
        </w:rPr>
        <w:t xml:space="preserve">, </w:t>
      </w:r>
      <w:r w:rsidRPr="00136CE3">
        <w:rPr>
          <w:rFonts w:eastAsia="Malgun Gothic"/>
          <w:spacing w:val="-4"/>
          <w:lang w:val="ko-KR" w:bidi="ko-KR"/>
        </w:rPr>
        <w:t>국가</w:t>
      </w:r>
      <w:r w:rsidRPr="00136CE3">
        <w:rPr>
          <w:rFonts w:eastAsia="Malgun Gothic"/>
          <w:spacing w:val="-4"/>
          <w:lang w:val="ko-KR" w:bidi="ko-KR"/>
        </w:rPr>
        <w:t xml:space="preserve"> </w:t>
      </w:r>
      <w:r w:rsidRPr="00136CE3">
        <w:rPr>
          <w:rFonts w:eastAsia="Malgun Gothic"/>
          <w:spacing w:val="-4"/>
          <w:lang w:val="ko-KR" w:bidi="ko-KR"/>
        </w:rPr>
        <w:t>홍수</w:t>
      </w:r>
      <w:r w:rsidRPr="00136CE3">
        <w:rPr>
          <w:rFonts w:eastAsia="Malgun Gothic"/>
          <w:spacing w:val="-4"/>
          <w:lang w:val="ko-KR" w:bidi="ko-KR"/>
        </w:rPr>
        <w:t xml:space="preserve"> </w:t>
      </w:r>
      <w:r w:rsidRPr="00136CE3">
        <w:rPr>
          <w:rFonts w:eastAsia="Malgun Gothic"/>
          <w:spacing w:val="-4"/>
          <w:lang w:val="ko-KR" w:bidi="ko-KR"/>
        </w:rPr>
        <w:t>보험</w:t>
      </w:r>
      <w:r w:rsidRPr="00136CE3">
        <w:rPr>
          <w:rFonts w:eastAsia="Malgun Gothic"/>
          <w:spacing w:val="-4"/>
          <w:lang w:val="ko-KR" w:bidi="ko-KR"/>
        </w:rPr>
        <w:t xml:space="preserve"> </w:t>
      </w:r>
      <w:r w:rsidRPr="00136CE3">
        <w:rPr>
          <w:rFonts w:eastAsia="Malgun Gothic"/>
          <w:spacing w:val="-4"/>
          <w:lang w:val="ko-KR" w:bidi="ko-KR"/>
        </w:rPr>
        <w:t>데이터를</w:t>
      </w:r>
      <w:r w:rsidRPr="00136CE3">
        <w:rPr>
          <w:rFonts w:eastAsia="Malgun Gothic"/>
          <w:spacing w:val="-4"/>
          <w:lang w:val="ko-KR" w:bidi="ko-KR"/>
        </w:rPr>
        <w:t xml:space="preserve"> </w:t>
      </w:r>
      <w:r w:rsidRPr="00136CE3">
        <w:rPr>
          <w:rFonts w:eastAsia="Malgun Gothic"/>
          <w:spacing w:val="-4"/>
          <w:lang w:val="ko-KR" w:bidi="ko-KR"/>
        </w:rPr>
        <w:t>서로</w:t>
      </w:r>
      <w:r w:rsidRPr="00136CE3">
        <w:rPr>
          <w:rFonts w:eastAsia="Malgun Gothic"/>
          <w:spacing w:val="-4"/>
          <w:lang w:val="ko-KR" w:bidi="ko-KR"/>
        </w:rPr>
        <w:t xml:space="preserve"> </w:t>
      </w:r>
      <w:r w:rsidRPr="00136CE3">
        <w:rPr>
          <w:rFonts w:eastAsia="Malgun Gothic"/>
          <w:spacing w:val="-4"/>
          <w:lang w:val="ko-KR" w:bidi="ko-KR"/>
        </w:rPr>
        <w:t>결합하여</w:t>
      </w:r>
      <w:r w:rsidRPr="00136CE3">
        <w:rPr>
          <w:rFonts w:eastAsia="Malgun Gothic"/>
          <w:spacing w:val="-4"/>
          <w:lang w:val="ko-KR" w:bidi="ko-KR"/>
        </w:rPr>
        <w:t xml:space="preserve"> </w:t>
      </w:r>
      <w:r w:rsidRPr="00136CE3">
        <w:rPr>
          <w:rFonts w:eastAsia="Malgun Gothic"/>
          <w:spacing w:val="-4"/>
          <w:lang w:val="ko-KR" w:bidi="ko-KR"/>
        </w:rPr>
        <w:t>삼각</w:t>
      </w:r>
      <w:r w:rsidRPr="00136CE3">
        <w:rPr>
          <w:rFonts w:eastAsia="Malgun Gothic"/>
          <w:spacing w:val="-4"/>
          <w:lang w:val="ko-KR" w:bidi="ko-KR"/>
        </w:rPr>
        <w:t xml:space="preserve"> </w:t>
      </w:r>
      <w:r w:rsidRPr="00136CE3">
        <w:rPr>
          <w:rFonts w:eastAsia="Malgun Gothic"/>
          <w:spacing w:val="-4"/>
          <w:lang w:val="ko-KR" w:bidi="ko-KR"/>
        </w:rPr>
        <w:t>측량하고</w:t>
      </w:r>
      <w:r w:rsidRPr="00136CE3">
        <w:rPr>
          <w:rFonts w:eastAsia="Malgun Gothic"/>
          <w:spacing w:val="-4"/>
          <w:lang w:val="ko-KR" w:bidi="ko-KR"/>
        </w:rPr>
        <w:t xml:space="preserve"> FEMA </w:t>
      </w:r>
      <w:r w:rsidRPr="00136CE3">
        <w:rPr>
          <w:rFonts w:eastAsia="Malgun Gothic"/>
          <w:spacing w:val="-4"/>
          <w:lang w:val="ko-KR" w:bidi="ko-KR"/>
        </w:rPr>
        <w:t>추정</w:t>
      </w:r>
      <w:r w:rsidRPr="00136CE3">
        <w:rPr>
          <w:rFonts w:eastAsia="Malgun Gothic"/>
          <w:spacing w:val="-4"/>
          <w:lang w:val="ko-KR" w:bidi="ko-KR"/>
        </w:rPr>
        <w:t xml:space="preserve"> </w:t>
      </w:r>
      <w:r w:rsidRPr="00136CE3">
        <w:rPr>
          <w:rFonts w:eastAsia="Malgun Gothic"/>
          <w:spacing w:val="-4"/>
          <w:lang w:val="ko-KR" w:bidi="ko-KR"/>
        </w:rPr>
        <w:t>손실이</w:t>
      </w:r>
      <w:r w:rsidRPr="00136CE3">
        <w:rPr>
          <w:rFonts w:eastAsia="Malgun Gothic"/>
          <w:spacing w:val="-4"/>
          <w:lang w:val="ko-KR" w:bidi="ko-KR"/>
        </w:rPr>
        <w:t xml:space="preserve"> </w:t>
      </w:r>
      <w:r w:rsidRPr="00136CE3">
        <w:rPr>
          <w:rFonts w:eastAsia="Malgun Gothic"/>
          <w:spacing w:val="-4"/>
          <w:lang w:val="ko-KR" w:bidi="ko-KR"/>
        </w:rPr>
        <w:t>유일한</w:t>
      </w:r>
      <w:r w:rsidRPr="00136CE3">
        <w:rPr>
          <w:rFonts w:eastAsia="Malgun Gothic"/>
          <w:spacing w:val="-4"/>
          <w:lang w:val="ko-KR" w:bidi="ko-KR"/>
        </w:rPr>
        <w:t xml:space="preserve"> </w:t>
      </w:r>
      <w:r w:rsidRPr="00136CE3">
        <w:rPr>
          <w:rFonts w:eastAsia="Malgun Gothic"/>
          <w:spacing w:val="-4"/>
          <w:lang w:val="ko-KR" w:bidi="ko-KR"/>
        </w:rPr>
        <w:t>정보</w:t>
      </w:r>
      <w:r w:rsidRPr="00136CE3">
        <w:rPr>
          <w:rFonts w:eastAsia="Malgun Gothic"/>
          <w:spacing w:val="-4"/>
          <w:lang w:val="ko-KR" w:bidi="ko-KR"/>
        </w:rPr>
        <w:t xml:space="preserve"> </w:t>
      </w:r>
      <w:r w:rsidRPr="00136CE3">
        <w:rPr>
          <w:rFonts w:eastAsia="Malgun Gothic"/>
          <w:spacing w:val="-4"/>
          <w:lang w:val="ko-KR" w:bidi="ko-KR"/>
        </w:rPr>
        <w:t>소스인</w:t>
      </w:r>
      <w:r w:rsidRPr="00136CE3">
        <w:rPr>
          <w:rFonts w:eastAsia="Malgun Gothic"/>
          <w:spacing w:val="-4"/>
          <w:lang w:val="ko-KR" w:bidi="ko-KR"/>
        </w:rPr>
        <w:t xml:space="preserve"> </w:t>
      </w:r>
      <w:r w:rsidRPr="00136CE3">
        <w:rPr>
          <w:rFonts w:eastAsia="Malgun Gothic"/>
          <w:spacing w:val="-4"/>
          <w:lang w:val="ko-KR" w:bidi="ko-KR"/>
        </w:rPr>
        <w:t>경우보다</w:t>
      </w:r>
      <w:r w:rsidRPr="00136CE3">
        <w:rPr>
          <w:rFonts w:eastAsia="Malgun Gothic"/>
          <w:spacing w:val="-4"/>
          <w:lang w:val="ko-KR" w:bidi="ko-KR"/>
        </w:rPr>
        <w:t xml:space="preserve"> </w:t>
      </w:r>
      <w:r w:rsidRPr="00136CE3">
        <w:rPr>
          <w:rFonts w:eastAsia="Malgun Gothic"/>
          <w:spacing w:val="-4"/>
          <w:lang w:val="ko-KR" w:bidi="ko-KR"/>
        </w:rPr>
        <w:t>더</w:t>
      </w:r>
      <w:r w:rsidRPr="00136CE3">
        <w:rPr>
          <w:rFonts w:eastAsia="Malgun Gothic"/>
          <w:spacing w:val="-4"/>
          <w:lang w:val="ko-KR" w:bidi="ko-KR"/>
        </w:rPr>
        <w:t xml:space="preserve"> </w:t>
      </w:r>
      <w:r w:rsidRPr="00136CE3">
        <w:rPr>
          <w:rFonts w:eastAsia="Malgun Gothic"/>
          <w:spacing w:val="-4"/>
          <w:lang w:val="ko-KR" w:bidi="ko-KR"/>
        </w:rPr>
        <w:t>정확한</w:t>
      </w:r>
      <w:r w:rsidRPr="00136CE3">
        <w:rPr>
          <w:rFonts w:eastAsia="Malgun Gothic"/>
          <w:spacing w:val="-4"/>
          <w:lang w:val="ko-KR" w:bidi="ko-KR"/>
        </w:rPr>
        <w:t xml:space="preserve"> </w:t>
      </w:r>
      <w:r w:rsidRPr="00136CE3">
        <w:rPr>
          <w:rFonts w:eastAsia="Malgun Gothic"/>
          <w:spacing w:val="-4"/>
          <w:lang w:val="ko-KR" w:bidi="ko-KR"/>
        </w:rPr>
        <w:t>미충족</w:t>
      </w:r>
      <w:r w:rsidRPr="00136CE3">
        <w:rPr>
          <w:rFonts w:eastAsia="Malgun Gothic"/>
          <w:spacing w:val="-4"/>
          <w:lang w:val="ko-KR" w:bidi="ko-KR"/>
        </w:rPr>
        <w:t xml:space="preserve"> </w:t>
      </w:r>
      <w:r w:rsidRPr="00136CE3">
        <w:rPr>
          <w:rFonts w:eastAsia="Malgun Gothic"/>
          <w:spacing w:val="-4"/>
          <w:lang w:val="ko-KR" w:bidi="ko-KR"/>
        </w:rPr>
        <w:t>수요</w:t>
      </w:r>
      <w:r w:rsidRPr="00136CE3">
        <w:rPr>
          <w:rFonts w:eastAsia="Malgun Gothic"/>
          <w:spacing w:val="-4"/>
          <w:lang w:val="ko-KR" w:bidi="ko-KR"/>
        </w:rPr>
        <w:t xml:space="preserve"> </w:t>
      </w:r>
      <w:r w:rsidRPr="00136CE3">
        <w:rPr>
          <w:rFonts w:eastAsia="Malgun Gothic"/>
          <w:spacing w:val="-4"/>
          <w:lang w:val="ko-KR" w:bidi="ko-KR"/>
        </w:rPr>
        <w:t>수준을</w:t>
      </w:r>
      <w:r w:rsidRPr="00136CE3">
        <w:rPr>
          <w:rFonts w:eastAsia="Malgun Gothic"/>
          <w:spacing w:val="-4"/>
          <w:lang w:val="ko-KR" w:bidi="ko-KR"/>
        </w:rPr>
        <w:t xml:space="preserve"> </w:t>
      </w:r>
      <w:r w:rsidRPr="00136CE3">
        <w:rPr>
          <w:rFonts w:eastAsia="Malgun Gothic"/>
          <w:spacing w:val="-4"/>
          <w:lang w:val="ko-KR" w:bidi="ko-KR"/>
        </w:rPr>
        <w:t>파악합니다</w:t>
      </w:r>
      <w:r w:rsidRPr="00136CE3">
        <w:rPr>
          <w:rFonts w:eastAsia="Malgun Gothic"/>
          <w:spacing w:val="-4"/>
          <w:lang w:val="ko-KR" w:bidi="ko-KR"/>
        </w:rPr>
        <w:t xml:space="preserve">. </w:t>
      </w:r>
      <w:r w:rsidRPr="00136CE3">
        <w:rPr>
          <w:rFonts w:eastAsia="Malgun Gothic"/>
          <w:spacing w:val="-4"/>
          <w:lang w:val="ko-KR" w:bidi="ko-KR"/>
        </w:rPr>
        <w:t>안타깝게도</w:t>
      </w:r>
      <w:r w:rsidRPr="00136CE3">
        <w:rPr>
          <w:rFonts w:eastAsia="Malgun Gothic"/>
          <w:spacing w:val="-4"/>
          <w:lang w:val="ko-KR" w:bidi="ko-KR"/>
        </w:rPr>
        <w:t xml:space="preserve"> </w:t>
      </w:r>
      <w:r w:rsidRPr="00136CE3">
        <w:rPr>
          <w:rFonts w:eastAsia="Malgun Gothic"/>
          <w:spacing w:val="-4"/>
          <w:lang w:val="ko-KR" w:bidi="ko-KR"/>
        </w:rPr>
        <w:t>이</w:t>
      </w:r>
      <w:r w:rsidRPr="00136CE3">
        <w:rPr>
          <w:rFonts w:eastAsia="Malgun Gothic"/>
          <w:spacing w:val="-4"/>
          <w:lang w:val="ko-KR" w:bidi="ko-KR"/>
        </w:rPr>
        <w:t xml:space="preserve"> </w:t>
      </w:r>
      <w:r w:rsidRPr="00136CE3">
        <w:rPr>
          <w:rFonts w:eastAsia="Malgun Gothic"/>
          <w:spacing w:val="-4"/>
          <w:lang w:val="ko-KR" w:bidi="ko-KR"/>
        </w:rPr>
        <w:t>실행</w:t>
      </w:r>
      <w:r w:rsidRPr="00136CE3">
        <w:rPr>
          <w:rFonts w:eastAsia="Malgun Gothic"/>
          <w:spacing w:val="-4"/>
          <w:lang w:val="ko-KR" w:bidi="ko-KR"/>
        </w:rPr>
        <w:t xml:space="preserve"> </w:t>
      </w:r>
      <w:r w:rsidRPr="00136CE3">
        <w:rPr>
          <w:rFonts w:eastAsia="Malgun Gothic"/>
          <w:spacing w:val="-4"/>
          <w:lang w:val="ko-KR" w:bidi="ko-KR"/>
        </w:rPr>
        <w:t>계획을</w:t>
      </w:r>
      <w:r w:rsidRPr="00136CE3">
        <w:rPr>
          <w:rFonts w:eastAsia="Malgun Gothic"/>
          <w:spacing w:val="-4"/>
          <w:lang w:val="ko-KR" w:bidi="ko-KR"/>
        </w:rPr>
        <w:t xml:space="preserve"> </w:t>
      </w:r>
      <w:r w:rsidRPr="00136CE3">
        <w:rPr>
          <w:rFonts w:eastAsia="Malgun Gothic"/>
          <w:spacing w:val="-4"/>
          <w:lang w:val="ko-KR" w:bidi="ko-KR"/>
        </w:rPr>
        <w:t>개발할</w:t>
      </w:r>
      <w:r w:rsidRPr="00136CE3">
        <w:rPr>
          <w:rFonts w:eastAsia="Malgun Gothic"/>
          <w:spacing w:val="-4"/>
          <w:lang w:val="ko-KR" w:bidi="ko-KR"/>
        </w:rPr>
        <w:t xml:space="preserve"> </w:t>
      </w:r>
      <w:r w:rsidRPr="00136CE3">
        <w:rPr>
          <w:rFonts w:eastAsia="Malgun Gothic"/>
          <w:spacing w:val="-4"/>
          <w:lang w:val="ko-KR" w:bidi="ko-KR"/>
        </w:rPr>
        <w:t>당시에는</w:t>
      </w:r>
      <w:r w:rsidRPr="00136CE3">
        <w:rPr>
          <w:rFonts w:eastAsia="Malgun Gothic"/>
          <w:spacing w:val="-4"/>
          <w:lang w:val="ko-KR" w:bidi="ko-KR"/>
        </w:rPr>
        <w:t xml:space="preserve"> </w:t>
      </w:r>
      <w:r w:rsidRPr="00136CE3">
        <w:rPr>
          <w:rFonts w:eastAsia="Malgun Gothic"/>
          <w:spacing w:val="-4"/>
          <w:lang w:val="ko-KR" w:bidi="ko-KR"/>
        </w:rPr>
        <w:t>이</w:t>
      </w:r>
      <w:r w:rsidRPr="00136CE3">
        <w:rPr>
          <w:rFonts w:eastAsia="Malgun Gothic"/>
          <w:spacing w:val="-4"/>
          <w:lang w:val="ko-KR" w:bidi="ko-KR"/>
        </w:rPr>
        <w:t xml:space="preserve"> </w:t>
      </w:r>
      <w:r w:rsidRPr="00136CE3">
        <w:rPr>
          <w:rFonts w:eastAsia="Malgun Gothic"/>
          <w:spacing w:val="-4"/>
          <w:lang w:val="ko-KR" w:bidi="ko-KR"/>
        </w:rPr>
        <w:t>재해에</w:t>
      </w:r>
      <w:r w:rsidRPr="00136CE3">
        <w:rPr>
          <w:rFonts w:eastAsia="Malgun Gothic"/>
          <w:spacing w:val="-4"/>
          <w:lang w:val="ko-KR" w:bidi="ko-KR"/>
        </w:rPr>
        <w:t xml:space="preserve"> </w:t>
      </w:r>
      <w:r w:rsidRPr="00136CE3">
        <w:rPr>
          <w:rFonts w:eastAsia="Malgun Gothic"/>
          <w:spacing w:val="-4"/>
          <w:lang w:val="ko-KR" w:bidi="ko-KR"/>
        </w:rPr>
        <w:t>대한</w:t>
      </w:r>
      <w:r w:rsidRPr="00136CE3">
        <w:rPr>
          <w:rFonts w:eastAsia="Malgun Gothic"/>
          <w:spacing w:val="-4"/>
          <w:lang w:val="ko-KR" w:bidi="ko-KR"/>
        </w:rPr>
        <w:t xml:space="preserve"> NFIP </w:t>
      </w:r>
      <w:r w:rsidRPr="00136CE3">
        <w:rPr>
          <w:rFonts w:eastAsia="Malgun Gothic"/>
          <w:spacing w:val="-4"/>
          <w:lang w:val="ko-KR" w:bidi="ko-KR"/>
        </w:rPr>
        <w:t>데이터를</w:t>
      </w:r>
      <w:r w:rsidRPr="00136CE3">
        <w:rPr>
          <w:rFonts w:eastAsia="Malgun Gothic"/>
          <w:spacing w:val="-4"/>
          <w:lang w:val="ko-KR" w:bidi="ko-KR"/>
        </w:rPr>
        <w:t xml:space="preserve"> </w:t>
      </w:r>
      <w:r w:rsidRPr="00136CE3">
        <w:rPr>
          <w:rFonts w:eastAsia="Malgun Gothic"/>
          <w:spacing w:val="-4"/>
          <w:lang w:val="ko-KR" w:bidi="ko-KR"/>
        </w:rPr>
        <w:t>확보할</w:t>
      </w:r>
      <w:r w:rsidRPr="00136CE3">
        <w:rPr>
          <w:rFonts w:eastAsia="Malgun Gothic"/>
          <w:spacing w:val="-4"/>
          <w:lang w:val="ko-KR" w:bidi="ko-KR"/>
        </w:rPr>
        <w:t xml:space="preserve"> </w:t>
      </w:r>
      <w:r w:rsidRPr="00136CE3">
        <w:rPr>
          <w:rFonts w:eastAsia="Malgun Gothic"/>
          <w:spacing w:val="-4"/>
          <w:lang w:val="ko-KR" w:bidi="ko-KR"/>
        </w:rPr>
        <w:t>수</w:t>
      </w:r>
      <w:r w:rsidRPr="00136CE3">
        <w:rPr>
          <w:rFonts w:eastAsia="Malgun Gothic"/>
          <w:spacing w:val="-4"/>
          <w:lang w:val="ko-KR" w:bidi="ko-KR"/>
        </w:rPr>
        <w:t xml:space="preserve"> </w:t>
      </w:r>
      <w:r w:rsidRPr="00136CE3">
        <w:rPr>
          <w:rFonts w:eastAsia="Malgun Gothic"/>
          <w:spacing w:val="-4"/>
          <w:lang w:val="ko-KR" w:bidi="ko-KR"/>
        </w:rPr>
        <w:t>없었습니다</w:t>
      </w:r>
      <w:r w:rsidRPr="00136CE3">
        <w:rPr>
          <w:rFonts w:eastAsia="Malgun Gothic"/>
          <w:spacing w:val="-4"/>
          <w:lang w:val="ko-KR" w:bidi="ko-KR"/>
        </w:rPr>
        <w:t xml:space="preserve">. </w:t>
      </w:r>
      <w:r w:rsidRPr="00136CE3">
        <w:rPr>
          <w:rFonts w:eastAsia="Malgun Gothic"/>
          <w:spacing w:val="-4"/>
          <w:lang w:val="ko-KR" w:bidi="ko-KR"/>
        </w:rPr>
        <w:t>따라서</w:t>
      </w:r>
      <w:r w:rsidRPr="00136CE3">
        <w:rPr>
          <w:rFonts w:eastAsia="Malgun Gothic"/>
          <w:spacing w:val="-4"/>
          <w:lang w:val="ko-KR" w:bidi="ko-KR"/>
        </w:rPr>
        <w:t xml:space="preserve"> DCA</w:t>
      </w:r>
      <w:r w:rsidRPr="00136CE3">
        <w:rPr>
          <w:rFonts w:eastAsia="Malgun Gothic"/>
          <w:spacing w:val="-4"/>
          <w:lang w:val="ko-KR" w:bidi="ko-KR"/>
        </w:rPr>
        <w:t>는</w:t>
      </w:r>
      <w:r w:rsidRPr="00136CE3">
        <w:rPr>
          <w:rFonts w:eastAsia="Malgun Gothic"/>
          <w:spacing w:val="-4"/>
          <w:lang w:val="ko-KR" w:bidi="ko-KR"/>
        </w:rPr>
        <w:t xml:space="preserve"> </w:t>
      </w:r>
      <w:r w:rsidRPr="00136CE3">
        <w:rPr>
          <w:rFonts w:eastAsia="Malgun Gothic"/>
          <w:spacing w:val="-4"/>
          <w:lang w:val="ko-KR" w:bidi="ko-KR"/>
        </w:rPr>
        <w:t>종합적인</w:t>
      </w:r>
      <w:r w:rsidRPr="00136CE3">
        <w:rPr>
          <w:rFonts w:eastAsia="Malgun Gothic"/>
          <w:spacing w:val="-4"/>
          <w:lang w:val="ko-KR" w:bidi="ko-KR"/>
        </w:rPr>
        <w:t xml:space="preserve"> </w:t>
      </w:r>
      <w:r w:rsidRPr="00136CE3">
        <w:rPr>
          <w:rFonts w:eastAsia="Malgun Gothic"/>
          <w:spacing w:val="-4"/>
          <w:lang w:val="ko-KR" w:bidi="ko-KR"/>
        </w:rPr>
        <w:t>미충족</w:t>
      </w:r>
      <w:r w:rsidRPr="00136CE3">
        <w:rPr>
          <w:rFonts w:eastAsia="Malgun Gothic"/>
          <w:spacing w:val="-4"/>
          <w:lang w:val="ko-KR" w:bidi="ko-KR"/>
        </w:rPr>
        <w:t xml:space="preserve"> </w:t>
      </w:r>
      <w:r w:rsidRPr="00136CE3">
        <w:rPr>
          <w:rFonts w:eastAsia="Malgun Gothic"/>
          <w:spacing w:val="-4"/>
          <w:lang w:val="ko-KR" w:bidi="ko-KR"/>
        </w:rPr>
        <w:t>수요</w:t>
      </w:r>
      <w:r w:rsidRPr="00136CE3">
        <w:rPr>
          <w:rFonts w:eastAsia="Malgun Gothic"/>
          <w:spacing w:val="-4"/>
          <w:lang w:val="ko-KR" w:bidi="ko-KR"/>
        </w:rPr>
        <w:t xml:space="preserve"> </w:t>
      </w:r>
      <w:r w:rsidRPr="00136CE3">
        <w:rPr>
          <w:rFonts w:eastAsia="Malgun Gothic"/>
          <w:spacing w:val="-4"/>
          <w:lang w:val="ko-KR" w:bidi="ko-KR"/>
        </w:rPr>
        <w:t>금액을</w:t>
      </w:r>
      <w:r w:rsidRPr="00136CE3">
        <w:rPr>
          <w:rFonts w:eastAsia="Malgun Gothic"/>
          <w:spacing w:val="-4"/>
          <w:lang w:val="ko-KR" w:bidi="ko-KR"/>
        </w:rPr>
        <w:t xml:space="preserve"> </w:t>
      </w:r>
      <w:r w:rsidRPr="00136CE3">
        <w:rPr>
          <w:rFonts w:eastAsia="Malgun Gothic"/>
          <w:spacing w:val="-4"/>
          <w:lang w:val="ko-KR" w:bidi="ko-KR"/>
        </w:rPr>
        <w:t>계산하기</w:t>
      </w:r>
      <w:r w:rsidRPr="00136CE3">
        <w:rPr>
          <w:rFonts w:eastAsia="Malgun Gothic"/>
          <w:spacing w:val="-4"/>
          <w:lang w:val="ko-KR" w:bidi="ko-KR"/>
        </w:rPr>
        <w:t xml:space="preserve"> </w:t>
      </w:r>
      <w:r w:rsidRPr="00136CE3">
        <w:rPr>
          <w:rFonts w:eastAsia="Malgun Gothic"/>
          <w:spacing w:val="-4"/>
          <w:lang w:val="ko-KR" w:bidi="ko-KR"/>
        </w:rPr>
        <w:t>위해</w:t>
      </w:r>
      <w:r w:rsidRPr="00136CE3">
        <w:rPr>
          <w:rFonts w:eastAsia="Malgun Gothic"/>
          <w:spacing w:val="-4"/>
          <w:lang w:val="ko-KR" w:bidi="ko-KR"/>
        </w:rPr>
        <w:t xml:space="preserve"> FEMA</w:t>
      </w:r>
      <w:r w:rsidRPr="00136CE3">
        <w:rPr>
          <w:rFonts w:eastAsia="Malgun Gothic"/>
          <w:spacing w:val="-4"/>
          <w:lang w:val="ko-KR" w:bidi="ko-KR"/>
        </w:rPr>
        <w:t>와</w:t>
      </w:r>
      <w:r w:rsidRPr="00136CE3">
        <w:rPr>
          <w:rFonts w:eastAsia="Malgun Gothic"/>
          <w:spacing w:val="-4"/>
          <w:lang w:val="ko-KR" w:bidi="ko-KR"/>
        </w:rPr>
        <w:t xml:space="preserve"> </w:t>
      </w:r>
      <w:r w:rsidRPr="00136CE3">
        <w:rPr>
          <w:rFonts w:eastAsia="Malgun Gothic"/>
          <w:spacing w:val="-4"/>
          <w:lang w:val="ko-KR" w:bidi="ko-KR"/>
        </w:rPr>
        <w:t>제한된</w:t>
      </w:r>
      <w:r w:rsidRPr="00136CE3">
        <w:rPr>
          <w:rFonts w:eastAsia="Malgun Gothic"/>
          <w:spacing w:val="-4"/>
          <w:lang w:val="ko-KR" w:bidi="ko-KR"/>
        </w:rPr>
        <w:t xml:space="preserve"> SBA </w:t>
      </w:r>
      <w:r w:rsidRPr="00136CE3">
        <w:rPr>
          <w:rFonts w:eastAsia="Malgun Gothic"/>
          <w:spacing w:val="-4"/>
          <w:lang w:val="ko-KR" w:bidi="ko-KR"/>
        </w:rPr>
        <w:t>데이터를</w:t>
      </w:r>
      <w:r w:rsidRPr="00136CE3">
        <w:rPr>
          <w:rFonts w:eastAsia="Malgun Gothic"/>
          <w:spacing w:val="-4"/>
          <w:lang w:val="ko-KR" w:bidi="ko-KR"/>
        </w:rPr>
        <w:t xml:space="preserve"> </w:t>
      </w:r>
      <w:r w:rsidRPr="00136CE3">
        <w:rPr>
          <w:rFonts w:eastAsia="Malgun Gothic"/>
          <w:spacing w:val="-4"/>
          <w:lang w:val="ko-KR" w:bidi="ko-KR"/>
        </w:rPr>
        <w:t>조합하여</w:t>
      </w:r>
      <w:r w:rsidRPr="00136CE3">
        <w:rPr>
          <w:rFonts w:eastAsia="Malgun Gothic"/>
          <w:spacing w:val="-4"/>
          <w:lang w:val="ko-KR" w:bidi="ko-KR"/>
        </w:rPr>
        <w:t xml:space="preserve"> </w:t>
      </w:r>
      <w:r w:rsidRPr="00136CE3">
        <w:rPr>
          <w:rFonts w:eastAsia="Malgun Gothic"/>
          <w:spacing w:val="-4"/>
          <w:lang w:val="ko-KR" w:bidi="ko-KR"/>
        </w:rPr>
        <w:t>사용할</w:t>
      </w:r>
      <w:r w:rsidRPr="00136CE3">
        <w:rPr>
          <w:rFonts w:eastAsia="Malgun Gothic"/>
          <w:spacing w:val="-4"/>
          <w:lang w:val="ko-KR" w:bidi="ko-KR"/>
        </w:rPr>
        <w:t xml:space="preserve"> </w:t>
      </w:r>
      <w:r w:rsidRPr="00136CE3">
        <w:rPr>
          <w:rFonts w:eastAsia="Malgun Gothic"/>
          <w:spacing w:val="-4"/>
          <w:lang w:val="ko-KR" w:bidi="ko-KR"/>
        </w:rPr>
        <w:t>것입니다</w:t>
      </w:r>
      <w:r w:rsidRPr="00136CE3">
        <w:rPr>
          <w:rFonts w:eastAsia="Malgun Gothic"/>
          <w:spacing w:val="-4"/>
          <w:lang w:val="ko-KR" w:bidi="ko-KR"/>
        </w:rPr>
        <w:t>.</w:t>
      </w:r>
    </w:p>
    <w:p w14:paraId="1C6E582F" w14:textId="77777777" w:rsidR="001F3CB3" w:rsidRPr="00136CE3" w:rsidRDefault="00000000" w:rsidP="00136CE3">
      <w:pPr>
        <w:pStyle w:val="Textoindependiente"/>
        <w:ind w:left="110" w:right="763"/>
        <w:rPr>
          <w:rFonts w:eastAsia="Malgun Gothic"/>
        </w:rPr>
      </w:pPr>
      <w:r w:rsidRPr="00136CE3">
        <w:rPr>
          <w:rFonts w:eastAsia="Malgun Gothic"/>
          <w:lang w:val="ko-KR" w:bidi="ko-KR"/>
        </w:rPr>
        <w:t xml:space="preserve">FEMA </w:t>
      </w:r>
      <w:r w:rsidRPr="00136CE3">
        <w:rPr>
          <w:rFonts w:eastAsia="Malgun Gothic"/>
          <w:lang w:val="ko-KR" w:bidi="ko-KR"/>
        </w:rPr>
        <w:t>개인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지원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데이터는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등록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건수와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최종적으로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주택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지원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승인을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받은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가구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수를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보여줌으로써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재난이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인구에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미치는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영향을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반영합니다</w:t>
      </w:r>
      <w:r w:rsidRPr="00136CE3">
        <w:rPr>
          <w:rFonts w:eastAsia="Malgun Gothic"/>
          <w:lang w:val="ko-KR" w:bidi="ko-KR"/>
        </w:rPr>
        <w:t xml:space="preserve">. </w:t>
      </w:r>
      <w:r w:rsidRPr="00136CE3">
        <w:rPr>
          <w:rFonts w:eastAsia="Malgun Gothic"/>
          <w:lang w:val="ko-KR" w:bidi="ko-KR"/>
        </w:rPr>
        <w:t>이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데이터는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손상이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발견된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위치를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보여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주며</w:t>
      </w:r>
      <w:r w:rsidRPr="00136CE3">
        <w:rPr>
          <w:rFonts w:eastAsia="Malgun Gothic"/>
          <w:lang w:val="ko-KR" w:bidi="ko-KR"/>
        </w:rPr>
        <w:t xml:space="preserve">, </w:t>
      </w:r>
      <w:r w:rsidRPr="00136CE3">
        <w:rPr>
          <w:rFonts w:eastAsia="Malgun Gothic"/>
          <w:lang w:val="ko-KR" w:bidi="ko-KR"/>
        </w:rPr>
        <w:t>광범위한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집중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복구가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필요한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지역과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각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현장의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예상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복구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비용을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나타냅니다</w:t>
      </w:r>
      <w:r w:rsidRPr="00136CE3">
        <w:rPr>
          <w:rFonts w:eastAsia="Malgun Gothic"/>
          <w:lang w:val="ko-KR" w:bidi="ko-KR"/>
        </w:rPr>
        <w:t xml:space="preserve">. </w:t>
      </w:r>
      <w:r w:rsidRPr="00136CE3">
        <w:rPr>
          <w:rFonts w:eastAsia="Malgun Gothic"/>
          <w:lang w:val="ko-KR" w:bidi="ko-KR"/>
        </w:rPr>
        <w:t>이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방법은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유용하지만</w:t>
      </w:r>
      <w:r w:rsidRPr="00136CE3">
        <w:rPr>
          <w:rFonts w:eastAsia="Malgun Gothic"/>
          <w:lang w:val="ko-KR" w:bidi="ko-KR"/>
        </w:rPr>
        <w:t xml:space="preserve">, </w:t>
      </w:r>
      <w:r w:rsidRPr="00136CE3">
        <w:rPr>
          <w:rFonts w:eastAsia="Malgun Gothic"/>
          <w:lang w:val="ko-KR" w:bidi="ko-KR"/>
        </w:rPr>
        <w:t>이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데이터는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정확한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규모가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부족하고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추가적인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미충족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수요를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설명하지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못합니다</w:t>
      </w:r>
      <w:r w:rsidRPr="00136CE3">
        <w:rPr>
          <w:rFonts w:eastAsia="Malgun Gothic"/>
          <w:lang w:val="ko-KR" w:bidi="ko-KR"/>
        </w:rPr>
        <w:t>.</w:t>
      </w:r>
    </w:p>
    <w:p w14:paraId="5039D4E5" w14:textId="77777777" w:rsidR="001F3CB3" w:rsidRPr="00136CE3" w:rsidRDefault="00000000" w:rsidP="00136CE3">
      <w:pPr>
        <w:pStyle w:val="Textoindependiente"/>
        <w:ind w:left="110" w:right="722"/>
        <w:rPr>
          <w:rFonts w:eastAsia="Malgun Gothic"/>
          <w:spacing w:val="-2"/>
        </w:rPr>
      </w:pPr>
      <w:r w:rsidRPr="00136CE3">
        <w:rPr>
          <w:rFonts w:eastAsia="Malgun Gothic"/>
          <w:spacing w:val="-2"/>
          <w:lang w:val="ko-KR" w:bidi="ko-KR"/>
        </w:rPr>
        <w:t>개별</w:t>
      </w:r>
      <w:r w:rsidRPr="00136CE3">
        <w:rPr>
          <w:rFonts w:eastAsia="Malgun Gothic"/>
          <w:spacing w:val="-2"/>
          <w:lang w:val="ko-KR" w:bidi="ko-KR"/>
        </w:rPr>
        <w:t xml:space="preserve"> </w:t>
      </w:r>
      <w:r w:rsidRPr="00136CE3">
        <w:rPr>
          <w:rFonts w:eastAsia="Malgun Gothic"/>
          <w:spacing w:val="-2"/>
          <w:lang w:val="ko-KR" w:bidi="ko-KR"/>
        </w:rPr>
        <w:t>가구가</w:t>
      </w:r>
      <w:r w:rsidRPr="00136CE3">
        <w:rPr>
          <w:rFonts w:eastAsia="Malgun Gothic"/>
          <w:spacing w:val="-2"/>
          <w:lang w:val="ko-KR" w:bidi="ko-KR"/>
        </w:rPr>
        <w:t xml:space="preserve"> </w:t>
      </w:r>
      <w:r w:rsidRPr="00136CE3">
        <w:rPr>
          <w:rFonts w:eastAsia="Malgun Gothic"/>
          <w:spacing w:val="-2"/>
          <w:lang w:val="ko-KR" w:bidi="ko-KR"/>
        </w:rPr>
        <w:t>주택을</w:t>
      </w:r>
      <w:r w:rsidRPr="00136CE3">
        <w:rPr>
          <w:rFonts w:eastAsia="Malgun Gothic"/>
          <w:spacing w:val="-2"/>
          <w:lang w:val="ko-KR" w:bidi="ko-KR"/>
        </w:rPr>
        <w:t xml:space="preserve"> </w:t>
      </w:r>
      <w:r w:rsidRPr="00136CE3">
        <w:rPr>
          <w:rFonts w:eastAsia="Malgun Gothic"/>
          <w:spacing w:val="-2"/>
          <w:lang w:val="ko-KR" w:bidi="ko-KR"/>
        </w:rPr>
        <w:t>다시</w:t>
      </w:r>
      <w:r w:rsidRPr="00136CE3">
        <w:rPr>
          <w:rFonts w:eastAsia="Malgun Gothic"/>
          <w:spacing w:val="-2"/>
          <w:lang w:val="ko-KR" w:bidi="ko-KR"/>
        </w:rPr>
        <w:t xml:space="preserve"> </w:t>
      </w:r>
      <w:r w:rsidRPr="00136CE3">
        <w:rPr>
          <w:rFonts w:eastAsia="Malgun Gothic"/>
          <w:spacing w:val="-2"/>
          <w:lang w:val="ko-KR" w:bidi="ko-KR"/>
        </w:rPr>
        <w:t>완전히</w:t>
      </w:r>
      <w:r w:rsidRPr="00136CE3">
        <w:rPr>
          <w:rFonts w:eastAsia="Malgun Gothic"/>
          <w:spacing w:val="-2"/>
          <w:lang w:val="ko-KR" w:bidi="ko-KR"/>
        </w:rPr>
        <w:t xml:space="preserve"> </w:t>
      </w:r>
      <w:r w:rsidRPr="00136CE3">
        <w:rPr>
          <w:rFonts w:eastAsia="Malgun Gothic"/>
          <w:spacing w:val="-2"/>
          <w:lang w:val="ko-KR" w:bidi="ko-KR"/>
        </w:rPr>
        <w:t>수리하는</w:t>
      </w:r>
      <w:r w:rsidRPr="00136CE3">
        <w:rPr>
          <w:rFonts w:eastAsia="Malgun Gothic"/>
          <w:spacing w:val="-2"/>
          <w:lang w:val="ko-KR" w:bidi="ko-KR"/>
        </w:rPr>
        <w:t xml:space="preserve"> </w:t>
      </w:r>
      <w:r w:rsidRPr="00136CE3">
        <w:rPr>
          <w:rFonts w:eastAsia="Malgun Gothic"/>
          <w:spacing w:val="-2"/>
          <w:lang w:val="ko-KR" w:bidi="ko-KR"/>
        </w:rPr>
        <w:t>데</w:t>
      </w:r>
      <w:r w:rsidRPr="00136CE3">
        <w:rPr>
          <w:rFonts w:eastAsia="Malgun Gothic"/>
          <w:spacing w:val="-2"/>
          <w:lang w:val="ko-KR" w:bidi="ko-KR"/>
        </w:rPr>
        <w:t xml:space="preserve"> </w:t>
      </w:r>
      <w:r w:rsidRPr="00136CE3">
        <w:rPr>
          <w:rFonts w:eastAsia="Malgun Gothic"/>
          <w:spacing w:val="-2"/>
          <w:lang w:val="ko-KR" w:bidi="ko-KR"/>
        </w:rPr>
        <w:t>필요한</w:t>
      </w:r>
      <w:r w:rsidRPr="00136CE3">
        <w:rPr>
          <w:rFonts w:eastAsia="Malgun Gothic"/>
          <w:spacing w:val="-2"/>
          <w:lang w:val="ko-KR" w:bidi="ko-KR"/>
        </w:rPr>
        <w:t xml:space="preserve"> </w:t>
      </w:r>
      <w:r w:rsidRPr="00136CE3">
        <w:rPr>
          <w:rFonts w:eastAsia="Malgun Gothic"/>
          <w:spacing w:val="-2"/>
          <w:lang w:val="ko-KR" w:bidi="ko-KR"/>
        </w:rPr>
        <w:t>지원</w:t>
      </w:r>
      <w:r w:rsidRPr="00136CE3">
        <w:rPr>
          <w:rFonts w:eastAsia="Malgun Gothic"/>
          <w:spacing w:val="-2"/>
          <w:lang w:val="ko-KR" w:bidi="ko-KR"/>
        </w:rPr>
        <w:t xml:space="preserve"> </w:t>
      </w:r>
      <w:r w:rsidRPr="00136CE3">
        <w:rPr>
          <w:rFonts w:eastAsia="Malgun Gothic"/>
          <w:spacing w:val="-2"/>
          <w:lang w:val="ko-KR" w:bidi="ko-KR"/>
        </w:rPr>
        <w:t>금액의</w:t>
      </w:r>
      <w:r w:rsidRPr="00136CE3">
        <w:rPr>
          <w:rFonts w:eastAsia="Malgun Gothic"/>
          <w:spacing w:val="-2"/>
          <w:lang w:val="ko-KR" w:bidi="ko-KR"/>
        </w:rPr>
        <w:t xml:space="preserve"> </w:t>
      </w:r>
      <w:r w:rsidRPr="00136CE3">
        <w:rPr>
          <w:rFonts w:eastAsia="Malgun Gothic"/>
          <w:spacing w:val="-2"/>
          <w:lang w:val="ko-KR" w:bidi="ko-KR"/>
        </w:rPr>
        <w:t>지표로</w:t>
      </w:r>
      <w:r w:rsidRPr="00136CE3">
        <w:rPr>
          <w:rFonts w:eastAsia="Malgun Gothic"/>
          <w:spacing w:val="-2"/>
          <w:lang w:val="ko-KR" w:bidi="ko-KR"/>
        </w:rPr>
        <w:t xml:space="preserve"> SBA </w:t>
      </w:r>
      <w:r w:rsidRPr="00136CE3">
        <w:rPr>
          <w:rFonts w:eastAsia="Malgun Gothic"/>
          <w:spacing w:val="-2"/>
          <w:lang w:val="ko-KR" w:bidi="ko-KR"/>
        </w:rPr>
        <w:t>대출</w:t>
      </w:r>
      <w:r w:rsidRPr="00136CE3">
        <w:rPr>
          <w:rFonts w:eastAsia="Malgun Gothic"/>
          <w:spacing w:val="-2"/>
          <w:lang w:val="ko-KR" w:bidi="ko-KR"/>
        </w:rPr>
        <w:t xml:space="preserve"> </w:t>
      </w:r>
      <w:r w:rsidRPr="00136CE3">
        <w:rPr>
          <w:rFonts w:eastAsia="Malgun Gothic"/>
          <w:spacing w:val="-2"/>
          <w:lang w:val="ko-KR" w:bidi="ko-KR"/>
        </w:rPr>
        <w:t>가치를</w:t>
      </w:r>
      <w:r w:rsidRPr="00136CE3">
        <w:rPr>
          <w:rFonts w:eastAsia="Malgun Gothic"/>
          <w:spacing w:val="-2"/>
          <w:lang w:val="ko-KR" w:bidi="ko-KR"/>
        </w:rPr>
        <w:t xml:space="preserve"> </w:t>
      </w:r>
      <w:r w:rsidRPr="00136CE3">
        <w:rPr>
          <w:rFonts w:eastAsia="Malgun Gothic"/>
          <w:spacing w:val="-2"/>
          <w:lang w:val="ko-KR" w:bidi="ko-KR"/>
        </w:rPr>
        <w:t>활용하면</w:t>
      </w:r>
      <w:r w:rsidRPr="00136CE3">
        <w:rPr>
          <w:rFonts w:eastAsia="Malgun Gothic"/>
          <w:spacing w:val="-2"/>
          <w:lang w:val="ko-KR" w:bidi="ko-KR"/>
        </w:rPr>
        <w:t xml:space="preserve"> </w:t>
      </w:r>
      <w:r w:rsidRPr="00136CE3">
        <w:rPr>
          <w:rFonts w:eastAsia="Malgun Gothic"/>
          <w:spacing w:val="-2"/>
          <w:lang w:val="ko-KR" w:bidi="ko-KR"/>
        </w:rPr>
        <w:t>단순히</w:t>
      </w:r>
      <w:r w:rsidRPr="00136CE3">
        <w:rPr>
          <w:rFonts w:eastAsia="Malgun Gothic"/>
          <w:spacing w:val="-2"/>
          <w:lang w:val="ko-KR" w:bidi="ko-KR"/>
        </w:rPr>
        <w:t xml:space="preserve"> FEMA</w:t>
      </w:r>
      <w:r w:rsidRPr="00136CE3">
        <w:rPr>
          <w:rFonts w:eastAsia="Malgun Gothic"/>
          <w:spacing w:val="-2"/>
          <w:lang w:val="ko-KR" w:bidi="ko-KR"/>
        </w:rPr>
        <w:t>가</w:t>
      </w:r>
      <w:r w:rsidRPr="00136CE3">
        <w:rPr>
          <w:rFonts w:eastAsia="Malgun Gothic"/>
          <w:spacing w:val="-2"/>
          <w:lang w:val="ko-KR" w:bidi="ko-KR"/>
        </w:rPr>
        <w:t xml:space="preserve"> </w:t>
      </w:r>
      <w:r w:rsidRPr="00136CE3">
        <w:rPr>
          <w:rFonts w:eastAsia="Malgun Gothic"/>
          <w:spacing w:val="-2"/>
          <w:lang w:val="ko-KR" w:bidi="ko-KR"/>
        </w:rPr>
        <w:t>조사한</w:t>
      </w:r>
      <w:r w:rsidRPr="00136CE3">
        <w:rPr>
          <w:rFonts w:eastAsia="Malgun Gothic"/>
          <w:spacing w:val="-2"/>
          <w:lang w:val="ko-KR" w:bidi="ko-KR"/>
        </w:rPr>
        <w:t xml:space="preserve"> </w:t>
      </w:r>
      <w:r w:rsidRPr="00136CE3">
        <w:rPr>
          <w:rFonts w:eastAsia="Malgun Gothic"/>
          <w:spacing w:val="-2"/>
          <w:lang w:val="ko-KR" w:bidi="ko-KR"/>
        </w:rPr>
        <w:t>피해만</w:t>
      </w:r>
      <w:r w:rsidRPr="00136CE3">
        <w:rPr>
          <w:rFonts w:eastAsia="Malgun Gothic"/>
          <w:spacing w:val="-2"/>
          <w:lang w:val="ko-KR" w:bidi="ko-KR"/>
        </w:rPr>
        <w:t xml:space="preserve"> </w:t>
      </w:r>
      <w:r w:rsidRPr="00136CE3">
        <w:rPr>
          <w:rFonts w:eastAsia="Malgun Gothic"/>
          <w:spacing w:val="-2"/>
          <w:lang w:val="ko-KR" w:bidi="ko-KR"/>
        </w:rPr>
        <w:t>보는</w:t>
      </w:r>
      <w:r w:rsidRPr="00136CE3">
        <w:rPr>
          <w:rFonts w:eastAsia="Malgun Gothic"/>
          <w:spacing w:val="-2"/>
          <w:lang w:val="ko-KR" w:bidi="ko-KR"/>
        </w:rPr>
        <w:t xml:space="preserve"> </w:t>
      </w:r>
      <w:r w:rsidRPr="00136CE3">
        <w:rPr>
          <w:rFonts w:eastAsia="Malgun Gothic"/>
          <w:spacing w:val="-2"/>
          <w:lang w:val="ko-KR" w:bidi="ko-KR"/>
        </w:rPr>
        <w:t>것보다</w:t>
      </w:r>
      <w:r w:rsidRPr="00136CE3">
        <w:rPr>
          <w:rFonts w:eastAsia="Malgun Gothic"/>
          <w:spacing w:val="-2"/>
          <w:lang w:val="ko-KR" w:bidi="ko-KR"/>
        </w:rPr>
        <w:t xml:space="preserve"> </w:t>
      </w:r>
      <w:r w:rsidRPr="00136CE3">
        <w:rPr>
          <w:rFonts w:eastAsia="Malgun Gothic"/>
          <w:spacing w:val="-2"/>
          <w:lang w:val="ko-KR" w:bidi="ko-KR"/>
        </w:rPr>
        <w:t>복구</w:t>
      </w:r>
      <w:r w:rsidRPr="00136CE3">
        <w:rPr>
          <w:rFonts w:eastAsia="Malgun Gothic"/>
          <w:spacing w:val="-2"/>
          <w:lang w:val="ko-KR" w:bidi="ko-KR"/>
        </w:rPr>
        <w:t xml:space="preserve"> </w:t>
      </w:r>
      <w:r w:rsidRPr="00136CE3">
        <w:rPr>
          <w:rFonts w:eastAsia="Malgun Gothic"/>
          <w:spacing w:val="-2"/>
          <w:lang w:val="ko-KR" w:bidi="ko-KR"/>
        </w:rPr>
        <w:t>상황을</w:t>
      </w:r>
      <w:r w:rsidRPr="00136CE3">
        <w:rPr>
          <w:rFonts w:eastAsia="Malgun Gothic"/>
          <w:spacing w:val="-2"/>
          <w:lang w:val="ko-KR" w:bidi="ko-KR"/>
        </w:rPr>
        <w:t xml:space="preserve"> </w:t>
      </w:r>
      <w:r w:rsidRPr="00136CE3">
        <w:rPr>
          <w:rFonts w:eastAsia="Malgun Gothic"/>
          <w:spacing w:val="-2"/>
          <w:lang w:val="ko-KR" w:bidi="ko-KR"/>
        </w:rPr>
        <w:t>더</w:t>
      </w:r>
      <w:r w:rsidRPr="00136CE3">
        <w:rPr>
          <w:rFonts w:eastAsia="Malgun Gothic"/>
          <w:spacing w:val="-2"/>
          <w:lang w:val="ko-KR" w:bidi="ko-KR"/>
        </w:rPr>
        <w:t xml:space="preserve"> </w:t>
      </w:r>
      <w:r w:rsidRPr="00136CE3">
        <w:rPr>
          <w:rFonts w:eastAsia="Malgun Gothic"/>
          <w:spacing w:val="-2"/>
          <w:lang w:val="ko-KR" w:bidi="ko-KR"/>
        </w:rPr>
        <w:t>포괄적으로</w:t>
      </w:r>
      <w:r w:rsidRPr="00136CE3">
        <w:rPr>
          <w:rFonts w:eastAsia="Malgun Gothic"/>
          <w:spacing w:val="-2"/>
          <w:lang w:val="ko-KR" w:bidi="ko-KR"/>
        </w:rPr>
        <w:t xml:space="preserve"> </w:t>
      </w:r>
      <w:r w:rsidRPr="00136CE3">
        <w:rPr>
          <w:rFonts w:eastAsia="Malgun Gothic"/>
          <w:spacing w:val="-2"/>
          <w:lang w:val="ko-KR" w:bidi="ko-KR"/>
        </w:rPr>
        <w:t>파악할</w:t>
      </w:r>
      <w:r w:rsidRPr="00136CE3">
        <w:rPr>
          <w:rFonts w:eastAsia="Malgun Gothic"/>
          <w:spacing w:val="-2"/>
          <w:lang w:val="ko-KR" w:bidi="ko-KR"/>
        </w:rPr>
        <w:t xml:space="preserve"> </w:t>
      </w:r>
      <w:r w:rsidRPr="00136CE3">
        <w:rPr>
          <w:rFonts w:eastAsia="Malgun Gothic"/>
          <w:spacing w:val="-2"/>
          <w:lang w:val="ko-KR" w:bidi="ko-KR"/>
        </w:rPr>
        <w:t>수</w:t>
      </w:r>
      <w:r w:rsidRPr="00136CE3">
        <w:rPr>
          <w:rFonts w:eastAsia="Malgun Gothic"/>
          <w:spacing w:val="-2"/>
          <w:lang w:val="ko-KR" w:bidi="ko-KR"/>
        </w:rPr>
        <w:t xml:space="preserve"> </w:t>
      </w:r>
      <w:r w:rsidRPr="00136CE3">
        <w:rPr>
          <w:rFonts w:eastAsia="Malgun Gothic"/>
          <w:spacing w:val="-2"/>
          <w:lang w:val="ko-KR" w:bidi="ko-KR"/>
        </w:rPr>
        <w:t>있습니다</w:t>
      </w:r>
      <w:r w:rsidRPr="00136CE3">
        <w:rPr>
          <w:rFonts w:eastAsia="Malgun Gothic"/>
          <w:spacing w:val="-2"/>
          <w:lang w:val="ko-KR" w:bidi="ko-KR"/>
        </w:rPr>
        <w:t>. SBA</w:t>
      </w:r>
      <w:r w:rsidRPr="00136CE3">
        <w:rPr>
          <w:rFonts w:eastAsia="Malgun Gothic"/>
          <w:spacing w:val="-2"/>
          <w:lang w:val="ko-KR" w:bidi="ko-KR"/>
        </w:rPr>
        <w:t>는</w:t>
      </w:r>
      <w:r w:rsidRPr="00136CE3">
        <w:rPr>
          <w:rFonts w:eastAsia="Malgun Gothic"/>
          <w:spacing w:val="-2"/>
          <w:lang w:val="ko-KR" w:bidi="ko-KR"/>
        </w:rPr>
        <w:t xml:space="preserve"> </w:t>
      </w:r>
      <w:r w:rsidRPr="00136CE3">
        <w:rPr>
          <w:rFonts w:eastAsia="Malgun Gothic"/>
          <w:spacing w:val="-2"/>
          <w:lang w:val="ko-KR" w:bidi="ko-KR"/>
        </w:rPr>
        <w:t>손상된</w:t>
      </w:r>
      <w:r w:rsidRPr="00136CE3">
        <w:rPr>
          <w:rFonts w:eastAsia="Malgun Gothic"/>
          <w:spacing w:val="-2"/>
          <w:lang w:val="ko-KR" w:bidi="ko-KR"/>
        </w:rPr>
        <w:t xml:space="preserve"> </w:t>
      </w:r>
      <w:r w:rsidRPr="00136CE3">
        <w:rPr>
          <w:rFonts w:eastAsia="Malgun Gothic"/>
          <w:spacing w:val="-2"/>
          <w:lang w:val="ko-KR" w:bidi="ko-KR"/>
        </w:rPr>
        <w:t>구조물을</w:t>
      </w:r>
      <w:r w:rsidRPr="00136CE3">
        <w:rPr>
          <w:rFonts w:eastAsia="Malgun Gothic"/>
          <w:spacing w:val="-2"/>
          <w:lang w:val="ko-KR" w:bidi="ko-KR"/>
        </w:rPr>
        <w:t xml:space="preserve"> </w:t>
      </w:r>
      <w:r w:rsidRPr="00136CE3">
        <w:rPr>
          <w:rFonts w:eastAsia="Malgun Gothic"/>
          <w:spacing w:val="-2"/>
          <w:lang w:val="ko-KR" w:bidi="ko-KR"/>
        </w:rPr>
        <w:t>수리하거나</w:t>
      </w:r>
      <w:r w:rsidRPr="00136CE3">
        <w:rPr>
          <w:rFonts w:eastAsia="Malgun Gothic"/>
          <w:spacing w:val="-2"/>
          <w:lang w:val="ko-KR" w:bidi="ko-KR"/>
        </w:rPr>
        <w:t xml:space="preserve"> </w:t>
      </w:r>
      <w:r w:rsidRPr="00136CE3">
        <w:rPr>
          <w:rFonts w:eastAsia="Malgun Gothic"/>
          <w:spacing w:val="-2"/>
          <w:lang w:val="ko-KR" w:bidi="ko-KR"/>
        </w:rPr>
        <w:t>교체하기</w:t>
      </w:r>
      <w:r w:rsidRPr="00136CE3">
        <w:rPr>
          <w:rFonts w:eastAsia="Malgun Gothic"/>
          <w:spacing w:val="-2"/>
          <w:lang w:val="ko-KR" w:bidi="ko-KR"/>
        </w:rPr>
        <w:t xml:space="preserve"> </w:t>
      </w:r>
      <w:r w:rsidRPr="00136CE3">
        <w:rPr>
          <w:rFonts w:eastAsia="Malgun Gothic"/>
          <w:spacing w:val="-2"/>
          <w:lang w:val="ko-KR" w:bidi="ko-KR"/>
        </w:rPr>
        <w:t>위해</w:t>
      </w:r>
      <w:r w:rsidRPr="00136CE3">
        <w:rPr>
          <w:rFonts w:eastAsia="Malgun Gothic"/>
          <w:spacing w:val="-2"/>
          <w:lang w:val="ko-KR" w:bidi="ko-KR"/>
        </w:rPr>
        <w:t xml:space="preserve"> </w:t>
      </w:r>
      <w:r w:rsidRPr="00136CE3">
        <w:rPr>
          <w:rFonts w:eastAsia="Malgun Gothic"/>
          <w:spacing w:val="-2"/>
          <w:lang w:val="ko-KR" w:bidi="ko-KR"/>
        </w:rPr>
        <w:t>현재</w:t>
      </w:r>
      <w:r w:rsidRPr="00136CE3">
        <w:rPr>
          <w:rFonts w:eastAsia="Malgun Gothic"/>
          <w:spacing w:val="-2"/>
          <w:lang w:val="ko-KR" w:bidi="ko-KR"/>
        </w:rPr>
        <w:t xml:space="preserve"> </w:t>
      </w:r>
      <w:r w:rsidRPr="00136CE3">
        <w:rPr>
          <w:rFonts w:eastAsia="Malgun Gothic"/>
          <w:spacing w:val="-2"/>
          <w:lang w:val="ko-KR" w:bidi="ko-KR"/>
        </w:rPr>
        <w:t>시장</w:t>
      </w:r>
      <w:r w:rsidRPr="00136CE3">
        <w:rPr>
          <w:rFonts w:eastAsia="Malgun Gothic"/>
          <w:spacing w:val="-2"/>
          <w:lang w:val="ko-KR" w:bidi="ko-KR"/>
        </w:rPr>
        <w:t xml:space="preserve"> </w:t>
      </w:r>
      <w:r w:rsidRPr="00136CE3">
        <w:rPr>
          <w:rFonts w:eastAsia="Malgun Gothic"/>
          <w:spacing w:val="-2"/>
          <w:lang w:val="ko-KR" w:bidi="ko-KR"/>
        </w:rPr>
        <w:t>비용을</w:t>
      </w:r>
      <w:r w:rsidRPr="00136CE3">
        <w:rPr>
          <w:rFonts w:eastAsia="Malgun Gothic"/>
          <w:spacing w:val="-2"/>
          <w:lang w:val="ko-KR" w:bidi="ko-KR"/>
        </w:rPr>
        <w:t xml:space="preserve"> </w:t>
      </w:r>
      <w:r w:rsidRPr="00136CE3">
        <w:rPr>
          <w:rFonts w:eastAsia="Malgun Gothic"/>
          <w:spacing w:val="-2"/>
          <w:lang w:val="ko-KR" w:bidi="ko-KR"/>
        </w:rPr>
        <w:t>보다</w:t>
      </w:r>
      <w:r w:rsidRPr="00136CE3">
        <w:rPr>
          <w:rFonts w:eastAsia="Malgun Gothic"/>
          <w:spacing w:val="-2"/>
          <w:lang w:val="ko-KR" w:bidi="ko-KR"/>
        </w:rPr>
        <w:t xml:space="preserve"> </w:t>
      </w:r>
      <w:r w:rsidRPr="00136CE3">
        <w:rPr>
          <w:rFonts w:eastAsia="Malgun Gothic"/>
          <w:spacing w:val="-2"/>
          <w:lang w:val="ko-KR" w:bidi="ko-KR"/>
        </w:rPr>
        <w:t>자세히</w:t>
      </w:r>
      <w:r w:rsidRPr="00136CE3">
        <w:rPr>
          <w:rFonts w:eastAsia="Malgun Gothic"/>
          <w:spacing w:val="-2"/>
          <w:lang w:val="ko-KR" w:bidi="ko-KR"/>
        </w:rPr>
        <w:t xml:space="preserve"> </w:t>
      </w:r>
      <w:r w:rsidRPr="00136CE3">
        <w:rPr>
          <w:rFonts w:eastAsia="Malgun Gothic"/>
          <w:spacing w:val="-2"/>
          <w:lang w:val="ko-KR" w:bidi="ko-KR"/>
        </w:rPr>
        <w:t>평가할</w:t>
      </w:r>
      <w:r w:rsidRPr="00136CE3">
        <w:rPr>
          <w:rFonts w:eastAsia="Malgun Gothic"/>
          <w:spacing w:val="-2"/>
          <w:lang w:val="ko-KR" w:bidi="ko-KR"/>
        </w:rPr>
        <w:t xml:space="preserve"> </w:t>
      </w:r>
      <w:r w:rsidRPr="00136CE3">
        <w:rPr>
          <w:rFonts w:eastAsia="Malgun Gothic"/>
          <w:spacing w:val="-2"/>
          <w:lang w:val="ko-KR" w:bidi="ko-KR"/>
        </w:rPr>
        <w:t>수</w:t>
      </w:r>
      <w:r w:rsidRPr="00136CE3">
        <w:rPr>
          <w:rFonts w:eastAsia="Malgun Gothic"/>
          <w:spacing w:val="-2"/>
          <w:lang w:val="ko-KR" w:bidi="ko-KR"/>
        </w:rPr>
        <w:t xml:space="preserve"> </w:t>
      </w:r>
      <w:r w:rsidRPr="00136CE3">
        <w:rPr>
          <w:rFonts w:eastAsia="Malgun Gothic"/>
          <w:spacing w:val="-2"/>
          <w:lang w:val="ko-KR" w:bidi="ko-KR"/>
        </w:rPr>
        <w:t>있도록</w:t>
      </w:r>
      <w:r w:rsidRPr="00136CE3">
        <w:rPr>
          <w:rFonts w:eastAsia="Malgun Gothic"/>
          <w:spacing w:val="-2"/>
          <w:lang w:val="ko-KR" w:bidi="ko-KR"/>
        </w:rPr>
        <w:t xml:space="preserve"> </w:t>
      </w:r>
      <w:r w:rsidRPr="00136CE3">
        <w:rPr>
          <w:rFonts w:eastAsia="Malgun Gothic"/>
          <w:spacing w:val="-2"/>
          <w:lang w:val="ko-KR" w:bidi="ko-KR"/>
        </w:rPr>
        <w:t>훈련된</w:t>
      </w:r>
      <w:r w:rsidRPr="00136CE3">
        <w:rPr>
          <w:rFonts w:eastAsia="Malgun Gothic"/>
          <w:spacing w:val="-2"/>
          <w:lang w:val="ko-KR" w:bidi="ko-KR"/>
        </w:rPr>
        <w:t xml:space="preserve"> </w:t>
      </w:r>
      <w:r w:rsidRPr="00136CE3">
        <w:rPr>
          <w:rFonts w:eastAsia="Malgun Gothic"/>
          <w:spacing w:val="-2"/>
          <w:lang w:val="ko-KR" w:bidi="ko-KR"/>
        </w:rPr>
        <w:t>건설</w:t>
      </w:r>
      <w:r w:rsidRPr="00136CE3">
        <w:rPr>
          <w:rFonts w:eastAsia="Malgun Gothic"/>
          <w:spacing w:val="-2"/>
          <w:lang w:val="ko-KR" w:bidi="ko-KR"/>
        </w:rPr>
        <w:t xml:space="preserve"> </w:t>
      </w:r>
      <w:r w:rsidRPr="00136CE3">
        <w:rPr>
          <w:rFonts w:eastAsia="Malgun Gothic"/>
          <w:spacing w:val="-2"/>
          <w:lang w:val="ko-KR" w:bidi="ko-KR"/>
        </w:rPr>
        <w:t>전문가를</w:t>
      </w:r>
      <w:r w:rsidRPr="00136CE3">
        <w:rPr>
          <w:rFonts w:eastAsia="Malgun Gothic"/>
          <w:spacing w:val="-2"/>
          <w:lang w:val="ko-KR" w:bidi="ko-KR"/>
        </w:rPr>
        <w:t xml:space="preserve"> </w:t>
      </w:r>
      <w:r w:rsidRPr="00136CE3">
        <w:rPr>
          <w:rFonts w:eastAsia="Malgun Gothic"/>
          <w:spacing w:val="-2"/>
          <w:lang w:val="ko-KR" w:bidi="ko-KR"/>
        </w:rPr>
        <w:t>파견합니다</w:t>
      </w:r>
      <w:r w:rsidRPr="00136CE3">
        <w:rPr>
          <w:rFonts w:eastAsia="Malgun Gothic"/>
          <w:spacing w:val="-2"/>
          <w:lang w:val="ko-KR" w:bidi="ko-KR"/>
        </w:rPr>
        <w:t xml:space="preserve">. </w:t>
      </w:r>
      <w:r w:rsidRPr="00136CE3">
        <w:rPr>
          <w:rFonts w:eastAsia="Malgun Gothic"/>
          <w:spacing w:val="-2"/>
          <w:lang w:val="ko-KR" w:bidi="ko-KR"/>
        </w:rPr>
        <w:t>또한</w:t>
      </w:r>
      <w:r w:rsidRPr="00136CE3">
        <w:rPr>
          <w:rFonts w:eastAsia="Malgun Gothic"/>
          <w:spacing w:val="-2"/>
          <w:lang w:val="ko-KR" w:bidi="ko-KR"/>
        </w:rPr>
        <w:t xml:space="preserve"> FEMA</w:t>
      </w:r>
      <w:r w:rsidRPr="00136CE3">
        <w:rPr>
          <w:rFonts w:eastAsia="Malgun Gothic"/>
          <w:spacing w:val="-2"/>
          <w:lang w:val="ko-KR" w:bidi="ko-KR"/>
        </w:rPr>
        <w:t>보다</w:t>
      </w:r>
      <w:r w:rsidRPr="00136CE3">
        <w:rPr>
          <w:rFonts w:eastAsia="Malgun Gothic"/>
          <w:spacing w:val="-2"/>
          <w:lang w:val="ko-KR" w:bidi="ko-KR"/>
        </w:rPr>
        <w:t xml:space="preserve"> </w:t>
      </w:r>
      <w:r w:rsidRPr="00136CE3">
        <w:rPr>
          <w:rFonts w:eastAsia="Malgun Gothic"/>
          <w:spacing w:val="-2"/>
          <w:lang w:val="ko-KR" w:bidi="ko-KR"/>
        </w:rPr>
        <w:t>더</w:t>
      </w:r>
      <w:r w:rsidRPr="00136CE3">
        <w:rPr>
          <w:rFonts w:eastAsia="Malgun Gothic"/>
          <w:spacing w:val="-2"/>
          <w:lang w:val="ko-KR" w:bidi="ko-KR"/>
        </w:rPr>
        <w:t xml:space="preserve"> </w:t>
      </w:r>
      <w:r w:rsidRPr="00136CE3">
        <w:rPr>
          <w:rFonts w:eastAsia="Malgun Gothic"/>
          <w:spacing w:val="-2"/>
          <w:lang w:val="ko-KR" w:bidi="ko-KR"/>
        </w:rPr>
        <w:t>포괄적이고</w:t>
      </w:r>
      <w:r w:rsidRPr="00136CE3">
        <w:rPr>
          <w:rFonts w:eastAsia="Malgun Gothic"/>
          <w:spacing w:val="-2"/>
          <w:lang w:val="ko-KR" w:bidi="ko-KR"/>
        </w:rPr>
        <w:t xml:space="preserve"> </w:t>
      </w:r>
      <w:r w:rsidRPr="00136CE3">
        <w:rPr>
          <w:rFonts w:eastAsia="Malgun Gothic"/>
          <w:spacing w:val="-2"/>
          <w:lang w:val="ko-KR" w:bidi="ko-KR"/>
        </w:rPr>
        <w:t>종종</w:t>
      </w:r>
      <w:r w:rsidRPr="00136CE3">
        <w:rPr>
          <w:rFonts w:eastAsia="Malgun Gothic"/>
          <w:spacing w:val="-2"/>
          <w:lang w:val="ko-KR" w:bidi="ko-KR"/>
        </w:rPr>
        <w:t xml:space="preserve"> </w:t>
      </w:r>
      <w:r w:rsidRPr="00136CE3">
        <w:rPr>
          <w:rFonts w:eastAsia="Malgun Gothic"/>
          <w:spacing w:val="-2"/>
          <w:lang w:val="ko-KR" w:bidi="ko-KR"/>
        </w:rPr>
        <w:t>더</w:t>
      </w:r>
      <w:r w:rsidRPr="00136CE3">
        <w:rPr>
          <w:rFonts w:eastAsia="Malgun Gothic"/>
          <w:spacing w:val="-2"/>
          <w:lang w:val="ko-KR" w:bidi="ko-KR"/>
        </w:rPr>
        <w:t xml:space="preserve"> </w:t>
      </w:r>
      <w:r w:rsidRPr="00136CE3">
        <w:rPr>
          <w:rFonts w:eastAsia="Malgun Gothic"/>
          <w:spacing w:val="-2"/>
          <w:lang w:val="ko-KR" w:bidi="ko-KR"/>
        </w:rPr>
        <w:t>높은</w:t>
      </w:r>
      <w:r w:rsidRPr="00136CE3">
        <w:rPr>
          <w:rFonts w:eastAsia="Malgun Gothic"/>
          <w:spacing w:val="-2"/>
          <w:lang w:val="ko-KR" w:bidi="ko-KR"/>
        </w:rPr>
        <w:t xml:space="preserve"> </w:t>
      </w:r>
      <w:r w:rsidRPr="00136CE3">
        <w:rPr>
          <w:rFonts w:eastAsia="Malgun Gothic"/>
          <w:spacing w:val="-2"/>
          <w:lang w:val="ko-KR" w:bidi="ko-KR"/>
        </w:rPr>
        <w:t>복구</w:t>
      </w:r>
      <w:r w:rsidRPr="00136CE3">
        <w:rPr>
          <w:rFonts w:eastAsia="Malgun Gothic"/>
          <w:spacing w:val="-2"/>
          <w:lang w:val="ko-KR" w:bidi="ko-KR"/>
        </w:rPr>
        <w:t xml:space="preserve"> </w:t>
      </w:r>
      <w:r w:rsidRPr="00136CE3">
        <w:rPr>
          <w:rFonts w:eastAsia="Malgun Gothic"/>
          <w:spacing w:val="-2"/>
          <w:lang w:val="ko-KR" w:bidi="ko-KR"/>
        </w:rPr>
        <w:t>비용을</w:t>
      </w:r>
      <w:r w:rsidRPr="00136CE3">
        <w:rPr>
          <w:rFonts w:eastAsia="Malgun Gothic"/>
          <w:spacing w:val="-2"/>
          <w:lang w:val="ko-KR" w:bidi="ko-KR"/>
        </w:rPr>
        <w:t xml:space="preserve"> </w:t>
      </w:r>
      <w:r w:rsidRPr="00136CE3">
        <w:rPr>
          <w:rFonts w:eastAsia="Malgun Gothic"/>
          <w:spacing w:val="-2"/>
          <w:lang w:val="ko-KR" w:bidi="ko-KR"/>
        </w:rPr>
        <w:t>지원하기</w:t>
      </w:r>
      <w:r w:rsidRPr="00136CE3">
        <w:rPr>
          <w:rFonts w:eastAsia="Malgun Gothic"/>
          <w:spacing w:val="-2"/>
          <w:lang w:val="ko-KR" w:bidi="ko-KR"/>
        </w:rPr>
        <w:t xml:space="preserve"> </w:t>
      </w:r>
      <w:r w:rsidRPr="00136CE3">
        <w:rPr>
          <w:rFonts w:eastAsia="Malgun Gothic"/>
          <w:spacing w:val="-2"/>
          <w:lang w:val="ko-KR" w:bidi="ko-KR"/>
        </w:rPr>
        <w:t>위해</w:t>
      </w:r>
      <w:r w:rsidRPr="00136CE3">
        <w:rPr>
          <w:rFonts w:eastAsia="Malgun Gothic"/>
          <w:spacing w:val="-2"/>
          <w:lang w:val="ko-KR" w:bidi="ko-KR"/>
        </w:rPr>
        <w:t xml:space="preserve"> </w:t>
      </w:r>
      <w:r w:rsidRPr="00136CE3">
        <w:rPr>
          <w:rFonts w:eastAsia="Malgun Gothic"/>
          <w:spacing w:val="-2"/>
          <w:lang w:val="ko-KR" w:bidi="ko-KR"/>
        </w:rPr>
        <w:t>필요한</w:t>
      </w:r>
      <w:r w:rsidRPr="00136CE3">
        <w:rPr>
          <w:rFonts w:eastAsia="Malgun Gothic"/>
          <w:spacing w:val="-2"/>
          <w:lang w:val="ko-KR" w:bidi="ko-KR"/>
        </w:rPr>
        <w:t xml:space="preserve"> </w:t>
      </w:r>
      <w:r w:rsidRPr="00136CE3">
        <w:rPr>
          <w:rFonts w:eastAsia="Malgun Gothic"/>
          <w:spacing w:val="-2"/>
          <w:lang w:val="ko-KR" w:bidi="ko-KR"/>
        </w:rPr>
        <w:t>복구</w:t>
      </w:r>
      <w:r w:rsidRPr="00136CE3">
        <w:rPr>
          <w:rFonts w:eastAsia="Malgun Gothic"/>
          <w:spacing w:val="-2"/>
          <w:lang w:val="ko-KR" w:bidi="ko-KR"/>
        </w:rPr>
        <w:t xml:space="preserve"> </w:t>
      </w:r>
      <w:r w:rsidRPr="00136CE3">
        <w:rPr>
          <w:rFonts w:eastAsia="Malgun Gothic"/>
          <w:spacing w:val="-2"/>
          <w:lang w:val="ko-KR" w:bidi="ko-KR"/>
        </w:rPr>
        <w:t>비용을</w:t>
      </w:r>
      <w:r w:rsidRPr="00136CE3">
        <w:rPr>
          <w:rFonts w:eastAsia="Malgun Gothic"/>
          <w:spacing w:val="-2"/>
          <w:lang w:val="ko-KR" w:bidi="ko-KR"/>
        </w:rPr>
        <w:t xml:space="preserve"> </w:t>
      </w:r>
      <w:r w:rsidRPr="00136CE3">
        <w:rPr>
          <w:rFonts w:eastAsia="Malgun Gothic"/>
          <w:spacing w:val="-2"/>
          <w:lang w:val="ko-KR" w:bidi="ko-KR"/>
        </w:rPr>
        <w:t>최대</w:t>
      </w:r>
      <w:r w:rsidRPr="00136CE3">
        <w:rPr>
          <w:rFonts w:eastAsia="Malgun Gothic"/>
          <w:spacing w:val="-2"/>
          <w:lang w:val="ko-KR" w:bidi="ko-KR"/>
        </w:rPr>
        <w:t xml:space="preserve"> 20%</w:t>
      </w:r>
      <w:r w:rsidRPr="00136CE3">
        <w:rPr>
          <w:rFonts w:eastAsia="Malgun Gothic"/>
          <w:spacing w:val="-2"/>
          <w:lang w:val="ko-KR" w:bidi="ko-KR"/>
        </w:rPr>
        <w:t>까지</w:t>
      </w:r>
      <w:r w:rsidRPr="00136CE3">
        <w:rPr>
          <w:rFonts w:eastAsia="Malgun Gothic"/>
          <w:spacing w:val="-2"/>
          <w:lang w:val="ko-KR" w:bidi="ko-KR"/>
        </w:rPr>
        <w:t xml:space="preserve"> </w:t>
      </w:r>
      <w:r w:rsidRPr="00136CE3">
        <w:rPr>
          <w:rFonts w:eastAsia="Malgun Gothic"/>
          <w:spacing w:val="-2"/>
          <w:lang w:val="ko-KR" w:bidi="ko-KR"/>
        </w:rPr>
        <w:t>절감할</w:t>
      </w:r>
      <w:r w:rsidRPr="00136CE3">
        <w:rPr>
          <w:rFonts w:eastAsia="Malgun Gothic"/>
          <w:spacing w:val="-2"/>
          <w:lang w:val="ko-KR" w:bidi="ko-KR"/>
        </w:rPr>
        <w:t xml:space="preserve"> </w:t>
      </w:r>
      <w:r w:rsidRPr="00136CE3">
        <w:rPr>
          <w:rFonts w:eastAsia="Malgun Gothic"/>
          <w:spacing w:val="-2"/>
          <w:lang w:val="ko-KR" w:bidi="ko-KR"/>
        </w:rPr>
        <w:t>수</w:t>
      </w:r>
      <w:r w:rsidRPr="00136CE3">
        <w:rPr>
          <w:rFonts w:eastAsia="Malgun Gothic"/>
          <w:spacing w:val="-2"/>
          <w:lang w:val="ko-KR" w:bidi="ko-KR"/>
        </w:rPr>
        <w:t xml:space="preserve"> </w:t>
      </w:r>
      <w:r w:rsidRPr="00136CE3">
        <w:rPr>
          <w:rFonts w:eastAsia="Malgun Gothic"/>
          <w:spacing w:val="-2"/>
          <w:lang w:val="ko-KR" w:bidi="ko-KR"/>
        </w:rPr>
        <w:t>있습니다</w:t>
      </w:r>
      <w:r w:rsidRPr="00136CE3">
        <w:rPr>
          <w:rFonts w:eastAsia="Malgun Gothic"/>
          <w:spacing w:val="-2"/>
          <w:lang w:val="ko-KR" w:bidi="ko-KR"/>
        </w:rPr>
        <w:t>. SBA</w:t>
      </w:r>
      <w:r w:rsidRPr="00136CE3">
        <w:rPr>
          <w:rFonts w:eastAsia="Malgun Gothic"/>
          <w:spacing w:val="-2"/>
          <w:lang w:val="ko-KR" w:bidi="ko-KR"/>
        </w:rPr>
        <w:t>의</w:t>
      </w:r>
      <w:r w:rsidRPr="00136CE3">
        <w:rPr>
          <w:rFonts w:eastAsia="Malgun Gothic"/>
          <w:spacing w:val="-2"/>
          <w:lang w:val="ko-KR" w:bidi="ko-KR"/>
        </w:rPr>
        <w:t xml:space="preserve"> </w:t>
      </w:r>
      <w:r w:rsidRPr="00136CE3">
        <w:rPr>
          <w:rFonts w:eastAsia="Malgun Gothic"/>
          <w:spacing w:val="-2"/>
          <w:lang w:val="ko-KR" w:bidi="ko-KR"/>
        </w:rPr>
        <w:t>추정치가</w:t>
      </w:r>
      <w:r w:rsidRPr="00136CE3">
        <w:rPr>
          <w:rFonts w:eastAsia="Malgun Gothic"/>
          <w:spacing w:val="-2"/>
          <w:lang w:val="ko-KR" w:bidi="ko-KR"/>
        </w:rPr>
        <w:t xml:space="preserve"> </w:t>
      </w:r>
      <w:r w:rsidRPr="00136CE3">
        <w:rPr>
          <w:rFonts w:eastAsia="Malgun Gothic"/>
          <w:spacing w:val="-2"/>
          <w:lang w:val="ko-KR" w:bidi="ko-KR"/>
        </w:rPr>
        <w:t>두</w:t>
      </w:r>
      <w:r w:rsidRPr="00136CE3">
        <w:rPr>
          <w:rFonts w:eastAsia="Malgun Gothic"/>
          <w:spacing w:val="-2"/>
          <w:lang w:val="ko-KR" w:bidi="ko-KR"/>
        </w:rPr>
        <w:t xml:space="preserve"> </w:t>
      </w:r>
      <w:r w:rsidRPr="00136CE3">
        <w:rPr>
          <w:rFonts w:eastAsia="Malgun Gothic"/>
          <w:spacing w:val="-2"/>
          <w:lang w:val="ko-KR" w:bidi="ko-KR"/>
        </w:rPr>
        <w:t>데이터</w:t>
      </w:r>
      <w:r w:rsidRPr="00136CE3">
        <w:rPr>
          <w:rFonts w:eastAsia="Malgun Gothic"/>
          <w:spacing w:val="-2"/>
          <w:lang w:val="ko-KR" w:bidi="ko-KR"/>
        </w:rPr>
        <w:t xml:space="preserve"> </w:t>
      </w:r>
      <w:r w:rsidRPr="00136CE3">
        <w:rPr>
          <w:rFonts w:eastAsia="Malgun Gothic"/>
          <w:spacing w:val="-2"/>
          <w:lang w:val="ko-KR" w:bidi="ko-KR"/>
        </w:rPr>
        <w:t>세트</w:t>
      </w:r>
      <w:r w:rsidRPr="00136CE3">
        <w:rPr>
          <w:rFonts w:eastAsia="Malgun Gothic"/>
          <w:spacing w:val="-2"/>
          <w:lang w:val="ko-KR" w:bidi="ko-KR"/>
        </w:rPr>
        <w:t xml:space="preserve"> </w:t>
      </w:r>
      <w:r w:rsidRPr="00136CE3">
        <w:rPr>
          <w:rFonts w:eastAsia="Malgun Gothic"/>
          <w:spacing w:val="-2"/>
          <w:lang w:val="ko-KR" w:bidi="ko-KR"/>
        </w:rPr>
        <w:t>중</w:t>
      </w:r>
      <w:r w:rsidRPr="00136CE3">
        <w:rPr>
          <w:rFonts w:eastAsia="Malgun Gothic"/>
          <w:spacing w:val="-2"/>
          <w:lang w:val="ko-KR" w:bidi="ko-KR"/>
        </w:rPr>
        <w:t xml:space="preserve"> </w:t>
      </w:r>
      <w:r w:rsidRPr="00136CE3">
        <w:rPr>
          <w:rFonts w:eastAsia="Malgun Gothic"/>
          <w:spacing w:val="-2"/>
          <w:lang w:val="ko-KR" w:bidi="ko-KR"/>
        </w:rPr>
        <w:t>더</w:t>
      </w:r>
      <w:r w:rsidRPr="00136CE3">
        <w:rPr>
          <w:rFonts w:eastAsia="Malgun Gothic"/>
          <w:spacing w:val="-2"/>
          <w:lang w:val="ko-KR" w:bidi="ko-KR"/>
        </w:rPr>
        <w:t xml:space="preserve"> </w:t>
      </w:r>
      <w:r w:rsidRPr="00136CE3">
        <w:rPr>
          <w:rFonts w:eastAsia="Malgun Gothic"/>
          <w:spacing w:val="-2"/>
          <w:lang w:val="ko-KR" w:bidi="ko-KR"/>
        </w:rPr>
        <w:t>큰</w:t>
      </w:r>
      <w:r w:rsidRPr="00136CE3">
        <w:rPr>
          <w:rFonts w:eastAsia="Malgun Gothic"/>
          <w:spacing w:val="-2"/>
          <w:lang w:val="ko-KR" w:bidi="ko-KR"/>
        </w:rPr>
        <w:t xml:space="preserve"> </w:t>
      </w:r>
      <w:r w:rsidRPr="00136CE3">
        <w:rPr>
          <w:rFonts w:eastAsia="Malgun Gothic"/>
          <w:spacing w:val="-2"/>
          <w:lang w:val="ko-KR" w:bidi="ko-KR"/>
        </w:rPr>
        <w:t>수치이긴</w:t>
      </w:r>
      <w:r w:rsidRPr="00136CE3">
        <w:rPr>
          <w:rFonts w:eastAsia="Malgun Gothic"/>
          <w:spacing w:val="-2"/>
          <w:lang w:val="ko-KR" w:bidi="ko-KR"/>
        </w:rPr>
        <w:t xml:space="preserve"> </w:t>
      </w:r>
      <w:r w:rsidRPr="00136CE3">
        <w:rPr>
          <w:rFonts w:eastAsia="Malgun Gothic"/>
          <w:spacing w:val="-2"/>
          <w:lang w:val="ko-KR" w:bidi="ko-KR"/>
        </w:rPr>
        <w:t>하지만</w:t>
      </w:r>
      <w:r w:rsidRPr="00136CE3">
        <w:rPr>
          <w:rFonts w:eastAsia="Malgun Gothic"/>
          <w:spacing w:val="-2"/>
          <w:lang w:val="ko-KR" w:bidi="ko-KR"/>
        </w:rPr>
        <w:t xml:space="preserve"> </w:t>
      </w:r>
      <w:r w:rsidRPr="00136CE3">
        <w:rPr>
          <w:rFonts w:eastAsia="Malgun Gothic"/>
          <w:spacing w:val="-2"/>
          <w:lang w:val="ko-KR" w:bidi="ko-KR"/>
        </w:rPr>
        <w:t>여전히</w:t>
      </w:r>
      <w:r w:rsidRPr="00136CE3">
        <w:rPr>
          <w:rFonts w:eastAsia="Malgun Gothic"/>
          <w:spacing w:val="-2"/>
          <w:lang w:val="ko-KR" w:bidi="ko-KR"/>
        </w:rPr>
        <w:t xml:space="preserve"> </w:t>
      </w:r>
      <w:r w:rsidRPr="00136CE3">
        <w:rPr>
          <w:rFonts w:eastAsia="Malgun Gothic"/>
          <w:spacing w:val="-2"/>
          <w:lang w:val="ko-KR" w:bidi="ko-KR"/>
        </w:rPr>
        <w:t>과소평가된</w:t>
      </w:r>
      <w:r w:rsidRPr="00136CE3">
        <w:rPr>
          <w:rFonts w:eastAsia="Malgun Gothic"/>
          <w:spacing w:val="-2"/>
          <w:lang w:val="ko-KR" w:bidi="ko-KR"/>
        </w:rPr>
        <w:t xml:space="preserve"> </w:t>
      </w:r>
      <w:r w:rsidRPr="00136CE3">
        <w:rPr>
          <w:rFonts w:eastAsia="Malgun Gothic"/>
          <w:spacing w:val="-2"/>
          <w:lang w:val="ko-KR" w:bidi="ko-KR"/>
        </w:rPr>
        <w:t>수치일</w:t>
      </w:r>
      <w:r w:rsidRPr="00136CE3">
        <w:rPr>
          <w:rFonts w:eastAsia="Malgun Gothic"/>
          <w:spacing w:val="-2"/>
          <w:lang w:val="ko-KR" w:bidi="ko-KR"/>
        </w:rPr>
        <w:t xml:space="preserve"> </w:t>
      </w:r>
      <w:r w:rsidRPr="00136CE3">
        <w:rPr>
          <w:rFonts w:eastAsia="Malgun Gothic"/>
          <w:spacing w:val="-2"/>
          <w:lang w:val="ko-KR" w:bidi="ko-KR"/>
        </w:rPr>
        <w:t>가능성이</w:t>
      </w:r>
      <w:r w:rsidRPr="00136CE3">
        <w:rPr>
          <w:rFonts w:eastAsia="Malgun Gothic"/>
          <w:spacing w:val="-2"/>
          <w:lang w:val="ko-KR" w:bidi="ko-KR"/>
        </w:rPr>
        <w:t xml:space="preserve"> </w:t>
      </w:r>
      <w:r w:rsidRPr="00136CE3">
        <w:rPr>
          <w:rFonts w:eastAsia="Malgun Gothic"/>
          <w:spacing w:val="-2"/>
          <w:lang w:val="ko-KR" w:bidi="ko-KR"/>
        </w:rPr>
        <w:t>높습니다</w:t>
      </w:r>
      <w:r w:rsidRPr="00136CE3">
        <w:rPr>
          <w:rFonts w:eastAsia="Malgun Gothic"/>
          <w:spacing w:val="-2"/>
          <w:lang w:val="ko-KR" w:bidi="ko-KR"/>
        </w:rPr>
        <w:t xml:space="preserve">. HUD </w:t>
      </w:r>
      <w:r w:rsidRPr="00136CE3">
        <w:rPr>
          <w:rFonts w:eastAsia="Malgun Gothic"/>
          <w:spacing w:val="-2"/>
          <w:lang w:val="ko-KR" w:bidi="ko-KR"/>
        </w:rPr>
        <w:t>지원</w:t>
      </w:r>
      <w:r w:rsidRPr="00136CE3">
        <w:rPr>
          <w:rFonts w:eastAsia="Malgun Gothic"/>
          <w:spacing w:val="-2"/>
          <w:lang w:val="ko-KR" w:bidi="ko-KR"/>
        </w:rPr>
        <w:t xml:space="preserve"> </w:t>
      </w:r>
      <w:r w:rsidRPr="00136CE3">
        <w:rPr>
          <w:rFonts w:eastAsia="Malgun Gothic"/>
          <w:spacing w:val="-2"/>
          <w:lang w:val="ko-KR" w:bidi="ko-KR"/>
        </w:rPr>
        <w:t>주택은</w:t>
      </w:r>
      <w:r w:rsidRPr="00136CE3">
        <w:rPr>
          <w:rFonts w:eastAsia="Malgun Gothic"/>
          <w:spacing w:val="-2"/>
          <w:lang w:val="ko-KR" w:bidi="ko-KR"/>
        </w:rPr>
        <w:t xml:space="preserve"> </w:t>
      </w:r>
      <w:r w:rsidRPr="00136CE3">
        <w:rPr>
          <w:rFonts w:eastAsia="Malgun Gothic"/>
          <w:spacing w:val="-2"/>
          <w:lang w:val="ko-KR" w:bidi="ko-KR"/>
        </w:rPr>
        <w:t>더</w:t>
      </w:r>
      <w:r w:rsidRPr="00136CE3">
        <w:rPr>
          <w:rFonts w:eastAsia="Malgun Gothic"/>
          <w:spacing w:val="-2"/>
          <w:lang w:val="ko-KR" w:bidi="ko-KR"/>
        </w:rPr>
        <w:t xml:space="preserve"> </w:t>
      </w:r>
      <w:r w:rsidRPr="00136CE3">
        <w:rPr>
          <w:rFonts w:eastAsia="Malgun Gothic"/>
          <w:spacing w:val="-2"/>
          <w:lang w:val="ko-KR" w:bidi="ko-KR"/>
        </w:rPr>
        <w:t>높은</w:t>
      </w:r>
      <w:r w:rsidRPr="00136CE3">
        <w:rPr>
          <w:rFonts w:eastAsia="Malgun Gothic"/>
          <w:spacing w:val="-2"/>
          <w:lang w:val="ko-KR" w:bidi="ko-KR"/>
        </w:rPr>
        <w:t xml:space="preserve"> </w:t>
      </w:r>
      <w:r w:rsidRPr="00136CE3">
        <w:rPr>
          <w:rFonts w:eastAsia="Malgun Gothic"/>
          <w:spacing w:val="-2"/>
          <w:lang w:val="ko-KR" w:bidi="ko-KR"/>
        </w:rPr>
        <w:t>수준의</w:t>
      </w:r>
      <w:r w:rsidRPr="00136CE3">
        <w:rPr>
          <w:rFonts w:eastAsia="Malgun Gothic"/>
          <w:spacing w:val="-2"/>
          <w:lang w:val="ko-KR" w:bidi="ko-KR"/>
        </w:rPr>
        <w:t xml:space="preserve"> </w:t>
      </w:r>
      <w:r w:rsidRPr="00136CE3">
        <w:rPr>
          <w:rFonts w:eastAsia="Malgun Gothic"/>
          <w:spacing w:val="-2"/>
          <w:lang w:val="ko-KR" w:bidi="ko-KR"/>
        </w:rPr>
        <w:t>에너지</w:t>
      </w:r>
      <w:r w:rsidRPr="00136CE3">
        <w:rPr>
          <w:rFonts w:eastAsia="Malgun Gothic"/>
          <w:spacing w:val="-2"/>
          <w:lang w:val="ko-KR" w:bidi="ko-KR"/>
        </w:rPr>
        <w:t xml:space="preserve"> </w:t>
      </w:r>
      <w:r w:rsidRPr="00136CE3">
        <w:rPr>
          <w:rFonts w:eastAsia="Malgun Gothic"/>
          <w:spacing w:val="-2"/>
          <w:lang w:val="ko-KR" w:bidi="ko-KR"/>
        </w:rPr>
        <w:t>효율</w:t>
      </w:r>
      <w:r w:rsidRPr="00136CE3">
        <w:rPr>
          <w:rFonts w:eastAsia="Malgun Gothic"/>
          <w:spacing w:val="-2"/>
          <w:lang w:val="ko-KR" w:bidi="ko-KR"/>
        </w:rPr>
        <w:t xml:space="preserve">, </w:t>
      </w:r>
      <w:r w:rsidRPr="00136CE3">
        <w:rPr>
          <w:rFonts w:eastAsia="Malgun Gothic"/>
          <w:spacing w:val="-2"/>
          <w:lang w:val="ko-KR" w:bidi="ko-KR"/>
        </w:rPr>
        <w:t>복원력</w:t>
      </w:r>
      <w:r w:rsidRPr="00136CE3">
        <w:rPr>
          <w:rFonts w:eastAsia="Malgun Gothic"/>
          <w:spacing w:val="-2"/>
          <w:lang w:val="ko-KR" w:bidi="ko-KR"/>
        </w:rPr>
        <w:t xml:space="preserve"> </w:t>
      </w:r>
      <w:r w:rsidRPr="00136CE3">
        <w:rPr>
          <w:rFonts w:eastAsia="Malgun Gothic"/>
          <w:spacing w:val="-2"/>
          <w:lang w:val="ko-KR" w:bidi="ko-KR"/>
        </w:rPr>
        <w:t>또는</w:t>
      </w:r>
      <w:r w:rsidRPr="00136CE3">
        <w:rPr>
          <w:rFonts w:eastAsia="Malgun Gothic"/>
          <w:spacing w:val="-2"/>
          <w:lang w:val="ko-KR" w:bidi="ko-KR"/>
        </w:rPr>
        <w:t xml:space="preserve"> </w:t>
      </w:r>
      <w:r w:rsidRPr="00136CE3">
        <w:rPr>
          <w:rFonts w:eastAsia="Malgun Gothic"/>
          <w:spacing w:val="-2"/>
          <w:lang w:val="ko-KR" w:bidi="ko-KR"/>
        </w:rPr>
        <w:t>완화를</w:t>
      </w:r>
      <w:r w:rsidRPr="00136CE3">
        <w:rPr>
          <w:rFonts w:eastAsia="Malgun Gothic"/>
          <w:spacing w:val="-2"/>
          <w:lang w:val="ko-KR" w:bidi="ko-KR"/>
        </w:rPr>
        <w:t xml:space="preserve"> </w:t>
      </w:r>
      <w:r w:rsidRPr="00136CE3">
        <w:rPr>
          <w:rFonts w:eastAsia="Malgun Gothic"/>
          <w:spacing w:val="-2"/>
          <w:lang w:val="ko-KR" w:bidi="ko-KR"/>
        </w:rPr>
        <w:t>위해</w:t>
      </w:r>
      <w:r w:rsidRPr="00136CE3">
        <w:rPr>
          <w:rFonts w:eastAsia="Malgun Gothic"/>
          <w:spacing w:val="-2"/>
          <w:lang w:val="ko-KR" w:bidi="ko-KR"/>
        </w:rPr>
        <w:t xml:space="preserve"> </w:t>
      </w:r>
      <w:r w:rsidRPr="00136CE3">
        <w:rPr>
          <w:rFonts w:eastAsia="Malgun Gothic"/>
          <w:spacing w:val="-2"/>
          <w:lang w:val="ko-KR" w:bidi="ko-KR"/>
        </w:rPr>
        <w:t>자금을</w:t>
      </w:r>
      <w:r w:rsidRPr="00136CE3">
        <w:rPr>
          <w:rFonts w:eastAsia="Malgun Gothic"/>
          <w:spacing w:val="-2"/>
          <w:lang w:val="ko-KR" w:bidi="ko-KR"/>
        </w:rPr>
        <w:t xml:space="preserve"> </w:t>
      </w:r>
      <w:r w:rsidRPr="00136CE3">
        <w:rPr>
          <w:rFonts w:eastAsia="Malgun Gothic"/>
          <w:spacing w:val="-2"/>
          <w:lang w:val="ko-KR" w:bidi="ko-KR"/>
        </w:rPr>
        <w:t>지원하므로</w:t>
      </w:r>
      <w:r w:rsidRPr="00136CE3">
        <w:rPr>
          <w:rFonts w:eastAsia="Malgun Gothic"/>
          <w:spacing w:val="-2"/>
          <w:lang w:val="ko-KR" w:bidi="ko-KR"/>
        </w:rPr>
        <w:t xml:space="preserve"> </w:t>
      </w:r>
      <w:r w:rsidRPr="00136CE3">
        <w:rPr>
          <w:rFonts w:eastAsia="Malgun Gothic"/>
          <w:spacing w:val="-2"/>
          <w:lang w:val="ko-KR" w:bidi="ko-KR"/>
        </w:rPr>
        <w:t>비용이</w:t>
      </w:r>
      <w:r w:rsidRPr="00136CE3">
        <w:rPr>
          <w:rFonts w:eastAsia="Malgun Gothic"/>
          <w:spacing w:val="-2"/>
          <w:lang w:val="ko-KR" w:bidi="ko-KR"/>
        </w:rPr>
        <w:t xml:space="preserve"> </w:t>
      </w:r>
      <w:r w:rsidRPr="00136CE3">
        <w:rPr>
          <w:rFonts w:eastAsia="Malgun Gothic"/>
          <w:spacing w:val="-2"/>
          <w:lang w:val="ko-KR" w:bidi="ko-KR"/>
        </w:rPr>
        <w:t>더</w:t>
      </w:r>
      <w:r w:rsidRPr="00136CE3">
        <w:rPr>
          <w:rFonts w:eastAsia="Malgun Gothic"/>
          <w:spacing w:val="-2"/>
          <w:lang w:val="ko-KR" w:bidi="ko-KR"/>
        </w:rPr>
        <w:t xml:space="preserve"> </w:t>
      </w:r>
      <w:r w:rsidRPr="00136CE3">
        <w:rPr>
          <w:rFonts w:eastAsia="Malgun Gothic"/>
          <w:spacing w:val="-2"/>
          <w:lang w:val="ko-KR" w:bidi="ko-KR"/>
        </w:rPr>
        <w:t>많이</w:t>
      </w:r>
      <w:r w:rsidRPr="00136CE3">
        <w:rPr>
          <w:rFonts w:eastAsia="Malgun Gothic"/>
          <w:spacing w:val="-2"/>
          <w:lang w:val="ko-KR" w:bidi="ko-KR"/>
        </w:rPr>
        <w:t xml:space="preserve"> </w:t>
      </w:r>
      <w:r w:rsidRPr="00136CE3">
        <w:rPr>
          <w:rFonts w:eastAsia="Malgun Gothic"/>
          <w:spacing w:val="-2"/>
          <w:lang w:val="ko-KR" w:bidi="ko-KR"/>
        </w:rPr>
        <w:t>듭니다</w:t>
      </w:r>
      <w:r w:rsidRPr="00136CE3">
        <w:rPr>
          <w:rFonts w:eastAsia="Malgun Gothic"/>
          <w:spacing w:val="-2"/>
          <w:lang w:val="ko-KR" w:bidi="ko-KR"/>
        </w:rPr>
        <w:t xml:space="preserve">. </w:t>
      </w:r>
      <w:r w:rsidRPr="00136CE3">
        <w:rPr>
          <w:rFonts w:eastAsia="Malgun Gothic"/>
          <w:spacing w:val="-2"/>
          <w:lang w:val="ko-KR" w:bidi="ko-KR"/>
        </w:rPr>
        <w:t>다음</w:t>
      </w:r>
      <w:r w:rsidRPr="00136CE3">
        <w:rPr>
          <w:rFonts w:eastAsia="Malgun Gothic"/>
          <w:spacing w:val="-2"/>
          <w:lang w:val="ko-KR" w:bidi="ko-KR"/>
        </w:rPr>
        <w:t xml:space="preserve"> </w:t>
      </w:r>
      <w:r w:rsidRPr="00136CE3">
        <w:rPr>
          <w:rFonts w:eastAsia="Malgun Gothic"/>
          <w:spacing w:val="-2"/>
          <w:lang w:val="ko-KR" w:bidi="ko-KR"/>
        </w:rPr>
        <w:t>두</w:t>
      </w:r>
      <w:r w:rsidRPr="00136CE3">
        <w:rPr>
          <w:rFonts w:eastAsia="Malgun Gothic"/>
          <w:spacing w:val="-2"/>
          <w:lang w:val="ko-KR" w:bidi="ko-KR"/>
        </w:rPr>
        <w:t xml:space="preserve"> </w:t>
      </w:r>
      <w:r w:rsidRPr="00136CE3">
        <w:rPr>
          <w:rFonts w:eastAsia="Malgun Gothic"/>
          <w:spacing w:val="-2"/>
          <w:lang w:val="ko-KR" w:bidi="ko-KR"/>
        </w:rPr>
        <w:t>표는</w:t>
      </w:r>
      <w:r w:rsidRPr="00136CE3">
        <w:rPr>
          <w:rFonts w:eastAsia="Malgun Gothic"/>
          <w:spacing w:val="-2"/>
          <w:lang w:val="ko-KR" w:bidi="ko-KR"/>
        </w:rPr>
        <w:t xml:space="preserve"> </w:t>
      </w:r>
      <w:r w:rsidRPr="00136CE3">
        <w:rPr>
          <w:rFonts w:eastAsia="Malgun Gothic"/>
          <w:spacing w:val="-2"/>
          <w:lang w:val="ko-KR" w:bidi="ko-KR"/>
        </w:rPr>
        <w:t>설명되지</w:t>
      </w:r>
      <w:r w:rsidRPr="00136CE3">
        <w:rPr>
          <w:rFonts w:eastAsia="Malgun Gothic"/>
          <w:spacing w:val="-2"/>
          <w:lang w:val="ko-KR" w:bidi="ko-KR"/>
        </w:rPr>
        <w:t xml:space="preserve"> </w:t>
      </w:r>
      <w:r w:rsidRPr="00136CE3">
        <w:rPr>
          <w:rFonts w:eastAsia="Malgun Gothic"/>
          <w:spacing w:val="-2"/>
          <w:lang w:val="ko-KR" w:bidi="ko-KR"/>
        </w:rPr>
        <w:t>않은</w:t>
      </w:r>
      <w:r w:rsidRPr="00136CE3">
        <w:rPr>
          <w:rFonts w:eastAsia="Malgun Gothic"/>
          <w:spacing w:val="-2"/>
          <w:lang w:val="ko-KR" w:bidi="ko-KR"/>
        </w:rPr>
        <w:t xml:space="preserve"> </w:t>
      </w:r>
      <w:r w:rsidRPr="00136CE3">
        <w:rPr>
          <w:rFonts w:eastAsia="Malgun Gothic"/>
          <w:spacing w:val="-2"/>
          <w:lang w:val="ko-KR" w:bidi="ko-KR"/>
        </w:rPr>
        <w:t>추가적인</w:t>
      </w:r>
      <w:r w:rsidRPr="00136CE3">
        <w:rPr>
          <w:rFonts w:eastAsia="Malgun Gothic"/>
          <w:spacing w:val="-2"/>
          <w:lang w:val="ko-KR" w:bidi="ko-KR"/>
        </w:rPr>
        <w:t xml:space="preserve"> </w:t>
      </w:r>
      <w:r w:rsidRPr="00136CE3">
        <w:rPr>
          <w:rFonts w:eastAsia="Malgun Gothic"/>
          <w:spacing w:val="-2"/>
          <w:lang w:val="ko-KR" w:bidi="ko-KR"/>
        </w:rPr>
        <w:t>미충족</w:t>
      </w:r>
      <w:r w:rsidRPr="00136CE3">
        <w:rPr>
          <w:rFonts w:eastAsia="Malgun Gothic"/>
          <w:spacing w:val="-2"/>
          <w:lang w:val="ko-KR" w:bidi="ko-KR"/>
        </w:rPr>
        <w:t xml:space="preserve"> </w:t>
      </w:r>
      <w:r w:rsidRPr="00136CE3">
        <w:rPr>
          <w:rFonts w:eastAsia="Malgun Gothic"/>
          <w:spacing w:val="-2"/>
          <w:lang w:val="ko-KR" w:bidi="ko-KR"/>
        </w:rPr>
        <w:t>수요를</w:t>
      </w:r>
      <w:r w:rsidRPr="00136CE3">
        <w:rPr>
          <w:rFonts w:eastAsia="Malgun Gothic"/>
          <w:spacing w:val="-2"/>
          <w:lang w:val="ko-KR" w:bidi="ko-KR"/>
        </w:rPr>
        <w:t xml:space="preserve"> </w:t>
      </w:r>
      <w:r w:rsidRPr="00136CE3">
        <w:rPr>
          <w:rFonts w:eastAsia="Malgun Gothic"/>
          <w:spacing w:val="-2"/>
          <w:lang w:val="ko-KR" w:bidi="ko-KR"/>
        </w:rPr>
        <w:t>추정합니다</w:t>
      </w:r>
      <w:r w:rsidRPr="00136CE3">
        <w:rPr>
          <w:rFonts w:eastAsia="Malgun Gothic"/>
          <w:spacing w:val="-2"/>
          <w:lang w:val="ko-KR" w:bidi="ko-KR"/>
        </w:rPr>
        <w:t>:</w:t>
      </w:r>
    </w:p>
    <w:p w14:paraId="55A93C84" w14:textId="77777777" w:rsidR="001F3CB3" w:rsidRPr="00136CE3" w:rsidRDefault="001F3CB3">
      <w:pPr>
        <w:pStyle w:val="Textoindependiente"/>
        <w:spacing w:before="9"/>
        <w:rPr>
          <w:sz w:val="4"/>
          <w:szCs w:val="10"/>
        </w:rPr>
      </w:pPr>
    </w:p>
    <w:tbl>
      <w:tblPr>
        <w:tblW w:w="0" w:type="auto"/>
        <w:tblInd w:w="12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60"/>
        <w:gridCol w:w="5160"/>
      </w:tblGrid>
      <w:tr w:rsidR="001F3CB3" w:rsidRPr="00136CE3" w14:paraId="47DDD679" w14:textId="77777777">
        <w:trPr>
          <w:trHeight w:val="260"/>
        </w:trPr>
        <w:tc>
          <w:tcPr>
            <w:tcW w:w="10320" w:type="dxa"/>
            <w:gridSpan w:val="2"/>
          </w:tcPr>
          <w:p w14:paraId="5883804C" w14:textId="77777777" w:rsidR="001F3CB3" w:rsidRPr="00136CE3" w:rsidRDefault="00000000" w:rsidP="00136CE3">
            <w:pPr>
              <w:pStyle w:val="TableParagraph"/>
              <w:spacing w:before="0" w:line="204" w:lineRule="auto"/>
              <w:ind w:left="49" w:right="39"/>
              <w:jc w:val="center"/>
              <w:rPr>
                <w:rFonts w:eastAsia="Malgun Gothic"/>
                <w:b/>
                <w:sz w:val="16"/>
              </w:rPr>
            </w:pPr>
            <w:r w:rsidRPr="00136CE3">
              <w:rPr>
                <w:rFonts w:eastAsia="Malgun Gothic"/>
                <w:b/>
                <w:sz w:val="16"/>
                <w:lang w:val="ko-KR" w:bidi="ko-KR"/>
              </w:rPr>
              <w:t>그림</w:t>
            </w:r>
            <w:r w:rsidRPr="00136CE3">
              <w:rPr>
                <w:rFonts w:eastAsia="Malgun Gothic"/>
                <w:b/>
                <w:sz w:val="16"/>
                <w:lang w:val="ko-KR" w:bidi="ko-KR"/>
              </w:rPr>
              <w:t xml:space="preserve"> 6: SBA </w:t>
            </w:r>
            <w:r w:rsidRPr="00136CE3">
              <w:rPr>
                <w:rFonts w:eastAsia="Malgun Gothic"/>
                <w:b/>
                <w:sz w:val="16"/>
                <w:lang w:val="ko-KR" w:bidi="ko-KR"/>
              </w:rPr>
              <w:t>대출이</w:t>
            </w:r>
            <w:r w:rsidRPr="00136CE3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136CE3">
              <w:rPr>
                <w:rFonts w:eastAsia="Malgun Gothic"/>
                <w:b/>
                <w:sz w:val="16"/>
                <w:lang w:val="ko-KR" w:bidi="ko-KR"/>
              </w:rPr>
              <w:t>없고</w:t>
            </w:r>
            <w:r w:rsidRPr="00136CE3">
              <w:rPr>
                <w:rFonts w:eastAsia="Malgun Gothic"/>
                <w:b/>
                <w:sz w:val="16"/>
                <w:lang w:val="ko-KR" w:bidi="ko-KR"/>
              </w:rPr>
              <w:t xml:space="preserve">, </w:t>
            </w:r>
            <w:r w:rsidRPr="00136CE3">
              <w:rPr>
                <w:rFonts w:eastAsia="Malgun Gothic"/>
                <w:b/>
                <w:sz w:val="16"/>
                <w:lang w:val="ko-KR" w:bidi="ko-KR"/>
              </w:rPr>
              <w:t>보험이</w:t>
            </w:r>
            <w:r w:rsidRPr="00136CE3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136CE3">
              <w:rPr>
                <w:rFonts w:eastAsia="Malgun Gothic"/>
                <w:b/>
                <w:sz w:val="16"/>
                <w:lang w:val="ko-KR" w:bidi="ko-KR"/>
              </w:rPr>
              <w:t>없으며</w:t>
            </w:r>
            <w:r w:rsidRPr="00136CE3">
              <w:rPr>
                <w:rFonts w:eastAsia="Malgun Gothic"/>
                <w:b/>
                <w:sz w:val="16"/>
                <w:lang w:val="ko-KR" w:bidi="ko-KR"/>
              </w:rPr>
              <w:t>, FVL</w:t>
            </w:r>
            <w:r w:rsidRPr="00136CE3">
              <w:rPr>
                <w:rFonts w:eastAsia="Malgun Gothic"/>
                <w:b/>
                <w:sz w:val="16"/>
                <w:lang w:val="ko-KR" w:bidi="ko-KR"/>
              </w:rPr>
              <w:t>이</w:t>
            </w:r>
            <w:r w:rsidRPr="00136CE3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136CE3">
              <w:rPr>
                <w:rFonts w:eastAsia="Malgun Gothic"/>
                <w:b/>
                <w:spacing w:val="-5"/>
                <w:sz w:val="16"/>
                <w:lang w:val="ko-KR" w:bidi="ko-KR"/>
              </w:rPr>
              <w:t xml:space="preserve">$0 </w:t>
            </w:r>
            <w:r w:rsidRPr="00136CE3">
              <w:rPr>
                <w:rFonts w:eastAsia="Malgun Gothic"/>
                <w:b/>
                <w:sz w:val="16"/>
                <w:lang w:val="ko-KR" w:bidi="ko-KR"/>
              </w:rPr>
              <w:t>이상인</w:t>
            </w:r>
            <w:r w:rsidRPr="00136CE3">
              <w:rPr>
                <w:rFonts w:eastAsia="Malgun Gothic"/>
                <w:b/>
                <w:sz w:val="16"/>
                <w:lang w:val="ko-KR" w:bidi="ko-KR"/>
              </w:rPr>
              <w:t xml:space="preserve"> FEMA </w:t>
            </w:r>
            <w:r w:rsidRPr="00136CE3">
              <w:rPr>
                <w:rFonts w:eastAsia="Malgun Gothic"/>
                <w:b/>
                <w:sz w:val="16"/>
                <w:lang w:val="ko-KR" w:bidi="ko-KR"/>
              </w:rPr>
              <w:t>신청자</w:t>
            </w:r>
            <w:r w:rsidRPr="00136CE3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</w:p>
        </w:tc>
      </w:tr>
      <w:tr w:rsidR="001F3CB3" w:rsidRPr="00136CE3" w14:paraId="50DD6A92" w14:textId="77777777">
        <w:trPr>
          <w:trHeight w:val="260"/>
        </w:trPr>
        <w:tc>
          <w:tcPr>
            <w:tcW w:w="5160" w:type="dxa"/>
          </w:tcPr>
          <w:p w14:paraId="2479CB42" w14:textId="77777777" w:rsidR="001F3CB3" w:rsidRPr="00136CE3" w:rsidRDefault="00000000" w:rsidP="00136CE3">
            <w:pPr>
              <w:pStyle w:val="TableParagraph"/>
              <w:spacing w:before="0" w:line="204" w:lineRule="auto"/>
              <w:ind w:left="542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z w:val="16"/>
                <w:lang w:val="ko-KR" w:bidi="ko-KR"/>
              </w:rPr>
              <w:t xml:space="preserve">FEMA </w:t>
            </w:r>
            <w:r w:rsidRPr="00136CE3">
              <w:rPr>
                <w:rFonts w:eastAsia="Malgun Gothic"/>
                <w:sz w:val="16"/>
                <w:lang w:val="ko-KR" w:bidi="ko-KR"/>
              </w:rPr>
              <w:t>신청자</w:t>
            </w:r>
            <w:r w:rsidRPr="00136CE3">
              <w:rPr>
                <w:rFonts w:eastAsia="Malgun Gothic"/>
                <w:sz w:val="16"/>
                <w:lang w:val="ko-KR" w:bidi="ko-KR"/>
              </w:rPr>
              <w:t xml:space="preserve"> - SBA </w:t>
            </w:r>
            <w:r w:rsidRPr="00136CE3">
              <w:rPr>
                <w:rFonts w:eastAsia="Malgun Gothic"/>
                <w:sz w:val="16"/>
                <w:lang w:val="ko-KR" w:bidi="ko-KR"/>
              </w:rPr>
              <w:t>대출</w:t>
            </w:r>
            <w:r w:rsidRPr="00136CE3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136CE3">
              <w:rPr>
                <w:rFonts w:eastAsia="Malgun Gothic"/>
                <w:sz w:val="16"/>
                <w:lang w:val="ko-KR" w:bidi="ko-KR"/>
              </w:rPr>
              <w:t>없음</w:t>
            </w:r>
            <w:r w:rsidRPr="00136CE3">
              <w:rPr>
                <w:rFonts w:eastAsia="Malgun Gothic"/>
                <w:sz w:val="16"/>
                <w:lang w:val="ko-KR" w:bidi="ko-KR"/>
              </w:rPr>
              <w:t xml:space="preserve">, </w:t>
            </w:r>
            <w:r w:rsidRPr="00136CE3">
              <w:rPr>
                <w:rFonts w:eastAsia="Malgun Gothic"/>
                <w:sz w:val="16"/>
                <w:lang w:val="ko-KR" w:bidi="ko-KR"/>
              </w:rPr>
              <w:t>보험</w:t>
            </w:r>
            <w:r w:rsidRPr="00136CE3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136CE3">
              <w:rPr>
                <w:rFonts w:eastAsia="Malgun Gothic"/>
                <w:sz w:val="16"/>
                <w:lang w:val="ko-KR" w:bidi="ko-KR"/>
              </w:rPr>
              <w:t>없음</w:t>
            </w:r>
            <w:r w:rsidRPr="00136CE3">
              <w:rPr>
                <w:rFonts w:eastAsia="Malgun Gothic"/>
                <w:sz w:val="16"/>
                <w:lang w:val="ko-KR" w:bidi="ko-KR"/>
              </w:rPr>
              <w:t xml:space="preserve">, FVL </w:t>
            </w:r>
            <w:r w:rsidRPr="00136CE3">
              <w:rPr>
                <w:rFonts w:eastAsia="Malgun Gothic"/>
                <w:spacing w:val="-5"/>
                <w:sz w:val="16"/>
                <w:lang w:val="ko-KR" w:bidi="ko-KR"/>
              </w:rPr>
              <w:t>&gt;$0</w:t>
            </w:r>
            <w:r w:rsidRPr="00136CE3">
              <w:rPr>
                <w:rFonts w:eastAsia="Malgun Gothic"/>
                <w:spacing w:val="-5"/>
                <w:sz w:val="16"/>
                <w:lang w:val="ko-KR" w:bidi="ko-KR"/>
              </w:rPr>
              <w:t>인</w:t>
            </w:r>
            <w:r w:rsidRPr="00136CE3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136CE3">
              <w:rPr>
                <w:rFonts w:eastAsia="Malgun Gothic"/>
                <w:sz w:val="16"/>
                <w:lang w:val="ko-KR" w:bidi="ko-KR"/>
              </w:rPr>
              <w:t>경우</w:t>
            </w:r>
          </w:p>
        </w:tc>
        <w:tc>
          <w:tcPr>
            <w:tcW w:w="5160" w:type="dxa"/>
          </w:tcPr>
          <w:p w14:paraId="6F775AA5" w14:textId="77777777" w:rsidR="001F3CB3" w:rsidRPr="00136CE3" w:rsidRDefault="00000000" w:rsidP="00136CE3">
            <w:pPr>
              <w:pStyle w:val="TableParagraph"/>
              <w:spacing w:before="0" w:line="204" w:lineRule="auto"/>
              <w:ind w:left="38" w:right="28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2"/>
                <w:sz w:val="16"/>
                <w:lang w:val="ko-KR" w:bidi="ko-KR"/>
              </w:rPr>
              <w:t>5,148</w:t>
            </w:r>
          </w:p>
        </w:tc>
      </w:tr>
      <w:tr w:rsidR="001F3CB3" w:rsidRPr="00136CE3" w14:paraId="0039AC12" w14:textId="77777777">
        <w:trPr>
          <w:trHeight w:val="260"/>
        </w:trPr>
        <w:tc>
          <w:tcPr>
            <w:tcW w:w="5160" w:type="dxa"/>
          </w:tcPr>
          <w:p w14:paraId="594E3BD4" w14:textId="77777777" w:rsidR="001F3CB3" w:rsidRPr="00136CE3" w:rsidRDefault="00000000" w:rsidP="00136CE3">
            <w:pPr>
              <w:pStyle w:val="TableParagraph"/>
              <w:spacing w:before="0" w:line="204" w:lineRule="auto"/>
              <w:ind w:left="1681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z w:val="16"/>
                <w:lang w:val="ko-KR" w:bidi="ko-KR"/>
              </w:rPr>
              <w:t>평균</w:t>
            </w:r>
            <w:r w:rsidRPr="00136CE3">
              <w:rPr>
                <w:rFonts w:eastAsia="Malgun Gothic"/>
                <w:sz w:val="16"/>
                <w:lang w:val="ko-KR" w:bidi="ko-KR"/>
              </w:rPr>
              <w:t xml:space="preserve"> SBA </w:t>
            </w:r>
            <w:r w:rsidRPr="00136CE3">
              <w:rPr>
                <w:rFonts w:eastAsia="Malgun Gothic"/>
                <w:sz w:val="16"/>
                <w:lang w:val="ko-KR" w:bidi="ko-KR"/>
              </w:rPr>
              <w:t>대출</w:t>
            </w:r>
            <w:r w:rsidRPr="00136CE3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136CE3">
              <w:rPr>
                <w:rFonts w:eastAsia="Malgun Gothic"/>
                <w:spacing w:val="-2"/>
                <w:sz w:val="16"/>
                <w:lang w:val="ko-KR" w:bidi="ko-KR"/>
              </w:rPr>
              <w:t>금액</w:t>
            </w:r>
          </w:p>
        </w:tc>
        <w:tc>
          <w:tcPr>
            <w:tcW w:w="5160" w:type="dxa"/>
          </w:tcPr>
          <w:p w14:paraId="295A1739" w14:textId="77777777" w:rsidR="001F3CB3" w:rsidRPr="00136CE3" w:rsidRDefault="00000000" w:rsidP="00136CE3">
            <w:pPr>
              <w:pStyle w:val="TableParagraph"/>
              <w:spacing w:before="0" w:line="204" w:lineRule="auto"/>
              <w:ind w:left="38" w:right="28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2"/>
                <w:sz w:val="16"/>
                <w:lang w:val="ko-KR" w:bidi="ko-KR"/>
              </w:rPr>
              <w:t>$39,306</w:t>
            </w:r>
          </w:p>
        </w:tc>
      </w:tr>
      <w:tr w:rsidR="001F3CB3" w:rsidRPr="00136CE3" w14:paraId="0BD5F301" w14:textId="77777777">
        <w:trPr>
          <w:trHeight w:val="260"/>
        </w:trPr>
        <w:tc>
          <w:tcPr>
            <w:tcW w:w="5160" w:type="dxa"/>
          </w:tcPr>
          <w:p w14:paraId="3F8AD128" w14:textId="77777777" w:rsidR="001F3CB3" w:rsidRPr="00136CE3" w:rsidRDefault="00000000" w:rsidP="00136CE3">
            <w:pPr>
              <w:pStyle w:val="TableParagraph"/>
              <w:spacing w:before="0" w:line="204" w:lineRule="auto"/>
              <w:ind w:right="3"/>
              <w:jc w:val="right"/>
              <w:rPr>
                <w:rFonts w:eastAsia="Malgun Gothic"/>
                <w:b/>
                <w:sz w:val="16"/>
              </w:rPr>
            </w:pPr>
            <w:r w:rsidRPr="00136CE3">
              <w:rPr>
                <w:rFonts w:eastAsia="Malgun Gothic"/>
                <w:b/>
                <w:sz w:val="16"/>
                <w:lang w:val="ko-KR" w:bidi="ko-KR"/>
              </w:rPr>
              <w:t>예상</w:t>
            </w:r>
            <w:r w:rsidRPr="00136CE3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136CE3">
              <w:rPr>
                <w:rFonts w:eastAsia="Malgun Gothic"/>
                <w:b/>
                <w:sz w:val="16"/>
                <w:lang w:val="ko-KR" w:bidi="ko-KR"/>
              </w:rPr>
              <w:t>미충족</w:t>
            </w:r>
            <w:r w:rsidRPr="00136CE3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136CE3">
              <w:rPr>
                <w:rFonts w:eastAsia="Malgun Gothic"/>
                <w:b/>
                <w:spacing w:val="-4"/>
                <w:sz w:val="16"/>
                <w:lang w:val="ko-KR" w:bidi="ko-KR"/>
              </w:rPr>
              <w:t>수요</w:t>
            </w:r>
          </w:p>
        </w:tc>
        <w:tc>
          <w:tcPr>
            <w:tcW w:w="5160" w:type="dxa"/>
          </w:tcPr>
          <w:p w14:paraId="4B86C239" w14:textId="77777777" w:rsidR="001F3CB3" w:rsidRPr="00136CE3" w:rsidRDefault="00000000" w:rsidP="00136CE3">
            <w:pPr>
              <w:pStyle w:val="TableParagraph"/>
              <w:spacing w:before="0" w:line="204" w:lineRule="auto"/>
              <w:ind w:left="38" w:right="28"/>
              <w:jc w:val="center"/>
              <w:rPr>
                <w:rFonts w:eastAsia="Malgun Gothic"/>
                <w:b/>
                <w:sz w:val="16"/>
              </w:rPr>
            </w:pPr>
            <w:r w:rsidRPr="00136CE3">
              <w:rPr>
                <w:rFonts w:eastAsia="Malgun Gothic"/>
                <w:b/>
                <w:spacing w:val="-2"/>
                <w:sz w:val="16"/>
                <w:lang w:val="ko-KR" w:bidi="ko-KR"/>
              </w:rPr>
              <w:t>$202,347,288</w:t>
            </w:r>
          </w:p>
        </w:tc>
      </w:tr>
    </w:tbl>
    <w:p w14:paraId="29D82F3A" w14:textId="77777777" w:rsidR="001F3CB3" w:rsidRPr="00136CE3" w:rsidRDefault="001F3CB3">
      <w:pPr>
        <w:pStyle w:val="Textoindependiente"/>
        <w:spacing w:before="120"/>
        <w:rPr>
          <w:sz w:val="2"/>
          <w:szCs w:val="2"/>
        </w:rPr>
      </w:pPr>
    </w:p>
    <w:tbl>
      <w:tblPr>
        <w:tblW w:w="0" w:type="auto"/>
        <w:tblInd w:w="12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60"/>
        <w:gridCol w:w="5160"/>
      </w:tblGrid>
      <w:tr w:rsidR="001F3CB3" w:rsidRPr="00136CE3" w14:paraId="28FD7BB1" w14:textId="77777777">
        <w:trPr>
          <w:trHeight w:val="260"/>
        </w:trPr>
        <w:tc>
          <w:tcPr>
            <w:tcW w:w="10320" w:type="dxa"/>
            <w:gridSpan w:val="2"/>
          </w:tcPr>
          <w:p w14:paraId="659890F2" w14:textId="77777777" w:rsidR="001F3CB3" w:rsidRPr="00136CE3" w:rsidRDefault="00000000" w:rsidP="00136CE3">
            <w:pPr>
              <w:pStyle w:val="TableParagraph"/>
              <w:spacing w:before="0" w:line="204" w:lineRule="auto"/>
              <w:ind w:left="49" w:right="39"/>
              <w:jc w:val="center"/>
              <w:rPr>
                <w:rFonts w:eastAsia="Malgun Gothic"/>
                <w:b/>
                <w:sz w:val="16"/>
              </w:rPr>
            </w:pPr>
            <w:r w:rsidRPr="00136CE3">
              <w:rPr>
                <w:rFonts w:eastAsia="Malgun Gothic"/>
                <w:b/>
                <w:sz w:val="16"/>
                <w:lang w:val="ko-KR" w:bidi="ko-KR"/>
              </w:rPr>
              <w:t>그림</w:t>
            </w:r>
            <w:r w:rsidRPr="00136CE3">
              <w:rPr>
                <w:rFonts w:eastAsia="Malgun Gothic"/>
                <w:b/>
                <w:sz w:val="16"/>
                <w:lang w:val="ko-KR" w:bidi="ko-KR"/>
              </w:rPr>
              <w:t xml:space="preserve"> 7: </w:t>
            </w:r>
            <w:r w:rsidRPr="00136CE3">
              <w:rPr>
                <w:rFonts w:eastAsia="Malgun Gothic"/>
                <w:b/>
                <w:sz w:val="16"/>
                <w:lang w:val="ko-KR" w:bidi="ko-KR"/>
              </w:rPr>
              <w:t>자금</w:t>
            </w:r>
            <w:r w:rsidRPr="00136CE3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136CE3">
              <w:rPr>
                <w:rFonts w:eastAsia="Malgun Gothic"/>
                <w:b/>
                <w:sz w:val="16"/>
                <w:lang w:val="ko-KR" w:bidi="ko-KR"/>
              </w:rPr>
              <w:t>미지원</w:t>
            </w:r>
            <w:r w:rsidRPr="00136CE3">
              <w:rPr>
                <w:rFonts w:eastAsia="Malgun Gothic"/>
                <w:b/>
                <w:sz w:val="16"/>
                <w:lang w:val="ko-KR" w:bidi="ko-KR"/>
              </w:rPr>
              <w:t xml:space="preserve"> SBA </w:t>
            </w:r>
            <w:r w:rsidRPr="00136CE3">
              <w:rPr>
                <w:rFonts w:eastAsia="Malgun Gothic"/>
                <w:b/>
                <w:spacing w:val="-2"/>
                <w:sz w:val="16"/>
                <w:lang w:val="ko-KR" w:bidi="ko-KR"/>
              </w:rPr>
              <w:t>대출</w:t>
            </w:r>
          </w:p>
        </w:tc>
      </w:tr>
      <w:tr w:rsidR="001F3CB3" w:rsidRPr="00136CE3" w14:paraId="08646E17" w14:textId="77777777">
        <w:trPr>
          <w:trHeight w:val="260"/>
        </w:trPr>
        <w:tc>
          <w:tcPr>
            <w:tcW w:w="5160" w:type="dxa"/>
          </w:tcPr>
          <w:p w14:paraId="1F7EFEBC" w14:textId="77777777" w:rsidR="001F3CB3" w:rsidRPr="00136CE3" w:rsidRDefault="00000000" w:rsidP="00136CE3">
            <w:pPr>
              <w:pStyle w:val="TableParagraph"/>
              <w:spacing w:before="0" w:line="204" w:lineRule="auto"/>
              <w:ind w:left="1656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2"/>
                <w:sz w:val="16"/>
                <w:lang w:val="ko-KR" w:bidi="ko-KR"/>
              </w:rPr>
              <w:t>승인된</w:t>
            </w:r>
            <w:r w:rsidRPr="00136CE3">
              <w:rPr>
                <w:rFonts w:eastAsia="Malgun Gothic"/>
                <w:spacing w:val="-2"/>
                <w:sz w:val="16"/>
                <w:lang w:val="ko-KR" w:bidi="ko-KR"/>
              </w:rPr>
              <w:t xml:space="preserve"> </w:t>
            </w:r>
            <w:r w:rsidRPr="00136CE3">
              <w:rPr>
                <w:rFonts w:eastAsia="Malgun Gothic"/>
                <w:spacing w:val="-2"/>
                <w:sz w:val="16"/>
                <w:lang w:val="ko-KR" w:bidi="ko-KR"/>
              </w:rPr>
              <w:t>총</w:t>
            </w:r>
            <w:r w:rsidRPr="00136CE3">
              <w:rPr>
                <w:rFonts w:eastAsia="Malgun Gothic"/>
                <w:spacing w:val="-2"/>
                <w:sz w:val="16"/>
                <w:lang w:val="ko-KR" w:bidi="ko-KR"/>
              </w:rPr>
              <w:t xml:space="preserve"> </w:t>
            </w:r>
            <w:r w:rsidRPr="00136CE3">
              <w:rPr>
                <w:rFonts w:eastAsia="Malgun Gothic"/>
                <w:spacing w:val="-2"/>
                <w:sz w:val="16"/>
                <w:lang w:val="ko-KR" w:bidi="ko-KR"/>
              </w:rPr>
              <w:t>신청</w:t>
            </w:r>
            <w:r w:rsidRPr="00136CE3">
              <w:rPr>
                <w:rFonts w:eastAsia="Malgun Gothic"/>
                <w:spacing w:val="-2"/>
                <w:sz w:val="16"/>
                <w:lang w:val="ko-KR" w:bidi="ko-KR"/>
              </w:rPr>
              <w:t xml:space="preserve"> </w:t>
            </w:r>
            <w:r w:rsidRPr="00136CE3">
              <w:rPr>
                <w:rFonts w:eastAsia="Malgun Gothic"/>
                <w:spacing w:val="-2"/>
                <w:sz w:val="16"/>
                <w:lang w:val="ko-KR" w:bidi="ko-KR"/>
              </w:rPr>
              <w:t>건수</w:t>
            </w:r>
          </w:p>
        </w:tc>
        <w:tc>
          <w:tcPr>
            <w:tcW w:w="5160" w:type="dxa"/>
          </w:tcPr>
          <w:p w14:paraId="65FF2612" w14:textId="77777777" w:rsidR="001F3CB3" w:rsidRPr="00136CE3" w:rsidRDefault="00000000" w:rsidP="00136CE3">
            <w:pPr>
              <w:pStyle w:val="TableParagraph"/>
              <w:spacing w:before="0" w:line="204" w:lineRule="auto"/>
              <w:ind w:left="38" w:right="28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5"/>
                <w:sz w:val="16"/>
                <w:lang w:val="ko-KR" w:bidi="ko-KR"/>
              </w:rPr>
              <w:t>160</w:t>
            </w:r>
          </w:p>
        </w:tc>
      </w:tr>
      <w:tr w:rsidR="001F3CB3" w:rsidRPr="00136CE3" w14:paraId="54182CD2" w14:textId="77777777">
        <w:trPr>
          <w:trHeight w:val="260"/>
        </w:trPr>
        <w:tc>
          <w:tcPr>
            <w:tcW w:w="5160" w:type="dxa"/>
          </w:tcPr>
          <w:p w14:paraId="0FE00AE7" w14:textId="77777777" w:rsidR="001F3CB3" w:rsidRPr="00136CE3" w:rsidRDefault="00000000" w:rsidP="00136CE3">
            <w:pPr>
              <w:pStyle w:val="TableParagraph"/>
              <w:spacing w:before="0" w:line="204" w:lineRule="auto"/>
              <w:ind w:left="1221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z w:val="16"/>
                <w:lang w:val="ko-KR" w:bidi="ko-KR"/>
              </w:rPr>
              <w:t>거부</w:t>
            </w:r>
            <w:r w:rsidRPr="00136CE3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136CE3">
              <w:rPr>
                <w:rFonts w:eastAsia="Malgun Gothic"/>
                <w:sz w:val="16"/>
                <w:lang w:val="ko-KR" w:bidi="ko-KR"/>
              </w:rPr>
              <w:t>또는</w:t>
            </w:r>
            <w:r w:rsidRPr="00136CE3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136CE3">
              <w:rPr>
                <w:rFonts w:eastAsia="Malgun Gothic"/>
                <w:spacing w:val="-2"/>
                <w:sz w:val="16"/>
                <w:lang w:val="ko-KR" w:bidi="ko-KR"/>
              </w:rPr>
              <w:t>철회된</w:t>
            </w:r>
            <w:r w:rsidRPr="00136CE3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136CE3">
              <w:rPr>
                <w:rFonts w:eastAsia="Malgun Gothic"/>
                <w:sz w:val="16"/>
                <w:lang w:val="ko-KR" w:bidi="ko-KR"/>
              </w:rPr>
              <w:t>총</w:t>
            </w:r>
            <w:r w:rsidRPr="00136CE3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136CE3">
              <w:rPr>
                <w:rFonts w:eastAsia="Malgun Gothic"/>
                <w:sz w:val="16"/>
                <w:lang w:val="ko-KR" w:bidi="ko-KR"/>
              </w:rPr>
              <w:t>신청</w:t>
            </w:r>
            <w:r w:rsidRPr="00136CE3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136CE3">
              <w:rPr>
                <w:rFonts w:eastAsia="Malgun Gothic"/>
                <w:sz w:val="16"/>
                <w:lang w:val="ko-KR" w:bidi="ko-KR"/>
              </w:rPr>
              <w:t>건수</w:t>
            </w:r>
          </w:p>
        </w:tc>
        <w:tc>
          <w:tcPr>
            <w:tcW w:w="5160" w:type="dxa"/>
          </w:tcPr>
          <w:p w14:paraId="210EE948" w14:textId="77777777" w:rsidR="001F3CB3" w:rsidRPr="00136CE3" w:rsidRDefault="00000000" w:rsidP="00136CE3">
            <w:pPr>
              <w:pStyle w:val="TableParagraph"/>
              <w:spacing w:before="0" w:line="204" w:lineRule="auto"/>
              <w:ind w:left="38" w:right="28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5"/>
                <w:sz w:val="16"/>
                <w:lang w:val="ko-KR" w:bidi="ko-KR"/>
              </w:rPr>
              <w:t>403</w:t>
            </w:r>
          </w:p>
        </w:tc>
      </w:tr>
      <w:tr w:rsidR="001F3CB3" w:rsidRPr="00136CE3" w14:paraId="39C51457" w14:textId="77777777">
        <w:trPr>
          <w:trHeight w:val="260"/>
        </w:trPr>
        <w:tc>
          <w:tcPr>
            <w:tcW w:w="5160" w:type="dxa"/>
          </w:tcPr>
          <w:p w14:paraId="3E7C60EF" w14:textId="77777777" w:rsidR="001F3CB3" w:rsidRPr="00136CE3" w:rsidRDefault="00000000" w:rsidP="00136CE3">
            <w:pPr>
              <w:pStyle w:val="TableParagraph"/>
              <w:spacing w:before="0" w:line="204" w:lineRule="auto"/>
              <w:ind w:left="37" w:right="28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2"/>
                <w:sz w:val="16"/>
                <w:lang w:val="ko-KR" w:bidi="ko-KR"/>
              </w:rPr>
              <w:t>평균</w:t>
            </w:r>
            <w:r w:rsidRPr="00136CE3">
              <w:rPr>
                <w:rFonts w:eastAsia="Malgun Gothic"/>
                <w:spacing w:val="-2"/>
                <w:sz w:val="16"/>
                <w:lang w:val="ko-KR" w:bidi="ko-KR"/>
              </w:rPr>
              <w:t xml:space="preserve"> SBA </w:t>
            </w:r>
            <w:r w:rsidRPr="00136CE3">
              <w:rPr>
                <w:rFonts w:eastAsia="Malgun Gothic"/>
                <w:spacing w:val="-4"/>
                <w:sz w:val="16"/>
                <w:lang w:val="ko-KR" w:bidi="ko-KR"/>
              </w:rPr>
              <w:t>대출</w:t>
            </w:r>
          </w:p>
        </w:tc>
        <w:tc>
          <w:tcPr>
            <w:tcW w:w="5160" w:type="dxa"/>
          </w:tcPr>
          <w:p w14:paraId="449F9933" w14:textId="77777777" w:rsidR="001F3CB3" w:rsidRPr="00136CE3" w:rsidRDefault="00000000" w:rsidP="00136CE3">
            <w:pPr>
              <w:pStyle w:val="TableParagraph"/>
              <w:spacing w:before="0" w:line="204" w:lineRule="auto"/>
              <w:ind w:left="38" w:right="28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2"/>
                <w:sz w:val="16"/>
                <w:lang w:val="ko-KR" w:bidi="ko-KR"/>
              </w:rPr>
              <w:t>$39,306</w:t>
            </w:r>
          </w:p>
        </w:tc>
      </w:tr>
      <w:tr w:rsidR="001F3CB3" w:rsidRPr="00136CE3" w14:paraId="77821F12" w14:textId="77777777">
        <w:trPr>
          <w:trHeight w:val="260"/>
        </w:trPr>
        <w:tc>
          <w:tcPr>
            <w:tcW w:w="5160" w:type="dxa"/>
          </w:tcPr>
          <w:p w14:paraId="58AA2D23" w14:textId="77777777" w:rsidR="001F3CB3" w:rsidRPr="00136CE3" w:rsidRDefault="00000000" w:rsidP="00136CE3">
            <w:pPr>
              <w:pStyle w:val="TableParagraph"/>
              <w:spacing w:before="0" w:line="204" w:lineRule="auto"/>
              <w:ind w:right="3"/>
              <w:jc w:val="right"/>
              <w:rPr>
                <w:rFonts w:eastAsia="Malgun Gothic"/>
                <w:b/>
                <w:sz w:val="16"/>
              </w:rPr>
            </w:pPr>
            <w:r w:rsidRPr="00136CE3">
              <w:rPr>
                <w:rFonts w:eastAsia="Malgun Gothic"/>
                <w:b/>
                <w:sz w:val="16"/>
                <w:lang w:val="ko-KR" w:bidi="ko-KR"/>
              </w:rPr>
              <w:t>예상</w:t>
            </w:r>
            <w:r w:rsidRPr="00136CE3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136CE3">
              <w:rPr>
                <w:rFonts w:eastAsia="Malgun Gothic"/>
                <w:b/>
                <w:sz w:val="16"/>
                <w:lang w:val="ko-KR" w:bidi="ko-KR"/>
              </w:rPr>
              <w:t>미충족</w:t>
            </w:r>
            <w:r w:rsidRPr="00136CE3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136CE3">
              <w:rPr>
                <w:rFonts w:eastAsia="Malgun Gothic"/>
                <w:b/>
                <w:spacing w:val="-4"/>
                <w:sz w:val="16"/>
                <w:lang w:val="ko-KR" w:bidi="ko-KR"/>
              </w:rPr>
              <w:t>수요</w:t>
            </w:r>
          </w:p>
        </w:tc>
        <w:tc>
          <w:tcPr>
            <w:tcW w:w="5160" w:type="dxa"/>
          </w:tcPr>
          <w:p w14:paraId="13928843" w14:textId="77777777" w:rsidR="001F3CB3" w:rsidRPr="00136CE3" w:rsidRDefault="00000000" w:rsidP="00136CE3">
            <w:pPr>
              <w:pStyle w:val="TableParagraph"/>
              <w:spacing w:before="0" w:line="204" w:lineRule="auto"/>
              <w:ind w:left="38" w:right="28"/>
              <w:jc w:val="center"/>
              <w:rPr>
                <w:rFonts w:eastAsia="Malgun Gothic"/>
                <w:b/>
                <w:sz w:val="16"/>
              </w:rPr>
            </w:pPr>
            <w:r w:rsidRPr="00136CE3">
              <w:rPr>
                <w:rFonts w:eastAsia="Malgun Gothic"/>
                <w:b/>
                <w:spacing w:val="-2"/>
                <w:sz w:val="16"/>
                <w:lang w:val="ko-KR" w:bidi="ko-KR"/>
              </w:rPr>
              <w:t>$15,840,318</w:t>
            </w:r>
          </w:p>
        </w:tc>
      </w:tr>
    </w:tbl>
    <w:p w14:paraId="55EEE03C" w14:textId="77777777" w:rsidR="001F3CB3" w:rsidRPr="00136CE3" w:rsidRDefault="00000000" w:rsidP="00136CE3">
      <w:pPr>
        <w:pStyle w:val="Textoindependiente"/>
        <w:ind w:left="110" w:right="763"/>
        <w:rPr>
          <w:rFonts w:eastAsia="Malgun Gothic"/>
        </w:rPr>
      </w:pPr>
      <w:r w:rsidRPr="00136CE3">
        <w:rPr>
          <w:rFonts w:eastAsia="Malgun Gothic"/>
          <w:lang w:val="ko-KR" w:bidi="ko-KR"/>
        </w:rPr>
        <w:t>이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총액에서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복원력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조치를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위한</w:t>
      </w:r>
      <w:r w:rsidRPr="00136CE3">
        <w:rPr>
          <w:rFonts w:eastAsia="Malgun Gothic"/>
          <w:lang w:val="ko-KR" w:bidi="ko-KR"/>
        </w:rPr>
        <w:t xml:space="preserve"> 15%</w:t>
      </w:r>
      <w:r w:rsidRPr="00136CE3">
        <w:rPr>
          <w:rFonts w:eastAsia="Malgun Gothic"/>
          <w:lang w:val="ko-KR" w:bidi="ko-KR"/>
        </w:rPr>
        <w:t>가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추가된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금액에서</w:t>
      </w:r>
      <w:r w:rsidRPr="00136CE3">
        <w:rPr>
          <w:rFonts w:eastAsia="Malgun Gothic"/>
          <w:lang w:val="ko-KR" w:bidi="ko-KR"/>
        </w:rPr>
        <w:t xml:space="preserve"> FEMA </w:t>
      </w:r>
      <w:r w:rsidRPr="00136CE3">
        <w:rPr>
          <w:rFonts w:eastAsia="Malgun Gothic"/>
          <w:lang w:val="ko-KR" w:bidi="ko-KR"/>
        </w:rPr>
        <w:t>개인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주택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프로그램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기금</w:t>
      </w:r>
      <w:r w:rsidRPr="00136CE3">
        <w:rPr>
          <w:rFonts w:eastAsia="Malgun Gothic"/>
          <w:lang w:val="ko-KR" w:bidi="ko-KR"/>
        </w:rPr>
        <w:t>($5,351,839)</w:t>
      </w:r>
      <w:r w:rsidRPr="00136CE3">
        <w:rPr>
          <w:rFonts w:eastAsia="Malgun Gothic"/>
          <w:lang w:val="ko-KR" w:bidi="ko-KR"/>
        </w:rPr>
        <w:t>과</w:t>
      </w:r>
      <w:r w:rsidRPr="00136CE3">
        <w:rPr>
          <w:rFonts w:eastAsia="Malgun Gothic"/>
          <w:lang w:val="ko-KR" w:bidi="ko-KR"/>
        </w:rPr>
        <w:t xml:space="preserve"> SBA($6,289,100) </w:t>
      </w:r>
      <w:r w:rsidRPr="00136CE3">
        <w:rPr>
          <w:rFonts w:eastAsia="Malgun Gothic"/>
          <w:lang w:val="ko-KR" w:bidi="ko-KR"/>
        </w:rPr>
        <w:t>지원을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제외한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나머지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미충족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주택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수요는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약</w:t>
      </w:r>
      <w:r w:rsidRPr="00136CE3">
        <w:rPr>
          <w:rFonts w:eastAsia="Malgun Gothic"/>
          <w:lang w:val="ko-KR" w:bidi="ko-KR"/>
        </w:rPr>
        <w:t xml:space="preserve"> $248,746,367</w:t>
      </w:r>
      <w:r w:rsidRPr="00136CE3">
        <w:rPr>
          <w:rFonts w:eastAsia="Malgun Gothic"/>
          <w:lang w:val="ko-KR" w:bidi="ko-KR"/>
        </w:rPr>
        <w:t>입니다</w:t>
      </w:r>
      <w:r w:rsidRPr="00136CE3">
        <w:rPr>
          <w:rFonts w:eastAsia="Malgun Gothic"/>
          <w:lang w:val="ko-KR" w:bidi="ko-KR"/>
        </w:rPr>
        <w:t>.</w:t>
      </w:r>
    </w:p>
    <w:tbl>
      <w:tblPr>
        <w:tblW w:w="0" w:type="auto"/>
        <w:tblInd w:w="12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60"/>
        <w:gridCol w:w="5160"/>
      </w:tblGrid>
      <w:tr w:rsidR="001F3CB3" w:rsidRPr="00136CE3" w14:paraId="74E08E1D" w14:textId="77777777">
        <w:trPr>
          <w:trHeight w:val="260"/>
        </w:trPr>
        <w:tc>
          <w:tcPr>
            <w:tcW w:w="10320" w:type="dxa"/>
            <w:gridSpan w:val="2"/>
          </w:tcPr>
          <w:p w14:paraId="27B20E6F" w14:textId="77777777" w:rsidR="001F3CB3" w:rsidRPr="00136CE3" w:rsidRDefault="00000000" w:rsidP="00136CE3">
            <w:pPr>
              <w:pStyle w:val="TableParagraph"/>
              <w:spacing w:before="0" w:line="204" w:lineRule="auto"/>
              <w:ind w:left="49" w:right="40"/>
              <w:jc w:val="center"/>
              <w:rPr>
                <w:rFonts w:eastAsia="Malgun Gothic"/>
                <w:b/>
                <w:sz w:val="16"/>
              </w:rPr>
            </w:pPr>
            <w:r w:rsidRPr="00136CE3">
              <w:rPr>
                <w:rFonts w:eastAsia="Malgun Gothic"/>
                <w:b/>
                <w:sz w:val="16"/>
                <w:lang w:val="ko-KR" w:bidi="ko-KR"/>
              </w:rPr>
              <w:t>그림</w:t>
            </w:r>
            <w:r w:rsidRPr="00136CE3">
              <w:rPr>
                <w:rFonts w:eastAsia="Malgun Gothic"/>
                <w:b/>
                <w:sz w:val="16"/>
                <w:lang w:val="ko-KR" w:bidi="ko-KR"/>
              </w:rPr>
              <w:t xml:space="preserve"> 8: </w:t>
            </w:r>
            <w:r w:rsidRPr="00136CE3">
              <w:rPr>
                <w:rFonts w:eastAsia="Malgun Gothic"/>
                <w:b/>
                <w:sz w:val="16"/>
                <w:lang w:val="ko-KR" w:bidi="ko-KR"/>
              </w:rPr>
              <w:t>주택</w:t>
            </w:r>
            <w:r w:rsidRPr="00136CE3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136CE3">
              <w:rPr>
                <w:rFonts w:eastAsia="Malgun Gothic"/>
                <w:b/>
                <w:sz w:val="16"/>
                <w:lang w:val="ko-KR" w:bidi="ko-KR"/>
              </w:rPr>
              <w:t>미충족</w:t>
            </w:r>
            <w:r w:rsidRPr="00136CE3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136CE3">
              <w:rPr>
                <w:rFonts w:eastAsia="Malgun Gothic"/>
                <w:b/>
                <w:spacing w:val="-4"/>
                <w:sz w:val="16"/>
                <w:lang w:val="ko-KR" w:bidi="ko-KR"/>
              </w:rPr>
              <w:t>수요</w:t>
            </w:r>
          </w:p>
        </w:tc>
      </w:tr>
      <w:tr w:rsidR="001F3CB3" w:rsidRPr="00136CE3" w14:paraId="4F45FB78" w14:textId="77777777">
        <w:trPr>
          <w:trHeight w:val="260"/>
        </w:trPr>
        <w:tc>
          <w:tcPr>
            <w:tcW w:w="5160" w:type="dxa"/>
          </w:tcPr>
          <w:p w14:paraId="65B8EDE9" w14:textId="77777777" w:rsidR="001F3CB3" w:rsidRPr="00136CE3" w:rsidRDefault="00000000" w:rsidP="00136CE3">
            <w:pPr>
              <w:pStyle w:val="TableParagraph"/>
              <w:spacing w:before="0" w:line="204" w:lineRule="auto"/>
              <w:ind w:left="1473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z w:val="16"/>
                <w:lang w:val="ko-KR" w:bidi="ko-KR"/>
              </w:rPr>
              <w:t>미충족</w:t>
            </w:r>
            <w:r w:rsidRPr="00136CE3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136CE3">
              <w:rPr>
                <w:rFonts w:eastAsia="Malgun Gothic"/>
                <w:spacing w:val="-2"/>
                <w:sz w:val="16"/>
                <w:lang w:val="ko-KR" w:bidi="ko-KR"/>
              </w:rPr>
              <w:t>수요</w:t>
            </w:r>
            <w:r w:rsidRPr="00136CE3">
              <w:rPr>
                <w:rFonts w:eastAsia="Malgun Gothic"/>
                <w:sz w:val="16"/>
                <w:lang w:val="ko-KR" w:bidi="ko-KR"/>
              </w:rPr>
              <w:t>의</w:t>
            </w:r>
            <w:r w:rsidRPr="00136CE3">
              <w:rPr>
                <w:rFonts w:eastAsia="Malgun Gothic"/>
                <w:sz w:val="16"/>
                <w:lang w:val="ko-KR" w:bidi="ko-KR"/>
              </w:rPr>
              <w:t xml:space="preserve"> HUD </w:t>
            </w:r>
            <w:r w:rsidRPr="00136CE3">
              <w:rPr>
                <w:rFonts w:eastAsia="Malgun Gothic"/>
                <w:sz w:val="16"/>
                <w:lang w:val="ko-KR" w:bidi="ko-KR"/>
              </w:rPr>
              <w:t>계산</w:t>
            </w:r>
          </w:p>
        </w:tc>
        <w:tc>
          <w:tcPr>
            <w:tcW w:w="5160" w:type="dxa"/>
          </w:tcPr>
          <w:p w14:paraId="028BFBC2" w14:textId="77777777" w:rsidR="001F3CB3" w:rsidRPr="00136CE3" w:rsidRDefault="00000000" w:rsidP="00136CE3">
            <w:pPr>
              <w:pStyle w:val="TableParagraph"/>
              <w:spacing w:before="0" w:line="204" w:lineRule="auto"/>
              <w:ind w:left="38" w:right="28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2"/>
                <w:sz w:val="16"/>
                <w:lang w:val="ko-KR" w:bidi="ko-KR"/>
              </w:rPr>
              <w:t>$8,236,138</w:t>
            </w:r>
          </w:p>
        </w:tc>
      </w:tr>
      <w:tr w:rsidR="001F3CB3" w:rsidRPr="00136CE3" w14:paraId="01675E4F" w14:textId="77777777">
        <w:trPr>
          <w:trHeight w:val="260"/>
        </w:trPr>
        <w:tc>
          <w:tcPr>
            <w:tcW w:w="5160" w:type="dxa"/>
          </w:tcPr>
          <w:p w14:paraId="4ACD1B10" w14:textId="77777777" w:rsidR="001F3CB3" w:rsidRPr="00136CE3" w:rsidRDefault="00000000" w:rsidP="00136CE3">
            <w:pPr>
              <w:pStyle w:val="TableParagraph"/>
              <w:spacing w:before="0" w:line="204" w:lineRule="auto"/>
              <w:ind w:left="37" w:right="28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z w:val="16"/>
                <w:lang w:val="ko-KR" w:bidi="ko-KR"/>
              </w:rPr>
              <w:t>추가적인</w:t>
            </w:r>
            <w:r w:rsidRPr="00136CE3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136CE3">
              <w:rPr>
                <w:rFonts w:eastAsia="Malgun Gothic"/>
                <w:sz w:val="16"/>
                <w:lang w:val="ko-KR" w:bidi="ko-KR"/>
              </w:rPr>
              <w:t>미충족</w:t>
            </w:r>
            <w:r w:rsidRPr="00136CE3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136CE3">
              <w:rPr>
                <w:rFonts w:eastAsia="Malgun Gothic"/>
                <w:spacing w:val="-4"/>
                <w:sz w:val="16"/>
                <w:lang w:val="ko-KR" w:bidi="ko-KR"/>
              </w:rPr>
              <w:t>수요</w:t>
            </w:r>
          </w:p>
        </w:tc>
        <w:tc>
          <w:tcPr>
            <w:tcW w:w="5160" w:type="dxa"/>
          </w:tcPr>
          <w:p w14:paraId="399417F1" w14:textId="77777777" w:rsidR="001F3CB3" w:rsidRPr="00136CE3" w:rsidRDefault="00000000" w:rsidP="00136CE3">
            <w:pPr>
              <w:pStyle w:val="TableParagraph"/>
              <w:spacing w:before="0" w:line="204" w:lineRule="auto"/>
              <w:ind w:left="38" w:right="28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2"/>
                <w:sz w:val="16"/>
                <w:lang w:val="ko-KR" w:bidi="ko-KR"/>
              </w:rPr>
              <w:t>$218,187,606</w:t>
            </w:r>
          </w:p>
        </w:tc>
      </w:tr>
      <w:tr w:rsidR="001F3CB3" w:rsidRPr="00136CE3" w14:paraId="3A61D355" w14:textId="77777777">
        <w:trPr>
          <w:trHeight w:val="260"/>
        </w:trPr>
        <w:tc>
          <w:tcPr>
            <w:tcW w:w="5160" w:type="dxa"/>
          </w:tcPr>
          <w:p w14:paraId="7599A36F" w14:textId="77777777" w:rsidR="001F3CB3" w:rsidRPr="00136CE3" w:rsidRDefault="00000000" w:rsidP="00136CE3">
            <w:pPr>
              <w:pStyle w:val="TableParagraph"/>
              <w:spacing w:before="0" w:line="204" w:lineRule="auto"/>
              <w:ind w:left="38" w:right="28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z w:val="16"/>
                <w:lang w:val="ko-KR" w:bidi="ko-KR"/>
              </w:rPr>
              <w:t>복원력</w:t>
            </w:r>
            <w:r w:rsidRPr="00136CE3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136CE3">
              <w:rPr>
                <w:rFonts w:eastAsia="Malgun Gothic"/>
                <w:sz w:val="16"/>
                <w:lang w:val="ko-KR" w:bidi="ko-KR"/>
              </w:rPr>
              <w:t>요인</w:t>
            </w:r>
            <w:r w:rsidRPr="00136CE3">
              <w:rPr>
                <w:rFonts w:eastAsia="Malgun Gothic"/>
                <w:spacing w:val="-2"/>
                <w:sz w:val="16"/>
                <w:lang w:val="ko-KR" w:bidi="ko-KR"/>
              </w:rPr>
              <w:t>(15%)</w:t>
            </w:r>
          </w:p>
        </w:tc>
        <w:tc>
          <w:tcPr>
            <w:tcW w:w="5160" w:type="dxa"/>
          </w:tcPr>
          <w:p w14:paraId="221FD602" w14:textId="77777777" w:rsidR="001F3CB3" w:rsidRPr="00136CE3" w:rsidRDefault="00000000" w:rsidP="00136CE3">
            <w:pPr>
              <w:pStyle w:val="TableParagraph"/>
              <w:spacing w:before="0" w:line="204" w:lineRule="auto"/>
              <w:ind w:left="38" w:right="28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2"/>
                <w:sz w:val="16"/>
                <w:lang w:val="ko-KR" w:bidi="ko-KR"/>
              </w:rPr>
              <w:t>$33,963,562</w:t>
            </w:r>
          </w:p>
        </w:tc>
      </w:tr>
      <w:tr w:rsidR="001F3CB3" w:rsidRPr="00136CE3" w14:paraId="2D9AEBCC" w14:textId="77777777">
        <w:trPr>
          <w:trHeight w:val="260"/>
        </w:trPr>
        <w:tc>
          <w:tcPr>
            <w:tcW w:w="5160" w:type="dxa"/>
          </w:tcPr>
          <w:p w14:paraId="55F53E17" w14:textId="77777777" w:rsidR="001F3CB3" w:rsidRPr="00136CE3" w:rsidRDefault="00000000" w:rsidP="00136CE3">
            <w:pPr>
              <w:pStyle w:val="TableParagraph"/>
              <w:spacing w:before="0" w:line="204" w:lineRule="auto"/>
              <w:ind w:left="1388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2"/>
                <w:sz w:val="16"/>
                <w:lang w:val="ko-KR" w:bidi="ko-KR"/>
              </w:rPr>
              <w:t>FEMA/SBA</w:t>
            </w:r>
            <w:r w:rsidRPr="00136CE3">
              <w:rPr>
                <w:rFonts w:eastAsia="Malgun Gothic"/>
                <w:spacing w:val="-2"/>
                <w:sz w:val="16"/>
                <w:lang w:val="ko-KR" w:bidi="ko-KR"/>
              </w:rPr>
              <w:t>에서</w:t>
            </w:r>
            <w:r w:rsidRPr="00136CE3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136CE3">
              <w:rPr>
                <w:rFonts w:eastAsia="Malgun Gothic"/>
                <w:sz w:val="16"/>
                <w:lang w:val="ko-KR" w:bidi="ko-KR"/>
              </w:rPr>
              <w:t>제공하는</w:t>
            </w:r>
            <w:r w:rsidRPr="00136CE3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136CE3">
              <w:rPr>
                <w:rFonts w:eastAsia="Malgun Gothic"/>
                <w:sz w:val="16"/>
                <w:lang w:val="ko-KR" w:bidi="ko-KR"/>
              </w:rPr>
              <w:t>자금</w:t>
            </w:r>
            <w:r w:rsidRPr="00136CE3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136CE3">
              <w:rPr>
                <w:rFonts w:eastAsia="Malgun Gothic"/>
                <w:sz w:val="16"/>
                <w:lang w:val="ko-KR" w:bidi="ko-KR"/>
              </w:rPr>
              <w:t>감소</w:t>
            </w:r>
          </w:p>
        </w:tc>
        <w:tc>
          <w:tcPr>
            <w:tcW w:w="5160" w:type="dxa"/>
          </w:tcPr>
          <w:p w14:paraId="3C5BECDF" w14:textId="77777777" w:rsidR="001F3CB3" w:rsidRPr="00136CE3" w:rsidRDefault="00000000" w:rsidP="00136CE3">
            <w:pPr>
              <w:pStyle w:val="TableParagraph"/>
              <w:spacing w:before="0" w:line="204" w:lineRule="auto"/>
              <w:ind w:left="37" w:right="28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z w:val="16"/>
                <w:lang w:val="ko-KR" w:bidi="ko-KR"/>
              </w:rPr>
              <w:t>-</w:t>
            </w:r>
            <w:r w:rsidRPr="00136CE3">
              <w:rPr>
                <w:rFonts w:eastAsia="Malgun Gothic"/>
                <w:spacing w:val="-2"/>
                <w:sz w:val="16"/>
                <w:lang w:val="ko-KR" w:bidi="ko-KR"/>
              </w:rPr>
              <w:t>$11,640,939</w:t>
            </w:r>
          </w:p>
        </w:tc>
      </w:tr>
      <w:tr w:rsidR="001F3CB3" w:rsidRPr="00136CE3" w14:paraId="1FC886E2" w14:textId="77777777">
        <w:trPr>
          <w:trHeight w:val="260"/>
        </w:trPr>
        <w:tc>
          <w:tcPr>
            <w:tcW w:w="5160" w:type="dxa"/>
          </w:tcPr>
          <w:p w14:paraId="2B54C136" w14:textId="77777777" w:rsidR="001F3CB3" w:rsidRPr="00136CE3" w:rsidRDefault="00000000" w:rsidP="00136CE3">
            <w:pPr>
              <w:pStyle w:val="TableParagraph"/>
              <w:spacing w:before="0" w:line="204" w:lineRule="auto"/>
              <w:ind w:left="3173"/>
              <w:rPr>
                <w:rFonts w:eastAsia="Malgun Gothic"/>
                <w:b/>
                <w:sz w:val="16"/>
              </w:rPr>
            </w:pPr>
            <w:r w:rsidRPr="00136CE3">
              <w:rPr>
                <w:rFonts w:eastAsia="Malgun Gothic"/>
                <w:b/>
                <w:sz w:val="16"/>
                <w:lang w:val="ko-KR" w:bidi="ko-KR"/>
              </w:rPr>
              <w:t>총</w:t>
            </w:r>
            <w:r w:rsidRPr="00136CE3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136CE3">
              <w:rPr>
                <w:rFonts w:eastAsia="Malgun Gothic"/>
                <w:b/>
                <w:sz w:val="16"/>
                <w:lang w:val="ko-KR" w:bidi="ko-KR"/>
              </w:rPr>
              <w:t>예상</w:t>
            </w:r>
            <w:r w:rsidRPr="00136CE3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136CE3">
              <w:rPr>
                <w:rFonts w:eastAsia="Malgun Gothic"/>
                <w:b/>
                <w:sz w:val="16"/>
                <w:lang w:val="ko-KR" w:bidi="ko-KR"/>
              </w:rPr>
              <w:t>미충족</w:t>
            </w:r>
            <w:r w:rsidRPr="00136CE3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136CE3">
              <w:rPr>
                <w:rFonts w:eastAsia="Malgun Gothic"/>
                <w:b/>
                <w:spacing w:val="-4"/>
                <w:sz w:val="16"/>
                <w:lang w:val="ko-KR" w:bidi="ko-KR"/>
              </w:rPr>
              <w:t>수요</w:t>
            </w:r>
          </w:p>
        </w:tc>
        <w:tc>
          <w:tcPr>
            <w:tcW w:w="5160" w:type="dxa"/>
          </w:tcPr>
          <w:p w14:paraId="6D84EEC2" w14:textId="77777777" w:rsidR="001F3CB3" w:rsidRPr="00136CE3" w:rsidRDefault="00000000" w:rsidP="00136CE3">
            <w:pPr>
              <w:pStyle w:val="TableParagraph"/>
              <w:spacing w:before="0" w:line="204" w:lineRule="auto"/>
              <w:ind w:left="38" w:right="28"/>
              <w:jc w:val="center"/>
              <w:rPr>
                <w:rFonts w:eastAsia="Malgun Gothic"/>
                <w:b/>
                <w:sz w:val="16"/>
              </w:rPr>
            </w:pPr>
            <w:r w:rsidRPr="00136CE3">
              <w:rPr>
                <w:rFonts w:eastAsia="Malgun Gothic"/>
                <w:b/>
                <w:spacing w:val="-2"/>
                <w:sz w:val="16"/>
                <w:lang w:val="ko-KR" w:bidi="ko-KR"/>
              </w:rPr>
              <w:t>$248,746,367</w:t>
            </w:r>
          </w:p>
        </w:tc>
      </w:tr>
    </w:tbl>
    <w:p w14:paraId="63020619" w14:textId="77777777" w:rsidR="001F3CB3" w:rsidRPr="00136CE3" w:rsidRDefault="00000000" w:rsidP="00136CE3">
      <w:pPr>
        <w:pStyle w:val="Ttulo5"/>
        <w:numPr>
          <w:ilvl w:val="0"/>
          <w:numId w:val="1"/>
        </w:numPr>
        <w:tabs>
          <w:tab w:val="left" w:pos="616"/>
        </w:tabs>
        <w:spacing w:before="120"/>
        <w:ind w:hanging="226"/>
        <w:rPr>
          <w:rFonts w:eastAsia="Malgun Gothic"/>
        </w:rPr>
      </w:pPr>
      <w:r w:rsidRPr="00136CE3">
        <w:rPr>
          <w:rFonts w:eastAsia="Malgun Gothic"/>
          <w:color w:val="202529"/>
          <w:lang w:val="ko-KR" w:bidi="ko-KR"/>
        </w:rPr>
        <w:t>싱글</w:t>
      </w:r>
      <w:r w:rsidRPr="00136CE3">
        <w:rPr>
          <w:rFonts w:eastAsia="Malgun Gothic"/>
          <w:color w:val="202529"/>
          <w:lang w:val="ko-KR" w:bidi="ko-KR"/>
        </w:rPr>
        <w:t xml:space="preserve"> </w:t>
      </w:r>
      <w:r w:rsidRPr="00136CE3">
        <w:rPr>
          <w:rFonts w:eastAsia="Malgun Gothic"/>
          <w:color w:val="202529"/>
          <w:lang w:val="ko-KR" w:bidi="ko-KR"/>
        </w:rPr>
        <w:t>가족</w:t>
      </w:r>
      <w:r w:rsidRPr="00136CE3">
        <w:rPr>
          <w:rFonts w:eastAsia="Malgun Gothic"/>
          <w:color w:val="202529"/>
          <w:lang w:val="ko-KR" w:bidi="ko-KR"/>
        </w:rPr>
        <w:t xml:space="preserve"> v. </w:t>
      </w:r>
      <w:r w:rsidRPr="00136CE3">
        <w:rPr>
          <w:rFonts w:eastAsia="Malgun Gothic"/>
          <w:color w:val="202529"/>
          <w:lang w:val="ko-KR" w:bidi="ko-KR"/>
        </w:rPr>
        <w:t>다가구</w:t>
      </w:r>
      <w:r w:rsidRPr="00136CE3">
        <w:rPr>
          <w:rFonts w:eastAsia="Malgun Gothic"/>
          <w:color w:val="202529"/>
          <w:lang w:val="ko-KR" w:bidi="ko-KR"/>
        </w:rPr>
        <w:t xml:space="preserve"> </w:t>
      </w:r>
      <w:r w:rsidRPr="00136CE3">
        <w:rPr>
          <w:rFonts w:eastAsia="Malgun Gothic"/>
          <w:color w:val="202529"/>
          <w:lang w:val="ko-KR" w:bidi="ko-KR"/>
        </w:rPr>
        <w:t>요구</w:t>
      </w:r>
      <w:r w:rsidRPr="00136CE3">
        <w:rPr>
          <w:rFonts w:eastAsia="Malgun Gothic"/>
          <w:color w:val="202529"/>
          <w:lang w:val="ko-KR" w:bidi="ko-KR"/>
        </w:rPr>
        <w:t xml:space="preserve"> </w:t>
      </w:r>
      <w:r w:rsidRPr="00136CE3">
        <w:rPr>
          <w:rFonts w:eastAsia="Malgun Gothic"/>
          <w:color w:val="202529"/>
          <w:lang w:val="ko-KR" w:bidi="ko-KR"/>
        </w:rPr>
        <w:t>사항</w:t>
      </w:r>
      <w:r w:rsidRPr="00136CE3">
        <w:rPr>
          <w:rFonts w:eastAsia="Malgun Gothic"/>
          <w:color w:val="202529"/>
          <w:lang w:val="ko-KR" w:bidi="ko-KR"/>
        </w:rPr>
        <w:t xml:space="preserve">; </w:t>
      </w:r>
      <w:r w:rsidRPr="00136CE3">
        <w:rPr>
          <w:rFonts w:eastAsia="Malgun Gothic"/>
          <w:color w:val="202529"/>
          <w:lang w:val="ko-KR" w:bidi="ko-KR"/>
        </w:rPr>
        <w:t>소유자</w:t>
      </w:r>
      <w:r w:rsidRPr="00136CE3">
        <w:rPr>
          <w:rFonts w:eastAsia="Malgun Gothic"/>
          <w:color w:val="202529"/>
          <w:lang w:val="ko-KR" w:bidi="ko-KR"/>
        </w:rPr>
        <w:t xml:space="preserve"> </w:t>
      </w:r>
      <w:r w:rsidRPr="00136CE3">
        <w:rPr>
          <w:rFonts w:eastAsia="Malgun Gothic"/>
          <w:color w:val="202529"/>
          <w:lang w:val="ko-KR" w:bidi="ko-KR"/>
        </w:rPr>
        <w:t>입주</w:t>
      </w:r>
      <w:r w:rsidRPr="00136CE3">
        <w:rPr>
          <w:rFonts w:eastAsia="Malgun Gothic"/>
          <w:color w:val="202529"/>
          <w:lang w:val="ko-KR" w:bidi="ko-KR"/>
        </w:rPr>
        <w:t xml:space="preserve"> v. </w:t>
      </w:r>
      <w:r w:rsidRPr="00136CE3">
        <w:rPr>
          <w:rFonts w:eastAsia="Malgun Gothic"/>
          <w:color w:val="202529"/>
          <w:spacing w:val="-2"/>
          <w:lang w:val="ko-KR" w:bidi="ko-KR"/>
        </w:rPr>
        <w:t>세입자</w:t>
      </w:r>
      <w:r w:rsidRPr="00136CE3">
        <w:rPr>
          <w:rFonts w:eastAsia="Malgun Gothic"/>
          <w:color w:val="202529"/>
          <w:spacing w:val="-2"/>
          <w:lang w:val="ko-KR" w:bidi="ko-KR"/>
        </w:rPr>
        <w:t>.</w:t>
      </w:r>
    </w:p>
    <w:p w14:paraId="5FB0D7B4" w14:textId="77777777" w:rsidR="001F3CB3" w:rsidRPr="00136CE3" w:rsidRDefault="001F3CB3" w:rsidP="00136CE3">
      <w:pPr>
        <w:spacing w:before="120"/>
        <w:rPr>
          <w:rFonts w:eastAsia="Malgun Gothic"/>
        </w:rPr>
        <w:sectPr w:rsidR="001F3CB3" w:rsidRPr="00136CE3" w:rsidSect="00A87A4D">
          <w:type w:val="continuous"/>
          <w:pgSz w:w="12240" w:h="15840"/>
          <w:pgMar w:top="540" w:right="240" w:bottom="280" w:left="840" w:header="720" w:footer="720" w:gutter="0"/>
          <w:cols w:space="720"/>
        </w:sectPr>
      </w:pPr>
    </w:p>
    <w:p w14:paraId="1E500071" w14:textId="77777777" w:rsidR="001F3CB3" w:rsidRPr="00136CE3" w:rsidRDefault="00000000" w:rsidP="00136CE3">
      <w:pPr>
        <w:ind w:left="110"/>
        <w:rPr>
          <w:rFonts w:eastAsia="Malgun Gothic"/>
          <w:b/>
          <w:sz w:val="16"/>
        </w:rPr>
      </w:pPr>
      <w:r w:rsidRPr="00136CE3">
        <w:rPr>
          <w:rFonts w:eastAsia="Malgun Gothic"/>
          <w:b/>
          <w:sz w:val="16"/>
          <w:lang w:val="ko-KR" w:bidi="ko-KR"/>
        </w:rPr>
        <w:lastRenderedPageBreak/>
        <w:t>주택</w:t>
      </w:r>
      <w:r w:rsidRPr="00136CE3">
        <w:rPr>
          <w:rFonts w:eastAsia="Malgun Gothic"/>
          <w:b/>
          <w:sz w:val="16"/>
          <w:lang w:val="ko-KR" w:bidi="ko-KR"/>
        </w:rPr>
        <w:t xml:space="preserve"> </w:t>
      </w:r>
      <w:r w:rsidRPr="00136CE3">
        <w:rPr>
          <w:rFonts w:eastAsia="Malgun Gothic"/>
          <w:b/>
          <w:sz w:val="16"/>
          <w:lang w:val="ko-KR" w:bidi="ko-KR"/>
        </w:rPr>
        <w:t>소유</w:t>
      </w:r>
      <w:r w:rsidRPr="00136CE3">
        <w:rPr>
          <w:rFonts w:eastAsia="Malgun Gothic"/>
          <w:b/>
          <w:sz w:val="16"/>
          <w:lang w:val="ko-KR" w:bidi="ko-KR"/>
        </w:rPr>
        <w:t xml:space="preserve"> </w:t>
      </w:r>
      <w:r w:rsidRPr="00136CE3">
        <w:rPr>
          <w:rFonts w:eastAsia="Malgun Gothic"/>
          <w:b/>
          <w:spacing w:val="-2"/>
          <w:sz w:val="16"/>
          <w:lang w:val="ko-KR" w:bidi="ko-KR"/>
        </w:rPr>
        <w:t>상태에</w:t>
      </w:r>
      <w:r w:rsidRPr="00136CE3">
        <w:rPr>
          <w:rFonts w:eastAsia="Malgun Gothic"/>
          <w:b/>
          <w:spacing w:val="-2"/>
          <w:sz w:val="16"/>
          <w:lang w:val="ko-KR" w:bidi="ko-KR"/>
        </w:rPr>
        <w:t xml:space="preserve"> </w:t>
      </w:r>
      <w:r w:rsidRPr="00136CE3">
        <w:rPr>
          <w:rFonts w:eastAsia="Malgun Gothic"/>
          <w:b/>
          <w:sz w:val="16"/>
          <w:lang w:val="ko-KR" w:bidi="ko-KR"/>
        </w:rPr>
        <w:t>따른</w:t>
      </w:r>
      <w:r w:rsidRPr="00136CE3">
        <w:rPr>
          <w:rFonts w:eastAsia="Malgun Gothic"/>
          <w:b/>
          <w:sz w:val="16"/>
          <w:lang w:val="ko-KR" w:bidi="ko-KR"/>
        </w:rPr>
        <w:t xml:space="preserve"> </w:t>
      </w:r>
      <w:r w:rsidRPr="00136CE3">
        <w:rPr>
          <w:rFonts w:eastAsia="Malgun Gothic"/>
          <w:b/>
          <w:sz w:val="16"/>
          <w:lang w:val="ko-KR" w:bidi="ko-KR"/>
        </w:rPr>
        <w:t>영향</w:t>
      </w:r>
      <w:r w:rsidRPr="00136CE3">
        <w:rPr>
          <w:rFonts w:eastAsia="Malgun Gothic"/>
          <w:b/>
          <w:sz w:val="16"/>
          <w:lang w:val="ko-KR" w:bidi="ko-KR"/>
        </w:rPr>
        <w:t xml:space="preserve"> </w:t>
      </w:r>
      <w:r w:rsidRPr="00136CE3">
        <w:rPr>
          <w:rFonts w:eastAsia="Malgun Gothic"/>
          <w:b/>
          <w:spacing w:val="-2"/>
          <w:sz w:val="16"/>
          <w:lang w:val="ko-KR" w:bidi="ko-KR"/>
        </w:rPr>
        <w:t>:</w:t>
      </w:r>
    </w:p>
    <w:p w14:paraId="7E2D9FAD" w14:textId="77777777" w:rsidR="001F3CB3" w:rsidRPr="00136CE3" w:rsidRDefault="001F3CB3" w:rsidP="00136CE3">
      <w:pPr>
        <w:pStyle w:val="Textoindependiente"/>
        <w:rPr>
          <w:rFonts w:eastAsia="Malgun Gothic"/>
          <w:b/>
        </w:rPr>
      </w:pPr>
    </w:p>
    <w:p w14:paraId="3753ABA1" w14:textId="77777777" w:rsidR="001F3CB3" w:rsidRPr="00136CE3" w:rsidRDefault="00000000" w:rsidP="00136CE3">
      <w:pPr>
        <w:pStyle w:val="Textoindependiente"/>
        <w:ind w:left="110" w:right="857"/>
        <w:rPr>
          <w:rFonts w:eastAsia="Malgun Gothic"/>
        </w:rPr>
      </w:pPr>
      <w:r w:rsidRPr="00136CE3">
        <w:rPr>
          <w:rFonts w:eastAsia="Malgun Gothic"/>
          <w:lang w:val="ko-KR" w:bidi="ko-KR"/>
        </w:rPr>
        <w:t>8,490</w:t>
      </w:r>
      <w:r w:rsidRPr="00136CE3">
        <w:rPr>
          <w:rFonts w:eastAsia="Malgun Gothic"/>
          <w:lang w:val="ko-KR" w:bidi="ko-KR"/>
        </w:rPr>
        <w:t>명의</w:t>
      </w:r>
      <w:r w:rsidRPr="00136CE3">
        <w:rPr>
          <w:rFonts w:eastAsia="Malgun Gothic"/>
          <w:lang w:val="ko-KR" w:bidi="ko-KR"/>
        </w:rPr>
        <w:t xml:space="preserve"> FEMA </w:t>
      </w:r>
      <w:r w:rsidRPr="00136CE3">
        <w:rPr>
          <w:rFonts w:eastAsia="Malgun Gothic"/>
          <w:lang w:val="ko-KR" w:bidi="ko-KR"/>
        </w:rPr>
        <w:t>신청자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중</w:t>
      </w:r>
      <w:r w:rsidRPr="00136CE3">
        <w:rPr>
          <w:rFonts w:eastAsia="Malgun Gothic"/>
          <w:lang w:val="ko-KR" w:bidi="ko-KR"/>
        </w:rPr>
        <w:t xml:space="preserve"> 4,823</w:t>
      </w:r>
      <w:r w:rsidRPr="00136CE3">
        <w:rPr>
          <w:rFonts w:eastAsia="Malgun Gothic"/>
          <w:lang w:val="ko-KR" w:bidi="ko-KR"/>
        </w:rPr>
        <w:t>명</w:t>
      </w:r>
      <w:r w:rsidRPr="00136CE3">
        <w:rPr>
          <w:rFonts w:eastAsia="Malgun Gothic"/>
          <w:lang w:val="ko-KR" w:bidi="ko-KR"/>
        </w:rPr>
        <w:t>(57%)</w:t>
      </w:r>
      <w:r w:rsidRPr="00136CE3">
        <w:rPr>
          <w:rFonts w:eastAsia="Malgun Gothic"/>
          <w:lang w:val="ko-KR" w:bidi="ko-KR"/>
        </w:rPr>
        <w:t>은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주택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소유자</w:t>
      </w:r>
      <w:r w:rsidRPr="00136CE3">
        <w:rPr>
          <w:rFonts w:eastAsia="Malgun Gothic"/>
          <w:lang w:val="ko-KR" w:bidi="ko-KR"/>
        </w:rPr>
        <w:t>, 3,636</w:t>
      </w:r>
      <w:r w:rsidRPr="00136CE3">
        <w:rPr>
          <w:rFonts w:eastAsia="Malgun Gothic"/>
          <w:lang w:val="ko-KR" w:bidi="ko-KR"/>
        </w:rPr>
        <w:t>명</w:t>
      </w:r>
      <w:r w:rsidRPr="00136CE3">
        <w:rPr>
          <w:rFonts w:eastAsia="Malgun Gothic"/>
          <w:lang w:val="ko-KR" w:bidi="ko-KR"/>
        </w:rPr>
        <w:t>(42%)</w:t>
      </w:r>
      <w:r w:rsidRPr="00136CE3">
        <w:rPr>
          <w:rFonts w:eastAsia="Malgun Gothic"/>
          <w:lang w:val="ko-KR" w:bidi="ko-KR"/>
        </w:rPr>
        <w:t>은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세입자</w:t>
      </w:r>
      <w:r w:rsidRPr="00136CE3">
        <w:rPr>
          <w:rFonts w:eastAsia="Malgun Gothic"/>
          <w:lang w:val="ko-KR" w:bidi="ko-KR"/>
        </w:rPr>
        <w:t>, 31</w:t>
      </w:r>
      <w:r w:rsidRPr="00136CE3">
        <w:rPr>
          <w:rFonts w:eastAsia="Malgun Gothic"/>
          <w:lang w:val="ko-KR" w:bidi="ko-KR"/>
        </w:rPr>
        <w:t>명</w:t>
      </w:r>
      <w:r w:rsidRPr="00136CE3">
        <w:rPr>
          <w:rFonts w:eastAsia="Malgun Gothic"/>
          <w:lang w:val="ko-KR" w:bidi="ko-KR"/>
        </w:rPr>
        <w:t>(1%)</w:t>
      </w:r>
      <w:r w:rsidRPr="00136CE3">
        <w:rPr>
          <w:rFonts w:eastAsia="Malgun Gothic"/>
          <w:lang w:val="ko-KR" w:bidi="ko-KR"/>
        </w:rPr>
        <w:t>은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이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정보를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공개하지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않았습니다</w:t>
      </w:r>
      <w:r w:rsidRPr="00136CE3">
        <w:rPr>
          <w:rFonts w:eastAsia="Malgun Gothic"/>
          <w:lang w:val="ko-KR" w:bidi="ko-KR"/>
        </w:rPr>
        <w:t xml:space="preserve">. </w:t>
      </w:r>
      <w:r w:rsidRPr="00136CE3">
        <w:rPr>
          <w:rFonts w:eastAsia="Malgun Gothic"/>
          <w:lang w:val="ko-KR" w:bidi="ko-KR"/>
        </w:rPr>
        <w:t>이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정보는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세입자보다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주택을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소유한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사람들에게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더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큰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영향을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미치는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것으로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나타났습니다</w:t>
      </w:r>
      <w:r w:rsidRPr="00136CE3">
        <w:rPr>
          <w:rFonts w:eastAsia="Malgun Gothic"/>
          <w:lang w:val="ko-KR" w:bidi="ko-KR"/>
        </w:rPr>
        <w:t>.</w:t>
      </w:r>
    </w:p>
    <w:p w14:paraId="1FEC1C07" w14:textId="77777777" w:rsidR="001F3CB3" w:rsidRPr="00136CE3" w:rsidRDefault="00000000" w:rsidP="00136CE3">
      <w:pPr>
        <w:pStyle w:val="Ttulo5"/>
        <w:rPr>
          <w:rFonts w:eastAsia="Malgun Gothic"/>
        </w:rPr>
      </w:pPr>
      <w:r w:rsidRPr="00136CE3">
        <w:rPr>
          <w:rFonts w:eastAsia="Malgun Gothic"/>
          <w:spacing w:val="-2"/>
          <w:lang w:val="ko-KR" w:bidi="ko-KR"/>
        </w:rPr>
        <w:t xml:space="preserve">FEMA IA </w:t>
      </w:r>
      <w:r w:rsidRPr="00136CE3">
        <w:rPr>
          <w:rFonts w:eastAsia="Malgun Gothic"/>
          <w:spacing w:val="-2"/>
          <w:lang w:val="ko-KR" w:bidi="ko-KR"/>
        </w:rPr>
        <w:t>소유자</w:t>
      </w:r>
      <w:r w:rsidRPr="00136CE3">
        <w:rPr>
          <w:rFonts w:eastAsia="Malgun Gothic"/>
          <w:spacing w:val="-2"/>
          <w:lang w:val="ko-KR" w:bidi="ko-KR"/>
        </w:rPr>
        <w:t xml:space="preserve"> </w:t>
      </w:r>
      <w:r w:rsidRPr="00136CE3">
        <w:rPr>
          <w:rFonts w:eastAsia="Malgun Gothic"/>
          <w:spacing w:val="-2"/>
          <w:lang w:val="ko-KR" w:bidi="ko-KR"/>
        </w:rPr>
        <w:t>점유</w:t>
      </w:r>
    </w:p>
    <w:p w14:paraId="3FFBF888" w14:textId="77777777" w:rsidR="001F3CB3" w:rsidRPr="00136CE3" w:rsidRDefault="001F3CB3" w:rsidP="00136CE3">
      <w:pPr>
        <w:pStyle w:val="Textoindependiente"/>
        <w:rPr>
          <w:rFonts w:eastAsia="Malgun Gothic"/>
          <w:b/>
        </w:rPr>
      </w:pPr>
    </w:p>
    <w:p w14:paraId="407A57E4" w14:textId="77777777" w:rsidR="001F3CB3" w:rsidRPr="00136CE3" w:rsidRDefault="00000000" w:rsidP="00136CE3">
      <w:pPr>
        <w:pStyle w:val="Textoindependiente"/>
        <w:ind w:left="110" w:right="763"/>
        <w:rPr>
          <w:rFonts w:eastAsia="Malgun Gothic"/>
        </w:rPr>
      </w:pPr>
      <w:r w:rsidRPr="00136CE3">
        <w:rPr>
          <w:rFonts w:eastAsia="Malgun Gothic"/>
          <w:lang w:val="ko-KR" w:bidi="ko-KR"/>
        </w:rPr>
        <w:t>소유주가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거주하는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세대에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대한</w:t>
      </w:r>
      <w:r w:rsidRPr="00136CE3">
        <w:rPr>
          <w:rFonts w:eastAsia="Malgun Gothic"/>
          <w:lang w:val="ko-KR" w:bidi="ko-KR"/>
        </w:rPr>
        <w:t xml:space="preserve"> FEMA IA</w:t>
      </w:r>
      <w:r w:rsidRPr="00136CE3">
        <w:rPr>
          <w:rFonts w:eastAsia="Malgun Gothic"/>
          <w:lang w:val="ko-KR" w:bidi="ko-KR"/>
        </w:rPr>
        <w:t>는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총</w:t>
      </w:r>
      <w:r w:rsidRPr="00136CE3">
        <w:rPr>
          <w:rFonts w:eastAsia="Malgun Gothic"/>
          <w:lang w:val="ko-KR" w:bidi="ko-KR"/>
        </w:rPr>
        <w:t xml:space="preserve"> $5,140,535</w:t>
      </w:r>
      <w:r w:rsidRPr="00136CE3">
        <w:rPr>
          <w:rFonts w:eastAsia="Malgun Gothic"/>
          <w:lang w:val="ko-KR" w:bidi="ko-KR"/>
        </w:rPr>
        <w:t>의</w:t>
      </w:r>
      <w:r w:rsidRPr="00136CE3">
        <w:rPr>
          <w:rFonts w:eastAsia="Malgun Gothic"/>
          <w:lang w:val="ko-KR" w:bidi="ko-KR"/>
        </w:rPr>
        <w:t xml:space="preserve"> FEMA </w:t>
      </w:r>
      <w:r w:rsidRPr="00136CE3">
        <w:rPr>
          <w:rFonts w:eastAsia="Malgun Gothic"/>
          <w:lang w:val="ko-KR" w:bidi="ko-KR"/>
        </w:rPr>
        <w:t>확인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손실에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해당합니다</w:t>
      </w:r>
      <w:r w:rsidRPr="00136CE3">
        <w:rPr>
          <w:rFonts w:eastAsia="Malgun Gothic"/>
          <w:lang w:val="ko-KR" w:bidi="ko-KR"/>
        </w:rPr>
        <w:t xml:space="preserve">. </w:t>
      </w:r>
      <w:r w:rsidRPr="00136CE3">
        <w:rPr>
          <w:rFonts w:eastAsia="Malgun Gothic"/>
          <w:lang w:val="ko-KR" w:bidi="ko-KR"/>
        </w:rPr>
        <w:t>신청자의</w:t>
      </w:r>
      <w:r w:rsidRPr="00136CE3">
        <w:rPr>
          <w:rFonts w:eastAsia="Malgun Gothic"/>
          <w:lang w:val="ko-KR" w:bidi="ko-KR"/>
        </w:rPr>
        <w:t xml:space="preserve"> 26%(26%)</w:t>
      </w:r>
      <w:r w:rsidRPr="00136CE3">
        <w:rPr>
          <w:rFonts w:eastAsia="Malgun Gothic"/>
          <w:lang w:val="ko-KR" w:bidi="ko-KR"/>
        </w:rPr>
        <w:t>가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조사를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받았고</w:t>
      </w:r>
      <w:r w:rsidRPr="00136CE3">
        <w:rPr>
          <w:rFonts w:eastAsia="Malgun Gothic"/>
          <w:lang w:val="ko-KR" w:bidi="ko-KR"/>
        </w:rPr>
        <w:t xml:space="preserve">, </w:t>
      </w:r>
      <w:r w:rsidRPr="00136CE3">
        <w:rPr>
          <w:rFonts w:eastAsia="Malgun Gothic"/>
          <w:lang w:val="ko-KR" w:bidi="ko-KR"/>
        </w:rPr>
        <w:t>이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중</w:t>
      </w:r>
      <w:r w:rsidRPr="00136CE3">
        <w:rPr>
          <w:rFonts w:eastAsia="Malgun Gothic"/>
          <w:lang w:val="ko-KR" w:bidi="ko-KR"/>
        </w:rPr>
        <w:t xml:space="preserve"> 44%(44%)</w:t>
      </w:r>
      <w:r w:rsidRPr="00136CE3">
        <w:rPr>
          <w:rFonts w:eastAsia="Malgun Gothic"/>
          <w:lang w:val="ko-KR" w:bidi="ko-KR"/>
        </w:rPr>
        <w:t>가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피해가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있는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것으로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확인되었으며</w:t>
      </w:r>
      <w:r w:rsidRPr="00136CE3">
        <w:rPr>
          <w:rFonts w:eastAsia="Malgun Gothic"/>
          <w:lang w:val="ko-KR" w:bidi="ko-KR"/>
        </w:rPr>
        <w:t>, 74%(74%)</w:t>
      </w:r>
      <w:r w:rsidRPr="00136CE3">
        <w:rPr>
          <w:rFonts w:eastAsia="Malgun Gothic"/>
          <w:lang w:val="ko-KR" w:bidi="ko-KR"/>
        </w:rPr>
        <w:t>가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지원을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받았습니다</w:t>
      </w:r>
      <w:r w:rsidRPr="00136CE3">
        <w:rPr>
          <w:rFonts w:eastAsia="Malgun Gothic"/>
          <w:lang w:val="ko-KR" w:bidi="ko-KR"/>
        </w:rPr>
        <w:t xml:space="preserve">. </w:t>
      </w:r>
      <w:r w:rsidRPr="00136CE3">
        <w:rPr>
          <w:rFonts w:eastAsia="Malgun Gothic"/>
          <w:lang w:val="ko-KR" w:bidi="ko-KR"/>
        </w:rPr>
        <w:t>스팔딩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카운티의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소유주가</w:t>
      </w:r>
      <w:r w:rsidRPr="00136CE3">
        <w:rPr>
          <w:rFonts w:eastAsia="Malgun Gothic"/>
          <w:lang w:val="ko-KR" w:bidi="ko-KR"/>
        </w:rPr>
        <w:t xml:space="preserve"> 1,709</w:t>
      </w:r>
      <w:r w:rsidRPr="00136CE3">
        <w:rPr>
          <w:rFonts w:eastAsia="Malgun Gothic"/>
          <w:lang w:val="ko-KR" w:bidi="ko-KR"/>
        </w:rPr>
        <w:t>건으로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가장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많은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신청서를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제출했으며</w:t>
      </w:r>
      <w:r w:rsidRPr="00136CE3">
        <w:rPr>
          <w:rFonts w:eastAsia="Malgun Gothic"/>
          <w:lang w:val="ko-KR" w:bidi="ko-KR"/>
        </w:rPr>
        <w:t xml:space="preserve">, </w:t>
      </w:r>
      <w:r w:rsidRPr="00136CE3">
        <w:rPr>
          <w:rFonts w:eastAsia="Malgun Gothic"/>
          <w:lang w:val="ko-KR" w:bidi="ko-KR"/>
        </w:rPr>
        <w:t>이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중</w:t>
      </w:r>
      <w:r w:rsidRPr="00136CE3">
        <w:rPr>
          <w:rFonts w:eastAsia="Malgun Gothic"/>
          <w:lang w:val="ko-KR" w:bidi="ko-KR"/>
        </w:rPr>
        <w:t xml:space="preserve"> 11%(11</w:t>
      </w:r>
      <w:r w:rsidRPr="00136CE3">
        <w:rPr>
          <w:rFonts w:eastAsia="Malgun Gothic"/>
          <w:lang w:val="ko-KR" w:bidi="ko-KR"/>
        </w:rPr>
        <w:t>명</w:t>
      </w:r>
      <w:r w:rsidRPr="00136CE3">
        <w:rPr>
          <w:rFonts w:eastAsia="Malgun Gothic"/>
          <w:lang w:val="ko-KR" w:bidi="ko-KR"/>
        </w:rPr>
        <w:t>)</w:t>
      </w:r>
      <w:r w:rsidRPr="00136CE3">
        <w:rPr>
          <w:rFonts w:eastAsia="Malgun Gothic"/>
          <w:lang w:val="ko-KR" w:bidi="ko-KR"/>
        </w:rPr>
        <w:t>가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지원을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받았습니다</w:t>
      </w:r>
      <w:r w:rsidRPr="00136CE3">
        <w:rPr>
          <w:rFonts w:eastAsia="Malgun Gothic"/>
          <w:lang w:val="ko-KR" w:bidi="ko-KR"/>
        </w:rPr>
        <w:t xml:space="preserve">. </w:t>
      </w:r>
      <w:r w:rsidRPr="00136CE3">
        <w:rPr>
          <w:rFonts w:eastAsia="Malgun Gothic"/>
          <w:lang w:val="ko-KR" w:bidi="ko-KR"/>
        </w:rPr>
        <w:t>스팔딩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카운티는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총</w:t>
      </w:r>
      <w:r w:rsidRPr="00136CE3">
        <w:rPr>
          <w:rFonts w:eastAsia="Malgun Gothic"/>
          <w:lang w:val="ko-KR" w:bidi="ko-KR"/>
        </w:rPr>
        <w:t xml:space="preserve"> 2,997,598</w:t>
      </w:r>
      <w:r w:rsidRPr="00136CE3">
        <w:rPr>
          <w:rFonts w:eastAsia="Malgun Gothic"/>
          <w:lang w:val="ko-KR" w:bidi="ko-KR"/>
        </w:rPr>
        <w:t>달러로</w:t>
      </w:r>
      <w:r w:rsidRPr="00136CE3">
        <w:rPr>
          <w:rFonts w:eastAsia="Malgun Gothic"/>
          <w:lang w:val="ko-KR" w:bidi="ko-KR"/>
        </w:rPr>
        <w:t xml:space="preserve"> FEMA</w:t>
      </w:r>
      <w:r w:rsidRPr="00136CE3">
        <w:rPr>
          <w:rFonts w:eastAsia="Malgun Gothic"/>
          <w:lang w:val="ko-KR" w:bidi="ko-KR"/>
        </w:rPr>
        <w:t>에서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확인된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손실액이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가장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높았습니다</w:t>
      </w:r>
      <w:r w:rsidRPr="00136CE3">
        <w:rPr>
          <w:rFonts w:eastAsia="Malgun Gothic"/>
          <w:lang w:val="ko-KR" w:bidi="ko-KR"/>
        </w:rPr>
        <w:t xml:space="preserve">. </w:t>
      </w:r>
      <w:r w:rsidRPr="00136CE3">
        <w:rPr>
          <w:rFonts w:eastAsia="Malgun Gothic"/>
          <w:lang w:val="ko-KR" w:bidi="ko-KR"/>
        </w:rPr>
        <w:t>헨리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카운티는</w:t>
      </w:r>
      <w:r w:rsidRPr="00136CE3">
        <w:rPr>
          <w:rFonts w:eastAsia="Malgun Gothic"/>
          <w:lang w:val="ko-KR" w:bidi="ko-KR"/>
        </w:rPr>
        <w:t xml:space="preserve"> 1,258</w:t>
      </w:r>
      <w:r w:rsidRPr="00136CE3">
        <w:rPr>
          <w:rFonts w:eastAsia="Malgun Gothic"/>
          <w:lang w:val="ko-KR" w:bidi="ko-KR"/>
        </w:rPr>
        <w:t>건으로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두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번째로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많은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신청서를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제출했으며</w:t>
      </w:r>
      <w:r w:rsidRPr="00136CE3">
        <w:rPr>
          <w:rFonts w:eastAsia="Malgun Gothic"/>
          <w:lang w:val="ko-KR" w:bidi="ko-KR"/>
        </w:rPr>
        <w:t xml:space="preserve">, </w:t>
      </w:r>
      <w:r w:rsidRPr="00136CE3">
        <w:rPr>
          <w:rFonts w:eastAsia="Malgun Gothic"/>
          <w:lang w:val="ko-KR" w:bidi="ko-KR"/>
        </w:rPr>
        <w:t>이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중</w:t>
      </w:r>
      <w:r w:rsidRPr="00136CE3">
        <w:rPr>
          <w:rFonts w:eastAsia="Malgun Gothic"/>
          <w:lang w:val="ko-KR" w:bidi="ko-KR"/>
        </w:rPr>
        <w:t xml:space="preserve"> 6%(6%)</w:t>
      </w:r>
      <w:r w:rsidRPr="00136CE3">
        <w:rPr>
          <w:rFonts w:eastAsia="Malgun Gothic"/>
          <w:lang w:val="ko-KR" w:bidi="ko-KR"/>
        </w:rPr>
        <w:t>가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지원을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받았습니다</w:t>
      </w:r>
      <w:r w:rsidRPr="00136CE3">
        <w:rPr>
          <w:rFonts w:eastAsia="Malgun Gothic"/>
          <w:lang w:val="ko-KR" w:bidi="ko-KR"/>
        </w:rPr>
        <w:t xml:space="preserve">. </w:t>
      </w:r>
      <w:r w:rsidRPr="00136CE3">
        <w:rPr>
          <w:rFonts w:eastAsia="Malgun Gothic"/>
          <w:lang w:val="ko-KR" w:bidi="ko-KR"/>
        </w:rPr>
        <w:t>헨리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카운티는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총</w:t>
      </w:r>
      <w:r w:rsidRPr="00136CE3">
        <w:rPr>
          <w:rFonts w:eastAsia="Malgun Gothic"/>
          <w:lang w:val="ko-KR" w:bidi="ko-KR"/>
        </w:rPr>
        <w:t xml:space="preserve"> $903,937</w:t>
      </w:r>
      <w:r w:rsidRPr="00136CE3">
        <w:rPr>
          <w:rFonts w:eastAsia="Malgun Gothic"/>
          <w:lang w:val="ko-KR" w:bidi="ko-KR"/>
        </w:rPr>
        <w:t>로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두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번째로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높은</w:t>
      </w:r>
      <w:r w:rsidRPr="00136CE3">
        <w:rPr>
          <w:rFonts w:eastAsia="Malgun Gothic"/>
          <w:lang w:val="ko-KR" w:bidi="ko-KR"/>
        </w:rPr>
        <w:t xml:space="preserve"> FEMA </w:t>
      </w:r>
      <w:r w:rsidRPr="00136CE3">
        <w:rPr>
          <w:rFonts w:eastAsia="Malgun Gothic"/>
          <w:lang w:val="ko-KR" w:bidi="ko-KR"/>
        </w:rPr>
        <w:t>확인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손실을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기록했습니다</w:t>
      </w:r>
      <w:r w:rsidRPr="00136CE3">
        <w:rPr>
          <w:rFonts w:eastAsia="Malgun Gothic"/>
          <w:lang w:val="ko-KR" w:bidi="ko-KR"/>
        </w:rPr>
        <w:t>.</w:t>
      </w:r>
    </w:p>
    <w:p w14:paraId="308AA18B" w14:textId="77777777" w:rsidR="001F3CB3" w:rsidRPr="00136CE3" w:rsidRDefault="001F3CB3" w:rsidP="00136CE3">
      <w:pPr>
        <w:pStyle w:val="Textoindependiente"/>
        <w:rPr>
          <w:rFonts w:eastAsia="Malgun Gothic"/>
          <w:sz w:val="10"/>
        </w:rPr>
      </w:pPr>
    </w:p>
    <w:tbl>
      <w:tblPr>
        <w:tblW w:w="0" w:type="auto"/>
        <w:tblInd w:w="12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70"/>
        <w:gridCol w:w="1480"/>
        <w:gridCol w:w="1470"/>
        <w:gridCol w:w="1480"/>
        <w:gridCol w:w="1470"/>
        <w:gridCol w:w="1480"/>
        <w:gridCol w:w="1470"/>
      </w:tblGrid>
      <w:tr w:rsidR="001F3CB3" w:rsidRPr="00136CE3" w14:paraId="07028068" w14:textId="77777777">
        <w:trPr>
          <w:trHeight w:val="260"/>
        </w:trPr>
        <w:tc>
          <w:tcPr>
            <w:tcW w:w="10320" w:type="dxa"/>
            <w:gridSpan w:val="7"/>
          </w:tcPr>
          <w:p w14:paraId="5164118F" w14:textId="77777777" w:rsidR="001F3CB3" w:rsidRPr="00136CE3" w:rsidRDefault="00000000" w:rsidP="004B6A79">
            <w:pPr>
              <w:pStyle w:val="TableParagraph"/>
              <w:spacing w:before="0" w:line="204" w:lineRule="auto"/>
              <w:ind w:left="49" w:right="40"/>
              <w:jc w:val="center"/>
              <w:rPr>
                <w:rFonts w:eastAsia="Malgun Gothic"/>
                <w:b/>
                <w:sz w:val="16"/>
              </w:rPr>
            </w:pPr>
            <w:r w:rsidRPr="00136CE3">
              <w:rPr>
                <w:rFonts w:eastAsia="Malgun Gothic"/>
                <w:b/>
                <w:sz w:val="16"/>
                <w:lang w:val="ko-KR" w:bidi="ko-KR"/>
              </w:rPr>
              <w:t>그림</w:t>
            </w:r>
            <w:r w:rsidRPr="00136CE3">
              <w:rPr>
                <w:rFonts w:eastAsia="Malgun Gothic"/>
                <w:b/>
                <w:sz w:val="16"/>
                <w:lang w:val="ko-KR" w:bidi="ko-KR"/>
              </w:rPr>
              <w:t xml:space="preserve"> 9: </w:t>
            </w:r>
            <w:r w:rsidRPr="00136CE3">
              <w:rPr>
                <w:rFonts w:eastAsia="Malgun Gothic"/>
                <w:b/>
                <w:sz w:val="16"/>
                <w:lang w:val="ko-KR" w:bidi="ko-KR"/>
              </w:rPr>
              <w:t>개인</w:t>
            </w:r>
            <w:r w:rsidRPr="00136CE3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136CE3">
              <w:rPr>
                <w:rFonts w:eastAsia="Malgun Gothic"/>
                <w:b/>
                <w:sz w:val="16"/>
                <w:lang w:val="ko-KR" w:bidi="ko-KR"/>
              </w:rPr>
              <w:t>지원</w:t>
            </w:r>
            <w:r w:rsidRPr="00136CE3">
              <w:rPr>
                <w:rFonts w:eastAsia="Malgun Gothic"/>
                <w:b/>
                <w:sz w:val="16"/>
                <w:lang w:val="ko-KR" w:bidi="ko-KR"/>
              </w:rPr>
              <w:t xml:space="preserve">(IA) - </w:t>
            </w:r>
            <w:r w:rsidRPr="00136CE3">
              <w:rPr>
                <w:rFonts w:eastAsia="Malgun Gothic"/>
                <w:b/>
                <w:sz w:val="16"/>
                <w:lang w:val="ko-KR" w:bidi="ko-KR"/>
              </w:rPr>
              <w:t>소유자</w:t>
            </w:r>
            <w:r w:rsidRPr="00136CE3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136CE3">
              <w:rPr>
                <w:rFonts w:eastAsia="Malgun Gothic"/>
                <w:b/>
                <w:spacing w:val="-2"/>
                <w:sz w:val="16"/>
                <w:lang w:val="ko-KR" w:bidi="ko-KR"/>
              </w:rPr>
              <w:t>입주</w:t>
            </w:r>
          </w:p>
        </w:tc>
      </w:tr>
      <w:tr w:rsidR="001F3CB3" w:rsidRPr="00136CE3" w14:paraId="35F3965A" w14:textId="77777777" w:rsidTr="004B6A79">
        <w:trPr>
          <w:trHeight w:val="833"/>
        </w:trPr>
        <w:tc>
          <w:tcPr>
            <w:tcW w:w="1470" w:type="dxa"/>
            <w:vAlign w:val="center"/>
          </w:tcPr>
          <w:p w14:paraId="1E29E2FA" w14:textId="77777777" w:rsidR="001F3CB3" w:rsidRPr="00136CE3" w:rsidRDefault="00000000" w:rsidP="004B6A79">
            <w:pPr>
              <w:pStyle w:val="TableParagraph"/>
              <w:spacing w:before="0" w:line="204" w:lineRule="auto"/>
              <w:ind w:left="13"/>
              <w:jc w:val="center"/>
              <w:rPr>
                <w:rFonts w:eastAsia="Malgun Gothic"/>
                <w:b/>
                <w:sz w:val="16"/>
              </w:rPr>
            </w:pPr>
            <w:r w:rsidRPr="00136CE3">
              <w:rPr>
                <w:rFonts w:eastAsia="Malgun Gothic"/>
                <w:b/>
                <w:spacing w:val="-2"/>
                <w:sz w:val="16"/>
                <w:lang w:val="ko-KR" w:bidi="ko-KR"/>
              </w:rPr>
              <w:t>카운티</w:t>
            </w:r>
          </w:p>
        </w:tc>
        <w:tc>
          <w:tcPr>
            <w:tcW w:w="1480" w:type="dxa"/>
            <w:vAlign w:val="center"/>
          </w:tcPr>
          <w:p w14:paraId="069ECF16" w14:textId="4EA9A8B8" w:rsidR="001F3CB3" w:rsidRPr="00136CE3" w:rsidRDefault="00000000" w:rsidP="004B6A79">
            <w:pPr>
              <w:pStyle w:val="TableParagraph"/>
              <w:spacing w:before="0" w:line="204" w:lineRule="auto"/>
              <w:ind w:left="13"/>
              <w:jc w:val="center"/>
              <w:rPr>
                <w:rFonts w:eastAsia="Malgun Gothic"/>
                <w:b/>
                <w:sz w:val="16"/>
              </w:rPr>
            </w:pPr>
            <w:r w:rsidRPr="00136CE3">
              <w:rPr>
                <w:rFonts w:eastAsia="Malgun Gothic"/>
                <w:b/>
                <w:spacing w:val="-2"/>
                <w:sz w:val="16"/>
                <w:lang w:val="ko-KR" w:bidi="ko-KR"/>
              </w:rPr>
              <w:t>지원자</w:t>
            </w:r>
            <w:r w:rsidRPr="00136CE3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136CE3">
              <w:rPr>
                <w:rFonts w:eastAsia="Malgun Gothic"/>
                <w:b/>
                <w:sz w:val="16"/>
                <w:lang w:val="ko-KR" w:bidi="ko-KR"/>
              </w:rPr>
              <w:t>수</w:t>
            </w:r>
          </w:p>
        </w:tc>
        <w:tc>
          <w:tcPr>
            <w:tcW w:w="1470" w:type="dxa"/>
            <w:vAlign w:val="center"/>
          </w:tcPr>
          <w:p w14:paraId="548D9FD8" w14:textId="5DBA85B1" w:rsidR="001F3CB3" w:rsidRPr="00136CE3" w:rsidRDefault="00000000" w:rsidP="004B6A79">
            <w:pPr>
              <w:pStyle w:val="TableParagraph"/>
              <w:spacing w:before="0" w:line="204" w:lineRule="auto"/>
              <w:ind w:left="13"/>
              <w:jc w:val="center"/>
              <w:rPr>
                <w:rFonts w:eastAsia="Malgun Gothic"/>
                <w:b/>
                <w:sz w:val="16"/>
              </w:rPr>
            </w:pPr>
            <w:r w:rsidRPr="00136CE3">
              <w:rPr>
                <w:rFonts w:eastAsia="Malgun Gothic"/>
                <w:b/>
                <w:spacing w:val="-2"/>
                <w:sz w:val="16"/>
                <w:lang w:val="ko-KR" w:bidi="ko-KR"/>
              </w:rPr>
              <w:t>검사</w:t>
            </w:r>
            <w:r w:rsidRPr="00136CE3">
              <w:rPr>
                <w:rFonts w:eastAsia="Malgun Gothic"/>
                <w:b/>
                <w:spacing w:val="-2"/>
                <w:sz w:val="16"/>
                <w:lang w:val="ko-KR" w:bidi="ko-KR"/>
              </w:rPr>
              <w:t xml:space="preserve"> </w:t>
            </w:r>
            <w:r w:rsidRPr="00136CE3">
              <w:rPr>
                <w:rFonts w:eastAsia="Malgun Gothic"/>
                <w:b/>
                <w:sz w:val="16"/>
                <w:lang w:val="ko-KR" w:bidi="ko-KR"/>
              </w:rPr>
              <w:t>횟수</w:t>
            </w:r>
          </w:p>
        </w:tc>
        <w:tc>
          <w:tcPr>
            <w:tcW w:w="1480" w:type="dxa"/>
            <w:vAlign w:val="center"/>
          </w:tcPr>
          <w:p w14:paraId="445F2C61" w14:textId="57A7B1E3" w:rsidR="001F3CB3" w:rsidRPr="00136CE3" w:rsidRDefault="00000000" w:rsidP="004B6A79">
            <w:pPr>
              <w:pStyle w:val="TableParagraph"/>
              <w:spacing w:before="0" w:line="204" w:lineRule="auto"/>
              <w:ind w:left="13"/>
              <w:jc w:val="center"/>
              <w:rPr>
                <w:rFonts w:eastAsia="Malgun Gothic"/>
                <w:b/>
                <w:sz w:val="16"/>
              </w:rPr>
            </w:pPr>
            <w:r w:rsidRPr="00136CE3">
              <w:rPr>
                <w:rFonts w:eastAsia="Malgun Gothic"/>
                <w:b/>
                <w:spacing w:val="-2"/>
                <w:sz w:val="16"/>
                <w:lang w:val="ko-KR" w:bidi="ko-KR"/>
              </w:rPr>
              <w:t>손상</w:t>
            </w:r>
            <w:r w:rsidRPr="00136CE3">
              <w:rPr>
                <w:rFonts w:eastAsia="Malgun Gothic"/>
                <w:b/>
                <w:spacing w:val="-2"/>
                <w:sz w:val="16"/>
                <w:lang w:val="ko-KR" w:bidi="ko-KR"/>
              </w:rPr>
              <w:t xml:space="preserve"> </w:t>
            </w:r>
            <w:r w:rsidRPr="00136CE3">
              <w:rPr>
                <w:rFonts w:eastAsia="Malgun Gothic"/>
                <w:b/>
                <w:sz w:val="16"/>
                <w:lang w:val="ko-KR" w:bidi="ko-KR"/>
              </w:rPr>
              <w:t>발견</w:t>
            </w:r>
            <w:r w:rsidRPr="00136CE3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136CE3">
              <w:rPr>
                <w:rFonts w:eastAsia="Malgun Gothic"/>
                <w:b/>
                <w:sz w:val="16"/>
                <w:lang w:val="ko-KR" w:bidi="ko-KR"/>
              </w:rPr>
              <w:t>건수</w:t>
            </w:r>
          </w:p>
        </w:tc>
        <w:tc>
          <w:tcPr>
            <w:tcW w:w="1470" w:type="dxa"/>
            <w:vAlign w:val="center"/>
          </w:tcPr>
          <w:p w14:paraId="1236599C" w14:textId="77777777" w:rsidR="001F3CB3" w:rsidRPr="00136CE3" w:rsidRDefault="00000000" w:rsidP="004B6A79">
            <w:pPr>
              <w:pStyle w:val="TableParagraph"/>
              <w:spacing w:before="0" w:line="204" w:lineRule="auto"/>
              <w:ind w:left="13"/>
              <w:jc w:val="center"/>
              <w:rPr>
                <w:rFonts w:eastAsia="Malgun Gothic"/>
                <w:b/>
                <w:sz w:val="16"/>
              </w:rPr>
            </w:pPr>
            <w:r w:rsidRPr="00136CE3">
              <w:rPr>
                <w:rFonts w:eastAsia="Malgun Gothic"/>
                <w:b/>
                <w:spacing w:val="-2"/>
                <w:sz w:val="16"/>
                <w:lang w:val="ko-KR" w:bidi="ko-KR"/>
              </w:rPr>
              <w:t xml:space="preserve"># </w:t>
            </w:r>
            <w:r w:rsidRPr="00136CE3">
              <w:rPr>
                <w:rFonts w:eastAsia="Malgun Gothic"/>
                <w:b/>
                <w:spacing w:val="-2"/>
                <w:sz w:val="16"/>
                <w:lang w:val="ko-KR" w:bidi="ko-KR"/>
              </w:rPr>
              <w:t>지원을</w:t>
            </w:r>
            <w:r w:rsidRPr="00136CE3">
              <w:rPr>
                <w:rFonts w:eastAsia="Malgun Gothic"/>
                <w:b/>
                <w:spacing w:val="-2"/>
                <w:sz w:val="16"/>
                <w:lang w:val="ko-KR" w:bidi="ko-KR"/>
              </w:rPr>
              <w:t xml:space="preserve"> </w:t>
            </w:r>
            <w:r w:rsidRPr="00136CE3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136CE3">
              <w:rPr>
                <w:rFonts w:eastAsia="Malgun Gothic"/>
                <w:b/>
                <w:sz w:val="16"/>
                <w:lang w:val="ko-KR" w:bidi="ko-KR"/>
              </w:rPr>
              <w:t>받은</w:t>
            </w:r>
            <w:r w:rsidRPr="00136CE3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136CE3">
              <w:rPr>
                <w:rFonts w:eastAsia="Malgun Gothic"/>
                <w:b/>
                <w:sz w:val="16"/>
                <w:lang w:val="ko-KR" w:bidi="ko-KR"/>
              </w:rPr>
              <w:t>주택</w:t>
            </w:r>
            <w:r w:rsidRPr="00136CE3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136CE3">
              <w:rPr>
                <w:rFonts w:eastAsia="Malgun Gothic"/>
                <w:b/>
                <w:sz w:val="16"/>
                <w:lang w:val="ko-KR" w:bidi="ko-KR"/>
              </w:rPr>
              <w:t>소유자</w:t>
            </w:r>
            <w:r w:rsidRPr="00136CE3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136CE3">
              <w:rPr>
                <w:rFonts w:eastAsia="Malgun Gothic"/>
                <w:b/>
                <w:spacing w:val="-2"/>
                <w:sz w:val="16"/>
                <w:lang w:val="ko-KR" w:bidi="ko-KR"/>
              </w:rPr>
              <w:t>수</w:t>
            </w:r>
          </w:p>
        </w:tc>
        <w:tc>
          <w:tcPr>
            <w:tcW w:w="1480" w:type="dxa"/>
            <w:vAlign w:val="center"/>
          </w:tcPr>
          <w:p w14:paraId="4A187D61" w14:textId="77777777" w:rsidR="001F3CB3" w:rsidRPr="00136CE3" w:rsidRDefault="00000000" w:rsidP="004B6A79">
            <w:pPr>
              <w:pStyle w:val="TableParagraph"/>
              <w:spacing w:before="0" w:line="204" w:lineRule="auto"/>
              <w:ind w:left="13"/>
              <w:jc w:val="center"/>
              <w:rPr>
                <w:rFonts w:eastAsia="Malgun Gothic"/>
                <w:b/>
                <w:sz w:val="16"/>
              </w:rPr>
            </w:pPr>
            <w:r w:rsidRPr="00136CE3">
              <w:rPr>
                <w:rFonts w:eastAsia="Malgun Gothic"/>
                <w:b/>
                <w:spacing w:val="-2"/>
                <w:sz w:val="16"/>
                <w:lang w:val="ko-KR" w:bidi="ko-KR"/>
              </w:rPr>
              <w:t xml:space="preserve">FEMA </w:t>
            </w:r>
            <w:r w:rsidRPr="00136CE3">
              <w:rPr>
                <w:rFonts w:eastAsia="Malgun Gothic"/>
                <w:b/>
                <w:spacing w:val="-2"/>
                <w:sz w:val="16"/>
                <w:lang w:val="ko-KR" w:bidi="ko-KR"/>
              </w:rPr>
              <w:t>인증</w:t>
            </w:r>
            <w:r w:rsidRPr="00136CE3">
              <w:rPr>
                <w:rFonts w:eastAsia="Malgun Gothic"/>
                <w:b/>
                <w:spacing w:val="-2"/>
                <w:sz w:val="16"/>
                <w:lang w:val="ko-KR" w:bidi="ko-KR"/>
              </w:rPr>
              <w:t xml:space="preserve"> </w:t>
            </w:r>
            <w:r w:rsidRPr="00136CE3">
              <w:rPr>
                <w:rFonts w:eastAsia="Malgun Gothic"/>
                <w:b/>
                <w:spacing w:val="-2"/>
                <w:sz w:val="16"/>
                <w:lang w:val="ko-KR" w:bidi="ko-KR"/>
              </w:rPr>
              <w:t>손실</w:t>
            </w:r>
            <w:r w:rsidRPr="00136CE3">
              <w:rPr>
                <w:rFonts w:eastAsia="Malgun Gothic"/>
                <w:b/>
                <w:spacing w:val="-2"/>
                <w:sz w:val="16"/>
                <w:lang w:val="ko-KR" w:bidi="ko-KR"/>
              </w:rPr>
              <w:t xml:space="preserve"> </w:t>
            </w:r>
            <w:r w:rsidRPr="00136CE3">
              <w:rPr>
                <w:rFonts w:eastAsia="Malgun Gothic"/>
                <w:b/>
                <w:spacing w:val="-4"/>
                <w:sz w:val="16"/>
                <w:lang w:val="ko-KR" w:bidi="ko-KR"/>
              </w:rPr>
              <w:t>(FV)</w:t>
            </w:r>
          </w:p>
          <w:p w14:paraId="288EC58F" w14:textId="77777777" w:rsidR="001F3CB3" w:rsidRPr="00136CE3" w:rsidRDefault="00000000" w:rsidP="004B6A79">
            <w:pPr>
              <w:pStyle w:val="TableParagraph"/>
              <w:spacing w:before="0" w:line="204" w:lineRule="auto"/>
              <w:ind w:left="13"/>
              <w:jc w:val="center"/>
              <w:rPr>
                <w:rFonts w:eastAsia="Malgun Gothic"/>
                <w:b/>
                <w:sz w:val="16"/>
              </w:rPr>
            </w:pPr>
            <w:r w:rsidRPr="00136CE3">
              <w:rPr>
                <w:rFonts w:eastAsia="Malgun Gothic"/>
                <w:b/>
                <w:spacing w:val="-2"/>
                <w:sz w:val="16"/>
                <w:lang w:val="ko-KR" w:bidi="ko-KR"/>
              </w:rPr>
              <w:t>(</w:t>
            </w:r>
            <w:r w:rsidRPr="00136CE3">
              <w:rPr>
                <w:rFonts w:eastAsia="Malgun Gothic"/>
                <w:b/>
                <w:spacing w:val="-2"/>
                <w:sz w:val="16"/>
                <w:lang w:val="ko-KR" w:bidi="ko-KR"/>
              </w:rPr>
              <w:t>합계</w:t>
            </w:r>
            <w:r w:rsidRPr="00136CE3">
              <w:rPr>
                <w:rFonts w:eastAsia="Malgun Gothic"/>
                <w:b/>
                <w:spacing w:val="-2"/>
                <w:sz w:val="16"/>
                <w:lang w:val="ko-KR" w:bidi="ko-KR"/>
              </w:rPr>
              <w:t>)</w:t>
            </w:r>
          </w:p>
        </w:tc>
        <w:tc>
          <w:tcPr>
            <w:tcW w:w="1470" w:type="dxa"/>
            <w:vAlign w:val="center"/>
          </w:tcPr>
          <w:p w14:paraId="083DD831" w14:textId="77777777" w:rsidR="001F3CB3" w:rsidRPr="00136CE3" w:rsidRDefault="00000000" w:rsidP="004B6A79">
            <w:pPr>
              <w:pStyle w:val="TableParagraph"/>
              <w:spacing w:before="0" w:line="204" w:lineRule="auto"/>
              <w:ind w:left="13"/>
              <w:jc w:val="center"/>
              <w:rPr>
                <w:rFonts w:eastAsia="Malgun Gothic"/>
                <w:b/>
                <w:sz w:val="16"/>
              </w:rPr>
            </w:pPr>
            <w:r w:rsidRPr="00136CE3">
              <w:rPr>
                <w:rFonts w:eastAsia="Malgun Gothic"/>
                <w:b/>
                <w:spacing w:val="-2"/>
                <w:sz w:val="16"/>
                <w:lang w:val="ko-KR" w:bidi="ko-KR"/>
              </w:rPr>
              <w:t xml:space="preserve">FEMA </w:t>
            </w:r>
            <w:r w:rsidRPr="00136CE3">
              <w:rPr>
                <w:rFonts w:eastAsia="Malgun Gothic"/>
                <w:b/>
                <w:spacing w:val="-2"/>
                <w:sz w:val="16"/>
                <w:lang w:val="ko-KR" w:bidi="ko-KR"/>
              </w:rPr>
              <w:t>확인</w:t>
            </w:r>
            <w:r w:rsidRPr="00136CE3">
              <w:rPr>
                <w:rFonts w:eastAsia="Malgun Gothic"/>
                <w:b/>
                <w:spacing w:val="-2"/>
                <w:sz w:val="16"/>
                <w:lang w:val="ko-KR" w:bidi="ko-KR"/>
              </w:rPr>
              <w:t xml:space="preserve"> </w:t>
            </w:r>
            <w:r w:rsidRPr="00136CE3">
              <w:rPr>
                <w:rFonts w:eastAsia="Malgun Gothic"/>
                <w:b/>
                <w:spacing w:val="-2"/>
                <w:sz w:val="16"/>
                <w:lang w:val="ko-KR" w:bidi="ko-KR"/>
              </w:rPr>
              <w:t>손실</w:t>
            </w:r>
            <w:r w:rsidRPr="00136CE3">
              <w:rPr>
                <w:rFonts w:eastAsia="Malgun Gothic"/>
                <w:b/>
                <w:spacing w:val="-2"/>
                <w:sz w:val="16"/>
                <w:lang w:val="ko-KR" w:bidi="ko-KR"/>
              </w:rPr>
              <w:t>(FVL)</w:t>
            </w:r>
          </w:p>
          <w:p w14:paraId="479B9017" w14:textId="77777777" w:rsidR="001F3CB3" w:rsidRPr="00136CE3" w:rsidRDefault="00000000" w:rsidP="004B6A79">
            <w:pPr>
              <w:pStyle w:val="TableParagraph"/>
              <w:spacing w:before="0" w:line="204" w:lineRule="auto"/>
              <w:ind w:left="13"/>
              <w:jc w:val="center"/>
              <w:rPr>
                <w:rFonts w:eastAsia="Malgun Gothic"/>
                <w:b/>
                <w:sz w:val="16"/>
              </w:rPr>
            </w:pPr>
            <w:r w:rsidRPr="00136CE3">
              <w:rPr>
                <w:rFonts w:eastAsia="Malgun Gothic"/>
                <w:b/>
                <w:spacing w:val="-2"/>
                <w:sz w:val="16"/>
                <w:lang w:val="ko-KR" w:bidi="ko-KR"/>
              </w:rPr>
              <w:t>(</w:t>
            </w:r>
            <w:r w:rsidRPr="00136CE3">
              <w:rPr>
                <w:rFonts w:eastAsia="Malgun Gothic"/>
                <w:b/>
                <w:spacing w:val="-2"/>
                <w:sz w:val="16"/>
                <w:lang w:val="ko-KR" w:bidi="ko-KR"/>
              </w:rPr>
              <w:t>평균</w:t>
            </w:r>
            <w:r w:rsidRPr="00136CE3">
              <w:rPr>
                <w:rFonts w:eastAsia="Malgun Gothic"/>
                <w:b/>
                <w:spacing w:val="-2"/>
                <w:sz w:val="16"/>
                <w:lang w:val="ko-KR" w:bidi="ko-KR"/>
              </w:rPr>
              <w:t>)</w:t>
            </w:r>
          </w:p>
        </w:tc>
      </w:tr>
      <w:tr w:rsidR="001F3CB3" w:rsidRPr="00136CE3" w14:paraId="571E2BA3" w14:textId="77777777">
        <w:trPr>
          <w:trHeight w:val="260"/>
        </w:trPr>
        <w:tc>
          <w:tcPr>
            <w:tcW w:w="1470" w:type="dxa"/>
          </w:tcPr>
          <w:p w14:paraId="5CDBC5EC" w14:textId="77777777" w:rsidR="001F3CB3" w:rsidRPr="00136CE3" w:rsidRDefault="00000000" w:rsidP="004B6A79">
            <w:pPr>
              <w:pStyle w:val="TableParagraph"/>
              <w:spacing w:before="0" w:line="204" w:lineRule="auto"/>
              <w:ind w:left="14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z w:val="16"/>
                <w:lang w:val="ko-KR" w:bidi="ko-KR"/>
              </w:rPr>
              <w:t>버츠</w:t>
            </w:r>
            <w:r w:rsidRPr="00136CE3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136CE3">
              <w:rPr>
                <w:rFonts w:eastAsia="Malgun Gothic"/>
                <w:spacing w:val="-2"/>
                <w:sz w:val="16"/>
                <w:lang w:val="ko-KR" w:bidi="ko-KR"/>
              </w:rPr>
              <w:t>카운티</w:t>
            </w:r>
          </w:p>
        </w:tc>
        <w:tc>
          <w:tcPr>
            <w:tcW w:w="1480" w:type="dxa"/>
          </w:tcPr>
          <w:p w14:paraId="7644D6A8" w14:textId="77777777" w:rsidR="001F3CB3" w:rsidRPr="00136CE3" w:rsidRDefault="00000000" w:rsidP="004B6A79">
            <w:pPr>
              <w:pStyle w:val="TableParagraph"/>
              <w:spacing w:before="0" w:line="204" w:lineRule="auto"/>
              <w:ind w:left="12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5"/>
                <w:sz w:val="16"/>
                <w:lang w:val="ko-KR" w:bidi="ko-KR"/>
              </w:rPr>
              <w:t>390</w:t>
            </w:r>
          </w:p>
        </w:tc>
        <w:tc>
          <w:tcPr>
            <w:tcW w:w="1470" w:type="dxa"/>
          </w:tcPr>
          <w:p w14:paraId="49EBE8C3" w14:textId="77777777" w:rsidR="001F3CB3" w:rsidRPr="00136CE3" w:rsidRDefault="00000000" w:rsidP="004B6A79">
            <w:pPr>
              <w:pStyle w:val="TableParagraph"/>
              <w:spacing w:before="0" w:line="204" w:lineRule="auto"/>
              <w:ind w:left="31" w:right="21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5"/>
                <w:sz w:val="16"/>
                <w:lang w:val="ko-KR" w:bidi="ko-KR"/>
              </w:rPr>
              <w:t>113</w:t>
            </w:r>
          </w:p>
        </w:tc>
        <w:tc>
          <w:tcPr>
            <w:tcW w:w="1480" w:type="dxa"/>
          </w:tcPr>
          <w:p w14:paraId="7A4D52BC" w14:textId="77777777" w:rsidR="001F3CB3" w:rsidRPr="00136CE3" w:rsidRDefault="00000000" w:rsidP="004B6A79">
            <w:pPr>
              <w:pStyle w:val="TableParagraph"/>
              <w:spacing w:before="0" w:line="204" w:lineRule="auto"/>
              <w:ind w:left="12" w:right="3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5"/>
                <w:sz w:val="16"/>
                <w:lang w:val="ko-KR" w:bidi="ko-KR"/>
              </w:rPr>
              <w:t>52</w:t>
            </w:r>
          </w:p>
        </w:tc>
        <w:tc>
          <w:tcPr>
            <w:tcW w:w="1470" w:type="dxa"/>
          </w:tcPr>
          <w:p w14:paraId="036BE498" w14:textId="77777777" w:rsidR="001F3CB3" w:rsidRPr="00136CE3" w:rsidRDefault="00000000" w:rsidP="004B6A79">
            <w:pPr>
              <w:pStyle w:val="TableParagraph"/>
              <w:spacing w:before="0" w:line="204" w:lineRule="auto"/>
              <w:ind w:left="31" w:right="24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5"/>
                <w:sz w:val="16"/>
                <w:lang w:val="ko-KR" w:bidi="ko-KR"/>
              </w:rPr>
              <w:t>36</w:t>
            </w:r>
          </w:p>
        </w:tc>
        <w:tc>
          <w:tcPr>
            <w:tcW w:w="1480" w:type="dxa"/>
          </w:tcPr>
          <w:p w14:paraId="5D2D5D14" w14:textId="77777777" w:rsidR="001F3CB3" w:rsidRPr="00136CE3" w:rsidRDefault="00000000" w:rsidP="004B6A79">
            <w:pPr>
              <w:pStyle w:val="TableParagraph"/>
              <w:spacing w:before="0" w:line="204" w:lineRule="auto"/>
              <w:ind w:left="12" w:right="6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2"/>
                <w:sz w:val="16"/>
                <w:lang w:val="ko-KR" w:bidi="ko-KR"/>
              </w:rPr>
              <w:t>$522,495</w:t>
            </w:r>
          </w:p>
        </w:tc>
        <w:tc>
          <w:tcPr>
            <w:tcW w:w="1470" w:type="dxa"/>
          </w:tcPr>
          <w:p w14:paraId="3058BB82" w14:textId="77777777" w:rsidR="001F3CB3" w:rsidRPr="00136CE3" w:rsidRDefault="00000000" w:rsidP="004B6A79">
            <w:pPr>
              <w:pStyle w:val="TableParagraph"/>
              <w:spacing w:before="0" w:line="204" w:lineRule="auto"/>
              <w:ind w:right="465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2"/>
                <w:sz w:val="16"/>
                <w:lang w:val="ko-KR" w:bidi="ko-KR"/>
              </w:rPr>
              <w:t>$10,048</w:t>
            </w:r>
          </w:p>
        </w:tc>
      </w:tr>
      <w:tr w:rsidR="001F3CB3" w:rsidRPr="00136CE3" w14:paraId="741E4905" w14:textId="77777777">
        <w:trPr>
          <w:trHeight w:val="260"/>
        </w:trPr>
        <w:tc>
          <w:tcPr>
            <w:tcW w:w="1470" w:type="dxa"/>
          </w:tcPr>
          <w:p w14:paraId="3B7CFC02" w14:textId="77777777" w:rsidR="001F3CB3" w:rsidRPr="00136CE3" w:rsidRDefault="00000000" w:rsidP="004B6A79">
            <w:pPr>
              <w:pStyle w:val="TableParagraph"/>
              <w:spacing w:before="0" w:line="204" w:lineRule="auto"/>
              <w:ind w:left="14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z w:val="16"/>
                <w:lang w:val="ko-KR" w:bidi="ko-KR"/>
              </w:rPr>
              <w:t>헨리</w:t>
            </w:r>
            <w:r w:rsidRPr="00136CE3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136CE3">
              <w:rPr>
                <w:rFonts w:eastAsia="Malgun Gothic"/>
                <w:spacing w:val="-2"/>
                <w:sz w:val="16"/>
                <w:lang w:val="ko-KR" w:bidi="ko-KR"/>
              </w:rPr>
              <w:t>카운티</w:t>
            </w:r>
          </w:p>
        </w:tc>
        <w:tc>
          <w:tcPr>
            <w:tcW w:w="1480" w:type="dxa"/>
          </w:tcPr>
          <w:p w14:paraId="44DCB2DE" w14:textId="77777777" w:rsidR="001F3CB3" w:rsidRPr="00136CE3" w:rsidRDefault="00000000" w:rsidP="004B6A79">
            <w:pPr>
              <w:pStyle w:val="TableParagraph"/>
              <w:spacing w:before="0" w:line="204" w:lineRule="auto"/>
              <w:ind w:left="12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2"/>
                <w:sz w:val="16"/>
                <w:lang w:val="ko-KR" w:bidi="ko-KR"/>
              </w:rPr>
              <w:t>1,258</w:t>
            </w:r>
          </w:p>
        </w:tc>
        <w:tc>
          <w:tcPr>
            <w:tcW w:w="1470" w:type="dxa"/>
          </w:tcPr>
          <w:p w14:paraId="61C6B5D4" w14:textId="77777777" w:rsidR="001F3CB3" w:rsidRPr="00136CE3" w:rsidRDefault="00000000" w:rsidP="004B6A79">
            <w:pPr>
              <w:pStyle w:val="TableParagraph"/>
              <w:spacing w:before="0" w:line="204" w:lineRule="auto"/>
              <w:ind w:left="31" w:right="21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5"/>
                <w:sz w:val="16"/>
                <w:lang w:val="ko-KR" w:bidi="ko-KR"/>
              </w:rPr>
              <w:t>262</w:t>
            </w:r>
          </w:p>
        </w:tc>
        <w:tc>
          <w:tcPr>
            <w:tcW w:w="1480" w:type="dxa"/>
          </w:tcPr>
          <w:p w14:paraId="1F3A7549" w14:textId="77777777" w:rsidR="001F3CB3" w:rsidRPr="00136CE3" w:rsidRDefault="00000000" w:rsidP="004B6A79">
            <w:pPr>
              <w:pStyle w:val="TableParagraph"/>
              <w:spacing w:before="0" w:line="204" w:lineRule="auto"/>
              <w:ind w:left="12" w:right="3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5"/>
                <w:sz w:val="16"/>
                <w:lang w:val="ko-KR" w:bidi="ko-KR"/>
              </w:rPr>
              <w:t>118</w:t>
            </w:r>
          </w:p>
        </w:tc>
        <w:tc>
          <w:tcPr>
            <w:tcW w:w="1470" w:type="dxa"/>
          </w:tcPr>
          <w:p w14:paraId="20B2413F" w14:textId="77777777" w:rsidR="001F3CB3" w:rsidRPr="00136CE3" w:rsidRDefault="00000000" w:rsidP="004B6A79">
            <w:pPr>
              <w:pStyle w:val="TableParagraph"/>
              <w:spacing w:before="0" w:line="204" w:lineRule="auto"/>
              <w:ind w:left="31" w:right="24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5"/>
                <w:sz w:val="16"/>
                <w:lang w:val="ko-KR" w:bidi="ko-KR"/>
              </w:rPr>
              <w:t>83</w:t>
            </w:r>
          </w:p>
        </w:tc>
        <w:tc>
          <w:tcPr>
            <w:tcW w:w="1480" w:type="dxa"/>
          </w:tcPr>
          <w:p w14:paraId="717DCB8D" w14:textId="77777777" w:rsidR="001F3CB3" w:rsidRPr="00136CE3" w:rsidRDefault="00000000" w:rsidP="004B6A79">
            <w:pPr>
              <w:pStyle w:val="TableParagraph"/>
              <w:spacing w:before="0" w:line="204" w:lineRule="auto"/>
              <w:ind w:left="12" w:right="6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2"/>
                <w:sz w:val="16"/>
                <w:lang w:val="ko-KR" w:bidi="ko-KR"/>
              </w:rPr>
              <w:t>$903,937</w:t>
            </w:r>
          </w:p>
        </w:tc>
        <w:tc>
          <w:tcPr>
            <w:tcW w:w="1470" w:type="dxa"/>
          </w:tcPr>
          <w:p w14:paraId="01F6CCDF" w14:textId="77777777" w:rsidR="001F3CB3" w:rsidRPr="00136CE3" w:rsidRDefault="00000000" w:rsidP="004B6A79">
            <w:pPr>
              <w:pStyle w:val="TableParagraph"/>
              <w:spacing w:before="0" w:line="204" w:lineRule="auto"/>
              <w:ind w:right="505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2"/>
                <w:sz w:val="16"/>
                <w:lang w:val="ko-KR" w:bidi="ko-KR"/>
              </w:rPr>
              <w:t>$7,660</w:t>
            </w:r>
          </w:p>
        </w:tc>
      </w:tr>
      <w:tr w:rsidR="001F3CB3" w:rsidRPr="00136CE3" w14:paraId="040FD916" w14:textId="77777777">
        <w:trPr>
          <w:trHeight w:val="260"/>
        </w:trPr>
        <w:tc>
          <w:tcPr>
            <w:tcW w:w="1470" w:type="dxa"/>
          </w:tcPr>
          <w:p w14:paraId="48E445FF" w14:textId="77777777" w:rsidR="001F3CB3" w:rsidRPr="00136CE3" w:rsidRDefault="00000000" w:rsidP="004B6A79">
            <w:pPr>
              <w:pStyle w:val="TableParagraph"/>
              <w:spacing w:before="0" w:line="204" w:lineRule="auto"/>
              <w:ind w:left="14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z w:val="16"/>
                <w:lang w:val="ko-KR" w:bidi="ko-KR"/>
              </w:rPr>
              <w:t>재스퍼</w:t>
            </w:r>
            <w:r w:rsidRPr="00136CE3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136CE3">
              <w:rPr>
                <w:rFonts w:eastAsia="Malgun Gothic"/>
                <w:spacing w:val="-2"/>
                <w:sz w:val="16"/>
                <w:lang w:val="ko-KR" w:bidi="ko-KR"/>
              </w:rPr>
              <w:t>카운티</w:t>
            </w:r>
          </w:p>
        </w:tc>
        <w:tc>
          <w:tcPr>
            <w:tcW w:w="1480" w:type="dxa"/>
          </w:tcPr>
          <w:p w14:paraId="785E17BB" w14:textId="77777777" w:rsidR="001F3CB3" w:rsidRPr="00136CE3" w:rsidRDefault="00000000" w:rsidP="004B6A79">
            <w:pPr>
              <w:pStyle w:val="TableParagraph"/>
              <w:spacing w:before="0" w:line="204" w:lineRule="auto"/>
              <w:ind w:left="12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5"/>
                <w:sz w:val="16"/>
                <w:lang w:val="ko-KR" w:bidi="ko-KR"/>
              </w:rPr>
              <w:t>201</w:t>
            </w:r>
          </w:p>
        </w:tc>
        <w:tc>
          <w:tcPr>
            <w:tcW w:w="1470" w:type="dxa"/>
          </w:tcPr>
          <w:p w14:paraId="4CC167CE" w14:textId="77777777" w:rsidR="001F3CB3" w:rsidRPr="00136CE3" w:rsidRDefault="00000000" w:rsidP="004B6A79">
            <w:pPr>
              <w:pStyle w:val="TableParagraph"/>
              <w:spacing w:before="0" w:line="204" w:lineRule="auto"/>
              <w:ind w:left="31" w:right="21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5"/>
                <w:sz w:val="16"/>
                <w:lang w:val="ko-KR" w:bidi="ko-KR"/>
              </w:rPr>
              <w:t>62</w:t>
            </w:r>
          </w:p>
        </w:tc>
        <w:tc>
          <w:tcPr>
            <w:tcW w:w="1480" w:type="dxa"/>
          </w:tcPr>
          <w:p w14:paraId="32B821E1" w14:textId="77777777" w:rsidR="001F3CB3" w:rsidRPr="00136CE3" w:rsidRDefault="00000000" w:rsidP="004B6A79">
            <w:pPr>
              <w:pStyle w:val="TableParagraph"/>
              <w:spacing w:before="0" w:line="204" w:lineRule="auto"/>
              <w:ind w:left="12" w:right="3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5"/>
                <w:sz w:val="16"/>
                <w:lang w:val="ko-KR" w:bidi="ko-KR"/>
              </w:rPr>
              <w:t>33</w:t>
            </w:r>
          </w:p>
        </w:tc>
        <w:tc>
          <w:tcPr>
            <w:tcW w:w="1470" w:type="dxa"/>
          </w:tcPr>
          <w:p w14:paraId="5CF8789F" w14:textId="77777777" w:rsidR="001F3CB3" w:rsidRPr="00136CE3" w:rsidRDefault="00000000" w:rsidP="004B6A79">
            <w:pPr>
              <w:pStyle w:val="TableParagraph"/>
              <w:spacing w:before="0" w:line="204" w:lineRule="auto"/>
              <w:ind w:left="31" w:right="24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5"/>
                <w:sz w:val="16"/>
                <w:lang w:val="ko-KR" w:bidi="ko-KR"/>
              </w:rPr>
              <w:t>26</w:t>
            </w:r>
          </w:p>
        </w:tc>
        <w:tc>
          <w:tcPr>
            <w:tcW w:w="1480" w:type="dxa"/>
          </w:tcPr>
          <w:p w14:paraId="43385B54" w14:textId="77777777" w:rsidR="001F3CB3" w:rsidRPr="00136CE3" w:rsidRDefault="00000000" w:rsidP="004B6A79">
            <w:pPr>
              <w:pStyle w:val="TableParagraph"/>
              <w:spacing w:before="0" w:line="204" w:lineRule="auto"/>
              <w:ind w:left="12" w:right="6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2"/>
                <w:sz w:val="16"/>
                <w:lang w:val="ko-KR" w:bidi="ko-KR"/>
              </w:rPr>
              <w:t>$161,605</w:t>
            </w:r>
          </w:p>
        </w:tc>
        <w:tc>
          <w:tcPr>
            <w:tcW w:w="1470" w:type="dxa"/>
          </w:tcPr>
          <w:p w14:paraId="6414911C" w14:textId="77777777" w:rsidR="001F3CB3" w:rsidRPr="00136CE3" w:rsidRDefault="00000000" w:rsidP="004B6A79">
            <w:pPr>
              <w:pStyle w:val="TableParagraph"/>
              <w:spacing w:before="0" w:line="204" w:lineRule="auto"/>
              <w:ind w:right="505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2"/>
                <w:sz w:val="16"/>
                <w:lang w:val="ko-KR" w:bidi="ko-KR"/>
              </w:rPr>
              <w:t>$4,897</w:t>
            </w:r>
          </w:p>
        </w:tc>
      </w:tr>
      <w:tr w:rsidR="001F3CB3" w:rsidRPr="00136CE3" w14:paraId="72CA1BAF" w14:textId="77777777">
        <w:trPr>
          <w:trHeight w:val="260"/>
        </w:trPr>
        <w:tc>
          <w:tcPr>
            <w:tcW w:w="1470" w:type="dxa"/>
          </w:tcPr>
          <w:p w14:paraId="6F07C268" w14:textId="77777777" w:rsidR="001F3CB3" w:rsidRPr="00136CE3" w:rsidRDefault="00000000" w:rsidP="004B6A79">
            <w:pPr>
              <w:pStyle w:val="TableParagraph"/>
              <w:spacing w:before="0" w:line="204" w:lineRule="auto"/>
              <w:ind w:left="14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z w:val="16"/>
                <w:lang w:val="ko-KR" w:bidi="ko-KR"/>
              </w:rPr>
              <w:t>메리웨더</w:t>
            </w:r>
            <w:r w:rsidRPr="00136CE3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136CE3">
              <w:rPr>
                <w:rFonts w:eastAsia="Malgun Gothic"/>
                <w:spacing w:val="-2"/>
                <w:sz w:val="16"/>
                <w:lang w:val="ko-KR" w:bidi="ko-KR"/>
              </w:rPr>
              <w:t>카운티</w:t>
            </w:r>
          </w:p>
        </w:tc>
        <w:tc>
          <w:tcPr>
            <w:tcW w:w="1480" w:type="dxa"/>
          </w:tcPr>
          <w:p w14:paraId="17BA1070" w14:textId="77777777" w:rsidR="001F3CB3" w:rsidRPr="00136CE3" w:rsidRDefault="00000000" w:rsidP="004B6A79">
            <w:pPr>
              <w:pStyle w:val="TableParagraph"/>
              <w:spacing w:before="0" w:line="204" w:lineRule="auto"/>
              <w:ind w:left="12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5"/>
                <w:sz w:val="16"/>
                <w:lang w:val="ko-KR" w:bidi="ko-KR"/>
              </w:rPr>
              <w:t>236</w:t>
            </w:r>
          </w:p>
        </w:tc>
        <w:tc>
          <w:tcPr>
            <w:tcW w:w="1470" w:type="dxa"/>
          </w:tcPr>
          <w:p w14:paraId="58154784" w14:textId="77777777" w:rsidR="001F3CB3" w:rsidRPr="00136CE3" w:rsidRDefault="00000000" w:rsidP="004B6A79">
            <w:pPr>
              <w:pStyle w:val="TableParagraph"/>
              <w:spacing w:before="0" w:line="204" w:lineRule="auto"/>
              <w:ind w:left="31" w:right="21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5"/>
                <w:sz w:val="16"/>
                <w:lang w:val="ko-KR" w:bidi="ko-KR"/>
              </w:rPr>
              <w:t>101</w:t>
            </w:r>
          </w:p>
        </w:tc>
        <w:tc>
          <w:tcPr>
            <w:tcW w:w="1480" w:type="dxa"/>
          </w:tcPr>
          <w:p w14:paraId="436580F3" w14:textId="77777777" w:rsidR="001F3CB3" w:rsidRPr="00136CE3" w:rsidRDefault="00000000" w:rsidP="004B6A79">
            <w:pPr>
              <w:pStyle w:val="TableParagraph"/>
              <w:spacing w:before="0" w:line="204" w:lineRule="auto"/>
              <w:ind w:left="12" w:right="3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5"/>
                <w:sz w:val="16"/>
                <w:lang w:val="ko-KR" w:bidi="ko-KR"/>
              </w:rPr>
              <w:t>49</w:t>
            </w:r>
          </w:p>
        </w:tc>
        <w:tc>
          <w:tcPr>
            <w:tcW w:w="1470" w:type="dxa"/>
          </w:tcPr>
          <w:p w14:paraId="2810B6A2" w14:textId="77777777" w:rsidR="001F3CB3" w:rsidRPr="00136CE3" w:rsidRDefault="00000000" w:rsidP="004B6A79">
            <w:pPr>
              <w:pStyle w:val="TableParagraph"/>
              <w:spacing w:before="0" w:line="204" w:lineRule="auto"/>
              <w:ind w:left="31" w:right="24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5"/>
                <w:sz w:val="16"/>
                <w:lang w:val="ko-KR" w:bidi="ko-KR"/>
              </w:rPr>
              <w:t>39</w:t>
            </w:r>
          </w:p>
        </w:tc>
        <w:tc>
          <w:tcPr>
            <w:tcW w:w="1480" w:type="dxa"/>
          </w:tcPr>
          <w:p w14:paraId="243B1BDA" w14:textId="77777777" w:rsidR="001F3CB3" w:rsidRPr="00136CE3" w:rsidRDefault="00000000" w:rsidP="004B6A79">
            <w:pPr>
              <w:pStyle w:val="TableParagraph"/>
              <w:spacing w:before="0" w:line="204" w:lineRule="auto"/>
              <w:ind w:left="12" w:right="6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2"/>
                <w:sz w:val="16"/>
                <w:lang w:val="ko-KR" w:bidi="ko-KR"/>
              </w:rPr>
              <w:t>$277,238</w:t>
            </w:r>
          </w:p>
        </w:tc>
        <w:tc>
          <w:tcPr>
            <w:tcW w:w="1470" w:type="dxa"/>
          </w:tcPr>
          <w:p w14:paraId="0AA83A1D" w14:textId="77777777" w:rsidR="001F3CB3" w:rsidRPr="00136CE3" w:rsidRDefault="00000000" w:rsidP="004B6A79">
            <w:pPr>
              <w:pStyle w:val="TableParagraph"/>
              <w:spacing w:before="0" w:line="204" w:lineRule="auto"/>
              <w:ind w:right="505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2"/>
                <w:sz w:val="16"/>
                <w:lang w:val="ko-KR" w:bidi="ko-KR"/>
              </w:rPr>
              <w:t>$5,658</w:t>
            </w:r>
          </w:p>
        </w:tc>
      </w:tr>
      <w:tr w:rsidR="001F3CB3" w:rsidRPr="00136CE3" w14:paraId="7FA668EF" w14:textId="77777777">
        <w:trPr>
          <w:trHeight w:val="260"/>
        </w:trPr>
        <w:tc>
          <w:tcPr>
            <w:tcW w:w="1470" w:type="dxa"/>
          </w:tcPr>
          <w:p w14:paraId="4E950EC5" w14:textId="77777777" w:rsidR="001F3CB3" w:rsidRPr="00136CE3" w:rsidRDefault="00000000" w:rsidP="004B6A79">
            <w:pPr>
              <w:pStyle w:val="TableParagraph"/>
              <w:spacing w:before="0" w:line="204" w:lineRule="auto"/>
              <w:ind w:left="13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z w:val="16"/>
                <w:lang w:val="ko-KR" w:bidi="ko-KR"/>
              </w:rPr>
              <w:t>뉴턴</w:t>
            </w:r>
            <w:r w:rsidRPr="00136CE3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136CE3">
              <w:rPr>
                <w:rFonts w:eastAsia="Malgun Gothic"/>
                <w:spacing w:val="-2"/>
                <w:sz w:val="16"/>
                <w:lang w:val="ko-KR" w:bidi="ko-KR"/>
              </w:rPr>
              <w:t>카운티</w:t>
            </w:r>
          </w:p>
        </w:tc>
        <w:tc>
          <w:tcPr>
            <w:tcW w:w="1480" w:type="dxa"/>
          </w:tcPr>
          <w:p w14:paraId="476481B2" w14:textId="77777777" w:rsidR="001F3CB3" w:rsidRPr="00136CE3" w:rsidRDefault="00000000" w:rsidP="004B6A79">
            <w:pPr>
              <w:pStyle w:val="TableParagraph"/>
              <w:spacing w:before="0" w:line="204" w:lineRule="auto"/>
              <w:ind w:left="12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5"/>
                <w:sz w:val="16"/>
                <w:lang w:val="ko-KR" w:bidi="ko-KR"/>
              </w:rPr>
              <w:t>596</w:t>
            </w:r>
          </w:p>
        </w:tc>
        <w:tc>
          <w:tcPr>
            <w:tcW w:w="1470" w:type="dxa"/>
          </w:tcPr>
          <w:p w14:paraId="75D0533E" w14:textId="77777777" w:rsidR="001F3CB3" w:rsidRPr="00136CE3" w:rsidRDefault="00000000" w:rsidP="004B6A79">
            <w:pPr>
              <w:pStyle w:val="TableParagraph"/>
              <w:spacing w:before="0" w:line="204" w:lineRule="auto"/>
              <w:ind w:left="31" w:right="21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5"/>
                <w:sz w:val="16"/>
                <w:lang w:val="ko-KR" w:bidi="ko-KR"/>
              </w:rPr>
              <w:t>84</w:t>
            </w:r>
          </w:p>
        </w:tc>
        <w:tc>
          <w:tcPr>
            <w:tcW w:w="1480" w:type="dxa"/>
          </w:tcPr>
          <w:p w14:paraId="54165999" w14:textId="77777777" w:rsidR="001F3CB3" w:rsidRPr="00136CE3" w:rsidRDefault="00000000" w:rsidP="004B6A79">
            <w:pPr>
              <w:pStyle w:val="TableParagraph"/>
              <w:spacing w:before="0" w:line="204" w:lineRule="auto"/>
              <w:ind w:left="12" w:right="3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5"/>
                <w:sz w:val="16"/>
                <w:lang w:val="ko-KR" w:bidi="ko-KR"/>
              </w:rPr>
              <w:t>34</w:t>
            </w:r>
          </w:p>
        </w:tc>
        <w:tc>
          <w:tcPr>
            <w:tcW w:w="1470" w:type="dxa"/>
          </w:tcPr>
          <w:p w14:paraId="787827F5" w14:textId="77777777" w:rsidR="001F3CB3" w:rsidRPr="00136CE3" w:rsidRDefault="00000000" w:rsidP="004B6A79">
            <w:pPr>
              <w:pStyle w:val="TableParagraph"/>
              <w:spacing w:before="0" w:line="204" w:lineRule="auto"/>
              <w:ind w:left="31" w:right="24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5"/>
                <w:sz w:val="16"/>
                <w:lang w:val="ko-KR" w:bidi="ko-KR"/>
              </w:rPr>
              <w:t>26</w:t>
            </w:r>
          </w:p>
        </w:tc>
        <w:tc>
          <w:tcPr>
            <w:tcW w:w="1480" w:type="dxa"/>
          </w:tcPr>
          <w:p w14:paraId="34A1D8FE" w14:textId="77777777" w:rsidR="001F3CB3" w:rsidRPr="00136CE3" w:rsidRDefault="00000000" w:rsidP="004B6A79">
            <w:pPr>
              <w:pStyle w:val="TableParagraph"/>
              <w:spacing w:before="0" w:line="204" w:lineRule="auto"/>
              <w:ind w:left="12" w:right="6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2"/>
                <w:sz w:val="16"/>
                <w:lang w:val="ko-KR" w:bidi="ko-KR"/>
              </w:rPr>
              <w:t>$186,706</w:t>
            </w:r>
          </w:p>
        </w:tc>
        <w:tc>
          <w:tcPr>
            <w:tcW w:w="1470" w:type="dxa"/>
          </w:tcPr>
          <w:p w14:paraId="400E4CD5" w14:textId="77777777" w:rsidR="001F3CB3" w:rsidRPr="00136CE3" w:rsidRDefault="00000000" w:rsidP="004B6A79">
            <w:pPr>
              <w:pStyle w:val="TableParagraph"/>
              <w:spacing w:before="0" w:line="204" w:lineRule="auto"/>
              <w:ind w:right="565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4"/>
                <w:sz w:val="16"/>
                <w:lang w:val="ko-KR" w:bidi="ko-KR"/>
              </w:rPr>
              <w:t>$549</w:t>
            </w:r>
          </w:p>
        </w:tc>
      </w:tr>
      <w:tr w:rsidR="001F3CB3" w:rsidRPr="00136CE3" w14:paraId="74A25DF9" w14:textId="77777777">
        <w:trPr>
          <w:trHeight w:val="260"/>
        </w:trPr>
        <w:tc>
          <w:tcPr>
            <w:tcW w:w="1470" w:type="dxa"/>
          </w:tcPr>
          <w:p w14:paraId="2E1485B2" w14:textId="77777777" w:rsidR="001F3CB3" w:rsidRPr="00136CE3" w:rsidRDefault="00000000" w:rsidP="004B6A79">
            <w:pPr>
              <w:pStyle w:val="TableParagraph"/>
              <w:spacing w:before="0" w:line="204" w:lineRule="auto"/>
              <w:ind w:left="14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z w:val="16"/>
                <w:lang w:val="ko-KR" w:bidi="ko-KR"/>
              </w:rPr>
              <w:t>스팔딩</w:t>
            </w:r>
            <w:r w:rsidRPr="00136CE3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136CE3">
              <w:rPr>
                <w:rFonts w:eastAsia="Malgun Gothic"/>
                <w:spacing w:val="-2"/>
                <w:sz w:val="16"/>
                <w:lang w:val="ko-KR" w:bidi="ko-KR"/>
              </w:rPr>
              <w:t>카운티</w:t>
            </w:r>
          </w:p>
        </w:tc>
        <w:tc>
          <w:tcPr>
            <w:tcW w:w="1480" w:type="dxa"/>
          </w:tcPr>
          <w:p w14:paraId="6459D4A7" w14:textId="77777777" w:rsidR="001F3CB3" w:rsidRPr="00136CE3" w:rsidRDefault="00000000" w:rsidP="004B6A79">
            <w:pPr>
              <w:pStyle w:val="TableParagraph"/>
              <w:spacing w:before="0" w:line="204" w:lineRule="auto"/>
              <w:ind w:left="12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2"/>
                <w:sz w:val="16"/>
                <w:lang w:val="ko-KR" w:bidi="ko-KR"/>
              </w:rPr>
              <w:t>1,709</w:t>
            </w:r>
          </w:p>
        </w:tc>
        <w:tc>
          <w:tcPr>
            <w:tcW w:w="1470" w:type="dxa"/>
          </w:tcPr>
          <w:p w14:paraId="65400673" w14:textId="77777777" w:rsidR="001F3CB3" w:rsidRPr="00136CE3" w:rsidRDefault="00000000" w:rsidP="004B6A79">
            <w:pPr>
              <w:pStyle w:val="TableParagraph"/>
              <w:spacing w:before="0" w:line="204" w:lineRule="auto"/>
              <w:ind w:left="31" w:right="21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5"/>
                <w:sz w:val="16"/>
                <w:lang w:val="ko-KR" w:bidi="ko-KR"/>
              </w:rPr>
              <w:t>556</w:t>
            </w:r>
          </w:p>
        </w:tc>
        <w:tc>
          <w:tcPr>
            <w:tcW w:w="1480" w:type="dxa"/>
          </w:tcPr>
          <w:p w14:paraId="64444650" w14:textId="77777777" w:rsidR="001F3CB3" w:rsidRPr="00136CE3" w:rsidRDefault="00000000" w:rsidP="004B6A79">
            <w:pPr>
              <w:pStyle w:val="TableParagraph"/>
              <w:spacing w:before="0" w:line="204" w:lineRule="auto"/>
              <w:ind w:left="12" w:right="3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5"/>
                <w:sz w:val="16"/>
                <w:lang w:val="ko-KR" w:bidi="ko-KR"/>
              </w:rPr>
              <w:t>249</w:t>
            </w:r>
          </w:p>
        </w:tc>
        <w:tc>
          <w:tcPr>
            <w:tcW w:w="1470" w:type="dxa"/>
          </w:tcPr>
          <w:p w14:paraId="2A4A516B" w14:textId="77777777" w:rsidR="001F3CB3" w:rsidRPr="00136CE3" w:rsidRDefault="00000000" w:rsidP="004B6A79">
            <w:pPr>
              <w:pStyle w:val="TableParagraph"/>
              <w:spacing w:before="0" w:line="204" w:lineRule="auto"/>
              <w:ind w:left="31" w:right="24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5"/>
                <w:sz w:val="16"/>
                <w:lang w:val="ko-KR" w:bidi="ko-KR"/>
              </w:rPr>
              <w:t>194</w:t>
            </w:r>
          </w:p>
        </w:tc>
        <w:tc>
          <w:tcPr>
            <w:tcW w:w="1480" w:type="dxa"/>
          </w:tcPr>
          <w:p w14:paraId="00222DFF" w14:textId="77777777" w:rsidR="001F3CB3" w:rsidRPr="00136CE3" w:rsidRDefault="00000000" w:rsidP="004B6A79">
            <w:pPr>
              <w:pStyle w:val="TableParagraph"/>
              <w:spacing w:before="0" w:line="204" w:lineRule="auto"/>
              <w:ind w:left="12" w:right="6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2"/>
                <w:sz w:val="16"/>
                <w:lang w:val="ko-KR" w:bidi="ko-KR"/>
              </w:rPr>
              <w:t>$2,997,598</w:t>
            </w:r>
          </w:p>
        </w:tc>
        <w:tc>
          <w:tcPr>
            <w:tcW w:w="1470" w:type="dxa"/>
          </w:tcPr>
          <w:p w14:paraId="3A4B44FD" w14:textId="77777777" w:rsidR="001F3CB3" w:rsidRPr="00136CE3" w:rsidRDefault="00000000" w:rsidP="004B6A79">
            <w:pPr>
              <w:pStyle w:val="TableParagraph"/>
              <w:spacing w:before="0" w:line="204" w:lineRule="auto"/>
              <w:ind w:right="465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2"/>
                <w:sz w:val="16"/>
                <w:lang w:val="ko-KR" w:bidi="ko-KR"/>
              </w:rPr>
              <w:t>$12,309</w:t>
            </w:r>
          </w:p>
        </w:tc>
      </w:tr>
      <w:tr w:rsidR="001F3CB3" w:rsidRPr="00136CE3" w14:paraId="4DF1DAD4" w14:textId="77777777">
        <w:trPr>
          <w:trHeight w:val="260"/>
        </w:trPr>
        <w:tc>
          <w:tcPr>
            <w:tcW w:w="1470" w:type="dxa"/>
          </w:tcPr>
          <w:p w14:paraId="13FC0D4D" w14:textId="77777777" w:rsidR="001F3CB3" w:rsidRPr="00136CE3" w:rsidRDefault="00000000" w:rsidP="004B6A79">
            <w:pPr>
              <w:pStyle w:val="TableParagraph"/>
              <w:spacing w:before="0" w:line="204" w:lineRule="auto"/>
              <w:ind w:left="14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z w:val="16"/>
                <w:lang w:val="ko-KR" w:bidi="ko-KR"/>
              </w:rPr>
              <w:t>트룹</w:t>
            </w:r>
            <w:r w:rsidRPr="00136CE3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136CE3">
              <w:rPr>
                <w:rFonts w:eastAsia="Malgun Gothic"/>
                <w:spacing w:val="-2"/>
                <w:sz w:val="16"/>
                <w:lang w:val="ko-KR" w:bidi="ko-KR"/>
              </w:rPr>
              <w:t>카운티</w:t>
            </w:r>
          </w:p>
        </w:tc>
        <w:tc>
          <w:tcPr>
            <w:tcW w:w="1480" w:type="dxa"/>
          </w:tcPr>
          <w:p w14:paraId="4796EF68" w14:textId="77777777" w:rsidR="001F3CB3" w:rsidRPr="00136CE3" w:rsidRDefault="00000000" w:rsidP="004B6A79">
            <w:pPr>
              <w:pStyle w:val="TableParagraph"/>
              <w:spacing w:before="0" w:line="204" w:lineRule="auto"/>
              <w:ind w:left="12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5"/>
                <w:sz w:val="16"/>
                <w:lang w:val="ko-KR" w:bidi="ko-KR"/>
              </w:rPr>
              <w:t>433</w:t>
            </w:r>
          </w:p>
        </w:tc>
        <w:tc>
          <w:tcPr>
            <w:tcW w:w="1470" w:type="dxa"/>
          </w:tcPr>
          <w:p w14:paraId="046B379C" w14:textId="77777777" w:rsidR="001F3CB3" w:rsidRPr="00136CE3" w:rsidRDefault="00000000" w:rsidP="004B6A79">
            <w:pPr>
              <w:pStyle w:val="TableParagraph"/>
              <w:spacing w:before="0" w:line="204" w:lineRule="auto"/>
              <w:ind w:left="31" w:right="21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5"/>
                <w:sz w:val="16"/>
                <w:lang w:val="ko-KR" w:bidi="ko-KR"/>
              </w:rPr>
              <w:t>78</w:t>
            </w:r>
          </w:p>
        </w:tc>
        <w:tc>
          <w:tcPr>
            <w:tcW w:w="1480" w:type="dxa"/>
          </w:tcPr>
          <w:p w14:paraId="20411272" w14:textId="77777777" w:rsidR="001F3CB3" w:rsidRPr="00136CE3" w:rsidRDefault="00000000" w:rsidP="004B6A79">
            <w:pPr>
              <w:pStyle w:val="TableParagraph"/>
              <w:spacing w:before="0" w:line="204" w:lineRule="auto"/>
              <w:ind w:left="12" w:right="3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5"/>
                <w:sz w:val="16"/>
                <w:lang w:val="ko-KR" w:bidi="ko-KR"/>
              </w:rPr>
              <w:t>18</w:t>
            </w:r>
          </w:p>
        </w:tc>
        <w:tc>
          <w:tcPr>
            <w:tcW w:w="1470" w:type="dxa"/>
          </w:tcPr>
          <w:p w14:paraId="7B6D70C8" w14:textId="77777777" w:rsidR="001F3CB3" w:rsidRPr="00136CE3" w:rsidRDefault="00000000" w:rsidP="004B6A79">
            <w:pPr>
              <w:pStyle w:val="TableParagraph"/>
              <w:spacing w:before="0" w:line="204" w:lineRule="auto"/>
              <w:ind w:left="31" w:right="24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10"/>
                <w:sz w:val="16"/>
                <w:lang w:val="ko-KR" w:bidi="ko-KR"/>
              </w:rPr>
              <w:t>9</w:t>
            </w:r>
          </w:p>
        </w:tc>
        <w:tc>
          <w:tcPr>
            <w:tcW w:w="1480" w:type="dxa"/>
          </w:tcPr>
          <w:p w14:paraId="308CB2E6" w14:textId="77777777" w:rsidR="001F3CB3" w:rsidRPr="00136CE3" w:rsidRDefault="00000000" w:rsidP="004B6A79">
            <w:pPr>
              <w:pStyle w:val="TableParagraph"/>
              <w:spacing w:before="0" w:line="204" w:lineRule="auto"/>
              <w:ind w:left="12" w:right="6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2"/>
                <w:sz w:val="16"/>
                <w:lang w:val="ko-KR" w:bidi="ko-KR"/>
              </w:rPr>
              <w:t>$90,956</w:t>
            </w:r>
          </w:p>
        </w:tc>
        <w:tc>
          <w:tcPr>
            <w:tcW w:w="1470" w:type="dxa"/>
          </w:tcPr>
          <w:p w14:paraId="20B80057" w14:textId="77777777" w:rsidR="001F3CB3" w:rsidRPr="00136CE3" w:rsidRDefault="00000000" w:rsidP="004B6A79">
            <w:pPr>
              <w:pStyle w:val="TableParagraph"/>
              <w:spacing w:before="0" w:line="204" w:lineRule="auto"/>
              <w:ind w:right="505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2"/>
                <w:sz w:val="16"/>
                <w:lang w:val="ko-KR" w:bidi="ko-KR"/>
              </w:rPr>
              <w:t>$5,053</w:t>
            </w:r>
          </w:p>
        </w:tc>
      </w:tr>
    </w:tbl>
    <w:p w14:paraId="5264CCF5" w14:textId="77777777" w:rsidR="001F3CB3" w:rsidRPr="00136CE3" w:rsidRDefault="00000000" w:rsidP="00136CE3">
      <w:pPr>
        <w:pStyle w:val="Ttulo5"/>
        <w:rPr>
          <w:rFonts w:eastAsia="Malgun Gothic"/>
        </w:rPr>
      </w:pPr>
      <w:r w:rsidRPr="00136CE3">
        <w:rPr>
          <w:rFonts w:eastAsia="Malgun Gothic"/>
          <w:spacing w:val="-2"/>
          <w:lang w:val="ko-KR" w:bidi="ko-KR"/>
        </w:rPr>
        <w:t xml:space="preserve">FEMA IA </w:t>
      </w:r>
      <w:r w:rsidRPr="00136CE3">
        <w:rPr>
          <w:rFonts w:eastAsia="Malgun Gothic"/>
          <w:spacing w:val="-2"/>
          <w:lang w:val="ko-KR" w:bidi="ko-KR"/>
        </w:rPr>
        <w:t>세입자</w:t>
      </w:r>
      <w:r w:rsidRPr="00136CE3">
        <w:rPr>
          <w:rFonts w:eastAsia="Malgun Gothic"/>
          <w:spacing w:val="-2"/>
          <w:lang w:val="ko-KR" w:bidi="ko-KR"/>
        </w:rPr>
        <w:t xml:space="preserve"> </w:t>
      </w:r>
      <w:r w:rsidRPr="00136CE3">
        <w:rPr>
          <w:rFonts w:eastAsia="Malgun Gothic"/>
          <w:spacing w:val="-2"/>
          <w:lang w:val="ko-KR" w:bidi="ko-KR"/>
        </w:rPr>
        <w:t>신청서</w:t>
      </w:r>
    </w:p>
    <w:p w14:paraId="0017B9F6" w14:textId="77777777" w:rsidR="001F3CB3" w:rsidRPr="00136CE3" w:rsidRDefault="001F3CB3" w:rsidP="00136CE3">
      <w:pPr>
        <w:pStyle w:val="Textoindependiente"/>
        <w:rPr>
          <w:rFonts w:eastAsia="Malgun Gothic"/>
          <w:b/>
        </w:rPr>
      </w:pPr>
    </w:p>
    <w:p w14:paraId="72511D55" w14:textId="33EEF253" w:rsidR="001F3CB3" w:rsidRPr="00136CE3" w:rsidRDefault="00000000" w:rsidP="00CB23F1">
      <w:pPr>
        <w:pStyle w:val="Textoindependiente"/>
        <w:ind w:left="110" w:right="722"/>
        <w:rPr>
          <w:rFonts w:eastAsia="Malgun Gothic"/>
        </w:rPr>
      </w:pPr>
      <w:r w:rsidRPr="00136CE3">
        <w:rPr>
          <w:rFonts w:eastAsia="Malgun Gothic"/>
          <w:lang w:val="ko-KR" w:bidi="ko-KR"/>
        </w:rPr>
        <w:t>세입자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거주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세대에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대한</w:t>
      </w:r>
      <w:r w:rsidRPr="00136CE3">
        <w:rPr>
          <w:rFonts w:eastAsia="Malgun Gothic"/>
          <w:lang w:val="ko-KR" w:bidi="ko-KR"/>
        </w:rPr>
        <w:t xml:space="preserve"> FEMA IA </w:t>
      </w:r>
      <w:r w:rsidRPr="00136CE3">
        <w:rPr>
          <w:rFonts w:eastAsia="Malgun Gothic"/>
          <w:lang w:val="ko-KR" w:bidi="ko-KR"/>
        </w:rPr>
        <w:t>지원금은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총</w:t>
      </w:r>
      <w:r w:rsidRPr="00136CE3">
        <w:rPr>
          <w:rFonts w:eastAsia="Malgun Gothic"/>
          <w:lang w:val="ko-KR" w:bidi="ko-KR"/>
        </w:rPr>
        <w:t xml:space="preserve"> $917,938</w:t>
      </w:r>
      <w:r w:rsidRPr="00136CE3">
        <w:rPr>
          <w:rFonts w:eastAsia="Malgun Gothic"/>
          <w:lang w:val="ko-KR" w:bidi="ko-KR"/>
        </w:rPr>
        <w:t>의</w:t>
      </w:r>
      <w:r w:rsidRPr="00136CE3">
        <w:rPr>
          <w:rFonts w:eastAsia="Malgun Gothic"/>
          <w:lang w:val="ko-KR" w:bidi="ko-KR"/>
        </w:rPr>
        <w:t xml:space="preserve"> FEMA </w:t>
      </w:r>
      <w:r w:rsidRPr="00136CE3">
        <w:rPr>
          <w:rFonts w:eastAsia="Malgun Gothic"/>
          <w:lang w:val="ko-KR" w:bidi="ko-KR"/>
        </w:rPr>
        <w:t>확인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손실에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해당합니다</w:t>
      </w:r>
      <w:r w:rsidRPr="00136CE3">
        <w:rPr>
          <w:rFonts w:eastAsia="Malgun Gothic"/>
          <w:lang w:val="ko-KR" w:bidi="ko-KR"/>
        </w:rPr>
        <w:t xml:space="preserve">. </w:t>
      </w:r>
      <w:r w:rsidRPr="00136CE3">
        <w:rPr>
          <w:rFonts w:eastAsia="Malgun Gothic"/>
          <w:lang w:val="ko-KR" w:bidi="ko-KR"/>
        </w:rPr>
        <w:t>신청자의</w:t>
      </w:r>
      <w:r w:rsidRPr="00136CE3">
        <w:rPr>
          <w:rFonts w:eastAsia="Malgun Gothic"/>
          <w:lang w:val="ko-KR" w:bidi="ko-KR"/>
        </w:rPr>
        <w:t xml:space="preserve"> 58%(58%)</w:t>
      </w:r>
      <w:r w:rsidRPr="00136CE3">
        <w:rPr>
          <w:rFonts w:eastAsia="Malgun Gothic"/>
          <w:lang w:val="ko-KR" w:bidi="ko-KR"/>
        </w:rPr>
        <w:t>가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조사를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받았고</w:t>
      </w:r>
      <w:r w:rsidRPr="00136CE3">
        <w:rPr>
          <w:rFonts w:eastAsia="Malgun Gothic"/>
          <w:lang w:val="ko-KR" w:bidi="ko-KR"/>
        </w:rPr>
        <w:t>, 54%(54%)</w:t>
      </w:r>
      <w:r w:rsidRPr="00136CE3">
        <w:rPr>
          <w:rFonts w:eastAsia="Malgun Gothic"/>
          <w:lang w:val="ko-KR" w:bidi="ko-KR"/>
        </w:rPr>
        <w:t>가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피해가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있는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것으로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확인되었으며</w:t>
      </w:r>
      <w:r w:rsidRPr="00136CE3">
        <w:rPr>
          <w:rFonts w:eastAsia="Malgun Gothic"/>
          <w:lang w:val="ko-KR" w:bidi="ko-KR"/>
        </w:rPr>
        <w:t>, 42%(42%)</w:t>
      </w:r>
      <w:r w:rsidRPr="00136CE3">
        <w:rPr>
          <w:rFonts w:eastAsia="Malgun Gothic"/>
          <w:lang w:val="ko-KR" w:bidi="ko-KR"/>
        </w:rPr>
        <w:t>가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지원을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받았습니다</w:t>
      </w:r>
      <w:r w:rsidRPr="00136CE3">
        <w:rPr>
          <w:rFonts w:eastAsia="Malgun Gothic"/>
          <w:lang w:val="ko-KR" w:bidi="ko-KR"/>
        </w:rPr>
        <w:t xml:space="preserve">. </w:t>
      </w:r>
      <w:r w:rsidRPr="00136CE3">
        <w:rPr>
          <w:rFonts w:eastAsia="Malgun Gothic"/>
          <w:lang w:val="ko-KR" w:bidi="ko-KR"/>
        </w:rPr>
        <w:t>스팔딩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카운티의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임차인이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가장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많은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신청서를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제출했으며</w:t>
      </w:r>
      <w:r w:rsidRPr="00136CE3">
        <w:rPr>
          <w:rFonts w:eastAsia="Malgun Gothic"/>
          <w:lang w:val="ko-KR" w:bidi="ko-KR"/>
        </w:rPr>
        <w:t xml:space="preserve">, </w:t>
      </w:r>
      <w:r w:rsidRPr="00136CE3">
        <w:rPr>
          <w:rFonts w:eastAsia="Malgun Gothic"/>
          <w:lang w:val="ko-KR" w:bidi="ko-KR"/>
        </w:rPr>
        <w:t>이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중</w:t>
      </w:r>
      <w:r w:rsidRPr="00136CE3">
        <w:rPr>
          <w:rFonts w:eastAsia="Malgun Gothic"/>
          <w:lang w:val="ko-KR" w:bidi="ko-KR"/>
        </w:rPr>
        <w:t xml:space="preserve"> 29%(29</w:t>
      </w:r>
      <w:r w:rsidRPr="00136CE3">
        <w:rPr>
          <w:rFonts w:eastAsia="Malgun Gothic"/>
          <w:lang w:val="ko-KR" w:bidi="ko-KR"/>
        </w:rPr>
        <w:t>명</w:t>
      </w:r>
      <w:r w:rsidRPr="00136CE3">
        <w:rPr>
          <w:rFonts w:eastAsia="Malgun Gothic"/>
          <w:lang w:val="ko-KR" w:bidi="ko-KR"/>
        </w:rPr>
        <w:t>)</w:t>
      </w:r>
      <w:r w:rsidRPr="00136CE3">
        <w:rPr>
          <w:rFonts w:eastAsia="Malgun Gothic"/>
          <w:lang w:val="ko-KR" w:bidi="ko-KR"/>
        </w:rPr>
        <w:t>가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지원을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받았습니다</w:t>
      </w:r>
      <w:r w:rsidRPr="00136CE3">
        <w:rPr>
          <w:rFonts w:eastAsia="Malgun Gothic"/>
          <w:lang w:val="ko-KR" w:bidi="ko-KR"/>
        </w:rPr>
        <w:t xml:space="preserve">. </w:t>
      </w:r>
      <w:r w:rsidRPr="00136CE3">
        <w:rPr>
          <w:rFonts w:eastAsia="Malgun Gothic"/>
          <w:lang w:val="ko-KR" w:bidi="ko-KR"/>
        </w:rPr>
        <w:t>스팔딩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카운티는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또한</w:t>
      </w:r>
      <w:r w:rsidRPr="00136CE3">
        <w:rPr>
          <w:rFonts w:eastAsia="Malgun Gothic"/>
          <w:lang w:val="ko-KR" w:bidi="ko-KR"/>
        </w:rPr>
        <w:t xml:space="preserve"> FEMA</w:t>
      </w:r>
      <w:r w:rsidRPr="00136CE3">
        <w:rPr>
          <w:rFonts w:eastAsia="Malgun Gothic"/>
          <w:lang w:val="ko-KR" w:bidi="ko-KR"/>
        </w:rPr>
        <w:t>검증에서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총</w:t>
      </w:r>
      <w:r w:rsidRPr="00136CE3">
        <w:rPr>
          <w:rFonts w:eastAsia="Malgun Gothic"/>
          <w:lang w:val="ko-KR" w:bidi="ko-KR"/>
        </w:rPr>
        <w:t xml:space="preserve"> 806,071</w:t>
      </w:r>
      <w:r w:rsidRPr="00136CE3">
        <w:rPr>
          <w:rFonts w:eastAsia="Malgun Gothic"/>
          <w:lang w:val="ko-KR" w:bidi="ko-KR"/>
        </w:rPr>
        <w:t>달러로</w:t>
      </w:r>
      <w:r w:rsidR="00CB23F1">
        <w:rPr>
          <w:rFonts w:eastAsia="Malgun Gothic"/>
          <w:lang w:val="es-AR" w:bidi="ko-KR"/>
        </w:rPr>
        <w:t xml:space="preserve"> </w:t>
      </w:r>
      <w:r w:rsidRPr="00136CE3">
        <w:rPr>
          <w:rFonts w:eastAsia="Malgun Gothic"/>
          <w:spacing w:val="-2"/>
          <w:lang w:val="ko-KR" w:bidi="ko-KR"/>
        </w:rPr>
        <w:t>가장</w:t>
      </w:r>
      <w:r w:rsidRPr="00136CE3">
        <w:rPr>
          <w:rFonts w:eastAsia="Malgun Gothic"/>
          <w:spacing w:val="-2"/>
          <w:lang w:val="ko-KR" w:bidi="ko-KR"/>
        </w:rPr>
        <w:t xml:space="preserve"> </w:t>
      </w:r>
      <w:r w:rsidRPr="00136CE3">
        <w:rPr>
          <w:rFonts w:eastAsia="Malgun Gothic"/>
          <w:spacing w:val="-2"/>
          <w:lang w:val="ko-KR" w:bidi="ko-KR"/>
        </w:rPr>
        <w:t>높은</w:t>
      </w:r>
      <w:r w:rsidRPr="00136CE3">
        <w:rPr>
          <w:rFonts w:eastAsia="Malgun Gothic"/>
          <w:spacing w:val="-2"/>
          <w:lang w:val="ko-KR" w:bidi="ko-KR"/>
        </w:rPr>
        <w:t xml:space="preserve"> </w:t>
      </w:r>
      <w:r w:rsidRPr="00136CE3">
        <w:rPr>
          <w:rFonts w:eastAsia="Malgun Gothic"/>
          <w:spacing w:val="-2"/>
          <w:lang w:val="ko-KR" w:bidi="ko-KR"/>
        </w:rPr>
        <w:t>손실을</w:t>
      </w:r>
      <w:r w:rsidRPr="00136CE3">
        <w:rPr>
          <w:rFonts w:eastAsia="Malgun Gothic"/>
          <w:spacing w:val="-2"/>
          <w:lang w:val="ko-KR" w:bidi="ko-KR"/>
        </w:rPr>
        <w:t xml:space="preserve"> </w:t>
      </w:r>
      <w:r w:rsidRPr="00136CE3">
        <w:rPr>
          <w:rFonts w:eastAsia="Malgun Gothic"/>
          <w:spacing w:val="-2"/>
          <w:lang w:val="ko-KR" w:bidi="ko-KR"/>
        </w:rPr>
        <w:t>기록했습니다</w:t>
      </w:r>
      <w:r w:rsidRPr="00136CE3">
        <w:rPr>
          <w:rFonts w:eastAsia="Malgun Gothic"/>
          <w:spacing w:val="-2"/>
          <w:lang w:val="ko-KR" w:bidi="ko-KR"/>
        </w:rPr>
        <w:t>.</w:t>
      </w:r>
    </w:p>
    <w:p w14:paraId="2CDF3CF1" w14:textId="77777777" w:rsidR="001F3CB3" w:rsidRPr="00136CE3" w:rsidRDefault="001F3CB3" w:rsidP="00136CE3">
      <w:pPr>
        <w:pStyle w:val="Textoindependiente"/>
        <w:rPr>
          <w:rFonts w:eastAsia="Malgun Gothic"/>
          <w:sz w:val="15"/>
        </w:rPr>
      </w:pPr>
    </w:p>
    <w:tbl>
      <w:tblPr>
        <w:tblW w:w="0" w:type="auto"/>
        <w:tblInd w:w="12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70"/>
        <w:gridCol w:w="1480"/>
        <w:gridCol w:w="1470"/>
        <w:gridCol w:w="1480"/>
        <w:gridCol w:w="1470"/>
        <w:gridCol w:w="1480"/>
        <w:gridCol w:w="1470"/>
      </w:tblGrid>
      <w:tr w:rsidR="001F3CB3" w:rsidRPr="00136CE3" w14:paraId="0CFF7D93" w14:textId="77777777">
        <w:trPr>
          <w:trHeight w:val="260"/>
        </w:trPr>
        <w:tc>
          <w:tcPr>
            <w:tcW w:w="10320" w:type="dxa"/>
            <w:gridSpan w:val="7"/>
          </w:tcPr>
          <w:p w14:paraId="0B31B528" w14:textId="77777777" w:rsidR="001F3CB3" w:rsidRPr="00136CE3" w:rsidRDefault="00000000" w:rsidP="004B6A79">
            <w:pPr>
              <w:pStyle w:val="TableParagraph"/>
              <w:spacing w:before="0" w:line="204" w:lineRule="auto"/>
              <w:ind w:left="50" w:right="1"/>
              <w:jc w:val="center"/>
              <w:rPr>
                <w:rFonts w:eastAsia="Malgun Gothic"/>
                <w:b/>
                <w:sz w:val="16"/>
              </w:rPr>
            </w:pPr>
            <w:r w:rsidRPr="00136CE3">
              <w:rPr>
                <w:rFonts w:eastAsia="Malgun Gothic"/>
                <w:b/>
                <w:sz w:val="16"/>
                <w:lang w:val="ko-KR" w:bidi="ko-KR"/>
              </w:rPr>
              <w:t>그림</w:t>
            </w:r>
            <w:r w:rsidRPr="00136CE3">
              <w:rPr>
                <w:rFonts w:eastAsia="Malgun Gothic"/>
                <w:b/>
                <w:sz w:val="16"/>
                <w:lang w:val="ko-KR" w:bidi="ko-KR"/>
              </w:rPr>
              <w:t xml:space="preserve"> 10: </w:t>
            </w:r>
            <w:r w:rsidRPr="00136CE3">
              <w:rPr>
                <w:rFonts w:eastAsia="Malgun Gothic"/>
                <w:b/>
                <w:sz w:val="16"/>
                <w:lang w:val="ko-KR" w:bidi="ko-KR"/>
              </w:rPr>
              <w:t>개인</w:t>
            </w:r>
            <w:r w:rsidRPr="00136CE3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136CE3">
              <w:rPr>
                <w:rFonts w:eastAsia="Malgun Gothic"/>
                <w:b/>
                <w:sz w:val="16"/>
                <w:lang w:val="ko-KR" w:bidi="ko-KR"/>
              </w:rPr>
              <w:t>지원</w:t>
            </w:r>
            <w:r w:rsidRPr="00136CE3">
              <w:rPr>
                <w:rFonts w:eastAsia="Malgun Gothic"/>
                <w:b/>
                <w:sz w:val="16"/>
                <w:lang w:val="ko-KR" w:bidi="ko-KR"/>
              </w:rPr>
              <w:t xml:space="preserve">(IA) - </w:t>
            </w:r>
            <w:r w:rsidRPr="00136CE3">
              <w:rPr>
                <w:rFonts w:eastAsia="Malgun Gothic"/>
                <w:b/>
                <w:sz w:val="16"/>
                <w:lang w:val="ko-KR" w:bidi="ko-KR"/>
              </w:rPr>
              <w:t>임차인</w:t>
            </w:r>
            <w:r w:rsidRPr="00136CE3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136CE3">
              <w:rPr>
                <w:rFonts w:eastAsia="Malgun Gothic"/>
                <w:b/>
                <w:spacing w:val="-2"/>
                <w:sz w:val="16"/>
                <w:lang w:val="ko-KR" w:bidi="ko-KR"/>
              </w:rPr>
              <w:t>입주</w:t>
            </w:r>
          </w:p>
        </w:tc>
      </w:tr>
      <w:tr w:rsidR="001F3CB3" w:rsidRPr="00136CE3" w14:paraId="41B8C436" w14:textId="77777777" w:rsidTr="004B6A79">
        <w:trPr>
          <w:trHeight w:val="1020"/>
        </w:trPr>
        <w:tc>
          <w:tcPr>
            <w:tcW w:w="1470" w:type="dxa"/>
            <w:vAlign w:val="center"/>
          </w:tcPr>
          <w:p w14:paraId="5CB2373A" w14:textId="77777777" w:rsidR="001F3CB3" w:rsidRPr="00136CE3" w:rsidRDefault="00000000" w:rsidP="004B6A79">
            <w:pPr>
              <w:pStyle w:val="TableParagraph"/>
              <w:spacing w:before="0" w:line="204" w:lineRule="auto"/>
              <w:ind w:left="13"/>
              <w:jc w:val="center"/>
              <w:rPr>
                <w:rFonts w:eastAsia="Malgun Gothic"/>
                <w:b/>
                <w:sz w:val="16"/>
              </w:rPr>
            </w:pPr>
            <w:r w:rsidRPr="00136CE3">
              <w:rPr>
                <w:rFonts w:eastAsia="Malgun Gothic"/>
                <w:b/>
                <w:spacing w:val="-2"/>
                <w:sz w:val="16"/>
                <w:lang w:val="ko-KR" w:bidi="ko-KR"/>
              </w:rPr>
              <w:t>카운티</w:t>
            </w:r>
          </w:p>
        </w:tc>
        <w:tc>
          <w:tcPr>
            <w:tcW w:w="1480" w:type="dxa"/>
            <w:vAlign w:val="center"/>
          </w:tcPr>
          <w:p w14:paraId="20AEB939" w14:textId="57604275" w:rsidR="001F3CB3" w:rsidRPr="00136CE3" w:rsidRDefault="00000000" w:rsidP="004B6A79">
            <w:pPr>
              <w:pStyle w:val="TableParagraph"/>
              <w:spacing w:before="0" w:line="204" w:lineRule="auto"/>
              <w:ind w:left="13"/>
              <w:jc w:val="center"/>
              <w:rPr>
                <w:rFonts w:eastAsia="Malgun Gothic"/>
                <w:b/>
                <w:sz w:val="16"/>
              </w:rPr>
            </w:pPr>
            <w:r w:rsidRPr="00136CE3">
              <w:rPr>
                <w:rFonts w:eastAsia="Malgun Gothic"/>
                <w:b/>
                <w:spacing w:val="-2"/>
                <w:sz w:val="16"/>
                <w:lang w:val="ko-KR" w:bidi="ko-KR"/>
              </w:rPr>
              <w:t>지원자</w:t>
            </w:r>
            <w:r w:rsidRPr="00136CE3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136CE3">
              <w:rPr>
                <w:rFonts w:eastAsia="Malgun Gothic"/>
                <w:b/>
                <w:sz w:val="16"/>
                <w:lang w:val="ko-KR" w:bidi="ko-KR"/>
              </w:rPr>
              <w:t>수</w:t>
            </w:r>
          </w:p>
        </w:tc>
        <w:tc>
          <w:tcPr>
            <w:tcW w:w="1470" w:type="dxa"/>
            <w:vAlign w:val="center"/>
          </w:tcPr>
          <w:p w14:paraId="17C84BB0" w14:textId="22E2590C" w:rsidR="001F3CB3" w:rsidRPr="00136CE3" w:rsidRDefault="00000000" w:rsidP="004B6A79">
            <w:pPr>
              <w:pStyle w:val="TableParagraph"/>
              <w:spacing w:before="0" w:line="204" w:lineRule="auto"/>
              <w:ind w:left="13"/>
              <w:jc w:val="center"/>
              <w:rPr>
                <w:rFonts w:eastAsia="Malgun Gothic"/>
                <w:b/>
                <w:sz w:val="16"/>
              </w:rPr>
            </w:pPr>
            <w:r w:rsidRPr="00136CE3">
              <w:rPr>
                <w:rFonts w:eastAsia="Malgun Gothic"/>
                <w:b/>
                <w:spacing w:val="-2"/>
                <w:sz w:val="16"/>
                <w:lang w:val="ko-KR" w:bidi="ko-KR"/>
              </w:rPr>
              <w:t>검사</w:t>
            </w:r>
            <w:r w:rsidRPr="00136CE3">
              <w:rPr>
                <w:rFonts w:eastAsia="Malgun Gothic"/>
                <w:b/>
                <w:spacing w:val="-2"/>
                <w:sz w:val="16"/>
                <w:lang w:val="ko-KR" w:bidi="ko-KR"/>
              </w:rPr>
              <w:t xml:space="preserve"> </w:t>
            </w:r>
            <w:r w:rsidRPr="00136CE3">
              <w:rPr>
                <w:rFonts w:eastAsia="Malgun Gothic"/>
                <w:b/>
                <w:sz w:val="16"/>
                <w:lang w:val="ko-KR" w:bidi="ko-KR"/>
              </w:rPr>
              <w:t>횟수</w:t>
            </w:r>
          </w:p>
        </w:tc>
        <w:tc>
          <w:tcPr>
            <w:tcW w:w="1480" w:type="dxa"/>
            <w:vAlign w:val="center"/>
          </w:tcPr>
          <w:p w14:paraId="482C8260" w14:textId="607EF354" w:rsidR="001F3CB3" w:rsidRPr="00136CE3" w:rsidRDefault="00000000" w:rsidP="004B6A79">
            <w:pPr>
              <w:pStyle w:val="TableParagraph"/>
              <w:spacing w:before="0" w:line="204" w:lineRule="auto"/>
              <w:ind w:left="13"/>
              <w:jc w:val="center"/>
              <w:rPr>
                <w:rFonts w:eastAsia="Malgun Gothic"/>
                <w:b/>
                <w:sz w:val="16"/>
              </w:rPr>
            </w:pPr>
            <w:r w:rsidRPr="00136CE3">
              <w:rPr>
                <w:rFonts w:eastAsia="Malgun Gothic"/>
                <w:b/>
                <w:spacing w:val="-2"/>
                <w:sz w:val="16"/>
                <w:lang w:val="ko-KR" w:bidi="ko-KR"/>
              </w:rPr>
              <w:t>손상</w:t>
            </w:r>
            <w:r w:rsidRPr="00136CE3">
              <w:rPr>
                <w:rFonts w:eastAsia="Malgun Gothic"/>
                <w:b/>
                <w:spacing w:val="-2"/>
                <w:sz w:val="16"/>
                <w:lang w:val="ko-KR" w:bidi="ko-KR"/>
              </w:rPr>
              <w:t xml:space="preserve"> </w:t>
            </w:r>
            <w:r w:rsidRPr="00136CE3">
              <w:rPr>
                <w:rFonts w:eastAsia="Malgun Gothic"/>
                <w:b/>
                <w:sz w:val="16"/>
                <w:lang w:val="ko-KR" w:bidi="ko-KR"/>
              </w:rPr>
              <w:t>발견</w:t>
            </w:r>
            <w:r w:rsidRPr="00136CE3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136CE3">
              <w:rPr>
                <w:rFonts w:eastAsia="Malgun Gothic"/>
                <w:b/>
                <w:sz w:val="16"/>
                <w:lang w:val="ko-KR" w:bidi="ko-KR"/>
              </w:rPr>
              <w:t>건수</w:t>
            </w:r>
          </w:p>
        </w:tc>
        <w:tc>
          <w:tcPr>
            <w:tcW w:w="1470" w:type="dxa"/>
            <w:vAlign w:val="center"/>
          </w:tcPr>
          <w:p w14:paraId="0345E324" w14:textId="0149D2C8" w:rsidR="001F3CB3" w:rsidRPr="00136CE3" w:rsidRDefault="00000000" w:rsidP="004B6A79">
            <w:pPr>
              <w:pStyle w:val="TableParagraph"/>
              <w:spacing w:before="0" w:line="204" w:lineRule="auto"/>
              <w:ind w:left="13"/>
              <w:jc w:val="center"/>
              <w:rPr>
                <w:rFonts w:eastAsia="Malgun Gothic"/>
                <w:b/>
                <w:sz w:val="16"/>
              </w:rPr>
            </w:pPr>
            <w:r w:rsidRPr="00136CE3">
              <w:rPr>
                <w:rFonts w:eastAsia="Malgun Gothic"/>
                <w:b/>
                <w:spacing w:val="-2"/>
                <w:sz w:val="16"/>
                <w:lang w:val="ko-KR" w:bidi="ko-KR"/>
              </w:rPr>
              <w:t>지원을</w:t>
            </w:r>
            <w:r w:rsidRPr="00136CE3">
              <w:rPr>
                <w:rFonts w:eastAsia="Malgun Gothic"/>
                <w:b/>
                <w:spacing w:val="-2"/>
                <w:sz w:val="16"/>
                <w:lang w:val="ko-KR" w:bidi="ko-KR"/>
              </w:rPr>
              <w:t xml:space="preserve"> </w:t>
            </w:r>
            <w:r w:rsidRPr="00136CE3">
              <w:rPr>
                <w:rFonts w:eastAsia="Malgun Gothic"/>
                <w:b/>
                <w:spacing w:val="-2"/>
                <w:sz w:val="16"/>
                <w:lang w:val="ko-KR" w:bidi="ko-KR"/>
              </w:rPr>
              <w:t>받은</w:t>
            </w:r>
            <w:r w:rsidRPr="00136CE3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="004B6A79">
              <w:rPr>
                <w:rFonts w:eastAsia="Malgun Gothic"/>
                <w:b/>
                <w:sz w:val="16"/>
                <w:lang w:val="es-AR" w:bidi="ko-KR"/>
              </w:rPr>
              <w:br/>
            </w:r>
            <w:r w:rsidRPr="00136CE3">
              <w:rPr>
                <w:rFonts w:eastAsia="Malgun Gothic"/>
                <w:b/>
                <w:sz w:val="16"/>
                <w:lang w:val="ko-KR" w:bidi="ko-KR"/>
              </w:rPr>
              <w:t>임차인</w:t>
            </w:r>
            <w:r w:rsidRPr="00136CE3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136CE3">
              <w:rPr>
                <w:rFonts w:eastAsia="Malgun Gothic"/>
                <w:b/>
                <w:spacing w:val="-2"/>
                <w:sz w:val="16"/>
                <w:lang w:val="ko-KR" w:bidi="ko-KR"/>
              </w:rPr>
              <w:t>수</w:t>
            </w:r>
          </w:p>
        </w:tc>
        <w:tc>
          <w:tcPr>
            <w:tcW w:w="1480" w:type="dxa"/>
            <w:vAlign w:val="center"/>
          </w:tcPr>
          <w:p w14:paraId="2B278777" w14:textId="77777777" w:rsidR="001F3CB3" w:rsidRPr="00136CE3" w:rsidRDefault="00000000" w:rsidP="004B6A79">
            <w:pPr>
              <w:pStyle w:val="TableParagraph"/>
              <w:spacing w:before="0" w:line="204" w:lineRule="auto"/>
              <w:ind w:left="13"/>
              <w:jc w:val="center"/>
              <w:rPr>
                <w:rFonts w:eastAsia="Malgun Gothic"/>
                <w:b/>
                <w:sz w:val="16"/>
              </w:rPr>
            </w:pPr>
            <w:r w:rsidRPr="00136CE3">
              <w:rPr>
                <w:rFonts w:eastAsia="Malgun Gothic"/>
                <w:b/>
                <w:spacing w:val="-2"/>
                <w:sz w:val="16"/>
                <w:lang w:val="ko-KR" w:bidi="ko-KR"/>
              </w:rPr>
              <w:t xml:space="preserve">FEMA </w:t>
            </w:r>
            <w:r w:rsidRPr="00136CE3">
              <w:rPr>
                <w:rFonts w:eastAsia="Malgun Gothic"/>
                <w:b/>
                <w:spacing w:val="-2"/>
                <w:sz w:val="16"/>
                <w:lang w:val="ko-KR" w:bidi="ko-KR"/>
              </w:rPr>
              <w:t>확인</w:t>
            </w:r>
            <w:r w:rsidRPr="00136CE3">
              <w:rPr>
                <w:rFonts w:eastAsia="Malgun Gothic"/>
                <w:b/>
                <w:spacing w:val="-2"/>
                <w:sz w:val="16"/>
                <w:lang w:val="ko-KR" w:bidi="ko-KR"/>
              </w:rPr>
              <w:t xml:space="preserve"> </w:t>
            </w:r>
            <w:r w:rsidRPr="00136CE3">
              <w:rPr>
                <w:rFonts w:eastAsia="Malgun Gothic"/>
                <w:b/>
                <w:spacing w:val="-2"/>
                <w:sz w:val="16"/>
                <w:lang w:val="ko-KR" w:bidi="ko-KR"/>
              </w:rPr>
              <w:t>손실</w:t>
            </w:r>
            <w:r w:rsidRPr="00136CE3">
              <w:rPr>
                <w:rFonts w:eastAsia="Malgun Gothic"/>
                <w:b/>
                <w:spacing w:val="-2"/>
                <w:sz w:val="16"/>
                <w:lang w:val="ko-KR" w:bidi="ko-KR"/>
              </w:rPr>
              <w:t>(FVL)</w:t>
            </w:r>
          </w:p>
          <w:p w14:paraId="26849A3B" w14:textId="77777777" w:rsidR="001F3CB3" w:rsidRPr="00136CE3" w:rsidRDefault="00000000" w:rsidP="004B6A79">
            <w:pPr>
              <w:pStyle w:val="TableParagraph"/>
              <w:spacing w:before="0" w:line="204" w:lineRule="auto"/>
              <w:ind w:left="13"/>
              <w:jc w:val="center"/>
              <w:rPr>
                <w:rFonts w:eastAsia="Malgun Gothic"/>
                <w:b/>
                <w:sz w:val="16"/>
              </w:rPr>
            </w:pPr>
            <w:r w:rsidRPr="00136CE3">
              <w:rPr>
                <w:rFonts w:eastAsia="Malgun Gothic"/>
                <w:b/>
                <w:spacing w:val="-2"/>
                <w:sz w:val="16"/>
                <w:lang w:val="ko-KR" w:bidi="ko-KR"/>
              </w:rPr>
              <w:t>(</w:t>
            </w:r>
            <w:r w:rsidRPr="00136CE3">
              <w:rPr>
                <w:rFonts w:eastAsia="Malgun Gothic"/>
                <w:b/>
                <w:spacing w:val="-2"/>
                <w:sz w:val="16"/>
                <w:lang w:val="ko-KR" w:bidi="ko-KR"/>
              </w:rPr>
              <w:t>합계</w:t>
            </w:r>
            <w:r w:rsidRPr="00136CE3">
              <w:rPr>
                <w:rFonts w:eastAsia="Malgun Gothic"/>
                <w:b/>
                <w:spacing w:val="-2"/>
                <w:sz w:val="16"/>
                <w:lang w:val="ko-KR" w:bidi="ko-KR"/>
              </w:rPr>
              <w:t>)</w:t>
            </w:r>
          </w:p>
        </w:tc>
        <w:tc>
          <w:tcPr>
            <w:tcW w:w="1470" w:type="dxa"/>
            <w:vAlign w:val="center"/>
          </w:tcPr>
          <w:p w14:paraId="481D842D" w14:textId="77777777" w:rsidR="001F3CB3" w:rsidRPr="00136CE3" w:rsidRDefault="00000000" w:rsidP="004B6A79">
            <w:pPr>
              <w:pStyle w:val="TableParagraph"/>
              <w:spacing w:before="0" w:line="204" w:lineRule="auto"/>
              <w:ind w:left="13"/>
              <w:jc w:val="center"/>
              <w:rPr>
                <w:rFonts w:eastAsia="Malgun Gothic"/>
                <w:b/>
                <w:sz w:val="16"/>
              </w:rPr>
            </w:pPr>
            <w:r w:rsidRPr="00136CE3">
              <w:rPr>
                <w:rFonts w:eastAsia="Malgun Gothic"/>
                <w:b/>
                <w:spacing w:val="-2"/>
                <w:sz w:val="16"/>
                <w:lang w:val="ko-KR" w:bidi="ko-KR"/>
              </w:rPr>
              <w:t xml:space="preserve">FEMA </w:t>
            </w:r>
            <w:r w:rsidRPr="00136CE3">
              <w:rPr>
                <w:rFonts w:eastAsia="Malgun Gothic"/>
                <w:b/>
                <w:spacing w:val="-2"/>
                <w:sz w:val="16"/>
                <w:lang w:val="ko-KR" w:bidi="ko-KR"/>
              </w:rPr>
              <w:t>확인</w:t>
            </w:r>
            <w:r w:rsidRPr="00136CE3">
              <w:rPr>
                <w:rFonts w:eastAsia="Malgun Gothic"/>
                <w:b/>
                <w:spacing w:val="-2"/>
                <w:sz w:val="16"/>
                <w:lang w:val="ko-KR" w:bidi="ko-KR"/>
              </w:rPr>
              <w:t xml:space="preserve"> </w:t>
            </w:r>
            <w:r w:rsidRPr="00136CE3">
              <w:rPr>
                <w:rFonts w:eastAsia="Malgun Gothic"/>
                <w:b/>
                <w:spacing w:val="-2"/>
                <w:sz w:val="16"/>
                <w:lang w:val="ko-KR" w:bidi="ko-KR"/>
              </w:rPr>
              <w:t>손실</w:t>
            </w:r>
            <w:r w:rsidRPr="00136CE3">
              <w:rPr>
                <w:rFonts w:eastAsia="Malgun Gothic"/>
                <w:b/>
                <w:spacing w:val="-2"/>
                <w:sz w:val="16"/>
                <w:lang w:val="ko-KR" w:bidi="ko-KR"/>
              </w:rPr>
              <w:t>(FVL)</w:t>
            </w:r>
          </w:p>
          <w:p w14:paraId="2F649BC6" w14:textId="77777777" w:rsidR="001F3CB3" w:rsidRPr="00136CE3" w:rsidRDefault="00000000" w:rsidP="004B6A79">
            <w:pPr>
              <w:pStyle w:val="TableParagraph"/>
              <w:spacing w:before="0" w:line="204" w:lineRule="auto"/>
              <w:ind w:left="13"/>
              <w:jc w:val="center"/>
              <w:rPr>
                <w:rFonts w:eastAsia="Malgun Gothic"/>
                <w:b/>
                <w:sz w:val="16"/>
              </w:rPr>
            </w:pPr>
            <w:r w:rsidRPr="00136CE3">
              <w:rPr>
                <w:rFonts w:eastAsia="Malgun Gothic"/>
                <w:b/>
                <w:spacing w:val="-2"/>
                <w:sz w:val="16"/>
                <w:lang w:val="ko-KR" w:bidi="ko-KR"/>
              </w:rPr>
              <w:t>(</w:t>
            </w:r>
            <w:r w:rsidRPr="00136CE3">
              <w:rPr>
                <w:rFonts w:eastAsia="Malgun Gothic"/>
                <w:b/>
                <w:spacing w:val="-2"/>
                <w:sz w:val="16"/>
                <w:lang w:val="ko-KR" w:bidi="ko-KR"/>
              </w:rPr>
              <w:t>평균</w:t>
            </w:r>
            <w:r w:rsidRPr="00136CE3">
              <w:rPr>
                <w:rFonts w:eastAsia="Malgun Gothic"/>
                <w:b/>
                <w:spacing w:val="-2"/>
                <w:sz w:val="16"/>
                <w:lang w:val="ko-KR" w:bidi="ko-KR"/>
              </w:rPr>
              <w:t>)</w:t>
            </w:r>
          </w:p>
        </w:tc>
      </w:tr>
      <w:tr w:rsidR="001F3CB3" w:rsidRPr="00136CE3" w14:paraId="02196B01" w14:textId="77777777">
        <w:trPr>
          <w:trHeight w:val="260"/>
        </w:trPr>
        <w:tc>
          <w:tcPr>
            <w:tcW w:w="1470" w:type="dxa"/>
          </w:tcPr>
          <w:p w14:paraId="684C17D1" w14:textId="77777777" w:rsidR="001F3CB3" w:rsidRPr="00136CE3" w:rsidRDefault="00000000" w:rsidP="004B6A79">
            <w:pPr>
              <w:pStyle w:val="TableParagraph"/>
              <w:spacing w:before="0" w:line="204" w:lineRule="auto"/>
              <w:ind w:left="14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z w:val="16"/>
                <w:lang w:val="ko-KR" w:bidi="ko-KR"/>
              </w:rPr>
              <w:t>버츠</w:t>
            </w:r>
            <w:r w:rsidRPr="00136CE3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136CE3">
              <w:rPr>
                <w:rFonts w:eastAsia="Malgun Gothic"/>
                <w:spacing w:val="-2"/>
                <w:sz w:val="16"/>
                <w:lang w:val="ko-KR" w:bidi="ko-KR"/>
              </w:rPr>
              <w:t>카운티</w:t>
            </w:r>
          </w:p>
        </w:tc>
        <w:tc>
          <w:tcPr>
            <w:tcW w:w="1480" w:type="dxa"/>
          </w:tcPr>
          <w:p w14:paraId="4A3AA2B6" w14:textId="77777777" w:rsidR="001F3CB3" w:rsidRPr="00136CE3" w:rsidRDefault="00000000" w:rsidP="004B6A79">
            <w:pPr>
              <w:pStyle w:val="TableParagraph"/>
              <w:spacing w:before="0" w:line="204" w:lineRule="auto"/>
              <w:ind w:left="12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5"/>
                <w:sz w:val="16"/>
                <w:lang w:val="ko-KR" w:bidi="ko-KR"/>
              </w:rPr>
              <w:t>150</w:t>
            </w:r>
          </w:p>
        </w:tc>
        <w:tc>
          <w:tcPr>
            <w:tcW w:w="1470" w:type="dxa"/>
          </w:tcPr>
          <w:p w14:paraId="46810EA3" w14:textId="77777777" w:rsidR="001F3CB3" w:rsidRPr="00136CE3" w:rsidRDefault="00000000" w:rsidP="004B6A79">
            <w:pPr>
              <w:pStyle w:val="TableParagraph"/>
              <w:spacing w:before="0" w:line="204" w:lineRule="auto"/>
              <w:ind w:left="31" w:right="21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5"/>
                <w:sz w:val="16"/>
                <w:lang w:val="ko-KR" w:bidi="ko-KR"/>
              </w:rPr>
              <w:t>75</w:t>
            </w:r>
          </w:p>
        </w:tc>
        <w:tc>
          <w:tcPr>
            <w:tcW w:w="1480" w:type="dxa"/>
          </w:tcPr>
          <w:p w14:paraId="601B59FB" w14:textId="77777777" w:rsidR="001F3CB3" w:rsidRPr="00136CE3" w:rsidRDefault="00000000" w:rsidP="004B6A79">
            <w:pPr>
              <w:pStyle w:val="TableParagraph"/>
              <w:spacing w:before="0" w:line="204" w:lineRule="auto"/>
              <w:ind w:left="12" w:right="3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5"/>
                <w:sz w:val="16"/>
                <w:lang w:val="ko-KR" w:bidi="ko-KR"/>
              </w:rPr>
              <w:t>56</w:t>
            </w:r>
          </w:p>
        </w:tc>
        <w:tc>
          <w:tcPr>
            <w:tcW w:w="1470" w:type="dxa"/>
          </w:tcPr>
          <w:p w14:paraId="1457D910" w14:textId="77777777" w:rsidR="001F3CB3" w:rsidRPr="00136CE3" w:rsidRDefault="00000000" w:rsidP="004B6A79">
            <w:pPr>
              <w:pStyle w:val="TableParagraph"/>
              <w:spacing w:before="0" w:line="204" w:lineRule="auto"/>
              <w:ind w:left="31" w:right="24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5"/>
                <w:sz w:val="16"/>
                <w:lang w:val="ko-KR" w:bidi="ko-KR"/>
              </w:rPr>
              <w:t>22</w:t>
            </w:r>
          </w:p>
        </w:tc>
        <w:tc>
          <w:tcPr>
            <w:tcW w:w="1480" w:type="dxa"/>
          </w:tcPr>
          <w:p w14:paraId="092EFD5A" w14:textId="77777777" w:rsidR="001F3CB3" w:rsidRPr="00136CE3" w:rsidRDefault="00000000" w:rsidP="004B6A79">
            <w:pPr>
              <w:pStyle w:val="TableParagraph"/>
              <w:spacing w:before="0" w:line="204" w:lineRule="auto"/>
              <w:ind w:left="12" w:right="6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2"/>
                <w:sz w:val="16"/>
                <w:lang w:val="ko-KR" w:bidi="ko-KR"/>
              </w:rPr>
              <w:t>$22,829</w:t>
            </w:r>
          </w:p>
        </w:tc>
        <w:tc>
          <w:tcPr>
            <w:tcW w:w="1470" w:type="dxa"/>
          </w:tcPr>
          <w:p w14:paraId="6ABA248F" w14:textId="77777777" w:rsidR="001F3CB3" w:rsidRPr="00136CE3" w:rsidRDefault="00000000" w:rsidP="004B6A79">
            <w:pPr>
              <w:pStyle w:val="TableParagraph"/>
              <w:spacing w:before="0" w:line="204" w:lineRule="auto"/>
              <w:ind w:left="31" w:right="26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4"/>
                <w:sz w:val="16"/>
                <w:lang w:val="ko-KR" w:bidi="ko-KR"/>
              </w:rPr>
              <w:t>$408</w:t>
            </w:r>
          </w:p>
        </w:tc>
      </w:tr>
      <w:tr w:rsidR="001F3CB3" w:rsidRPr="00136CE3" w14:paraId="2C42B3E7" w14:textId="77777777">
        <w:trPr>
          <w:trHeight w:val="260"/>
        </w:trPr>
        <w:tc>
          <w:tcPr>
            <w:tcW w:w="1470" w:type="dxa"/>
          </w:tcPr>
          <w:p w14:paraId="242AABCE" w14:textId="77777777" w:rsidR="001F3CB3" w:rsidRPr="00136CE3" w:rsidRDefault="00000000" w:rsidP="004B6A79">
            <w:pPr>
              <w:pStyle w:val="TableParagraph"/>
              <w:spacing w:before="0" w:line="204" w:lineRule="auto"/>
              <w:ind w:left="14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z w:val="16"/>
                <w:lang w:val="ko-KR" w:bidi="ko-KR"/>
              </w:rPr>
              <w:t>헨리</w:t>
            </w:r>
            <w:r w:rsidRPr="00136CE3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136CE3">
              <w:rPr>
                <w:rFonts w:eastAsia="Malgun Gothic"/>
                <w:spacing w:val="-2"/>
                <w:sz w:val="16"/>
                <w:lang w:val="ko-KR" w:bidi="ko-KR"/>
              </w:rPr>
              <w:t>카운티</w:t>
            </w:r>
          </w:p>
        </w:tc>
        <w:tc>
          <w:tcPr>
            <w:tcW w:w="1480" w:type="dxa"/>
          </w:tcPr>
          <w:p w14:paraId="140DB849" w14:textId="77777777" w:rsidR="001F3CB3" w:rsidRPr="00136CE3" w:rsidRDefault="00000000" w:rsidP="004B6A79">
            <w:pPr>
              <w:pStyle w:val="TableParagraph"/>
              <w:spacing w:before="0" w:line="204" w:lineRule="auto"/>
              <w:ind w:left="12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5"/>
                <w:sz w:val="16"/>
                <w:lang w:val="ko-KR" w:bidi="ko-KR"/>
              </w:rPr>
              <w:t>414</w:t>
            </w:r>
          </w:p>
        </w:tc>
        <w:tc>
          <w:tcPr>
            <w:tcW w:w="1470" w:type="dxa"/>
          </w:tcPr>
          <w:p w14:paraId="6D6386B5" w14:textId="77777777" w:rsidR="001F3CB3" w:rsidRPr="00136CE3" w:rsidRDefault="00000000" w:rsidP="004B6A79">
            <w:pPr>
              <w:pStyle w:val="TableParagraph"/>
              <w:spacing w:before="0" w:line="204" w:lineRule="auto"/>
              <w:ind w:left="31" w:right="21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5"/>
                <w:sz w:val="16"/>
                <w:lang w:val="ko-KR" w:bidi="ko-KR"/>
              </w:rPr>
              <w:t>228</w:t>
            </w:r>
          </w:p>
        </w:tc>
        <w:tc>
          <w:tcPr>
            <w:tcW w:w="1480" w:type="dxa"/>
          </w:tcPr>
          <w:p w14:paraId="1E33C4D1" w14:textId="77777777" w:rsidR="001F3CB3" w:rsidRPr="00136CE3" w:rsidRDefault="00000000" w:rsidP="004B6A79">
            <w:pPr>
              <w:pStyle w:val="TableParagraph"/>
              <w:spacing w:before="0" w:line="204" w:lineRule="auto"/>
              <w:ind w:left="12" w:right="3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5"/>
                <w:sz w:val="16"/>
                <w:lang w:val="ko-KR" w:bidi="ko-KR"/>
              </w:rPr>
              <w:t>160</w:t>
            </w:r>
          </w:p>
        </w:tc>
        <w:tc>
          <w:tcPr>
            <w:tcW w:w="1470" w:type="dxa"/>
          </w:tcPr>
          <w:p w14:paraId="43125187" w14:textId="77777777" w:rsidR="001F3CB3" w:rsidRPr="00136CE3" w:rsidRDefault="00000000" w:rsidP="004B6A79">
            <w:pPr>
              <w:pStyle w:val="TableParagraph"/>
              <w:spacing w:before="0" w:line="204" w:lineRule="auto"/>
              <w:ind w:left="31" w:right="24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5"/>
                <w:sz w:val="16"/>
                <w:lang w:val="ko-KR" w:bidi="ko-KR"/>
              </w:rPr>
              <w:t>30</w:t>
            </w:r>
          </w:p>
        </w:tc>
        <w:tc>
          <w:tcPr>
            <w:tcW w:w="1480" w:type="dxa"/>
          </w:tcPr>
          <w:p w14:paraId="30CE8C73" w14:textId="77777777" w:rsidR="001F3CB3" w:rsidRPr="00136CE3" w:rsidRDefault="00000000" w:rsidP="004B6A79">
            <w:pPr>
              <w:pStyle w:val="TableParagraph"/>
              <w:spacing w:before="0" w:line="204" w:lineRule="auto"/>
              <w:ind w:left="12" w:right="6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2"/>
                <w:sz w:val="16"/>
                <w:lang w:val="ko-KR" w:bidi="ko-KR"/>
              </w:rPr>
              <w:t>$25,207</w:t>
            </w:r>
          </w:p>
        </w:tc>
        <w:tc>
          <w:tcPr>
            <w:tcW w:w="1470" w:type="dxa"/>
          </w:tcPr>
          <w:p w14:paraId="7EEEDA89" w14:textId="77777777" w:rsidR="001F3CB3" w:rsidRPr="00136CE3" w:rsidRDefault="00000000" w:rsidP="004B6A79">
            <w:pPr>
              <w:pStyle w:val="TableParagraph"/>
              <w:spacing w:before="0" w:line="204" w:lineRule="auto"/>
              <w:ind w:left="31" w:right="26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4"/>
                <w:sz w:val="16"/>
                <w:lang w:val="ko-KR" w:bidi="ko-KR"/>
              </w:rPr>
              <w:t>$158</w:t>
            </w:r>
          </w:p>
        </w:tc>
      </w:tr>
      <w:tr w:rsidR="001F3CB3" w:rsidRPr="00136CE3" w14:paraId="2A181C66" w14:textId="77777777">
        <w:trPr>
          <w:trHeight w:val="260"/>
        </w:trPr>
        <w:tc>
          <w:tcPr>
            <w:tcW w:w="1470" w:type="dxa"/>
          </w:tcPr>
          <w:p w14:paraId="15FC819B" w14:textId="77777777" w:rsidR="001F3CB3" w:rsidRPr="00136CE3" w:rsidRDefault="00000000" w:rsidP="004B6A79">
            <w:pPr>
              <w:pStyle w:val="TableParagraph"/>
              <w:spacing w:before="0" w:line="204" w:lineRule="auto"/>
              <w:ind w:left="14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z w:val="16"/>
                <w:lang w:val="ko-KR" w:bidi="ko-KR"/>
              </w:rPr>
              <w:t>재스퍼</w:t>
            </w:r>
            <w:r w:rsidRPr="00136CE3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136CE3">
              <w:rPr>
                <w:rFonts w:eastAsia="Malgun Gothic"/>
                <w:spacing w:val="-2"/>
                <w:sz w:val="16"/>
                <w:lang w:val="ko-KR" w:bidi="ko-KR"/>
              </w:rPr>
              <w:t>카운티</w:t>
            </w:r>
          </w:p>
        </w:tc>
        <w:tc>
          <w:tcPr>
            <w:tcW w:w="1480" w:type="dxa"/>
          </w:tcPr>
          <w:p w14:paraId="1304E53D" w14:textId="77777777" w:rsidR="001F3CB3" w:rsidRPr="00136CE3" w:rsidRDefault="00000000" w:rsidP="004B6A79">
            <w:pPr>
              <w:pStyle w:val="TableParagraph"/>
              <w:spacing w:before="0" w:line="204" w:lineRule="auto"/>
              <w:ind w:left="12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5"/>
                <w:sz w:val="16"/>
                <w:lang w:val="ko-KR" w:bidi="ko-KR"/>
              </w:rPr>
              <w:t>29</w:t>
            </w:r>
          </w:p>
        </w:tc>
        <w:tc>
          <w:tcPr>
            <w:tcW w:w="1470" w:type="dxa"/>
          </w:tcPr>
          <w:p w14:paraId="3DDB050A" w14:textId="77777777" w:rsidR="001F3CB3" w:rsidRPr="00136CE3" w:rsidRDefault="00000000" w:rsidP="004B6A79">
            <w:pPr>
              <w:pStyle w:val="TableParagraph"/>
              <w:spacing w:before="0" w:line="204" w:lineRule="auto"/>
              <w:ind w:left="31" w:right="21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5"/>
                <w:sz w:val="16"/>
                <w:lang w:val="ko-KR" w:bidi="ko-KR"/>
              </w:rPr>
              <w:t>15</w:t>
            </w:r>
          </w:p>
        </w:tc>
        <w:tc>
          <w:tcPr>
            <w:tcW w:w="1480" w:type="dxa"/>
          </w:tcPr>
          <w:p w14:paraId="165D2D19" w14:textId="77777777" w:rsidR="001F3CB3" w:rsidRPr="00136CE3" w:rsidRDefault="00000000" w:rsidP="004B6A79">
            <w:pPr>
              <w:pStyle w:val="TableParagraph"/>
              <w:spacing w:before="0" w:line="204" w:lineRule="auto"/>
              <w:ind w:left="12" w:right="3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5"/>
                <w:sz w:val="16"/>
                <w:lang w:val="ko-KR" w:bidi="ko-KR"/>
              </w:rPr>
              <w:t>13</w:t>
            </w:r>
          </w:p>
        </w:tc>
        <w:tc>
          <w:tcPr>
            <w:tcW w:w="1470" w:type="dxa"/>
          </w:tcPr>
          <w:p w14:paraId="0F97D11B" w14:textId="77777777" w:rsidR="001F3CB3" w:rsidRPr="00136CE3" w:rsidRDefault="00000000" w:rsidP="004B6A79">
            <w:pPr>
              <w:pStyle w:val="TableParagraph"/>
              <w:spacing w:before="0" w:line="204" w:lineRule="auto"/>
              <w:ind w:left="31" w:right="24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10"/>
                <w:sz w:val="16"/>
                <w:lang w:val="ko-KR" w:bidi="ko-KR"/>
              </w:rPr>
              <w:t>1</w:t>
            </w:r>
          </w:p>
        </w:tc>
        <w:tc>
          <w:tcPr>
            <w:tcW w:w="1480" w:type="dxa"/>
          </w:tcPr>
          <w:p w14:paraId="4E3DB50D" w14:textId="77777777" w:rsidR="001F3CB3" w:rsidRPr="00136CE3" w:rsidRDefault="00000000" w:rsidP="004B6A79">
            <w:pPr>
              <w:pStyle w:val="TableParagraph"/>
              <w:spacing w:before="0" w:line="204" w:lineRule="auto"/>
              <w:ind w:left="12" w:right="6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5"/>
                <w:sz w:val="16"/>
                <w:lang w:val="ko-KR" w:bidi="ko-KR"/>
              </w:rPr>
              <w:t>$0</w:t>
            </w:r>
          </w:p>
        </w:tc>
        <w:tc>
          <w:tcPr>
            <w:tcW w:w="1470" w:type="dxa"/>
          </w:tcPr>
          <w:p w14:paraId="30578F10" w14:textId="77777777" w:rsidR="001F3CB3" w:rsidRPr="00136CE3" w:rsidRDefault="00000000" w:rsidP="004B6A79">
            <w:pPr>
              <w:pStyle w:val="TableParagraph"/>
              <w:spacing w:before="0" w:line="204" w:lineRule="auto"/>
              <w:ind w:left="31" w:right="26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5"/>
                <w:sz w:val="16"/>
                <w:lang w:val="ko-KR" w:bidi="ko-KR"/>
              </w:rPr>
              <w:t>$0</w:t>
            </w:r>
          </w:p>
        </w:tc>
      </w:tr>
      <w:tr w:rsidR="001F3CB3" w:rsidRPr="00136CE3" w14:paraId="6347ED7F" w14:textId="77777777">
        <w:trPr>
          <w:trHeight w:val="260"/>
        </w:trPr>
        <w:tc>
          <w:tcPr>
            <w:tcW w:w="1470" w:type="dxa"/>
          </w:tcPr>
          <w:p w14:paraId="7A0648BF" w14:textId="77777777" w:rsidR="001F3CB3" w:rsidRPr="00136CE3" w:rsidRDefault="00000000" w:rsidP="004B6A79">
            <w:pPr>
              <w:pStyle w:val="TableParagraph"/>
              <w:spacing w:before="0" w:line="204" w:lineRule="auto"/>
              <w:ind w:left="14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z w:val="16"/>
                <w:lang w:val="ko-KR" w:bidi="ko-KR"/>
              </w:rPr>
              <w:t>메리웨더</w:t>
            </w:r>
            <w:r w:rsidRPr="00136CE3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136CE3">
              <w:rPr>
                <w:rFonts w:eastAsia="Malgun Gothic"/>
                <w:spacing w:val="-2"/>
                <w:sz w:val="16"/>
                <w:lang w:val="ko-KR" w:bidi="ko-KR"/>
              </w:rPr>
              <w:t>카운티</w:t>
            </w:r>
          </w:p>
        </w:tc>
        <w:tc>
          <w:tcPr>
            <w:tcW w:w="1480" w:type="dxa"/>
          </w:tcPr>
          <w:p w14:paraId="5E21C377" w14:textId="77777777" w:rsidR="001F3CB3" w:rsidRPr="00136CE3" w:rsidRDefault="00000000" w:rsidP="004B6A79">
            <w:pPr>
              <w:pStyle w:val="TableParagraph"/>
              <w:spacing w:before="0" w:line="204" w:lineRule="auto"/>
              <w:ind w:left="12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5"/>
                <w:sz w:val="16"/>
                <w:lang w:val="ko-KR" w:bidi="ko-KR"/>
              </w:rPr>
              <w:t>81</w:t>
            </w:r>
          </w:p>
        </w:tc>
        <w:tc>
          <w:tcPr>
            <w:tcW w:w="1470" w:type="dxa"/>
          </w:tcPr>
          <w:p w14:paraId="5054A4A4" w14:textId="77777777" w:rsidR="001F3CB3" w:rsidRPr="00136CE3" w:rsidRDefault="00000000" w:rsidP="004B6A79">
            <w:pPr>
              <w:pStyle w:val="TableParagraph"/>
              <w:spacing w:before="0" w:line="204" w:lineRule="auto"/>
              <w:ind w:left="31" w:right="21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10"/>
                <w:sz w:val="16"/>
                <w:lang w:val="ko-KR" w:bidi="ko-KR"/>
              </w:rPr>
              <w:t>4</w:t>
            </w:r>
          </w:p>
        </w:tc>
        <w:tc>
          <w:tcPr>
            <w:tcW w:w="1480" w:type="dxa"/>
          </w:tcPr>
          <w:p w14:paraId="5A3CFD72" w14:textId="77777777" w:rsidR="001F3CB3" w:rsidRPr="00136CE3" w:rsidRDefault="00000000" w:rsidP="004B6A79">
            <w:pPr>
              <w:pStyle w:val="TableParagraph"/>
              <w:spacing w:before="0" w:line="204" w:lineRule="auto"/>
              <w:ind w:left="12" w:right="3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5"/>
                <w:sz w:val="16"/>
                <w:lang w:val="ko-KR" w:bidi="ko-KR"/>
              </w:rPr>
              <w:t>14</w:t>
            </w:r>
          </w:p>
        </w:tc>
        <w:tc>
          <w:tcPr>
            <w:tcW w:w="1470" w:type="dxa"/>
          </w:tcPr>
          <w:p w14:paraId="70D3DE65" w14:textId="77777777" w:rsidR="001F3CB3" w:rsidRPr="00136CE3" w:rsidRDefault="00000000" w:rsidP="004B6A79">
            <w:pPr>
              <w:pStyle w:val="TableParagraph"/>
              <w:spacing w:before="0" w:line="204" w:lineRule="auto"/>
              <w:ind w:left="31" w:right="24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5"/>
                <w:sz w:val="16"/>
                <w:lang w:val="ko-KR" w:bidi="ko-KR"/>
              </w:rPr>
              <w:t>11</w:t>
            </w:r>
          </w:p>
        </w:tc>
        <w:tc>
          <w:tcPr>
            <w:tcW w:w="1480" w:type="dxa"/>
          </w:tcPr>
          <w:p w14:paraId="0B07BCAF" w14:textId="77777777" w:rsidR="001F3CB3" w:rsidRPr="00136CE3" w:rsidRDefault="00000000" w:rsidP="004B6A79">
            <w:pPr>
              <w:pStyle w:val="TableParagraph"/>
              <w:spacing w:before="0" w:line="204" w:lineRule="auto"/>
              <w:ind w:left="12" w:right="6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2"/>
                <w:sz w:val="16"/>
                <w:lang w:val="ko-KR" w:bidi="ko-KR"/>
              </w:rPr>
              <w:t>$27,148</w:t>
            </w:r>
          </w:p>
        </w:tc>
        <w:tc>
          <w:tcPr>
            <w:tcW w:w="1470" w:type="dxa"/>
          </w:tcPr>
          <w:p w14:paraId="42DE3FF2" w14:textId="77777777" w:rsidR="001F3CB3" w:rsidRPr="00136CE3" w:rsidRDefault="00000000" w:rsidP="004B6A79">
            <w:pPr>
              <w:pStyle w:val="TableParagraph"/>
              <w:spacing w:before="0" w:line="204" w:lineRule="auto"/>
              <w:ind w:left="31" w:right="26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2"/>
                <w:sz w:val="16"/>
                <w:lang w:val="ko-KR" w:bidi="ko-KR"/>
              </w:rPr>
              <w:t>$1,939</w:t>
            </w:r>
          </w:p>
        </w:tc>
      </w:tr>
      <w:tr w:rsidR="001F3CB3" w:rsidRPr="00136CE3" w14:paraId="4BCC63D6" w14:textId="77777777">
        <w:trPr>
          <w:trHeight w:val="260"/>
        </w:trPr>
        <w:tc>
          <w:tcPr>
            <w:tcW w:w="1470" w:type="dxa"/>
          </w:tcPr>
          <w:p w14:paraId="596EFF05" w14:textId="77777777" w:rsidR="001F3CB3" w:rsidRPr="00136CE3" w:rsidRDefault="00000000" w:rsidP="004B6A79">
            <w:pPr>
              <w:pStyle w:val="TableParagraph"/>
              <w:spacing w:before="0" w:line="204" w:lineRule="auto"/>
              <w:ind w:left="13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z w:val="16"/>
                <w:lang w:val="ko-KR" w:bidi="ko-KR"/>
              </w:rPr>
              <w:t>뉴턴</w:t>
            </w:r>
            <w:r w:rsidRPr="00136CE3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136CE3">
              <w:rPr>
                <w:rFonts w:eastAsia="Malgun Gothic"/>
                <w:spacing w:val="-2"/>
                <w:sz w:val="16"/>
                <w:lang w:val="ko-KR" w:bidi="ko-KR"/>
              </w:rPr>
              <w:t>카운티</w:t>
            </w:r>
          </w:p>
        </w:tc>
        <w:tc>
          <w:tcPr>
            <w:tcW w:w="1480" w:type="dxa"/>
          </w:tcPr>
          <w:p w14:paraId="123A5383" w14:textId="77777777" w:rsidR="001F3CB3" w:rsidRPr="00136CE3" w:rsidRDefault="00000000" w:rsidP="004B6A79">
            <w:pPr>
              <w:pStyle w:val="TableParagraph"/>
              <w:spacing w:before="0" w:line="204" w:lineRule="auto"/>
              <w:ind w:left="12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5"/>
                <w:sz w:val="16"/>
                <w:lang w:val="ko-KR" w:bidi="ko-KR"/>
              </w:rPr>
              <w:t>164</w:t>
            </w:r>
          </w:p>
        </w:tc>
        <w:tc>
          <w:tcPr>
            <w:tcW w:w="1470" w:type="dxa"/>
          </w:tcPr>
          <w:p w14:paraId="62A28342" w14:textId="77777777" w:rsidR="001F3CB3" w:rsidRPr="00136CE3" w:rsidRDefault="00000000" w:rsidP="004B6A79">
            <w:pPr>
              <w:pStyle w:val="TableParagraph"/>
              <w:spacing w:before="0" w:line="204" w:lineRule="auto"/>
              <w:ind w:left="31" w:right="21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5"/>
                <w:sz w:val="16"/>
                <w:lang w:val="ko-KR" w:bidi="ko-KR"/>
              </w:rPr>
              <w:t>85</w:t>
            </w:r>
          </w:p>
        </w:tc>
        <w:tc>
          <w:tcPr>
            <w:tcW w:w="1480" w:type="dxa"/>
          </w:tcPr>
          <w:p w14:paraId="0F925D70" w14:textId="77777777" w:rsidR="001F3CB3" w:rsidRPr="00136CE3" w:rsidRDefault="00000000" w:rsidP="004B6A79">
            <w:pPr>
              <w:pStyle w:val="TableParagraph"/>
              <w:spacing w:before="0" w:line="204" w:lineRule="auto"/>
              <w:ind w:left="12" w:right="3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5"/>
                <w:sz w:val="16"/>
                <w:lang w:val="ko-KR" w:bidi="ko-KR"/>
              </w:rPr>
              <w:t>73</w:t>
            </w:r>
          </w:p>
        </w:tc>
        <w:tc>
          <w:tcPr>
            <w:tcW w:w="1470" w:type="dxa"/>
          </w:tcPr>
          <w:p w14:paraId="7D1738B9" w14:textId="77777777" w:rsidR="001F3CB3" w:rsidRPr="00136CE3" w:rsidRDefault="00000000" w:rsidP="004B6A79">
            <w:pPr>
              <w:pStyle w:val="TableParagraph"/>
              <w:spacing w:before="0" w:line="204" w:lineRule="auto"/>
              <w:ind w:left="31" w:right="24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10"/>
                <w:sz w:val="16"/>
                <w:lang w:val="ko-KR" w:bidi="ko-KR"/>
              </w:rPr>
              <w:t>9</w:t>
            </w:r>
          </w:p>
        </w:tc>
        <w:tc>
          <w:tcPr>
            <w:tcW w:w="1480" w:type="dxa"/>
          </w:tcPr>
          <w:p w14:paraId="7EE80365" w14:textId="77777777" w:rsidR="001F3CB3" w:rsidRPr="00136CE3" w:rsidRDefault="00000000" w:rsidP="004B6A79">
            <w:pPr>
              <w:pStyle w:val="TableParagraph"/>
              <w:spacing w:before="0" w:line="204" w:lineRule="auto"/>
              <w:ind w:left="12" w:right="6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2"/>
                <w:sz w:val="16"/>
                <w:lang w:val="ko-KR" w:bidi="ko-KR"/>
              </w:rPr>
              <w:t>$12,437</w:t>
            </w:r>
          </w:p>
        </w:tc>
        <w:tc>
          <w:tcPr>
            <w:tcW w:w="1470" w:type="dxa"/>
          </w:tcPr>
          <w:p w14:paraId="25D73301" w14:textId="77777777" w:rsidR="001F3CB3" w:rsidRPr="00136CE3" w:rsidRDefault="00000000" w:rsidP="004B6A79">
            <w:pPr>
              <w:pStyle w:val="TableParagraph"/>
              <w:spacing w:before="0" w:line="204" w:lineRule="auto"/>
              <w:ind w:left="31" w:right="26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2"/>
                <w:sz w:val="16"/>
                <w:lang w:val="ko-KR" w:bidi="ko-KR"/>
              </w:rPr>
              <w:t>$1,065</w:t>
            </w:r>
          </w:p>
        </w:tc>
      </w:tr>
      <w:tr w:rsidR="001F3CB3" w:rsidRPr="00136CE3" w14:paraId="5C9315D4" w14:textId="77777777">
        <w:trPr>
          <w:trHeight w:val="260"/>
        </w:trPr>
        <w:tc>
          <w:tcPr>
            <w:tcW w:w="1470" w:type="dxa"/>
          </w:tcPr>
          <w:p w14:paraId="7B1EE49A" w14:textId="77777777" w:rsidR="001F3CB3" w:rsidRPr="00136CE3" w:rsidRDefault="00000000" w:rsidP="004B6A79">
            <w:pPr>
              <w:pStyle w:val="TableParagraph"/>
              <w:spacing w:before="0" w:line="204" w:lineRule="auto"/>
              <w:ind w:left="14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z w:val="16"/>
                <w:lang w:val="ko-KR" w:bidi="ko-KR"/>
              </w:rPr>
              <w:t>스팔딩</w:t>
            </w:r>
            <w:r w:rsidRPr="00136CE3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136CE3">
              <w:rPr>
                <w:rFonts w:eastAsia="Malgun Gothic"/>
                <w:spacing w:val="-2"/>
                <w:sz w:val="16"/>
                <w:lang w:val="ko-KR" w:bidi="ko-KR"/>
              </w:rPr>
              <w:t>카운티</w:t>
            </w:r>
          </w:p>
        </w:tc>
        <w:tc>
          <w:tcPr>
            <w:tcW w:w="1480" w:type="dxa"/>
          </w:tcPr>
          <w:p w14:paraId="6B34DC4F" w14:textId="77777777" w:rsidR="001F3CB3" w:rsidRPr="00136CE3" w:rsidRDefault="00000000" w:rsidP="004B6A79">
            <w:pPr>
              <w:pStyle w:val="TableParagraph"/>
              <w:spacing w:before="0" w:line="204" w:lineRule="auto"/>
              <w:ind w:left="12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2"/>
                <w:sz w:val="16"/>
                <w:lang w:val="ko-KR" w:bidi="ko-KR"/>
              </w:rPr>
              <w:t>2,608</w:t>
            </w:r>
          </w:p>
        </w:tc>
        <w:tc>
          <w:tcPr>
            <w:tcW w:w="1470" w:type="dxa"/>
          </w:tcPr>
          <w:p w14:paraId="65F49FFC" w14:textId="77777777" w:rsidR="001F3CB3" w:rsidRPr="00136CE3" w:rsidRDefault="00000000" w:rsidP="004B6A79">
            <w:pPr>
              <w:pStyle w:val="TableParagraph"/>
              <w:spacing w:before="0" w:line="204" w:lineRule="auto"/>
              <w:ind w:left="31" w:right="21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2"/>
                <w:sz w:val="16"/>
                <w:lang w:val="ko-KR" w:bidi="ko-KR"/>
              </w:rPr>
              <w:t>1,527</w:t>
            </w:r>
          </w:p>
        </w:tc>
        <w:tc>
          <w:tcPr>
            <w:tcW w:w="1480" w:type="dxa"/>
          </w:tcPr>
          <w:p w14:paraId="74AA65ED" w14:textId="77777777" w:rsidR="001F3CB3" w:rsidRPr="00136CE3" w:rsidRDefault="00000000" w:rsidP="004B6A79">
            <w:pPr>
              <w:pStyle w:val="TableParagraph"/>
              <w:spacing w:before="0" w:line="204" w:lineRule="auto"/>
              <w:ind w:left="12" w:right="3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5"/>
                <w:sz w:val="16"/>
                <w:lang w:val="ko-KR" w:bidi="ko-KR"/>
              </w:rPr>
              <w:t>757</w:t>
            </w:r>
          </w:p>
        </w:tc>
        <w:tc>
          <w:tcPr>
            <w:tcW w:w="1470" w:type="dxa"/>
          </w:tcPr>
          <w:p w14:paraId="48153E11" w14:textId="77777777" w:rsidR="001F3CB3" w:rsidRPr="00136CE3" w:rsidRDefault="00000000" w:rsidP="004B6A79">
            <w:pPr>
              <w:pStyle w:val="TableParagraph"/>
              <w:spacing w:before="0" w:line="204" w:lineRule="auto"/>
              <w:ind w:left="31" w:right="24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5"/>
                <w:sz w:val="16"/>
                <w:lang w:val="ko-KR" w:bidi="ko-KR"/>
              </w:rPr>
              <w:t>385</w:t>
            </w:r>
          </w:p>
        </w:tc>
        <w:tc>
          <w:tcPr>
            <w:tcW w:w="1480" w:type="dxa"/>
          </w:tcPr>
          <w:p w14:paraId="71FAED83" w14:textId="77777777" w:rsidR="001F3CB3" w:rsidRPr="00136CE3" w:rsidRDefault="00000000" w:rsidP="004B6A79">
            <w:pPr>
              <w:pStyle w:val="TableParagraph"/>
              <w:spacing w:before="0" w:line="204" w:lineRule="auto"/>
              <w:ind w:left="12" w:right="6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2"/>
                <w:sz w:val="16"/>
                <w:lang w:val="ko-KR" w:bidi="ko-KR"/>
              </w:rPr>
              <w:t>$806,072</w:t>
            </w:r>
          </w:p>
        </w:tc>
        <w:tc>
          <w:tcPr>
            <w:tcW w:w="1470" w:type="dxa"/>
          </w:tcPr>
          <w:p w14:paraId="4276A48A" w14:textId="77777777" w:rsidR="001F3CB3" w:rsidRPr="00136CE3" w:rsidRDefault="00000000" w:rsidP="004B6A79">
            <w:pPr>
              <w:pStyle w:val="TableParagraph"/>
              <w:spacing w:before="0" w:line="204" w:lineRule="auto"/>
              <w:ind w:left="31" w:right="26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2"/>
                <w:sz w:val="16"/>
                <w:lang w:val="ko-KR" w:bidi="ko-KR"/>
              </w:rPr>
              <w:t>$1,065</w:t>
            </w:r>
          </w:p>
        </w:tc>
      </w:tr>
      <w:tr w:rsidR="001F3CB3" w:rsidRPr="00136CE3" w14:paraId="58F8D899" w14:textId="77777777">
        <w:trPr>
          <w:trHeight w:val="260"/>
        </w:trPr>
        <w:tc>
          <w:tcPr>
            <w:tcW w:w="1470" w:type="dxa"/>
          </w:tcPr>
          <w:p w14:paraId="11B93BBD" w14:textId="77777777" w:rsidR="001F3CB3" w:rsidRPr="00136CE3" w:rsidRDefault="00000000" w:rsidP="004B6A79">
            <w:pPr>
              <w:pStyle w:val="TableParagraph"/>
              <w:spacing w:before="0" w:line="204" w:lineRule="auto"/>
              <w:ind w:left="14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z w:val="16"/>
                <w:lang w:val="ko-KR" w:bidi="ko-KR"/>
              </w:rPr>
              <w:t>트룹</w:t>
            </w:r>
            <w:r w:rsidRPr="00136CE3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136CE3">
              <w:rPr>
                <w:rFonts w:eastAsia="Malgun Gothic"/>
                <w:spacing w:val="-2"/>
                <w:sz w:val="16"/>
                <w:lang w:val="ko-KR" w:bidi="ko-KR"/>
              </w:rPr>
              <w:t>카운티</w:t>
            </w:r>
          </w:p>
        </w:tc>
        <w:tc>
          <w:tcPr>
            <w:tcW w:w="1480" w:type="dxa"/>
          </w:tcPr>
          <w:p w14:paraId="0A356D59" w14:textId="77777777" w:rsidR="001F3CB3" w:rsidRPr="00136CE3" w:rsidRDefault="00000000" w:rsidP="004B6A79">
            <w:pPr>
              <w:pStyle w:val="TableParagraph"/>
              <w:spacing w:before="0" w:line="204" w:lineRule="auto"/>
              <w:ind w:left="12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5"/>
                <w:sz w:val="16"/>
                <w:lang w:val="ko-KR" w:bidi="ko-KR"/>
              </w:rPr>
              <w:t>190</w:t>
            </w:r>
          </w:p>
        </w:tc>
        <w:tc>
          <w:tcPr>
            <w:tcW w:w="1470" w:type="dxa"/>
          </w:tcPr>
          <w:p w14:paraId="3EB09ED6" w14:textId="77777777" w:rsidR="001F3CB3" w:rsidRPr="00136CE3" w:rsidRDefault="00000000" w:rsidP="004B6A79">
            <w:pPr>
              <w:pStyle w:val="TableParagraph"/>
              <w:spacing w:before="0" w:line="204" w:lineRule="auto"/>
              <w:ind w:left="31" w:right="21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5"/>
                <w:sz w:val="16"/>
                <w:lang w:val="ko-KR" w:bidi="ko-KR"/>
              </w:rPr>
              <w:t>116</w:t>
            </w:r>
          </w:p>
        </w:tc>
        <w:tc>
          <w:tcPr>
            <w:tcW w:w="1480" w:type="dxa"/>
          </w:tcPr>
          <w:p w14:paraId="18CA57BA" w14:textId="77777777" w:rsidR="001F3CB3" w:rsidRPr="00136CE3" w:rsidRDefault="00000000" w:rsidP="004B6A79">
            <w:pPr>
              <w:pStyle w:val="TableParagraph"/>
              <w:spacing w:before="0" w:line="204" w:lineRule="auto"/>
              <w:ind w:left="12" w:right="3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5"/>
                <w:sz w:val="16"/>
                <w:lang w:val="ko-KR" w:bidi="ko-KR"/>
              </w:rPr>
              <w:t>52</w:t>
            </w:r>
          </w:p>
        </w:tc>
        <w:tc>
          <w:tcPr>
            <w:tcW w:w="1470" w:type="dxa"/>
          </w:tcPr>
          <w:p w14:paraId="25944833" w14:textId="77777777" w:rsidR="001F3CB3" w:rsidRPr="00136CE3" w:rsidRDefault="00000000" w:rsidP="004B6A79">
            <w:pPr>
              <w:pStyle w:val="TableParagraph"/>
              <w:spacing w:before="0" w:line="204" w:lineRule="auto"/>
              <w:ind w:left="31" w:right="24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5"/>
                <w:sz w:val="16"/>
                <w:lang w:val="ko-KR" w:bidi="ko-KR"/>
              </w:rPr>
              <w:t>20</w:t>
            </w:r>
          </w:p>
        </w:tc>
        <w:tc>
          <w:tcPr>
            <w:tcW w:w="1480" w:type="dxa"/>
          </w:tcPr>
          <w:p w14:paraId="44A286E6" w14:textId="77777777" w:rsidR="001F3CB3" w:rsidRPr="00136CE3" w:rsidRDefault="00000000" w:rsidP="004B6A79">
            <w:pPr>
              <w:pStyle w:val="TableParagraph"/>
              <w:spacing w:before="0" w:line="204" w:lineRule="auto"/>
              <w:ind w:left="12" w:right="6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2"/>
                <w:sz w:val="16"/>
                <w:lang w:val="ko-KR" w:bidi="ko-KR"/>
              </w:rPr>
              <w:t>$24,244</w:t>
            </w:r>
          </w:p>
        </w:tc>
        <w:tc>
          <w:tcPr>
            <w:tcW w:w="1470" w:type="dxa"/>
          </w:tcPr>
          <w:p w14:paraId="2A1DEC24" w14:textId="77777777" w:rsidR="001F3CB3" w:rsidRPr="00136CE3" w:rsidRDefault="00000000" w:rsidP="004B6A79">
            <w:pPr>
              <w:pStyle w:val="TableParagraph"/>
              <w:spacing w:before="0" w:line="204" w:lineRule="auto"/>
              <w:ind w:left="31" w:right="26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4"/>
                <w:sz w:val="16"/>
                <w:lang w:val="ko-KR" w:bidi="ko-KR"/>
              </w:rPr>
              <w:t>$466</w:t>
            </w:r>
          </w:p>
        </w:tc>
      </w:tr>
    </w:tbl>
    <w:p w14:paraId="5D9A5646" w14:textId="77777777" w:rsidR="001F3CB3" w:rsidRPr="00136CE3" w:rsidRDefault="00000000" w:rsidP="00136CE3">
      <w:pPr>
        <w:pStyle w:val="Ttulo5"/>
        <w:rPr>
          <w:rFonts w:eastAsia="Malgun Gothic"/>
        </w:rPr>
      </w:pPr>
      <w:r w:rsidRPr="00136CE3">
        <w:rPr>
          <w:rFonts w:eastAsia="Malgun Gothic"/>
          <w:lang w:val="ko-KR" w:bidi="ko-KR"/>
        </w:rPr>
        <w:t>주택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spacing w:val="-4"/>
          <w:lang w:val="ko-KR" w:bidi="ko-KR"/>
        </w:rPr>
        <w:t>유형별</w:t>
      </w:r>
      <w:r w:rsidRPr="00136CE3">
        <w:rPr>
          <w:rFonts w:eastAsia="Malgun Gothic"/>
          <w:lang w:val="ko-KR" w:bidi="ko-KR"/>
        </w:rPr>
        <w:t xml:space="preserve"> FEMA IA </w:t>
      </w:r>
      <w:r w:rsidRPr="00136CE3">
        <w:rPr>
          <w:rFonts w:eastAsia="Malgun Gothic"/>
          <w:lang w:val="ko-KR" w:bidi="ko-KR"/>
        </w:rPr>
        <w:t>신청</w:t>
      </w:r>
    </w:p>
    <w:p w14:paraId="04EC9C77" w14:textId="77777777" w:rsidR="001F3CB3" w:rsidRPr="00136CE3" w:rsidRDefault="001F3CB3" w:rsidP="00136CE3">
      <w:pPr>
        <w:pStyle w:val="Textoindependiente"/>
        <w:rPr>
          <w:rFonts w:eastAsia="Malgun Gothic"/>
          <w:b/>
        </w:rPr>
      </w:pPr>
    </w:p>
    <w:p w14:paraId="043B3D54" w14:textId="77777777" w:rsidR="001F3CB3" w:rsidRPr="00136CE3" w:rsidRDefault="00000000" w:rsidP="00136CE3">
      <w:pPr>
        <w:pStyle w:val="Textoindependiente"/>
        <w:ind w:left="110" w:right="763"/>
        <w:rPr>
          <w:rFonts w:eastAsia="Malgun Gothic"/>
        </w:rPr>
      </w:pPr>
      <w:r w:rsidRPr="00136CE3">
        <w:rPr>
          <w:rFonts w:eastAsia="Malgun Gothic"/>
          <w:lang w:val="ko-KR" w:bidi="ko-KR"/>
        </w:rPr>
        <w:t>주택</w:t>
      </w:r>
      <w:r w:rsidRPr="00136CE3">
        <w:rPr>
          <w:rFonts w:eastAsia="Malgun Gothic"/>
          <w:lang w:val="ko-KR" w:bidi="ko-KR"/>
        </w:rPr>
        <w:t>/</w:t>
      </w:r>
      <w:r w:rsidRPr="00136CE3">
        <w:rPr>
          <w:rFonts w:eastAsia="Malgun Gothic"/>
          <w:lang w:val="ko-KR" w:bidi="ko-KR"/>
        </w:rPr>
        <w:t>듀플렉스의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신청이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전체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신청의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약</w:t>
      </w:r>
      <w:r w:rsidRPr="00136CE3">
        <w:rPr>
          <w:rFonts w:eastAsia="Malgun Gothic"/>
          <w:lang w:val="ko-KR" w:bidi="ko-KR"/>
        </w:rPr>
        <w:t xml:space="preserve"> 62%</w:t>
      </w:r>
      <w:r w:rsidRPr="00136CE3">
        <w:rPr>
          <w:rFonts w:eastAsia="Malgun Gothic"/>
          <w:lang w:val="ko-KR" w:bidi="ko-KR"/>
        </w:rPr>
        <w:t>를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차지했으며</w:t>
      </w:r>
      <w:r w:rsidRPr="00136CE3">
        <w:rPr>
          <w:rFonts w:eastAsia="Malgun Gothic"/>
          <w:lang w:val="ko-KR" w:bidi="ko-KR"/>
        </w:rPr>
        <w:t xml:space="preserve">, </w:t>
      </w:r>
      <w:r w:rsidRPr="00136CE3">
        <w:rPr>
          <w:rFonts w:eastAsia="Malgun Gothic"/>
          <w:lang w:val="ko-KR" w:bidi="ko-KR"/>
        </w:rPr>
        <w:t>타운홈이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약</w:t>
      </w:r>
      <w:r w:rsidRPr="00136CE3">
        <w:rPr>
          <w:rFonts w:eastAsia="Malgun Gothic"/>
          <w:lang w:val="ko-KR" w:bidi="ko-KR"/>
        </w:rPr>
        <w:t xml:space="preserve"> 16%, </w:t>
      </w:r>
      <w:r w:rsidRPr="00136CE3">
        <w:rPr>
          <w:rFonts w:eastAsia="Malgun Gothic"/>
          <w:lang w:val="ko-KR" w:bidi="ko-KR"/>
        </w:rPr>
        <w:t>아파트가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약</w:t>
      </w:r>
      <w:r w:rsidRPr="00136CE3">
        <w:rPr>
          <w:rFonts w:eastAsia="Malgun Gothic"/>
          <w:lang w:val="ko-KR" w:bidi="ko-KR"/>
        </w:rPr>
        <w:t xml:space="preserve"> 11%, </w:t>
      </w:r>
      <w:r w:rsidRPr="00136CE3">
        <w:rPr>
          <w:rFonts w:eastAsia="Malgun Gothic"/>
          <w:lang w:val="ko-KR" w:bidi="ko-KR"/>
        </w:rPr>
        <w:t>모바일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홈이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약</w:t>
      </w:r>
      <w:r w:rsidRPr="00136CE3">
        <w:rPr>
          <w:rFonts w:eastAsia="Malgun Gothic"/>
          <w:lang w:val="ko-KR" w:bidi="ko-KR"/>
        </w:rPr>
        <w:t xml:space="preserve"> 7%</w:t>
      </w:r>
      <w:r w:rsidRPr="00136CE3">
        <w:rPr>
          <w:rFonts w:eastAsia="Malgun Gothic"/>
          <w:lang w:val="ko-KR" w:bidi="ko-KR"/>
        </w:rPr>
        <w:t>를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차지했습니다</w:t>
      </w:r>
      <w:r w:rsidRPr="00136CE3">
        <w:rPr>
          <w:rFonts w:eastAsia="Malgun Gothic"/>
          <w:lang w:val="ko-KR" w:bidi="ko-KR"/>
        </w:rPr>
        <w:t>.</w:t>
      </w:r>
    </w:p>
    <w:p w14:paraId="6FAC668D" w14:textId="77777777" w:rsidR="001F3CB3" w:rsidRPr="00136CE3" w:rsidRDefault="001F3CB3" w:rsidP="00136CE3">
      <w:pPr>
        <w:pStyle w:val="Textoindependiente"/>
        <w:rPr>
          <w:rFonts w:eastAsia="Malgun Gothic"/>
          <w:sz w:val="10"/>
        </w:rPr>
      </w:pPr>
    </w:p>
    <w:tbl>
      <w:tblPr>
        <w:tblW w:w="0" w:type="auto"/>
        <w:tblInd w:w="12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60"/>
        <w:gridCol w:w="5160"/>
      </w:tblGrid>
      <w:tr w:rsidR="001F3CB3" w:rsidRPr="00136CE3" w14:paraId="14F9B275" w14:textId="77777777">
        <w:trPr>
          <w:trHeight w:val="260"/>
        </w:trPr>
        <w:tc>
          <w:tcPr>
            <w:tcW w:w="10320" w:type="dxa"/>
            <w:gridSpan w:val="2"/>
          </w:tcPr>
          <w:p w14:paraId="43E7216A" w14:textId="77777777" w:rsidR="001F3CB3" w:rsidRPr="00136CE3" w:rsidRDefault="00000000" w:rsidP="004B6A79">
            <w:pPr>
              <w:pStyle w:val="TableParagraph"/>
              <w:spacing w:before="0" w:line="204" w:lineRule="auto"/>
              <w:ind w:left="49" w:right="40"/>
              <w:jc w:val="center"/>
              <w:rPr>
                <w:rFonts w:eastAsia="Malgun Gothic"/>
                <w:b/>
                <w:sz w:val="16"/>
              </w:rPr>
            </w:pPr>
            <w:r w:rsidRPr="00136CE3">
              <w:rPr>
                <w:rFonts w:eastAsia="Malgun Gothic"/>
                <w:b/>
                <w:sz w:val="16"/>
                <w:lang w:val="ko-KR" w:bidi="ko-KR"/>
              </w:rPr>
              <w:t>그림</w:t>
            </w:r>
            <w:r w:rsidRPr="00136CE3">
              <w:rPr>
                <w:rFonts w:eastAsia="Malgun Gothic"/>
                <w:b/>
                <w:sz w:val="16"/>
                <w:lang w:val="ko-KR" w:bidi="ko-KR"/>
              </w:rPr>
              <w:t xml:space="preserve"> 11: </w:t>
            </w:r>
            <w:r w:rsidRPr="00136CE3">
              <w:rPr>
                <w:rFonts w:eastAsia="Malgun Gothic"/>
                <w:b/>
                <w:sz w:val="16"/>
                <w:lang w:val="ko-KR" w:bidi="ko-KR"/>
              </w:rPr>
              <w:t>개인</w:t>
            </w:r>
            <w:r w:rsidRPr="00136CE3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136CE3">
              <w:rPr>
                <w:rFonts w:eastAsia="Malgun Gothic"/>
                <w:b/>
                <w:sz w:val="16"/>
                <w:lang w:val="ko-KR" w:bidi="ko-KR"/>
              </w:rPr>
              <w:t>지원</w:t>
            </w:r>
            <w:r w:rsidRPr="00136CE3">
              <w:rPr>
                <w:rFonts w:eastAsia="Malgun Gothic"/>
                <w:b/>
                <w:sz w:val="16"/>
                <w:lang w:val="ko-KR" w:bidi="ko-KR"/>
              </w:rPr>
              <w:t xml:space="preserve">(IA) - </w:t>
            </w:r>
            <w:r w:rsidRPr="00136CE3">
              <w:rPr>
                <w:rFonts w:eastAsia="Malgun Gothic"/>
                <w:b/>
                <w:sz w:val="16"/>
                <w:lang w:val="ko-KR" w:bidi="ko-KR"/>
              </w:rPr>
              <w:t>주거</w:t>
            </w:r>
            <w:r w:rsidRPr="00136CE3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136CE3">
              <w:rPr>
                <w:rFonts w:eastAsia="Malgun Gothic"/>
                <w:b/>
                <w:sz w:val="16"/>
                <w:lang w:val="ko-KR" w:bidi="ko-KR"/>
              </w:rPr>
              <w:t>유형별</w:t>
            </w:r>
            <w:r w:rsidRPr="00136CE3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136CE3">
              <w:rPr>
                <w:rFonts w:eastAsia="Malgun Gothic"/>
                <w:b/>
                <w:sz w:val="16"/>
                <w:lang w:val="ko-KR" w:bidi="ko-KR"/>
              </w:rPr>
              <w:t>신청</w:t>
            </w:r>
            <w:r w:rsidRPr="00136CE3">
              <w:rPr>
                <w:rFonts w:eastAsia="Malgun Gothic"/>
                <w:b/>
                <w:spacing w:val="-4"/>
                <w:sz w:val="16"/>
                <w:lang w:val="ko-KR" w:bidi="ko-KR"/>
              </w:rPr>
              <w:t xml:space="preserve"> </w:t>
            </w:r>
            <w:r w:rsidRPr="00136CE3">
              <w:rPr>
                <w:rFonts w:eastAsia="Malgun Gothic"/>
                <w:b/>
                <w:spacing w:val="-4"/>
                <w:sz w:val="16"/>
                <w:lang w:val="ko-KR" w:bidi="ko-KR"/>
              </w:rPr>
              <w:t>방법</w:t>
            </w:r>
          </w:p>
        </w:tc>
      </w:tr>
      <w:tr w:rsidR="001F3CB3" w:rsidRPr="00136CE3" w14:paraId="18C98FB0" w14:textId="77777777">
        <w:trPr>
          <w:trHeight w:val="260"/>
        </w:trPr>
        <w:tc>
          <w:tcPr>
            <w:tcW w:w="5160" w:type="dxa"/>
          </w:tcPr>
          <w:p w14:paraId="4A3FE8E7" w14:textId="77777777" w:rsidR="001F3CB3" w:rsidRPr="00136CE3" w:rsidRDefault="00000000" w:rsidP="004B6A79">
            <w:pPr>
              <w:pStyle w:val="TableParagraph"/>
              <w:spacing w:before="0" w:line="204" w:lineRule="auto"/>
              <w:ind w:left="38" w:right="28"/>
              <w:jc w:val="center"/>
              <w:rPr>
                <w:rFonts w:eastAsia="Malgun Gothic"/>
                <w:b/>
                <w:sz w:val="16"/>
              </w:rPr>
            </w:pPr>
            <w:r w:rsidRPr="00136CE3">
              <w:rPr>
                <w:rFonts w:eastAsia="Malgun Gothic"/>
                <w:b/>
                <w:sz w:val="16"/>
                <w:lang w:val="ko-KR" w:bidi="ko-KR"/>
              </w:rPr>
              <w:t>거주</w:t>
            </w:r>
            <w:r w:rsidRPr="00136CE3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136CE3">
              <w:rPr>
                <w:rFonts w:eastAsia="Malgun Gothic"/>
                <w:b/>
                <w:spacing w:val="-4"/>
                <w:sz w:val="16"/>
                <w:lang w:val="ko-KR" w:bidi="ko-KR"/>
              </w:rPr>
              <w:t>유형</w:t>
            </w:r>
          </w:p>
        </w:tc>
        <w:tc>
          <w:tcPr>
            <w:tcW w:w="5160" w:type="dxa"/>
          </w:tcPr>
          <w:p w14:paraId="10D6BAD1" w14:textId="77777777" w:rsidR="001F3CB3" w:rsidRPr="00136CE3" w:rsidRDefault="00000000" w:rsidP="004B6A79">
            <w:pPr>
              <w:pStyle w:val="TableParagraph"/>
              <w:spacing w:before="0" w:line="204" w:lineRule="auto"/>
              <w:ind w:left="37" w:right="28"/>
              <w:jc w:val="center"/>
              <w:rPr>
                <w:rFonts w:eastAsia="Malgun Gothic"/>
                <w:b/>
                <w:sz w:val="16"/>
              </w:rPr>
            </w:pPr>
            <w:r w:rsidRPr="00136CE3">
              <w:rPr>
                <w:rFonts w:eastAsia="Malgun Gothic"/>
                <w:b/>
                <w:spacing w:val="-2"/>
                <w:sz w:val="16"/>
                <w:lang w:val="ko-KR" w:bidi="ko-KR"/>
              </w:rPr>
              <w:t>지원자</w:t>
            </w:r>
            <w:r w:rsidRPr="00136CE3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136CE3">
              <w:rPr>
                <w:rFonts w:eastAsia="Malgun Gothic"/>
                <w:b/>
                <w:sz w:val="16"/>
                <w:lang w:val="ko-KR" w:bidi="ko-KR"/>
              </w:rPr>
              <w:t>수</w:t>
            </w:r>
            <w:r w:rsidRPr="00136CE3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</w:p>
        </w:tc>
      </w:tr>
      <w:tr w:rsidR="001F3CB3" w:rsidRPr="00136CE3" w14:paraId="1A9663BB" w14:textId="77777777">
        <w:trPr>
          <w:trHeight w:val="260"/>
        </w:trPr>
        <w:tc>
          <w:tcPr>
            <w:tcW w:w="5160" w:type="dxa"/>
          </w:tcPr>
          <w:p w14:paraId="079A096A" w14:textId="77777777" w:rsidR="001F3CB3" w:rsidRPr="00136CE3" w:rsidRDefault="00000000" w:rsidP="004B6A79">
            <w:pPr>
              <w:pStyle w:val="TableParagraph"/>
              <w:spacing w:before="0" w:line="204" w:lineRule="auto"/>
              <w:ind w:left="37" w:right="28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2"/>
                <w:sz w:val="16"/>
                <w:lang w:val="ko-KR" w:bidi="ko-KR"/>
              </w:rPr>
              <w:t>아파트</w:t>
            </w:r>
          </w:p>
        </w:tc>
        <w:tc>
          <w:tcPr>
            <w:tcW w:w="5160" w:type="dxa"/>
          </w:tcPr>
          <w:p w14:paraId="3B67DD02" w14:textId="77777777" w:rsidR="001F3CB3" w:rsidRPr="00136CE3" w:rsidRDefault="00000000" w:rsidP="004B6A79">
            <w:pPr>
              <w:pStyle w:val="TableParagraph"/>
              <w:spacing w:before="0" w:line="204" w:lineRule="auto"/>
              <w:ind w:left="38" w:right="28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5"/>
                <w:sz w:val="16"/>
                <w:lang w:val="ko-KR" w:bidi="ko-KR"/>
              </w:rPr>
              <w:t>901</w:t>
            </w:r>
          </w:p>
        </w:tc>
      </w:tr>
      <w:tr w:rsidR="001F3CB3" w:rsidRPr="00136CE3" w14:paraId="19B03166" w14:textId="77777777">
        <w:trPr>
          <w:trHeight w:val="260"/>
        </w:trPr>
        <w:tc>
          <w:tcPr>
            <w:tcW w:w="5160" w:type="dxa"/>
          </w:tcPr>
          <w:p w14:paraId="167CB3C9" w14:textId="77777777" w:rsidR="001F3CB3" w:rsidRPr="00136CE3" w:rsidRDefault="00000000" w:rsidP="004B6A79">
            <w:pPr>
              <w:pStyle w:val="TableParagraph"/>
              <w:spacing w:before="0" w:line="204" w:lineRule="auto"/>
              <w:ind w:left="37" w:right="28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z w:val="16"/>
                <w:lang w:val="ko-KR" w:bidi="ko-KR"/>
              </w:rPr>
              <w:t>생활</w:t>
            </w:r>
            <w:r w:rsidRPr="00136CE3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136CE3">
              <w:rPr>
                <w:rFonts w:eastAsia="Malgun Gothic"/>
                <w:sz w:val="16"/>
                <w:lang w:val="ko-KR" w:bidi="ko-KR"/>
              </w:rPr>
              <w:t>보조</w:t>
            </w:r>
            <w:r w:rsidRPr="00136CE3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136CE3">
              <w:rPr>
                <w:rFonts w:eastAsia="Malgun Gothic"/>
                <w:spacing w:val="-2"/>
                <w:sz w:val="16"/>
                <w:lang w:val="ko-KR" w:bidi="ko-KR"/>
              </w:rPr>
              <w:t>시설</w:t>
            </w:r>
          </w:p>
        </w:tc>
        <w:tc>
          <w:tcPr>
            <w:tcW w:w="5160" w:type="dxa"/>
          </w:tcPr>
          <w:p w14:paraId="4909D7FF" w14:textId="77777777" w:rsidR="001F3CB3" w:rsidRPr="00136CE3" w:rsidRDefault="00000000" w:rsidP="004B6A79">
            <w:pPr>
              <w:pStyle w:val="TableParagraph"/>
              <w:spacing w:before="0" w:line="204" w:lineRule="auto"/>
              <w:ind w:left="38" w:right="28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10"/>
                <w:sz w:val="16"/>
                <w:lang w:val="ko-KR" w:bidi="ko-KR"/>
              </w:rPr>
              <w:t>3</w:t>
            </w:r>
          </w:p>
        </w:tc>
      </w:tr>
      <w:tr w:rsidR="001F3CB3" w:rsidRPr="00136CE3" w14:paraId="0AB02501" w14:textId="77777777">
        <w:trPr>
          <w:trHeight w:val="260"/>
        </w:trPr>
        <w:tc>
          <w:tcPr>
            <w:tcW w:w="5160" w:type="dxa"/>
          </w:tcPr>
          <w:p w14:paraId="1763CEC7" w14:textId="77777777" w:rsidR="001F3CB3" w:rsidRPr="00136CE3" w:rsidRDefault="00000000" w:rsidP="004B6A79">
            <w:pPr>
              <w:pStyle w:val="TableParagraph"/>
              <w:spacing w:before="0" w:line="204" w:lineRule="auto"/>
              <w:ind w:left="37" w:right="28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2"/>
                <w:sz w:val="16"/>
                <w:lang w:val="ko-KR" w:bidi="ko-KR"/>
              </w:rPr>
              <w:t>콘도</w:t>
            </w:r>
          </w:p>
        </w:tc>
        <w:tc>
          <w:tcPr>
            <w:tcW w:w="5160" w:type="dxa"/>
          </w:tcPr>
          <w:p w14:paraId="6B006F06" w14:textId="77777777" w:rsidR="001F3CB3" w:rsidRPr="00136CE3" w:rsidRDefault="00000000" w:rsidP="004B6A79">
            <w:pPr>
              <w:pStyle w:val="TableParagraph"/>
              <w:spacing w:before="0" w:line="204" w:lineRule="auto"/>
              <w:ind w:left="38" w:right="28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5"/>
                <w:sz w:val="16"/>
                <w:lang w:val="ko-KR" w:bidi="ko-KR"/>
              </w:rPr>
              <w:t>41</w:t>
            </w:r>
          </w:p>
        </w:tc>
      </w:tr>
      <w:tr w:rsidR="001F3CB3" w:rsidRPr="00136CE3" w14:paraId="096A1D42" w14:textId="77777777">
        <w:trPr>
          <w:trHeight w:val="260"/>
        </w:trPr>
        <w:tc>
          <w:tcPr>
            <w:tcW w:w="5160" w:type="dxa"/>
          </w:tcPr>
          <w:p w14:paraId="22885987" w14:textId="77777777" w:rsidR="001F3CB3" w:rsidRPr="00136CE3" w:rsidRDefault="00000000" w:rsidP="004B6A79">
            <w:pPr>
              <w:pStyle w:val="TableParagraph"/>
              <w:spacing w:before="0" w:line="204" w:lineRule="auto"/>
              <w:ind w:left="37" w:right="28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z w:val="16"/>
                <w:lang w:val="ko-KR" w:bidi="ko-KR"/>
              </w:rPr>
              <w:t>교정</w:t>
            </w:r>
            <w:r w:rsidRPr="00136CE3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136CE3">
              <w:rPr>
                <w:rFonts w:eastAsia="Malgun Gothic"/>
                <w:spacing w:val="-2"/>
                <w:sz w:val="16"/>
                <w:lang w:val="ko-KR" w:bidi="ko-KR"/>
              </w:rPr>
              <w:t>시설</w:t>
            </w:r>
          </w:p>
        </w:tc>
        <w:tc>
          <w:tcPr>
            <w:tcW w:w="5160" w:type="dxa"/>
          </w:tcPr>
          <w:p w14:paraId="63DF526D" w14:textId="77777777" w:rsidR="001F3CB3" w:rsidRPr="00136CE3" w:rsidRDefault="00000000" w:rsidP="004B6A79">
            <w:pPr>
              <w:pStyle w:val="TableParagraph"/>
              <w:spacing w:before="0" w:line="204" w:lineRule="auto"/>
              <w:ind w:left="38" w:right="28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10"/>
                <w:sz w:val="16"/>
                <w:lang w:val="ko-KR" w:bidi="ko-KR"/>
              </w:rPr>
              <w:t>1</w:t>
            </w:r>
          </w:p>
        </w:tc>
      </w:tr>
      <w:tr w:rsidR="001F3CB3" w:rsidRPr="00136CE3" w14:paraId="4FEC5BB6" w14:textId="77777777">
        <w:trPr>
          <w:trHeight w:val="260"/>
        </w:trPr>
        <w:tc>
          <w:tcPr>
            <w:tcW w:w="5160" w:type="dxa"/>
          </w:tcPr>
          <w:p w14:paraId="46F1118B" w14:textId="77777777" w:rsidR="001F3CB3" w:rsidRPr="00136CE3" w:rsidRDefault="00000000" w:rsidP="004B6A79">
            <w:pPr>
              <w:pStyle w:val="TableParagraph"/>
              <w:spacing w:before="0" w:line="204" w:lineRule="auto"/>
              <w:ind w:left="37" w:right="28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2"/>
                <w:sz w:val="16"/>
                <w:lang w:val="ko-KR" w:bidi="ko-KR"/>
              </w:rPr>
              <w:t>하우스</w:t>
            </w:r>
            <w:r w:rsidRPr="00136CE3">
              <w:rPr>
                <w:rFonts w:eastAsia="Malgun Gothic"/>
                <w:spacing w:val="-2"/>
                <w:sz w:val="16"/>
                <w:lang w:val="ko-KR" w:bidi="ko-KR"/>
              </w:rPr>
              <w:t>/</w:t>
            </w:r>
            <w:r w:rsidRPr="00136CE3">
              <w:rPr>
                <w:rFonts w:eastAsia="Malgun Gothic"/>
                <w:spacing w:val="-2"/>
                <w:sz w:val="16"/>
                <w:lang w:val="ko-KR" w:bidi="ko-KR"/>
              </w:rPr>
              <w:t>듀플렉스</w:t>
            </w:r>
          </w:p>
        </w:tc>
        <w:tc>
          <w:tcPr>
            <w:tcW w:w="5160" w:type="dxa"/>
          </w:tcPr>
          <w:p w14:paraId="293ACD8D" w14:textId="77777777" w:rsidR="001F3CB3" w:rsidRPr="00136CE3" w:rsidRDefault="00000000" w:rsidP="004B6A79">
            <w:pPr>
              <w:pStyle w:val="TableParagraph"/>
              <w:spacing w:before="0" w:line="204" w:lineRule="auto"/>
              <w:ind w:left="38" w:right="28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2"/>
                <w:sz w:val="16"/>
                <w:lang w:val="ko-KR" w:bidi="ko-KR"/>
              </w:rPr>
              <w:t>5,264</w:t>
            </w:r>
          </w:p>
        </w:tc>
      </w:tr>
      <w:tr w:rsidR="001F3CB3" w:rsidRPr="00136CE3" w14:paraId="59C62E03" w14:textId="77777777">
        <w:trPr>
          <w:trHeight w:val="260"/>
        </w:trPr>
        <w:tc>
          <w:tcPr>
            <w:tcW w:w="5160" w:type="dxa"/>
          </w:tcPr>
          <w:p w14:paraId="39872584" w14:textId="77777777" w:rsidR="001F3CB3" w:rsidRPr="00136CE3" w:rsidRDefault="00000000" w:rsidP="004B6A79">
            <w:pPr>
              <w:pStyle w:val="TableParagraph"/>
              <w:spacing w:before="0" w:line="204" w:lineRule="auto"/>
              <w:ind w:left="37" w:right="28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z w:val="16"/>
                <w:lang w:val="ko-KR" w:bidi="ko-KR"/>
              </w:rPr>
              <w:t>군용</w:t>
            </w:r>
            <w:r w:rsidRPr="00136CE3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136CE3">
              <w:rPr>
                <w:rFonts w:eastAsia="Malgun Gothic"/>
                <w:spacing w:val="-2"/>
                <w:sz w:val="16"/>
                <w:lang w:val="ko-KR" w:bidi="ko-KR"/>
              </w:rPr>
              <w:t>주택</w:t>
            </w:r>
          </w:p>
        </w:tc>
        <w:tc>
          <w:tcPr>
            <w:tcW w:w="5160" w:type="dxa"/>
          </w:tcPr>
          <w:p w14:paraId="10B70EF9" w14:textId="77777777" w:rsidR="001F3CB3" w:rsidRPr="00136CE3" w:rsidRDefault="00000000" w:rsidP="004B6A79">
            <w:pPr>
              <w:pStyle w:val="TableParagraph"/>
              <w:spacing w:before="0" w:line="204" w:lineRule="auto"/>
              <w:ind w:left="38" w:right="28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10"/>
                <w:sz w:val="16"/>
                <w:lang w:val="ko-KR" w:bidi="ko-KR"/>
              </w:rPr>
              <w:t>1</w:t>
            </w:r>
          </w:p>
        </w:tc>
      </w:tr>
      <w:tr w:rsidR="001F3CB3" w:rsidRPr="00136CE3" w14:paraId="632F6B9C" w14:textId="77777777">
        <w:trPr>
          <w:trHeight w:val="260"/>
        </w:trPr>
        <w:tc>
          <w:tcPr>
            <w:tcW w:w="5160" w:type="dxa"/>
          </w:tcPr>
          <w:p w14:paraId="22E014D7" w14:textId="77777777" w:rsidR="001F3CB3" w:rsidRPr="00136CE3" w:rsidRDefault="00000000" w:rsidP="004B6A79">
            <w:pPr>
              <w:pStyle w:val="TableParagraph"/>
              <w:spacing w:before="0" w:line="204" w:lineRule="auto"/>
              <w:ind w:left="37" w:right="28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z w:val="16"/>
                <w:lang w:val="ko-KR" w:bidi="ko-KR"/>
              </w:rPr>
              <w:t>모바일</w:t>
            </w:r>
            <w:r w:rsidRPr="00136CE3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136CE3">
              <w:rPr>
                <w:rFonts w:eastAsia="Malgun Gothic"/>
                <w:spacing w:val="-4"/>
                <w:sz w:val="16"/>
                <w:lang w:val="ko-KR" w:bidi="ko-KR"/>
              </w:rPr>
              <w:t>홈</w:t>
            </w:r>
          </w:p>
        </w:tc>
        <w:tc>
          <w:tcPr>
            <w:tcW w:w="5160" w:type="dxa"/>
          </w:tcPr>
          <w:p w14:paraId="098C373A" w14:textId="77777777" w:rsidR="001F3CB3" w:rsidRPr="00136CE3" w:rsidRDefault="00000000" w:rsidP="004B6A79">
            <w:pPr>
              <w:pStyle w:val="TableParagraph"/>
              <w:spacing w:before="0" w:line="204" w:lineRule="auto"/>
              <w:ind w:left="38" w:right="28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5"/>
                <w:sz w:val="16"/>
                <w:lang w:val="ko-KR" w:bidi="ko-KR"/>
              </w:rPr>
              <w:t>571</w:t>
            </w:r>
          </w:p>
        </w:tc>
      </w:tr>
      <w:tr w:rsidR="001F3CB3" w:rsidRPr="00136CE3" w14:paraId="2C21E9FB" w14:textId="77777777">
        <w:trPr>
          <w:trHeight w:val="260"/>
        </w:trPr>
        <w:tc>
          <w:tcPr>
            <w:tcW w:w="5160" w:type="dxa"/>
          </w:tcPr>
          <w:p w14:paraId="2D401AB6" w14:textId="77777777" w:rsidR="001F3CB3" w:rsidRPr="00136CE3" w:rsidRDefault="00000000" w:rsidP="004B6A79">
            <w:pPr>
              <w:pStyle w:val="TableParagraph"/>
              <w:spacing w:before="0" w:line="204" w:lineRule="auto"/>
              <w:ind w:left="37" w:right="28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2"/>
                <w:sz w:val="16"/>
                <w:lang w:val="ko-KR" w:bidi="ko-KR"/>
              </w:rPr>
              <w:t>기타</w:t>
            </w:r>
          </w:p>
        </w:tc>
        <w:tc>
          <w:tcPr>
            <w:tcW w:w="5160" w:type="dxa"/>
          </w:tcPr>
          <w:p w14:paraId="0F4D8632" w14:textId="77777777" w:rsidR="001F3CB3" w:rsidRPr="00136CE3" w:rsidRDefault="00000000" w:rsidP="004B6A79">
            <w:pPr>
              <w:pStyle w:val="TableParagraph"/>
              <w:spacing w:before="0" w:line="204" w:lineRule="auto"/>
              <w:ind w:left="38" w:right="28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5"/>
                <w:sz w:val="16"/>
                <w:lang w:val="ko-KR" w:bidi="ko-KR"/>
              </w:rPr>
              <w:t>289</w:t>
            </w:r>
          </w:p>
        </w:tc>
      </w:tr>
      <w:tr w:rsidR="001F3CB3" w:rsidRPr="00136CE3" w14:paraId="74DDF5C8" w14:textId="77777777">
        <w:trPr>
          <w:trHeight w:val="260"/>
        </w:trPr>
        <w:tc>
          <w:tcPr>
            <w:tcW w:w="5160" w:type="dxa"/>
          </w:tcPr>
          <w:p w14:paraId="2C1A1668" w14:textId="77777777" w:rsidR="001F3CB3" w:rsidRPr="00136CE3" w:rsidRDefault="00000000" w:rsidP="004B6A79">
            <w:pPr>
              <w:pStyle w:val="TableParagraph"/>
              <w:spacing w:before="0" w:line="204" w:lineRule="auto"/>
              <w:ind w:left="37" w:right="28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2"/>
                <w:sz w:val="16"/>
                <w:lang w:val="ko-KR" w:bidi="ko-KR"/>
              </w:rPr>
              <w:t>타운하우스</w:t>
            </w:r>
          </w:p>
        </w:tc>
        <w:tc>
          <w:tcPr>
            <w:tcW w:w="5160" w:type="dxa"/>
          </w:tcPr>
          <w:p w14:paraId="7FDA4D8C" w14:textId="77777777" w:rsidR="001F3CB3" w:rsidRPr="00136CE3" w:rsidRDefault="00000000" w:rsidP="004B6A79">
            <w:pPr>
              <w:pStyle w:val="TableParagraph"/>
              <w:spacing w:before="0" w:line="204" w:lineRule="auto"/>
              <w:ind w:left="38" w:right="28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2"/>
                <w:sz w:val="16"/>
                <w:lang w:val="ko-KR" w:bidi="ko-KR"/>
              </w:rPr>
              <w:t>1,393</w:t>
            </w:r>
          </w:p>
        </w:tc>
      </w:tr>
    </w:tbl>
    <w:p w14:paraId="022AF884" w14:textId="77777777" w:rsidR="001F3CB3" w:rsidRPr="00136CE3" w:rsidRDefault="001F3CB3" w:rsidP="00136CE3">
      <w:pPr>
        <w:jc w:val="center"/>
        <w:rPr>
          <w:rFonts w:eastAsia="Malgun Gothic"/>
          <w:sz w:val="16"/>
        </w:rPr>
        <w:sectPr w:rsidR="001F3CB3" w:rsidRPr="00136CE3" w:rsidSect="00A87A4D">
          <w:pgSz w:w="12240" w:h="15840"/>
          <w:pgMar w:top="500" w:right="240" w:bottom="570" w:left="840" w:header="720" w:footer="720" w:gutter="0"/>
          <w:cols w:space="720"/>
        </w:sectPr>
      </w:pPr>
    </w:p>
    <w:tbl>
      <w:tblPr>
        <w:tblW w:w="0" w:type="auto"/>
        <w:tblInd w:w="12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60"/>
        <w:gridCol w:w="5160"/>
      </w:tblGrid>
      <w:tr w:rsidR="001F3CB3" w:rsidRPr="00136CE3" w14:paraId="6774DA24" w14:textId="77777777">
        <w:trPr>
          <w:trHeight w:val="260"/>
        </w:trPr>
        <w:tc>
          <w:tcPr>
            <w:tcW w:w="5160" w:type="dxa"/>
          </w:tcPr>
          <w:p w14:paraId="458C80FF" w14:textId="77777777" w:rsidR="001F3CB3" w:rsidRPr="00136CE3" w:rsidRDefault="00000000" w:rsidP="00136CE3">
            <w:pPr>
              <w:pStyle w:val="TableParagraph"/>
              <w:spacing w:before="0"/>
              <w:ind w:left="37" w:right="28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z w:val="16"/>
                <w:lang w:val="ko-KR" w:bidi="ko-KR"/>
              </w:rPr>
              <w:lastRenderedPageBreak/>
              <w:t>여행</w:t>
            </w:r>
            <w:r w:rsidRPr="00136CE3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136CE3">
              <w:rPr>
                <w:rFonts w:eastAsia="Malgun Gothic"/>
                <w:spacing w:val="-2"/>
                <w:sz w:val="16"/>
                <w:lang w:val="ko-KR" w:bidi="ko-KR"/>
              </w:rPr>
              <w:t>트레일러</w:t>
            </w:r>
          </w:p>
        </w:tc>
        <w:tc>
          <w:tcPr>
            <w:tcW w:w="5160" w:type="dxa"/>
          </w:tcPr>
          <w:p w14:paraId="3A3D9473" w14:textId="77777777" w:rsidR="001F3CB3" w:rsidRPr="00136CE3" w:rsidRDefault="00000000" w:rsidP="00136CE3">
            <w:pPr>
              <w:pStyle w:val="TableParagraph"/>
              <w:spacing w:before="0"/>
              <w:ind w:left="38" w:right="28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5"/>
                <w:sz w:val="16"/>
                <w:lang w:val="ko-KR" w:bidi="ko-KR"/>
              </w:rPr>
              <w:t>26</w:t>
            </w:r>
          </w:p>
        </w:tc>
      </w:tr>
    </w:tbl>
    <w:p w14:paraId="08E1732B" w14:textId="77777777" w:rsidR="001F3CB3" w:rsidRPr="00136CE3" w:rsidRDefault="001F3CB3" w:rsidP="00136CE3">
      <w:pPr>
        <w:pStyle w:val="Textoindependiente"/>
        <w:rPr>
          <w:rFonts w:eastAsia="Malgun Gothic"/>
          <w:sz w:val="20"/>
        </w:rPr>
      </w:pPr>
    </w:p>
    <w:p w14:paraId="4C0BF52A" w14:textId="77777777" w:rsidR="001F3CB3" w:rsidRPr="00136CE3" w:rsidRDefault="001F3CB3" w:rsidP="00136CE3">
      <w:pPr>
        <w:pStyle w:val="Textoindependiente"/>
        <w:rPr>
          <w:rFonts w:eastAsia="Malgun Gothic"/>
          <w:sz w:val="20"/>
        </w:rPr>
      </w:pPr>
    </w:p>
    <w:p w14:paraId="01C91D1C" w14:textId="77777777" w:rsidR="001F3CB3" w:rsidRPr="00136CE3" w:rsidRDefault="00000000" w:rsidP="00136CE3">
      <w:pPr>
        <w:pStyle w:val="Textoindependiente"/>
        <w:rPr>
          <w:rFonts w:eastAsia="Malgun Gothic"/>
          <w:sz w:val="20"/>
        </w:rPr>
      </w:pPr>
      <w:r w:rsidRPr="00136CE3">
        <w:rPr>
          <w:rFonts w:eastAsia="Malgun Gothic"/>
          <w:noProof/>
          <w:lang w:val="ko-KR" w:bidi="ko-KR"/>
        </w:rPr>
        <w:drawing>
          <wp:anchor distT="0" distB="0" distL="0" distR="0" simplePos="0" relativeHeight="251714048" behindDoc="1" locked="0" layoutInCell="1" allowOverlap="1" wp14:anchorId="137FD649" wp14:editId="2C54CF82">
            <wp:simplePos x="0" y="0"/>
            <wp:positionH relativeFrom="page">
              <wp:posOffset>2971800</wp:posOffset>
            </wp:positionH>
            <wp:positionV relativeFrom="paragraph">
              <wp:posOffset>255905</wp:posOffset>
            </wp:positionV>
            <wp:extent cx="2009775" cy="2009775"/>
            <wp:effectExtent l="0" t="0" r="9525" b="9525"/>
            <wp:wrapTopAndBottom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B6E6E47" w14:textId="77777777" w:rsidR="001F3CB3" w:rsidRPr="00136CE3" w:rsidRDefault="001F3CB3" w:rsidP="00136CE3">
      <w:pPr>
        <w:pStyle w:val="Textoindependiente"/>
        <w:rPr>
          <w:rFonts w:eastAsia="Malgun Gothic"/>
        </w:rPr>
      </w:pPr>
    </w:p>
    <w:p w14:paraId="7689489F" w14:textId="77777777" w:rsidR="001F3CB3" w:rsidRPr="00136CE3" w:rsidRDefault="00000000" w:rsidP="00136CE3">
      <w:pPr>
        <w:pStyle w:val="Ttulo5"/>
        <w:ind w:left="39" w:right="648"/>
        <w:jc w:val="center"/>
        <w:rPr>
          <w:rFonts w:eastAsia="Malgun Gothic"/>
        </w:rPr>
      </w:pPr>
      <w:r w:rsidRPr="00136CE3">
        <w:rPr>
          <w:rFonts w:eastAsia="Malgun Gothic"/>
          <w:lang w:val="ko-KR" w:bidi="ko-KR"/>
        </w:rPr>
        <w:t>그림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spacing w:val="-5"/>
          <w:lang w:val="ko-KR" w:bidi="ko-KR"/>
        </w:rPr>
        <w:t>12</w:t>
      </w:r>
    </w:p>
    <w:p w14:paraId="0BB400C3" w14:textId="77777777" w:rsidR="001F3CB3" w:rsidRPr="00136CE3" w:rsidRDefault="001F3CB3" w:rsidP="00136CE3">
      <w:pPr>
        <w:pStyle w:val="Textoindependiente"/>
        <w:rPr>
          <w:rFonts w:eastAsia="Malgun Gothic"/>
          <w:b/>
        </w:rPr>
      </w:pPr>
    </w:p>
    <w:p w14:paraId="138DFC34" w14:textId="77777777" w:rsidR="001F3CB3" w:rsidRPr="00136CE3" w:rsidRDefault="001F3CB3" w:rsidP="00136CE3">
      <w:pPr>
        <w:pStyle w:val="Textoindependiente"/>
        <w:rPr>
          <w:rFonts w:eastAsia="Malgun Gothic"/>
          <w:b/>
        </w:rPr>
      </w:pPr>
    </w:p>
    <w:p w14:paraId="491115AE" w14:textId="77777777" w:rsidR="001F3CB3" w:rsidRPr="00136CE3" w:rsidRDefault="00000000" w:rsidP="00136CE3">
      <w:pPr>
        <w:ind w:left="110"/>
        <w:rPr>
          <w:rFonts w:eastAsia="Malgun Gothic"/>
          <w:b/>
          <w:sz w:val="16"/>
        </w:rPr>
      </w:pPr>
      <w:r w:rsidRPr="00136CE3">
        <w:rPr>
          <w:rFonts w:eastAsia="Malgun Gothic"/>
          <w:b/>
          <w:spacing w:val="-2"/>
          <w:sz w:val="16"/>
          <w:lang w:val="ko-KR" w:bidi="ko-KR"/>
        </w:rPr>
        <w:t>파괴된</w:t>
      </w:r>
      <w:r w:rsidRPr="00136CE3">
        <w:rPr>
          <w:rFonts w:eastAsia="Malgun Gothic"/>
          <w:b/>
          <w:spacing w:val="-2"/>
          <w:sz w:val="16"/>
          <w:lang w:val="ko-KR" w:bidi="ko-KR"/>
        </w:rPr>
        <w:t xml:space="preserve"> </w:t>
      </w:r>
      <w:r w:rsidRPr="00136CE3">
        <w:rPr>
          <w:rFonts w:eastAsia="Malgun Gothic"/>
          <w:b/>
          <w:sz w:val="16"/>
          <w:lang w:val="ko-KR" w:bidi="ko-KR"/>
        </w:rPr>
        <w:t xml:space="preserve">FEMA </w:t>
      </w:r>
      <w:r w:rsidRPr="00136CE3">
        <w:rPr>
          <w:rFonts w:eastAsia="Malgun Gothic"/>
          <w:b/>
          <w:sz w:val="16"/>
          <w:lang w:val="ko-KR" w:bidi="ko-KR"/>
        </w:rPr>
        <w:t>주택</w:t>
      </w:r>
      <w:r w:rsidRPr="00136CE3">
        <w:rPr>
          <w:rFonts w:eastAsia="Malgun Gothic"/>
          <w:b/>
          <w:sz w:val="16"/>
          <w:lang w:val="ko-KR" w:bidi="ko-KR"/>
        </w:rPr>
        <w:t xml:space="preserve"> </w:t>
      </w:r>
    </w:p>
    <w:p w14:paraId="2F79964B" w14:textId="77777777" w:rsidR="001F3CB3" w:rsidRPr="00136CE3" w:rsidRDefault="001F3CB3" w:rsidP="00136CE3">
      <w:pPr>
        <w:pStyle w:val="Textoindependiente"/>
        <w:rPr>
          <w:rFonts w:eastAsia="Malgun Gothic"/>
          <w:b/>
        </w:rPr>
      </w:pPr>
    </w:p>
    <w:p w14:paraId="66878C2B" w14:textId="77777777" w:rsidR="001F3CB3" w:rsidRPr="00136CE3" w:rsidRDefault="00000000" w:rsidP="00136CE3">
      <w:pPr>
        <w:pStyle w:val="Textoindependiente"/>
        <w:ind w:left="110" w:right="763"/>
        <w:rPr>
          <w:rFonts w:eastAsia="Malgun Gothic"/>
        </w:rPr>
      </w:pPr>
      <w:r w:rsidRPr="00136CE3">
        <w:rPr>
          <w:rFonts w:eastAsia="Malgun Gothic"/>
          <w:lang w:val="ko-KR" w:bidi="ko-KR"/>
        </w:rPr>
        <w:t>조사를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수행하는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동안</w:t>
      </w:r>
      <w:r w:rsidRPr="00136CE3">
        <w:rPr>
          <w:rFonts w:eastAsia="Malgun Gothic"/>
          <w:lang w:val="ko-KR" w:bidi="ko-KR"/>
        </w:rPr>
        <w:t xml:space="preserve"> FEMA</w:t>
      </w:r>
      <w:r w:rsidRPr="00136CE3">
        <w:rPr>
          <w:rFonts w:eastAsia="Malgun Gothic"/>
          <w:lang w:val="ko-KR" w:bidi="ko-KR"/>
        </w:rPr>
        <w:t>는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거주지가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파괴된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경우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문서화합니다</w:t>
      </w:r>
      <w:r w:rsidRPr="00136CE3">
        <w:rPr>
          <w:rFonts w:eastAsia="Malgun Gothic"/>
          <w:lang w:val="ko-KR" w:bidi="ko-KR"/>
        </w:rPr>
        <w:t>. FEMA</w:t>
      </w:r>
      <w:r w:rsidRPr="00136CE3">
        <w:rPr>
          <w:rFonts w:eastAsia="Malgun Gothic"/>
          <w:lang w:val="ko-KR" w:bidi="ko-KR"/>
        </w:rPr>
        <w:t>가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제공한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데이터에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따르면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주택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소유주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주택</w:t>
      </w:r>
      <w:r w:rsidRPr="00136CE3">
        <w:rPr>
          <w:rFonts w:eastAsia="Malgun Gothic"/>
          <w:lang w:val="ko-KR" w:bidi="ko-KR"/>
        </w:rPr>
        <w:t xml:space="preserve"> 18</w:t>
      </w:r>
      <w:r w:rsidRPr="00136CE3">
        <w:rPr>
          <w:rFonts w:eastAsia="Malgun Gothic"/>
          <w:lang w:val="ko-KR" w:bidi="ko-KR"/>
        </w:rPr>
        <w:t>채와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임대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주택</w:t>
      </w:r>
      <w:r w:rsidRPr="00136CE3">
        <w:rPr>
          <w:rFonts w:eastAsia="Malgun Gothic"/>
          <w:lang w:val="ko-KR" w:bidi="ko-KR"/>
        </w:rPr>
        <w:t xml:space="preserve"> 22</w:t>
      </w:r>
      <w:r w:rsidRPr="00136CE3">
        <w:rPr>
          <w:rFonts w:eastAsia="Malgun Gothic"/>
          <w:lang w:val="ko-KR" w:bidi="ko-KR"/>
        </w:rPr>
        <w:t>채가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파괴되었습니다</w:t>
      </w:r>
      <w:r w:rsidRPr="00136CE3">
        <w:rPr>
          <w:rFonts w:eastAsia="Malgun Gothic"/>
          <w:lang w:val="ko-KR" w:bidi="ko-KR"/>
        </w:rPr>
        <w:t>.</w:t>
      </w:r>
    </w:p>
    <w:p w14:paraId="79192E0D" w14:textId="77777777" w:rsidR="001F3CB3" w:rsidRPr="00136CE3" w:rsidRDefault="001F3CB3" w:rsidP="00136CE3">
      <w:pPr>
        <w:pStyle w:val="Textoindependiente"/>
        <w:rPr>
          <w:rFonts w:eastAsia="Malgun Gothic"/>
          <w:sz w:val="10"/>
        </w:rPr>
      </w:pPr>
    </w:p>
    <w:tbl>
      <w:tblPr>
        <w:tblW w:w="0" w:type="auto"/>
        <w:tblInd w:w="12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40"/>
        <w:gridCol w:w="3440"/>
        <w:gridCol w:w="3440"/>
      </w:tblGrid>
      <w:tr w:rsidR="001F3CB3" w:rsidRPr="00136CE3" w14:paraId="23F50CE7" w14:textId="77777777">
        <w:trPr>
          <w:trHeight w:val="260"/>
        </w:trPr>
        <w:tc>
          <w:tcPr>
            <w:tcW w:w="10320" w:type="dxa"/>
            <w:gridSpan w:val="3"/>
          </w:tcPr>
          <w:p w14:paraId="5608A028" w14:textId="77777777" w:rsidR="001F3CB3" w:rsidRPr="00136CE3" w:rsidRDefault="00000000" w:rsidP="00136CE3">
            <w:pPr>
              <w:pStyle w:val="TableParagraph"/>
              <w:spacing w:before="0"/>
              <w:ind w:left="49" w:right="39"/>
              <w:jc w:val="center"/>
              <w:rPr>
                <w:rFonts w:eastAsia="Malgun Gothic"/>
                <w:b/>
                <w:sz w:val="16"/>
              </w:rPr>
            </w:pPr>
            <w:r w:rsidRPr="00136CE3">
              <w:rPr>
                <w:rFonts w:eastAsia="Malgun Gothic"/>
                <w:b/>
                <w:sz w:val="16"/>
                <w:lang w:val="ko-KR" w:bidi="ko-KR"/>
              </w:rPr>
              <w:t>그림</w:t>
            </w:r>
            <w:r w:rsidRPr="00136CE3">
              <w:rPr>
                <w:rFonts w:eastAsia="Malgun Gothic"/>
                <w:b/>
                <w:sz w:val="16"/>
                <w:lang w:val="ko-KR" w:bidi="ko-KR"/>
              </w:rPr>
              <w:t xml:space="preserve"> 13: FEMA - </w:t>
            </w:r>
            <w:r w:rsidRPr="00136CE3">
              <w:rPr>
                <w:rFonts w:eastAsia="Malgun Gothic"/>
                <w:b/>
                <w:sz w:val="16"/>
                <w:lang w:val="ko-KR" w:bidi="ko-KR"/>
              </w:rPr>
              <w:t>파괴된</w:t>
            </w:r>
            <w:r w:rsidRPr="00136CE3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136CE3">
              <w:rPr>
                <w:rFonts w:eastAsia="Malgun Gothic"/>
                <w:b/>
                <w:spacing w:val="-2"/>
                <w:sz w:val="16"/>
                <w:lang w:val="ko-KR" w:bidi="ko-KR"/>
              </w:rPr>
              <w:t>주택</w:t>
            </w:r>
          </w:p>
        </w:tc>
      </w:tr>
      <w:tr w:rsidR="001F3CB3" w:rsidRPr="00136CE3" w14:paraId="46C7D05C" w14:textId="77777777">
        <w:trPr>
          <w:trHeight w:val="260"/>
        </w:trPr>
        <w:tc>
          <w:tcPr>
            <w:tcW w:w="3440" w:type="dxa"/>
          </w:tcPr>
          <w:p w14:paraId="0AFCC2C0" w14:textId="77777777" w:rsidR="001F3CB3" w:rsidRPr="00136CE3" w:rsidRDefault="00000000" w:rsidP="00136CE3">
            <w:pPr>
              <w:pStyle w:val="TableParagraph"/>
              <w:spacing w:before="0"/>
              <w:ind w:left="37" w:right="28"/>
              <w:jc w:val="center"/>
              <w:rPr>
                <w:rFonts w:eastAsia="Malgun Gothic"/>
                <w:b/>
                <w:sz w:val="16"/>
              </w:rPr>
            </w:pPr>
            <w:r w:rsidRPr="00136CE3">
              <w:rPr>
                <w:rFonts w:eastAsia="Malgun Gothic"/>
                <w:b/>
                <w:spacing w:val="-2"/>
                <w:sz w:val="16"/>
                <w:lang w:val="ko-KR" w:bidi="ko-KR"/>
              </w:rPr>
              <w:t>카운티</w:t>
            </w:r>
          </w:p>
        </w:tc>
        <w:tc>
          <w:tcPr>
            <w:tcW w:w="3440" w:type="dxa"/>
          </w:tcPr>
          <w:p w14:paraId="1DC80882" w14:textId="77777777" w:rsidR="001F3CB3" w:rsidRPr="00136CE3" w:rsidRDefault="00000000" w:rsidP="00136CE3">
            <w:pPr>
              <w:pStyle w:val="TableParagraph"/>
              <w:spacing w:before="0"/>
              <w:ind w:left="10" w:right="38"/>
              <w:jc w:val="center"/>
              <w:rPr>
                <w:rFonts w:eastAsia="Malgun Gothic"/>
                <w:b/>
                <w:sz w:val="16"/>
              </w:rPr>
            </w:pPr>
            <w:r w:rsidRPr="00136CE3">
              <w:rPr>
                <w:rFonts w:eastAsia="Malgun Gothic"/>
                <w:b/>
                <w:sz w:val="16"/>
                <w:lang w:val="ko-KR" w:bidi="ko-KR"/>
              </w:rPr>
              <w:t>소유자</w:t>
            </w:r>
            <w:r w:rsidRPr="00136CE3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136CE3">
              <w:rPr>
                <w:rFonts w:eastAsia="Malgun Gothic"/>
                <w:b/>
                <w:spacing w:val="-2"/>
                <w:sz w:val="16"/>
                <w:lang w:val="ko-KR" w:bidi="ko-KR"/>
              </w:rPr>
              <w:t>입주</w:t>
            </w:r>
          </w:p>
        </w:tc>
        <w:tc>
          <w:tcPr>
            <w:tcW w:w="3440" w:type="dxa"/>
          </w:tcPr>
          <w:p w14:paraId="1DFB2504" w14:textId="77777777" w:rsidR="001F3CB3" w:rsidRPr="00136CE3" w:rsidRDefault="00000000" w:rsidP="00136CE3">
            <w:pPr>
              <w:pStyle w:val="TableParagraph"/>
              <w:spacing w:before="0"/>
              <w:ind w:left="38" w:right="28"/>
              <w:jc w:val="center"/>
              <w:rPr>
                <w:rFonts w:eastAsia="Malgun Gothic"/>
                <w:b/>
                <w:sz w:val="16"/>
              </w:rPr>
            </w:pPr>
            <w:r w:rsidRPr="00136CE3">
              <w:rPr>
                <w:rFonts w:eastAsia="Malgun Gothic"/>
                <w:b/>
                <w:sz w:val="16"/>
                <w:lang w:val="ko-KR" w:bidi="ko-KR"/>
              </w:rPr>
              <w:t>임차인</w:t>
            </w:r>
            <w:r w:rsidRPr="00136CE3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136CE3">
              <w:rPr>
                <w:rFonts w:eastAsia="Malgun Gothic"/>
                <w:b/>
                <w:spacing w:val="-2"/>
                <w:sz w:val="16"/>
                <w:lang w:val="ko-KR" w:bidi="ko-KR"/>
              </w:rPr>
              <w:t>입주</w:t>
            </w:r>
          </w:p>
        </w:tc>
      </w:tr>
      <w:tr w:rsidR="001F3CB3" w:rsidRPr="00136CE3" w14:paraId="2A22F4A6" w14:textId="77777777">
        <w:trPr>
          <w:trHeight w:val="260"/>
        </w:trPr>
        <w:tc>
          <w:tcPr>
            <w:tcW w:w="3440" w:type="dxa"/>
          </w:tcPr>
          <w:p w14:paraId="7A914551" w14:textId="77777777" w:rsidR="001F3CB3" w:rsidRPr="00136CE3" w:rsidRDefault="00000000" w:rsidP="00136CE3">
            <w:pPr>
              <w:pStyle w:val="TableParagraph"/>
              <w:spacing w:before="0"/>
              <w:ind w:left="38" w:right="28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z w:val="16"/>
                <w:lang w:val="ko-KR" w:bidi="ko-KR"/>
              </w:rPr>
              <w:t>버츠</w:t>
            </w:r>
            <w:r w:rsidRPr="00136CE3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136CE3">
              <w:rPr>
                <w:rFonts w:eastAsia="Malgun Gothic"/>
                <w:spacing w:val="-2"/>
                <w:sz w:val="16"/>
                <w:lang w:val="ko-KR" w:bidi="ko-KR"/>
              </w:rPr>
              <w:t>카운티</w:t>
            </w:r>
          </w:p>
        </w:tc>
        <w:tc>
          <w:tcPr>
            <w:tcW w:w="3440" w:type="dxa"/>
          </w:tcPr>
          <w:p w14:paraId="321D23D8" w14:textId="77777777" w:rsidR="001F3CB3" w:rsidRPr="00136CE3" w:rsidRDefault="00000000" w:rsidP="00136CE3">
            <w:pPr>
              <w:pStyle w:val="TableParagraph"/>
              <w:spacing w:before="0"/>
              <w:ind w:left="38" w:right="28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10"/>
                <w:sz w:val="16"/>
                <w:lang w:val="ko-KR" w:bidi="ko-KR"/>
              </w:rPr>
              <w:t>2</w:t>
            </w:r>
          </w:p>
        </w:tc>
        <w:tc>
          <w:tcPr>
            <w:tcW w:w="3440" w:type="dxa"/>
          </w:tcPr>
          <w:p w14:paraId="22F4F335" w14:textId="77777777" w:rsidR="001F3CB3" w:rsidRPr="00136CE3" w:rsidRDefault="00000000" w:rsidP="00136CE3">
            <w:pPr>
              <w:pStyle w:val="TableParagraph"/>
              <w:spacing w:before="0"/>
              <w:ind w:left="38" w:right="28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10"/>
                <w:sz w:val="16"/>
                <w:lang w:val="ko-KR" w:bidi="ko-KR"/>
              </w:rPr>
              <w:t>2</w:t>
            </w:r>
          </w:p>
        </w:tc>
      </w:tr>
      <w:tr w:rsidR="001F3CB3" w:rsidRPr="00136CE3" w14:paraId="05531C5B" w14:textId="77777777">
        <w:trPr>
          <w:trHeight w:val="260"/>
        </w:trPr>
        <w:tc>
          <w:tcPr>
            <w:tcW w:w="3440" w:type="dxa"/>
          </w:tcPr>
          <w:p w14:paraId="1A104738" w14:textId="77777777" w:rsidR="001F3CB3" w:rsidRPr="00136CE3" w:rsidRDefault="00000000" w:rsidP="00136CE3">
            <w:pPr>
              <w:pStyle w:val="TableParagraph"/>
              <w:spacing w:before="0"/>
              <w:ind w:left="37" w:right="28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z w:val="16"/>
                <w:lang w:val="ko-KR" w:bidi="ko-KR"/>
              </w:rPr>
              <w:t>헨리</w:t>
            </w:r>
            <w:r w:rsidRPr="00136CE3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136CE3">
              <w:rPr>
                <w:rFonts w:eastAsia="Malgun Gothic"/>
                <w:spacing w:val="-2"/>
                <w:sz w:val="16"/>
                <w:lang w:val="ko-KR" w:bidi="ko-KR"/>
              </w:rPr>
              <w:t>카운티</w:t>
            </w:r>
          </w:p>
        </w:tc>
        <w:tc>
          <w:tcPr>
            <w:tcW w:w="3440" w:type="dxa"/>
          </w:tcPr>
          <w:p w14:paraId="7D88EAAF" w14:textId="77777777" w:rsidR="001F3CB3" w:rsidRPr="00136CE3" w:rsidRDefault="00000000" w:rsidP="00136CE3">
            <w:pPr>
              <w:pStyle w:val="TableParagraph"/>
              <w:spacing w:before="0"/>
              <w:ind w:left="38" w:right="28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10"/>
                <w:sz w:val="16"/>
                <w:lang w:val="ko-KR" w:bidi="ko-KR"/>
              </w:rPr>
              <w:t>3</w:t>
            </w:r>
          </w:p>
        </w:tc>
        <w:tc>
          <w:tcPr>
            <w:tcW w:w="3440" w:type="dxa"/>
          </w:tcPr>
          <w:p w14:paraId="08A03663" w14:textId="77777777" w:rsidR="001F3CB3" w:rsidRPr="00136CE3" w:rsidRDefault="00000000" w:rsidP="00136CE3">
            <w:pPr>
              <w:pStyle w:val="TableParagraph"/>
              <w:spacing w:before="0"/>
              <w:ind w:left="38" w:right="28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10"/>
                <w:sz w:val="16"/>
                <w:lang w:val="ko-KR" w:bidi="ko-KR"/>
              </w:rPr>
              <w:t>1</w:t>
            </w:r>
          </w:p>
        </w:tc>
      </w:tr>
      <w:tr w:rsidR="001F3CB3" w:rsidRPr="00136CE3" w14:paraId="57B97657" w14:textId="77777777">
        <w:trPr>
          <w:trHeight w:val="260"/>
        </w:trPr>
        <w:tc>
          <w:tcPr>
            <w:tcW w:w="3440" w:type="dxa"/>
          </w:tcPr>
          <w:p w14:paraId="60737EDC" w14:textId="77777777" w:rsidR="001F3CB3" w:rsidRPr="00136CE3" w:rsidRDefault="00000000" w:rsidP="00136CE3">
            <w:pPr>
              <w:pStyle w:val="TableParagraph"/>
              <w:spacing w:before="0"/>
              <w:ind w:left="37" w:right="28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z w:val="16"/>
                <w:lang w:val="ko-KR" w:bidi="ko-KR"/>
              </w:rPr>
              <w:t>재스퍼</w:t>
            </w:r>
            <w:r w:rsidRPr="00136CE3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136CE3">
              <w:rPr>
                <w:rFonts w:eastAsia="Malgun Gothic"/>
                <w:spacing w:val="-2"/>
                <w:sz w:val="16"/>
                <w:lang w:val="ko-KR" w:bidi="ko-KR"/>
              </w:rPr>
              <w:t>카운티</w:t>
            </w:r>
          </w:p>
        </w:tc>
        <w:tc>
          <w:tcPr>
            <w:tcW w:w="3440" w:type="dxa"/>
          </w:tcPr>
          <w:p w14:paraId="49D6B9C7" w14:textId="77777777" w:rsidR="001F3CB3" w:rsidRPr="00136CE3" w:rsidRDefault="00000000" w:rsidP="00136CE3">
            <w:pPr>
              <w:pStyle w:val="TableParagraph"/>
              <w:spacing w:before="0"/>
              <w:ind w:left="38" w:right="28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10"/>
                <w:sz w:val="16"/>
                <w:lang w:val="ko-KR" w:bidi="ko-KR"/>
              </w:rPr>
              <w:t>0</w:t>
            </w:r>
          </w:p>
        </w:tc>
        <w:tc>
          <w:tcPr>
            <w:tcW w:w="3440" w:type="dxa"/>
          </w:tcPr>
          <w:p w14:paraId="4DA1EACC" w14:textId="77777777" w:rsidR="001F3CB3" w:rsidRPr="00136CE3" w:rsidRDefault="00000000" w:rsidP="00136CE3">
            <w:pPr>
              <w:pStyle w:val="TableParagraph"/>
              <w:spacing w:before="0"/>
              <w:ind w:left="38" w:right="28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10"/>
                <w:sz w:val="16"/>
                <w:lang w:val="ko-KR" w:bidi="ko-KR"/>
              </w:rPr>
              <w:t>0</w:t>
            </w:r>
          </w:p>
        </w:tc>
      </w:tr>
      <w:tr w:rsidR="001F3CB3" w:rsidRPr="00136CE3" w14:paraId="40321BEA" w14:textId="77777777">
        <w:trPr>
          <w:trHeight w:val="260"/>
        </w:trPr>
        <w:tc>
          <w:tcPr>
            <w:tcW w:w="3440" w:type="dxa"/>
          </w:tcPr>
          <w:p w14:paraId="00FDC678" w14:textId="77777777" w:rsidR="001F3CB3" w:rsidRPr="00136CE3" w:rsidRDefault="00000000" w:rsidP="00136CE3">
            <w:pPr>
              <w:pStyle w:val="TableParagraph"/>
              <w:spacing w:before="0"/>
              <w:ind w:left="38" w:right="28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z w:val="16"/>
                <w:lang w:val="ko-KR" w:bidi="ko-KR"/>
              </w:rPr>
              <w:t>메리웨더</w:t>
            </w:r>
            <w:r w:rsidRPr="00136CE3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136CE3">
              <w:rPr>
                <w:rFonts w:eastAsia="Malgun Gothic"/>
                <w:spacing w:val="-2"/>
                <w:sz w:val="16"/>
                <w:lang w:val="ko-KR" w:bidi="ko-KR"/>
              </w:rPr>
              <w:t>카운티</w:t>
            </w:r>
          </w:p>
        </w:tc>
        <w:tc>
          <w:tcPr>
            <w:tcW w:w="3440" w:type="dxa"/>
          </w:tcPr>
          <w:p w14:paraId="22B39B6C" w14:textId="77777777" w:rsidR="001F3CB3" w:rsidRPr="00136CE3" w:rsidRDefault="00000000" w:rsidP="00136CE3">
            <w:pPr>
              <w:pStyle w:val="TableParagraph"/>
              <w:spacing w:before="0"/>
              <w:ind w:left="38" w:right="28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10"/>
                <w:sz w:val="16"/>
                <w:lang w:val="ko-KR" w:bidi="ko-KR"/>
              </w:rPr>
              <w:t>2</w:t>
            </w:r>
          </w:p>
        </w:tc>
        <w:tc>
          <w:tcPr>
            <w:tcW w:w="3440" w:type="dxa"/>
          </w:tcPr>
          <w:p w14:paraId="5F5E500E" w14:textId="77777777" w:rsidR="001F3CB3" w:rsidRPr="00136CE3" w:rsidRDefault="00000000" w:rsidP="00136CE3">
            <w:pPr>
              <w:pStyle w:val="TableParagraph"/>
              <w:spacing w:before="0"/>
              <w:ind w:left="38" w:right="28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10"/>
                <w:sz w:val="16"/>
                <w:lang w:val="ko-KR" w:bidi="ko-KR"/>
              </w:rPr>
              <w:t>1</w:t>
            </w:r>
          </w:p>
        </w:tc>
      </w:tr>
      <w:tr w:rsidR="001F3CB3" w:rsidRPr="00136CE3" w14:paraId="18A4C6DA" w14:textId="77777777">
        <w:trPr>
          <w:trHeight w:val="260"/>
        </w:trPr>
        <w:tc>
          <w:tcPr>
            <w:tcW w:w="3440" w:type="dxa"/>
          </w:tcPr>
          <w:p w14:paraId="5D65B4AD" w14:textId="77777777" w:rsidR="001F3CB3" w:rsidRPr="00136CE3" w:rsidRDefault="00000000" w:rsidP="00136CE3">
            <w:pPr>
              <w:pStyle w:val="TableParagraph"/>
              <w:spacing w:before="0"/>
              <w:ind w:left="37" w:right="28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z w:val="16"/>
                <w:lang w:val="ko-KR" w:bidi="ko-KR"/>
              </w:rPr>
              <w:t>뉴턴</w:t>
            </w:r>
            <w:r w:rsidRPr="00136CE3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136CE3">
              <w:rPr>
                <w:rFonts w:eastAsia="Malgun Gothic"/>
                <w:spacing w:val="-2"/>
                <w:sz w:val="16"/>
                <w:lang w:val="ko-KR" w:bidi="ko-KR"/>
              </w:rPr>
              <w:t>카운티</w:t>
            </w:r>
          </w:p>
        </w:tc>
        <w:tc>
          <w:tcPr>
            <w:tcW w:w="3440" w:type="dxa"/>
          </w:tcPr>
          <w:p w14:paraId="21D1346E" w14:textId="77777777" w:rsidR="001F3CB3" w:rsidRPr="00136CE3" w:rsidRDefault="00000000" w:rsidP="00136CE3">
            <w:pPr>
              <w:pStyle w:val="TableParagraph"/>
              <w:spacing w:before="0"/>
              <w:ind w:left="38" w:right="28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10"/>
                <w:sz w:val="16"/>
                <w:lang w:val="ko-KR" w:bidi="ko-KR"/>
              </w:rPr>
              <w:t>1</w:t>
            </w:r>
          </w:p>
        </w:tc>
        <w:tc>
          <w:tcPr>
            <w:tcW w:w="3440" w:type="dxa"/>
          </w:tcPr>
          <w:p w14:paraId="71D522CB" w14:textId="77777777" w:rsidR="001F3CB3" w:rsidRPr="00136CE3" w:rsidRDefault="00000000" w:rsidP="00136CE3">
            <w:pPr>
              <w:pStyle w:val="TableParagraph"/>
              <w:spacing w:before="0"/>
              <w:ind w:left="38" w:right="28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10"/>
                <w:sz w:val="16"/>
                <w:lang w:val="ko-KR" w:bidi="ko-KR"/>
              </w:rPr>
              <w:t>0</w:t>
            </w:r>
          </w:p>
        </w:tc>
      </w:tr>
      <w:tr w:rsidR="001F3CB3" w:rsidRPr="00136CE3" w14:paraId="5D3517CA" w14:textId="77777777">
        <w:trPr>
          <w:trHeight w:val="260"/>
        </w:trPr>
        <w:tc>
          <w:tcPr>
            <w:tcW w:w="3440" w:type="dxa"/>
          </w:tcPr>
          <w:p w14:paraId="046D4B7A" w14:textId="77777777" w:rsidR="001F3CB3" w:rsidRPr="00136CE3" w:rsidRDefault="00000000" w:rsidP="00136CE3">
            <w:pPr>
              <w:pStyle w:val="TableParagraph"/>
              <w:spacing w:before="0"/>
              <w:ind w:left="37" w:right="28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z w:val="16"/>
                <w:lang w:val="ko-KR" w:bidi="ko-KR"/>
              </w:rPr>
              <w:t>스팔딩</w:t>
            </w:r>
            <w:r w:rsidRPr="00136CE3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136CE3">
              <w:rPr>
                <w:rFonts w:eastAsia="Malgun Gothic"/>
                <w:spacing w:val="-2"/>
                <w:sz w:val="16"/>
                <w:lang w:val="ko-KR" w:bidi="ko-KR"/>
              </w:rPr>
              <w:t>카운티</w:t>
            </w:r>
          </w:p>
        </w:tc>
        <w:tc>
          <w:tcPr>
            <w:tcW w:w="3440" w:type="dxa"/>
          </w:tcPr>
          <w:p w14:paraId="6FF53639" w14:textId="77777777" w:rsidR="001F3CB3" w:rsidRPr="00136CE3" w:rsidRDefault="00000000" w:rsidP="00136CE3">
            <w:pPr>
              <w:pStyle w:val="TableParagraph"/>
              <w:spacing w:before="0"/>
              <w:ind w:left="38" w:right="28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5"/>
                <w:sz w:val="16"/>
                <w:lang w:val="ko-KR" w:bidi="ko-KR"/>
              </w:rPr>
              <w:t>10</w:t>
            </w:r>
          </w:p>
        </w:tc>
        <w:tc>
          <w:tcPr>
            <w:tcW w:w="3440" w:type="dxa"/>
          </w:tcPr>
          <w:p w14:paraId="2D2E1DAC" w14:textId="77777777" w:rsidR="001F3CB3" w:rsidRPr="00136CE3" w:rsidRDefault="00000000" w:rsidP="00136CE3">
            <w:pPr>
              <w:pStyle w:val="TableParagraph"/>
              <w:spacing w:before="0"/>
              <w:ind w:left="38" w:right="28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5"/>
                <w:sz w:val="16"/>
                <w:lang w:val="ko-KR" w:bidi="ko-KR"/>
              </w:rPr>
              <w:t>18</w:t>
            </w:r>
          </w:p>
        </w:tc>
      </w:tr>
      <w:tr w:rsidR="001F3CB3" w:rsidRPr="00136CE3" w14:paraId="2936941E" w14:textId="77777777">
        <w:trPr>
          <w:trHeight w:val="260"/>
        </w:trPr>
        <w:tc>
          <w:tcPr>
            <w:tcW w:w="3440" w:type="dxa"/>
          </w:tcPr>
          <w:p w14:paraId="58DE8516" w14:textId="77777777" w:rsidR="001F3CB3" w:rsidRPr="00136CE3" w:rsidRDefault="00000000" w:rsidP="00136CE3">
            <w:pPr>
              <w:pStyle w:val="TableParagraph"/>
              <w:spacing w:before="0"/>
              <w:ind w:left="38" w:right="28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z w:val="16"/>
                <w:lang w:val="ko-KR" w:bidi="ko-KR"/>
              </w:rPr>
              <w:t>트룹</w:t>
            </w:r>
            <w:r w:rsidRPr="00136CE3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136CE3">
              <w:rPr>
                <w:rFonts w:eastAsia="Malgun Gothic"/>
                <w:spacing w:val="-2"/>
                <w:sz w:val="16"/>
                <w:lang w:val="ko-KR" w:bidi="ko-KR"/>
              </w:rPr>
              <w:t>카운티</w:t>
            </w:r>
          </w:p>
        </w:tc>
        <w:tc>
          <w:tcPr>
            <w:tcW w:w="3440" w:type="dxa"/>
          </w:tcPr>
          <w:p w14:paraId="6BA47BA0" w14:textId="77777777" w:rsidR="001F3CB3" w:rsidRPr="00136CE3" w:rsidRDefault="00000000" w:rsidP="00136CE3">
            <w:pPr>
              <w:pStyle w:val="TableParagraph"/>
              <w:spacing w:before="0"/>
              <w:ind w:left="38" w:right="28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10"/>
                <w:sz w:val="16"/>
                <w:lang w:val="ko-KR" w:bidi="ko-KR"/>
              </w:rPr>
              <w:t>0</w:t>
            </w:r>
          </w:p>
        </w:tc>
        <w:tc>
          <w:tcPr>
            <w:tcW w:w="3440" w:type="dxa"/>
          </w:tcPr>
          <w:p w14:paraId="202792C7" w14:textId="77777777" w:rsidR="001F3CB3" w:rsidRPr="00136CE3" w:rsidRDefault="00000000" w:rsidP="00136CE3">
            <w:pPr>
              <w:pStyle w:val="TableParagraph"/>
              <w:spacing w:before="0"/>
              <w:ind w:left="38" w:right="28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10"/>
                <w:sz w:val="16"/>
                <w:lang w:val="ko-KR" w:bidi="ko-KR"/>
              </w:rPr>
              <w:t>0</w:t>
            </w:r>
          </w:p>
        </w:tc>
      </w:tr>
    </w:tbl>
    <w:p w14:paraId="2DDD02BD" w14:textId="77777777" w:rsidR="001F3CB3" w:rsidRPr="00136CE3" w:rsidRDefault="00000000" w:rsidP="00136CE3">
      <w:pPr>
        <w:pStyle w:val="Ttulo5"/>
        <w:rPr>
          <w:rFonts w:eastAsia="Malgun Gothic"/>
        </w:rPr>
      </w:pPr>
      <w:r w:rsidRPr="00136CE3">
        <w:rPr>
          <w:rFonts w:eastAsia="Malgun Gothic"/>
          <w:lang w:val="ko-KR" w:bidi="ko-KR"/>
        </w:rPr>
        <w:t>임대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주택</w:t>
      </w:r>
      <w:r w:rsidRPr="00136CE3">
        <w:rPr>
          <w:rFonts w:eastAsia="Malgun Gothic"/>
          <w:lang w:val="ko-KR" w:bidi="ko-KR"/>
        </w:rPr>
        <w:t xml:space="preserve"> - </w:t>
      </w:r>
      <w:r w:rsidRPr="00136CE3">
        <w:rPr>
          <w:rFonts w:eastAsia="Malgun Gothic"/>
          <w:lang w:val="ko-KR" w:bidi="ko-KR"/>
        </w:rPr>
        <w:t>저렴한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임대료</w:t>
      </w:r>
      <w:r w:rsidRPr="00136CE3">
        <w:rPr>
          <w:rFonts w:eastAsia="Malgun Gothic"/>
          <w:lang w:val="ko-KR" w:bidi="ko-KR"/>
        </w:rPr>
        <w:t xml:space="preserve">, </w:t>
      </w:r>
      <w:r w:rsidRPr="00136CE3">
        <w:rPr>
          <w:rFonts w:eastAsia="Malgun Gothic"/>
          <w:lang w:val="ko-KR" w:bidi="ko-KR"/>
        </w:rPr>
        <w:t>소득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한도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및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임대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spacing w:val="-2"/>
          <w:lang w:val="ko-KR" w:bidi="ko-KR"/>
        </w:rPr>
        <w:t>기간</w:t>
      </w:r>
    </w:p>
    <w:p w14:paraId="12BEDD36" w14:textId="77777777" w:rsidR="001F3CB3" w:rsidRPr="00136CE3" w:rsidRDefault="001F3CB3" w:rsidP="00136CE3">
      <w:pPr>
        <w:pStyle w:val="Textoindependiente"/>
        <w:rPr>
          <w:rFonts w:eastAsia="Malgun Gothic"/>
          <w:b/>
        </w:rPr>
      </w:pPr>
    </w:p>
    <w:p w14:paraId="3F391E35" w14:textId="77777777" w:rsidR="001F3CB3" w:rsidRPr="00136CE3" w:rsidRDefault="00000000" w:rsidP="00136CE3">
      <w:pPr>
        <w:pStyle w:val="Textoindependiente"/>
        <w:ind w:left="110"/>
        <w:rPr>
          <w:rFonts w:eastAsia="Malgun Gothic"/>
        </w:rPr>
      </w:pPr>
      <w:r w:rsidRPr="00136CE3">
        <w:rPr>
          <w:rFonts w:eastAsia="Malgun Gothic"/>
          <w:lang w:val="ko-KR" w:bidi="ko-KR"/>
        </w:rPr>
        <w:t>다음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정보는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모든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임대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spacing w:val="-2"/>
          <w:lang w:val="ko-KR" w:bidi="ko-KR"/>
        </w:rPr>
        <w:t>주택에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적용됩니다</w:t>
      </w:r>
      <w:r w:rsidRPr="00136CE3">
        <w:rPr>
          <w:rFonts w:eastAsia="Malgun Gothic"/>
          <w:lang w:val="ko-KR" w:bidi="ko-KR"/>
        </w:rPr>
        <w:t>:</w:t>
      </w:r>
    </w:p>
    <w:p w14:paraId="0D48BCEF" w14:textId="77777777" w:rsidR="001F3CB3" w:rsidRPr="00136CE3" w:rsidRDefault="001F3CB3" w:rsidP="00136CE3">
      <w:pPr>
        <w:pStyle w:val="Textoindependiente"/>
        <w:rPr>
          <w:rFonts w:eastAsia="Malgun Gothic"/>
        </w:rPr>
      </w:pPr>
    </w:p>
    <w:p w14:paraId="3A84E2F5" w14:textId="77777777" w:rsidR="001F3CB3" w:rsidRPr="00136CE3" w:rsidRDefault="00000000" w:rsidP="00136CE3">
      <w:pPr>
        <w:pStyle w:val="Ttulo5"/>
        <w:rPr>
          <w:rFonts w:eastAsia="Malgun Gothic"/>
        </w:rPr>
      </w:pPr>
      <w:r w:rsidRPr="00136CE3">
        <w:rPr>
          <w:rFonts w:eastAsia="Malgun Gothic"/>
          <w:lang w:val="ko-KR" w:bidi="ko-KR"/>
        </w:rPr>
        <w:t>저렴한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spacing w:val="-2"/>
          <w:lang w:val="ko-KR" w:bidi="ko-KR"/>
        </w:rPr>
        <w:t>임대료</w:t>
      </w:r>
      <w:r w:rsidRPr="00136CE3">
        <w:rPr>
          <w:rFonts w:eastAsia="Malgun Gothic"/>
          <w:spacing w:val="-2"/>
          <w:lang w:val="ko-KR" w:bidi="ko-KR"/>
        </w:rPr>
        <w:t>:</w:t>
      </w:r>
    </w:p>
    <w:p w14:paraId="1703AB72" w14:textId="77777777" w:rsidR="001F3CB3" w:rsidRPr="00136CE3" w:rsidRDefault="001F3CB3" w:rsidP="00136CE3">
      <w:pPr>
        <w:pStyle w:val="Textoindependiente"/>
        <w:rPr>
          <w:rFonts w:eastAsia="Malgun Gothic"/>
          <w:b/>
        </w:rPr>
      </w:pPr>
    </w:p>
    <w:p w14:paraId="02D4F11C" w14:textId="77777777" w:rsidR="001F3CB3" w:rsidRPr="00136CE3" w:rsidRDefault="00000000" w:rsidP="00136CE3">
      <w:pPr>
        <w:pStyle w:val="Textoindependiente"/>
        <w:ind w:left="110" w:right="763"/>
        <w:rPr>
          <w:rFonts w:eastAsia="Malgun Gothic"/>
        </w:rPr>
      </w:pPr>
      <w:r w:rsidRPr="00136CE3">
        <w:rPr>
          <w:rFonts w:eastAsia="Malgun Gothic"/>
          <w:lang w:val="ko-KR" w:bidi="ko-KR"/>
        </w:rPr>
        <w:t>프로젝트에서</w:t>
      </w:r>
      <w:r w:rsidRPr="00136CE3">
        <w:rPr>
          <w:rFonts w:eastAsia="Malgun Gothic"/>
          <w:lang w:val="ko-KR" w:bidi="ko-KR"/>
        </w:rPr>
        <w:t xml:space="preserve"> LMI </w:t>
      </w:r>
      <w:r w:rsidRPr="00136CE3">
        <w:rPr>
          <w:rFonts w:eastAsia="Malgun Gothic"/>
          <w:lang w:val="ko-KR" w:bidi="ko-KR"/>
        </w:rPr>
        <w:t>국가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목표를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충족하는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것으로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확인된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주택은</w:t>
      </w:r>
      <w:r w:rsidRPr="00136CE3">
        <w:rPr>
          <w:rFonts w:eastAsia="Malgun Gothic"/>
          <w:lang w:val="ko-KR" w:bidi="ko-KR"/>
        </w:rPr>
        <w:t xml:space="preserve"> LMI </w:t>
      </w:r>
      <w:r w:rsidRPr="00136CE3">
        <w:rPr>
          <w:rFonts w:eastAsia="Malgun Gothic"/>
          <w:lang w:val="ko-KR" w:bidi="ko-KR"/>
        </w:rPr>
        <w:t>소득이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확인된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사람에게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임대되어야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하며</w:t>
      </w:r>
      <w:r w:rsidRPr="00136CE3">
        <w:rPr>
          <w:rFonts w:eastAsia="Malgun Gothic"/>
          <w:lang w:val="ko-KR" w:bidi="ko-KR"/>
        </w:rPr>
        <w:t xml:space="preserve">, </w:t>
      </w:r>
      <w:r w:rsidRPr="00136CE3">
        <w:rPr>
          <w:rFonts w:eastAsia="Malgun Gothic"/>
          <w:lang w:val="ko-KR" w:bidi="ko-KR"/>
        </w:rPr>
        <w:t>경제성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기간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동안</w:t>
      </w:r>
      <w:r w:rsidRPr="00136CE3">
        <w:rPr>
          <w:rFonts w:eastAsia="Malgun Gothic"/>
          <w:lang w:val="ko-KR" w:bidi="ko-KR"/>
        </w:rPr>
        <w:t xml:space="preserve"> 65% </w:t>
      </w:r>
      <w:r w:rsidRPr="00136CE3">
        <w:rPr>
          <w:rFonts w:eastAsia="Malgun Gothic"/>
          <w:lang w:val="ko-KR" w:bidi="ko-KR"/>
        </w:rPr>
        <w:t>주택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임대료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한도가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적용됩니다</w:t>
      </w:r>
      <w:r w:rsidRPr="00136CE3">
        <w:rPr>
          <w:rFonts w:eastAsia="Malgun Gothic"/>
          <w:lang w:val="ko-KR" w:bidi="ko-KR"/>
        </w:rPr>
        <w:t>.</w:t>
      </w:r>
    </w:p>
    <w:p w14:paraId="3E327798" w14:textId="504D180E" w:rsidR="001F3CB3" w:rsidRPr="00136CE3" w:rsidRDefault="004B6A79" w:rsidP="00136CE3">
      <w:pPr>
        <w:pStyle w:val="Ttulo5"/>
        <w:rPr>
          <w:rFonts w:eastAsia="Malgun Gothic"/>
        </w:rPr>
      </w:pPr>
      <w:r>
        <w:rPr>
          <w:rFonts w:eastAsia="Malgun Gothic"/>
          <w:lang w:val="es-AR" w:bidi="ko-KR"/>
        </w:rPr>
        <w:br/>
      </w:r>
      <w:r w:rsidRPr="00136CE3">
        <w:rPr>
          <w:rFonts w:eastAsia="Malgun Gothic"/>
          <w:lang w:val="ko-KR" w:bidi="ko-KR"/>
        </w:rPr>
        <w:t>소득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spacing w:val="-2"/>
          <w:lang w:val="ko-KR" w:bidi="ko-KR"/>
        </w:rPr>
        <w:t>한도</w:t>
      </w:r>
      <w:r w:rsidRPr="00136CE3">
        <w:rPr>
          <w:rFonts w:eastAsia="Malgun Gothic"/>
          <w:spacing w:val="-2"/>
          <w:lang w:val="ko-KR" w:bidi="ko-KR"/>
        </w:rPr>
        <w:t>:</w:t>
      </w:r>
    </w:p>
    <w:p w14:paraId="3122D372" w14:textId="77777777" w:rsidR="001F3CB3" w:rsidRPr="00136CE3" w:rsidRDefault="001F3CB3" w:rsidP="00136CE3">
      <w:pPr>
        <w:pStyle w:val="Textoindependiente"/>
        <w:rPr>
          <w:rFonts w:eastAsia="Malgun Gothic"/>
          <w:b/>
        </w:rPr>
      </w:pPr>
    </w:p>
    <w:p w14:paraId="20168300" w14:textId="77777777" w:rsidR="001F3CB3" w:rsidRPr="00136CE3" w:rsidRDefault="00000000" w:rsidP="00136CE3">
      <w:pPr>
        <w:pStyle w:val="Textoindependiente"/>
        <w:ind w:left="110"/>
        <w:rPr>
          <w:rFonts w:eastAsia="Malgun Gothic"/>
        </w:rPr>
      </w:pPr>
      <w:r w:rsidRPr="00136CE3">
        <w:rPr>
          <w:rFonts w:eastAsia="Malgun Gothic"/>
          <w:lang w:val="ko-KR" w:bidi="ko-KR"/>
        </w:rPr>
        <w:t>지원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대상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주택은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spacing w:val="-2"/>
          <w:lang w:val="ko-KR" w:bidi="ko-KR"/>
        </w:rPr>
        <w:t>매년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발표되는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지역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중위소득</w:t>
      </w:r>
      <w:r w:rsidRPr="00136CE3">
        <w:rPr>
          <w:rFonts w:eastAsia="Malgun Gothic"/>
          <w:lang w:val="ko-KR" w:bidi="ko-KR"/>
        </w:rPr>
        <w:t>(AMI)</w:t>
      </w:r>
      <w:r w:rsidRPr="00136CE3">
        <w:rPr>
          <w:rFonts w:eastAsia="Malgun Gothic"/>
          <w:lang w:val="ko-KR" w:bidi="ko-KR"/>
        </w:rPr>
        <w:t>의</w:t>
      </w:r>
      <w:r w:rsidRPr="00136CE3">
        <w:rPr>
          <w:rFonts w:eastAsia="Malgun Gothic"/>
          <w:lang w:val="ko-KR" w:bidi="ko-KR"/>
        </w:rPr>
        <w:t xml:space="preserve"> 80% </w:t>
      </w:r>
      <w:r w:rsidRPr="00136CE3">
        <w:rPr>
          <w:rFonts w:eastAsia="Malgun Gothic"/>
          <w:lang w:val="ko-KR" w:bidi="ko-KR"/>
        </w:rPr>
        <w:t>미만인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가구에게만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임대할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수</w:t>
      </w:r>
      <w:r w:rsidRPr="00136CE3">
        <w:rPr>
          <w:rFonts w:eastAsia="Malgun Gothic"/>
          <w:lang w:val="ko-KR" w:bidi="ko-KR"/>
        </w:rPr>
        <w:t xml:space="preserve"> </w:t>
      </w:r>
      <w:r w:rsidRPr="00136CE3">
        <w:rPr>
          <w:rFonts w:eastAsia="Malgun Gothic"/>
          <w:lang w:val="ko-KR" w:bidi="ko-KR"/>
        </w:rPr>
        <w:t>있습니다</w:t>
      </w:r>
      <w:r w:rsidRPr="00136CE3">
        <w:rPr>
          <w:rFonts w:eastAsia="Malgun Gothic"/>
          <w:lang w:val="ko-KR" w:bidi="ko-KR"/>
        </w:rPr>
        <w:t>.</w:t>
      </w:r>
    </w:p>
    <w:p w14:paraId="1AAC4E86" w14:textId="77777777" w:rsidR="001F3CB3" w:rsidRPr="00136CE3" w:rsidRDefault="001F3CB3" w:rsidP="00136CE3">
      <w:pPr>
        <w:pStyle w:val="Textoindependiente"/>
        <w:rPr>
          <w:rFonts w:eastAsia="Malgun Gothic"/>
          <w:sz w:val="15"/>
        </w:rPr>
      </w:pPr>
    </w:p>
    <w:tbl>
      <w:tblPr>
        <w:tblW w:w="0" w:type="auto"/>
        <w:tblInd w:w="12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60"/>
        <w:gridCol w:w="5160"/>
      </w:tblGrid>
      <w:tr w:rsidR="001F3CB3" w:rsidRPr="00136CE3" w14:paraId="2FF76EC3" w14:textId="77777777">
        <w:trPr>
          <w:trHeight w:val="260"/>
        </w:trPr>
        <w:tc>
          <w:tcPr>
            <w:tcW w:w="10320" w:type="dxa"/>
            <w:gridSpan w:val="2"/>
          </w:tcPr>
          <w:p w14:paraId="5F4D3502" w14:textId="77777777" w:rsidR="001F3CB3" w:rsidRPr="00136CE3" w:rsidRDefault="00000000" w:rsidP="00136CE3">
            <w:pPr>
              <w:pStyle w:val="TableParagraph"/>
              <w:spacing w:before="0"/>
              <w:ind w:left="49" w:right="39"/>
              <w:jc w:val="center"/>
              <w:rPr>
                <w:rFonts w:eastAsia="Malgun Gothic"/>
                <w:b/>
                <w:sz w:val="16"/>
              </w:rPr>
            </w:pPr>
            <w:r w:rsidRPr="00136CE3">
              <w:rPr>
                <w:rFonts w:eastAsia="Malgun Gothic"/>
                <w:b/>
                <w:sz w:val="16"/>
                <w:lang w:val="ko-KR" w:bidi="ko-KR"/>
              </w:rPr>
              <w:t>그림</w:t>
            </w:r>
            <w:r w:rsidRPr="00136CE3">
              <w:rPr>
                <w:rFonts w:eastAsia="Malgun Gothic"/>
                <w:b/>
                <w:sz w:val="16"/>
                <w:lang w:val="ko-KR" w:bidi="ko-KR"/>
              </w:rPr>
              <w:t xml:space="preserve"> 14: </w:t>
            </w:r>
            <w:r w:rsidRPr="00136CE3">
              <w:rPr>
                <w:rFonts w:eastAsia="Malgun Gothic"/>
                <w:b/>
                <w:sz w:val="16"/>
                <w:lang w:val="ko-KR" w:bidi="ko-KR"/>
              </w:rPr>
              <w:t>프로그램</w:t>
            </w:r>
            <w:r w:rsidRPr="00136CE3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136CE3">
              <w:rPr>
                <w:rFonts w:eastAsia="Malgun Gothic"/>
                <w:b/>
                <w:sz w:val="16"/>
                <w:lang w:val="ko-KR" w:bidi="ko-KR"/>
              </w:rPr>
              <w:t>경제성</w:t>
            </w:r>
            <w:r w:rsidRPr="00136CE3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136CE3">
              <w:rPr>
                <w:rFonts w:eastAsia="Malgun Gothic"/>
                <w:b/>
                <w:spacing w:val="-2"/>
                <w:sz w:val="16"/>
                <w:lang w:val="ko-KR" w:bidi="ko-KR"/>
              </w:rPr>
              <w:t>기간</w:t>
            </w:r>
          </w:p>
        </w:tc>
      </w:tr>
      <w:tr w:rsidR="001F3CB3" w:rsidRPr="00136CE3" w14:paraId="22EBF681" w14:textId="77777777" w:rsidTr="004B6A79">
        <w:trPr>
          <w:trHeight w:val="255"/>
        </w:trPr>
        <w:tc>
          <w:tcPr>
            <w:tcW w:w="5160" w:type="dxa"/>
          </w:tcPr>
          <w:p w14:paraId="1B21A03A" w14:textId="6673890D" w:rsidR="001F3CB3" w:rsidRPr="00136CE3" w:rsidRDefault="00000000" w:rsidP="004B6A79">
            <w:pPr>
              <w:pStyle w:val="TableParagraph"/>
              <w:spacing w:before="0"/>
              <w:ind w:left="37" w:right="28"/>
              <w:jc w:val="center"/>
              <w:rPr>
                <w:rFonts w:eastAsia="Malgun Gothic"/>
                <w:b/>
                <w:sz w:val="16"/>
              </w:rPr>
            </w:pPr>
            <w:r w:rsidRPr="00136CE3">
              <w:rPr>
                <w:rFonts w:eastAsia="Malgun Gothic"/>
                <w:b/>
                <w:sz w:val="16"/>
                <w:lang w:val="ko-KR" w:bidi="ko-KR"/>
              </w:rPr>
              <w:t>주택</w:t>
            </w:r>
            <w:r w:rsidRPr="00136CE3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136CE3">
              <w:rPr>
                <w:rFonts w:eastAsia="Malgun Gothic"/>
                <w:b/>
                <w:sz w:val="16"/>
                <w:lang w:val="ko-KR" w:bidi="ko-KR"/>
              </w:rPr>
              <w:t>단위당</w:t>
            </w:r>
            <w:r w:rsidRPr="00136CE3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136CE3">
              <w:rPr>
                <w:rFonts w:eastAsia="Malgun Gothic"/>
                <w:b/>
                <w:sz w:val="16"/>
                <w:lang w:val="ko-KR" w:bidi="ko-KR"/>
              </w:rPr>
              <w:t>임대</w:t>
            </w:r>
            <w:r w:rsidRPr="00136CE3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136CE3">
              <w:rPr>
                <w:rFonts w:eastAsia="Malgun Gothic"/>
                <w:b/>
                <w:sz w:val="16"/>
                <w:lang w:val="ko-KR" w:bidi="ko-KR"/>
              </w:rPr>
              <w:t>주택</w:t>
            </w:r>
            <w:r w:rsidRPr="00136CE3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136CE3">
              <w:rPr>
                <w:rFonts w:eastAsia="Malgun Gothic"/>
                <w:b/>
                <w:sz w:val="16"/>
                <w:lang w:val="ko-KR" w:bidi="ko-KR"/>
              </w:rPr>
              <w:t>활동</w:t>
            </w:r>
            <w:r w:rsidRPr="00136CE3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136CE3">
              <w:rPr>
                <w:rFonts w:eastAsia="Malgun Gothic"/>
                <w:b/>
                <w:sz w:val="16"/>
                <w:lang w:val="ko-KR" w:bidi="ko-KR"/>
              </w:rPr>
              <w:t>경제성</w:t>
            </w:r>
            <w:r w:rsidRPr="00136CE3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136CE3">
              <w:rPr>
                <w:rFonts w:eastAsia="Malgun Gothic"/>
                <w:b/>
                <w:sz w:val="16"/>
                <w:lang w:val="ko-KR" w:bidi="ko-KR"/>
              </w:rPr>
              <w:t>기간</w:t>
            </w:r>
            <w:r w:rsidRPr="00136CE3">
              <w:rPr>
                <w:rFonts w:eastAsia="Malgun Gothic"/>
                <w:b/>
                <w:sz w:val="16"/>
                <w:lang w:val="ko-KR" w:bidi="ko-KR"/>
              </w:rPr>
              <w:t xml:space="preserve"> ($ CDBG-DR </w:t>
            </w:r>
            <w:r w:rsidRPr="00136CE3">
              <w:rPr>
                <w:rFonts w:eastAsia="Malgun Gothic"/>
                <w:b/>
                <w:sz w:val="16"/>
                <w:lang w:val="ko-KR" w:bidi="ko-KR"/>
              </w:rPr>
              <w:t>펀드</w:t>
            </w:r>
            <w:r w:rsidRPr="00136CE3">
              <w:rPr>
                <w:rFonts w:eastAsia="Malgun Gothic"/>
                <w:b/>
                <w:spacing w:val="-2"/>
                <w:sz w:val="16"/>
                <w:lang w:val="ko-KR" w:bidi="ko-KR"/>
              </w:rPr>
              <w:t>)</w:t>
            </w:r>
          </w:p>
        </w:tc>
        <w:tc>
          <w:tcPr>
            <w:tcW w:w="5160" w:type="dxa"/>
          </w:tcPr>
          <w:p w14:paraId="740C9CE5" w14:textId="77777777" w:rsidR="001F3CB3" w:rsidRPr="00136CE3" w:rsidRDefault="00000000" w:rsidP="00136CE3">
            <w:pPr>
              <w:pStyle w:val="TableParagraph"/>
              <w:spacing w:before="0"/>
              <w:ind w:left="37" w:right="28"/>
              <w:jc w:val="center"/>
              <w:rPr>
                <w:rFonts w:eastAsia="Malgun Gothic"/>
                <w:b/>
                <w:sz w:val="16"/>
              </w:rPr>
            </w:pPr>
            <w:r w:rsidRPr="00136CE3">
              <w:rPr>
                <w:rFonts w:eastAsia="Malgun Gothic"/>
                <w:b/>
                <w:sz w:val="16"/>
                <w:lang w:val="ko-KR" w:bidi="ko-KR"/>
              </w:rPr>
              <w:t>최소</w:t>
            </w:r>
            <w:r w:rsidRPr="00136CE3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136CE3">
              <w:rPr>
                <w:rFonts w:eastAsia="Malgun Gothic"/>
                <w:b/>
                <w:sz w:val="16"/>
                <w:lang w:val="ko-KR" w:bidi="ko-KR"/>
              </w:rPr>
              <w:t>경제성</w:t>
            </w:r>
            <w:r w:rsidRPr="00136CE3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136CE3">
              <w:rPr>
                <w:rFonts w:eastAsia="Malgun Gothic"/>
                <w:b/>
                <w:sz w:val="16"/>
                <w:lang w:val="ko-KR" w:bidi="ko-KR"/>
              </w:rPr>
              <w:t>기간</w:t>
            </w:r>
            <w:r w:rsidRPr="00136CE3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136CE3">
              <w:rPr>
                <w:rFonts w:eastAsia="Malgun Gothic"/>
                <w:b/>
                <w:spacing w:val="-2"/>
                <w:sz w:val="16"/>
                <w:lang w:val="ko-KR" w:bidi="ko-KR"/>
              </w:rPr>
              <w:t>(</w:t>
            </w:r>
            <w:r w:rsidRPr="00136CE3">
              <w:rPr>
                <w:rFonts w:eastAsia="Malgun Gothic"/>
                <w:b/>
                <w:spacing w:val="-2"/>
                <w:sz w:val="16"/>
                <w:lang w:val="ko-KR" w:bidi="ko-KR"/>
              </w:rPr>
              <w:t>년</w:t>
            </w:r>
            <w:r w:rsidRPr="00136CE3">
              <w:rPr>
                <w:rFonts w:eastAsia="Malgun Gothic"/>
                <w:b/>
                <w:spacing w:val="-2"/>
                <w:sz w:val="16"/>
                <w:lang w:val="ko-KR" w:bidi="ko-KR"/>
              </w:rPr>
              <w:t>)</w:t>
            </w:r>
          </w:p>
        </w:tc>
      </w:tr>
      <w:tr w:rsidR="001F3CB3" w:rsidRPr="00136CE3" w14:paraId="37D8ADCF" w14:textId="77777777">
        <w:trPr>
          <w:trHeight w:val="260"/>
        </w:trPr>
        <w:tc>
          <w:tcPr>
            <w:tcW w:w="5160" w:type="dxa"/>
          </w:tcPr>
          <w:p w14:paraId="515C6956" w14:textId="77777777" w:rsidR="001F3CB3" w:rsidRPr="00136CE3" w:rsidRDefault="00000000" w:rsidP="00136CE3">
            <w:pPr>
              <w:pStyle w:val="TableParagraph"/>
              <w:spacing w:before="0"/>
              <w:ind w:left="38" w:right="28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2"/>
                <w:sz w:val="16"/>
                <w:lang w:val="ko-KR" w:bidi="ko-KR"/>
              </w:rPr>
              <w:t>15,000</w:t>
            </w:r>
            <w:r w:rsidRPr="00136CE3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136CE3">
              <w:rPr>
                <w:rFonts w:eastAsia="Malgun Gothic"/>
                <w:sz w:val="16"/>
                <w:lang w:val="ko-KR" w:bidi="ko-KR"/>
              </w:rPr>
              <w:t>미만</w:t>
            </w:r>
          </w:p>
        </w:tc>
        <w:tc>
          <w:tcPr>
            <w:tcW w:w="5160" w:type="dxa"/>
          </w:tcPr>
          <w:p w14:paraId="6141E41A" w14:textId="77777777" w:rsidR="001F3CB3" w:rsidRPr="00136CE3" w:rsidRDefault="00000000" w:rsidP="00136CE3">
            <w:pPr>
              <w:pStyle w:val="TableParagraph"/>
              <w:spacing w:before="0"/>
              <w:ind w:left="38" w:right="28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10"/>
                <w:sz w:val="16"/>
                <w:lang w:val="ko-KR" w:bidi="ko-KR"/>
              </w:rPr>
              <w:t>5</w:t>
            </w:r>
          </w:p>
        </w:tc>
      </w:tr>
      <w:tr w:rsidR="001F3CB3" w:rsidRPr="00136CE3" w14:paraId="012B0BCF" w14:textId="77777777">
        <w:trPr>
          <w:trHeight w:val="260"/>
        </w:trPr>
        <w:tc>
          <w:tcPr>
            <w:tcW w:w="5160" w:type="dxa"/>
          </w:tcPr>
          <w:p w14:paraId="0E90BB6A" w14:textId="77777777" w:rsidR="001F3CB3" w:rsidRPr="00136CE3" w:rsidRDefault="00000000" w:rsidP="00136CE3">
            <w:pPr>
              <w:pStyle w:val="TableParagraph"/>
              <w:spacing w:before="0"/>
              <w:ind w:left="37" w:right="28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z w:val="16"/>
                <w:lang w:val="ko-KR" w:bidi="ko-KR"/>
              </w:rPr>
              <w:t xml:space="preserve">$15,000 - </w:t>
            </w:r>
            <w:r w:rsidRPr="00136CE3">
              <w:rPr>
                <w:rFonts w:eastAsia="Malgun Gothic"/>
                <w:spacing w:val="-2"/>
                <w:sz w:val="16"/>
                <w:lang w:val="ko-KR" w:bidi="ko-KR"/>
              </w:rPr>
              <w:t>$40,000</w:t>
            </w:r>
          </w:p>
        </w:tc>
        <w:tc>
          <w:tcPr>
            <w:tcW w:w="5160" w:type="dxa"/>
          </w:tcPr>
          <w:p w14:paraId="6172837C" w14:textId="77777777" w:rsidR="001F3CB3" w:rsidRPr="00136CE3" w:rsidRDefault="00000000" w:rsidP="00136CE3">
            <w:pPr>
              <w:pStyle w:val="TableParagraph"/>
              <w:spacing w:before="0"/>
              <w:ind w:left="38" w:right="28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5"/>
                <w:sz w:val="16"/>
                <w:lang w:val="ko-KR" w:bidi="ko-KR"/>
              </w:rPr>
              <w:t>10</w:t>
            </w:r>
          </w:p>
        </w:tc>
      </w:tr>
      <w:tr w:rsidR="001F3CB3" w:rsidRPr="00136CE3" w14:paraId="7B437C97" w14:textId="77777777">
        <w:trPr>
          <w:trHeight w:val="260"/>
        </w:trPr>
        <w:tc>
          <w:tcPr>
            <w:tcW w:w="5160" w:type="dxa"/>
          </w:tcPr>
          <w:p w14:paraId="6B70BCEB" w14:textId="77777777" w:rsidR="001F3CB3" w:rsidRPr="00136CE3" w:rsidRDefault="00000000" w:rsidP="00136CE3">
            <w:pPr>
              <w:pStyle w:val="TableParagraph"/>
              <w:spacing w:before="0"/>
              <w:ind w:left="37" w:right="28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2"/>
                <w:sz w:val="16"/>
                <w:lang w:val="ko-KR" w:bidi="ko-KR"/>
              </w:rPr>
              <w:t>40,000</w:t>
            </w:r>
            <w:r w:rsidRPr="00136CE3">
              <w:rPr>
                <w:rFonts w:eastAsia="Malgun Gothic"/>
                <w:spacing w:val="-2"/>
                <w:sz w:val="16"/>
                <w:lang w:val="ko-KR" w:bidi="ko-KR"/>
              </w:rPr>
              <w:t>달러</w:t>
            </w:r>
            <w:r w:rsidRPr="00136CE3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136CE3">
              <w:rPr>
                <w:rFonts w:eastAsia="Malgun Gothic"/>
                <w:sz w:val="16"/>
                <w:lang w:val="ko-KR" w:bidi="ko-KR"/>
              </w:rPr>
              <w:t>이상</w:t>
            </w:r>
          </w:p>
        </w:tc>
        <w:tc>
          <w:tcPr>
            <w:tcW w:w="5160" w:type="dxa"/>
          </w:tcPr>
          <w:p w14:paraId="5F0C7077" w14:textId="77777777" w:rsidR="001F3CB3" w:rsidRPr="00136CE3" w:rsidRDefault="00000000" w:rsidP="00136CE3">
            <w:pPr>
              <w:pStyle w:val="TableParagraph"/>
              <w:spacing w:before="0"/>
              <w:ind w:left="38" w:right="28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5"/>
                <w:sz w:val="16"/>
                <w:lang w:val="ko-KR" w:bidi="ko-KR"/>
              </w:rPr>
              <w:t>15</w:t>
            </w:r>
          </w:p>
        </w:tc>
      </w:tr>
      <w:tr w:rsidR="001F3CB3" w:rsidRPr="00136CE3" w14:paraId="280D96D8" w14:textId="77777777">
        <w:trPr>
          <w:trHeight w:val="260"/>
        </w:trPr>
        <w:tc>
          <w:tcPr>
            <w:tcW w:w="5160" w:type="dxa"/>
          </w:tcPr>
          <w:p w14:paraId="670F9441" w14:textId="77777777" w:rsidR="001F3CB3" w:rsidRPr="00136CE3" w:rsidRDefault="00000000" w:rsidP="00136CE3">
            <w:pPr>
              <w:pStyle w:val="TableParagraph"/>
              <w:spacing w:before="0"/>
              <w:ind w:left="38" w:right="28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z w:val="16"/>
                <w:lang w:val="ko-KR" w:bidi="ko-KR"/>
              </w:rPr>
              <w:t>신규</w:t>
            </w:r>
            <w:r w:rsidRPr="00136CE3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136CE3">
              <w:rPr>
                <w:rFonts w:eastAsia="Malgun Gothic"/>
                <w:spacing w:val="-2"/>
                <w:sz w:val="16"/>
                <w:lang w:val="ko-KR" w:bidi="ko-KR"/>
              </w:rPr>
              <w:t>건설</w:t>
            </w:r>
          </w:p>
        </w:tc>
        <w:tc>
          <w:tcPr>
            <w:tcW w:w="5160" w:type="dxa"/>
          </w:tcPr>
          <w:p w14:paraId="5BB774ED" w14:textId="77777777" w:rsidR="001F3CB3" w:rsidRPr="00136CE3" w:rsidRDefault="00000000" w:rsidP="00136CE3">
            <w:pPr>
              <w:pStyle w:val="TableParagraph"/>
              <w:spacing w:before="0"/>
              <w:ind w:left="38" w:right="28"/>
              <w:jc w:val="center"/>
              <w:rPr>
                <w:rFonts w:eastAsia="Malgun Gothic"/>
                <w:sz w:val="16"/>
              </w:rPr>
            </w:pPr>
            <w:r w:rsidRPr="00136CE3">
              <w:rPr>
                <w:rFonts w:eastAsia="Malgun Gothic"/>
                <w:spacing w:val="-5"/>
                <w:sz w:val="16"/>
                <w:lang w:val="ko-KR" w:bidi="ko-KR"/>
              </w:rPr>
              <w:t>20</w:t>
            </w:r>
          </w:p>
        </w:tc>
      </w:tr>
    </w:tbl>
    <w:p w14:paraId="2C60A1C7" w14:textId="77777777" w:rsidR="001F3CB3" w:rsidRPr="00136CE3" w:rsidRDefault="001F3CB3" w:rsidP="00136CE3">
      <w:pPr>
        <w:pStyle w:val="Textoindependiente"/>
        <w:rPr>
          <w:rFonts w:eastAsia="Malgun Gothic"/>
        </w:rPr>
      </w:pPr>
    </w:p>
    <w:p w14:paraId="122B29CF" w14:textId="77777777" w:rsidR="001F3CB3" w:rsidRPr="00136CE3" w:rsidRDefault="001F3CB3" w:rsidP="00136CE3">
      <w:pPr>
        <w:pStyle w:val="Textoindependiente"/>
        <w:rPr>
          <w:rFonts w:eastAsia="Malgun Gothic"/>
        </w:rPr>
      </w:pPr>
    </w:p>
    <w:p w14:paraId="1CEFADDD" w14:textId="77777777" w:rsidR="001F3CB3" w:rsidRPr="00136CE3" w:rsidRDefault="001F3CB3" w:rsidP="00136CE3">
      <w:pPr>
        <w:pStyle w:val="Textoindependiente"/>
        <w:rPr>
          <w:rFonts w:eastAsia="Malgun Gothic"/>
        </w:rPr>
      </w:pPr>
    </w:p>
    <w:p w14:paraId="05DC6B18" w14:textId="77777777" w:rsidR="001F3CB3" w:rsidRPr="00136CE3" w:rsidRDefault="001F3CB3" w:rsidP="00136CE3">
      <w:pPr>
        <w:pStyle w:val="Textoindependiente"/>
        <w:rPr>
          <w:rFonts w:eastAsia="Malgun Gothic"/>
        </w:rPr>
      </w:pPr>
    </w:p>
    <w:p w14:paraId="740523C6" w14:textId="77777777" w:rsidR="001F3CB3" w:rsidRPr="00136CE3" w:rsidRDefault="00000000" w:rsidP="00136CE3">
      <w:pPr>
        <w:pStyle w:val="Ttulo5"/>
        <w:numPr>
          <w:ilvl w:val="0"/>
          <w:numId w:val="1"/>
        </w:numPr>
        <w:tabs>
          <w:tab w:val="left" w:pos="616"/>
        </w:tabs>
        <w:ind w:hanging="226"/>
        <w:rPr>
          <w:rFonts w:eastAsia="Malgun Gothic"/>
        </w:rPr>
      </w:pPr>
      <w:r w:rsidRPr="00136CE3">
        <w:rPr>
          <w:rFonts w:eastAsia="Malgun Gothic"/>
          <w:color w:val="202529"/>
          <w:lang w:val="ko-KR" w:bidi="ko-KR"/>
        </w:rPr>
        <w:t>공공</w:t>
      </w:r>
      <w:r w:rsidRPr="00136CE3">
        <w:rPr>
          <w:rFonts w:eastAsia="Malgun Gothic"/>
          <w:color w:val="202529"/>
          <w:lang w:val="ko-KR" w:bidi="ko-KR"/>
        </w:rPr>
        <w:t xml:space="preserve"> </w:t>
      </w:r>
      <w:r w:rsidRPr="00136CE3">
        <w:rPr>
          <w:rFonts w:eastAsia="Malgun Gothic"/>
          <w:color w:val="202529"/>
          <w:lang w:val="ko-KR" w:bidi="ko-KR"/>
        </w:rPr>
        <w:t>주택</w:t>
      </w:r>
      <w:r w:rsidRPr="00136CE3">
        <w:rPr>
          <w:rFonts w:eastAsia="Malgun Gothic"/>
          <w:color w:val="202529"/>
          <w:lang w:val="ko-KR" w:bidi="ko-KR"/>
        </w:rPr>
        <w:t xml:space="preserve"> </w:t>
      </w:r>
      <w:r w:rsidRPr="00136CE3">
        <w:rPr>
          <w:rFonts w:eastAsia="Malgun Gothic"/>
          <w:color w:val="202529"/>
          <w:lang w:val="ko-KR" w:bidi="ko-KR"/>
        </w:rPr>
        <w:t>및</w:t>
      </w:r>
      <w:r w:rsidRPr="00136CE3">
        <w:rPr>
          <w:rFonts w:eastAsia="Malgun Gothic"/>
          <w:color w:val="202529"/>
          <w:lang w:val="ko-KR" w:bidi="ko-KR"/>
        </w:rPr>
        <w:t xml:space="preserve"> </w:t>
      </w:r>
      <w:r w:rsidRPr="00136CE3">
        <w:rPr>
          <w:rFonts w:eastAsia="Malgun Gothic"/>
          <w:color w:val="202529"/>
          <w:lang w:val="ko-KR" w:bidi="ko-KR"/>
        </w:rPr>
        <w:t>저렴한</w:t>
      </w:r>
      <w:r w:rsidRPr="00136CE3">
        <w:rPr>
          <w:rFonts w:eastAsia="Malgun Gothic"/>
          <w:color w:val="202529"/>
          <w:lang w:val="ko-KR" w:bidi="ko-KR"/>
        </w:rPr>
        <w:t xml:space="preserve"> </w:t>
      </w:r>
      <w:r w:rsidRPr="00136CE3">
        <w:rPr>
          <w:rFonts w:eastAsia="Malgun Gothic"/>
          <w:color w:val="202529"/>
          <w:spacing w:val="-2"/>
          <w:lang w:val="ko-KR" w:bidi="ko-KR"/>
        </w:rPr>
        <w:t>주택</w:t>
      </w:r>
      <w:r w:rsidRPr="00136CE3">
        <w:rPr>
          <w:rFonts w:eastAsia="Malgun Gothic"/>
          <w:color w:val="202529"/>
          <w:lang w:val="ko-KR" w:bidi="ko-KR"/>
        </w:rPr>
        <w:t>.</w:t>
      </w:r>
    </w:p>
    <w:p w14:paraId="043A5BA5" w14:textId="77777777" w:rsidR="001F3CB3" w:rsidRPr="00136CE3" w:rsidRDefault="001F3CB3" w:rsidP="00136CE3">
      <w:pPr>
        <w:rPr>
          <w:rFonts w:eastAsia="Malgun Gothic"/>
        </w:rPr>
        <w:sectPr w:rsidR="001F3CB3" w:rsidRPr="00136CE3" w:rsidSect="00A87A4D">
          <w:type w:val="continuous"/>
          <w:pgSz w:w="12240" w:h="15840"/>
          <w:pgMar w:top="540" w:right="240" w:bottom="280" w:left="840" w:header="720" w:footer="720" w:gutter="0"/>
          <w:cols w:space="720"/>
        </w:sectPr>
      </w:pPr>
    </w:p>
    <w:p w14:paraId="4DDA6E08" w14:textId="77777777" w:rsidR="001F3CB3" w:rsidRPr="004B6A79" w:rsidRDefault="00000000" w:rsidP="004B6A79">
      <w:pPr>
        <w:pStyle w:val="Textoindependiente"/>
        <w:ind w:left="110" w:right="724"/>
        <w:rPr>
          <w:rFonts w:eastAsia="Malgun Gothic"/>
        </w:rPr>
      </w:pPr>
      <w:r w:rsidRPr="004B6A79">
        <w:rPr>
          <w:rFonts w:eastAsia="Malgun Gothic"/>
          <w:lang w:val="ko-KR" w:bidi="ko-KR"/>
        </w:rPr>
        <w:lastRenderedPageBreak/>
        <w:t>DCA</w:t>
      </w:r>
      <w:r w:rsidRPr="004B6A79">
        <w:rPr>
          <w:rFonts w:eastAsia="Malgun Gothic"/>
          <w:lang w:val="ko-KR" w:bidi="ko-KR"/>
        </w:rPr>
        <w:t>는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여러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공공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주택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당국에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연락을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취했지만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제한적인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성공을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거두었습니다</w:t>
      </w:r>
      <w:r w:rsidRPr="004B6A79">
        <w:rPr>
          <w:rFonts w:eastAsia="Malgun Gothic"/>
          <w:lang w:val="ko-KR" w:bidi="ko-KR"/>
        </w:rPr>
        <w:t xml:space="preserve">. </w:t>
      </w:r>
      <w:r w:rsidRPr="004B6A79">
        <w:rPr>
          <w:rFonts w:eastAsia="Malgun Gothic"/>
          <w:lang w:val="ko-KR" w:bidi="ko-KR"/>
        </w:rPr>
        <w:t>그리핀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주택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당국은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아래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표에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자세히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설명된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폭풍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영향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정보를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제공했습니다</w:t>
      </w:r>
      <w:r w:rsidRPr="004B6A79">
        <w:rPr>
          <w:rFonts w:eastAsia="Malgun Gothic"/>
          <w:lang w:val="ko-KR" w:bidi="ko-KR"/>
        </w:rPr>
        <w:t xml:space="preserve">. </w:t>
      </w:r>
      <w:r w:rsidRPr="004B6A79">
        <w:rPr>
          <w:rFonts w:eastAsia="Malgun Gothic"/>
          <w:lang w:val="ko-KR" w:bidi="ko-KR"/>
        </w:rPr>
        <w:t>또한</w:t>
      </w:r>
      <w:r w:rsidRPr="004B6A79">
        <w:rPr>
          <w:rFonts w:eastAsia="Malgun Gothic"/>
          <w:lang w:val="ko-KR" w:bidi="ko-KR"/>
        </w:rPr>
        <w:t xml:space="preserve"> DCA</w:t>
      </w:r>
      <w:r w:rsidRPr="004B6A79">
        <w:rPr>
          <w:rFonts w:eastAsia="Malgun Gothic"/>
          <w:lang w:val="ko-KR" w:bidi="ko-KR"/>
        </w:rPr>
        <w:t>는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토네이도의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영향을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받았는지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확인하기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위해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재난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지역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전역의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여러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저렴한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주택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커뮤니티에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연락을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취했지만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제한적으로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성공했습니다</w:t>
      </w:r>
      <w:r w:rsidRPr="004B6A79">
        <w:rPr>
          <w:rFonts w:eastAsia="Malgun Gothic"/>
          <w:lang w:val="ko-KR" w:bidi="ko-KR"/>
        </w:rPr>
        <w:t xml:space="preserve">. </w:t>
      </w:r>
      <w:r w:rsidRPr="004B6A79">
        <w:rPr>
          <w:rFonts w:eastAsia="Malgun Gothic"/>
          <w:lang w:val="ko-KR" w:bidi="ko-KR"/>
        </w:rPr>
        <w:t>정보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요청에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응답한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커뮤니티의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경우</w:t>
      </w:r>
      <w:r w:rsidRPr="004B6A79">
        <w:rPr>
          <w:rFonts w:eastAsia="Malgun Gothic"/>
          <w:lang w:val="ko-KR" w:bidi="ko-KR"/>
        </w:rPr>
        <w:t xml:space="preserve">, </w:t>
      </w:r>
      <w:r w:rsidRPr="004B6A79">
        <w:rPr>
          <w:rFonts w:eastAsia="Malgun Gothic"/>
          <w:lang w:val="ko-KR" w:bidi="ko-KR"/>
        </w:rPr>
        <w:t>대부분의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주택이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토네이도의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직접적인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영향을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받지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않았다는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판단이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내려졌습니다</w:t>
      </w:r>
      <w:r w:rsidRPr="004B6A79">
        <w:rPr>
          <w:rFonts w:eastAsia="Malgun Gothic"/>
          <w:lang w:val="ko-KR" w:bidi="ko-KR"/>
        </w:rPr>
        <w:t xml:space="preserve">. </w:t>
      </w:r>
      <w:r w:rsidRPr="004B6A79">
        <w:rPr>
          <w:rFonts w:eastAsia="Malgun Gothic"/>
          <w:lang w:val="ko-KR" w:bidi="ko-KR"/>
        </w:rPr>
        <w:t>충격이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느껴지는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몇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안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되는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사례에서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손상이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성공적으로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복구되었습니다</w:t>
      </w:r>
      <w:r w:rsidRPr="004B6A79">
        <w:rPr>
          <w:rFonts w:eastAsia="Malgun Gothic"/>
          <w:lang w:val="ko-KR" w:bidi="ko-KR"/>
        </w:rPr>
        <w:t>.</w:t>
      </w:r>
    </w:p>
    <w:p w14:paraId="4FBBFF5F" w14:textId="77777777" w:rsidR="001F3CB3" w:rsidRPr="004B6A79" w:rsidRDefault="001F3CB3" w:rsidP="004B6A79">
      <w:pPr>
        <w:pStyle w:val="Textoindependiente"/>
        <w:rPr>
          <w:rFonts w:eastAsia="Malgun Gothic"/>
        </w:rPr>
      </w:pPr>
    </w:p>
    <w:p w14:paraId="7A40D0E0" w14:textId="77777777" w:rsidR="001F3CB3" w:rsidRPr="004B6A79" w:rsidRDefault="001F3CB3" w:rsidP="004B6A79">
      <w:pPr>
        <w:pStyle w:val="Textoindependiente"/>
        <w:rPr>
          <w:rFonts w:eastAsia="Malgun Gothic"/>
        </w:rPr>
      </w:pPr>
    </w:p>
    <w:p w14:paraId="239A1AC3" w14:textId="77777777" w:rsidR="001F3CB3" w:rsidRPr="004B6A79" w:rsidRDefault="001F3CB3" w:rsidP="004B6A79">
      <w:pPr>
        <w:pStyle w:val="Textoindependiente"/>
        <w:rPr>
          <w:rFonts w:eastAsia="Malgun Gothic"/>
        </w:rPr>
      </w:pPr>
    </w:p>
    <w:p w14:paraId="6A016834" w14:textId="77777777" w:rsidR="001F3CB3" w:rsidRPr="004B6A79" w:rsidRDefault="00000000" w:rsidP="004B6A79">
      <w:pPr>
        <w:pStyle w:val="Ttulo4"/>
        <w:rPr>
          <w:rFonts w:eastAsia="Malgun Gothic"/>
        </w:rPr>
      </w:pPr>
      <w:r w:rsidRPr="004B6A79">
        <w:rPr>
          <w:rFonts w:eastAsia="Malgun Gothic"/>
          <w:color w:val="202529"/>
          <w:lang w:val="ko-KR" w:bidi="ko-KR"/>
        </w:rPr>
        <w:t>다가구</w:t>
      </w:r>
      <w:r w:rsidRPr="004B6A79">
        <w:rPr>
          <w:rFonts w:eastAsia="Malgun Gothic"/>
          <w:color w:val="202529"/>
          <w:lang w:val="ko-KR" w:bidi="ko-KR"/>
        </w:rPr>
        <w:t xml:space="preserve"> </w:t>
      </w:r>
      <w:r w:rsidRPr="004B6A79">
        <w:rPr>
          <w:rFonts w:eastAsia="Malgun Gothic"/>
          <w:color w:val="202529"/>
          <w:lang w:val="ko-KR" w:bidi="ko-KR"/>
        </w:rPr>
        <w:t>지원</w:t>
      </w:r>
      <w:r w:rsidRPr="004B6A79">
        <w:rPr>
          <w:rFonts w:eastAsia="Malgun Gothic"/>
          <w:color w:val="202529"/>
          <w:lang w:val="ko-KR" w:bidi="ko-KR"/>
        </w:rPr>
        <w:t xml:space="preserve"> </w:t>
      </w:r>
      <w:r w:rsidRPr="004B6A79">
        <w:rPr>
          <w:rFonts w:eastAsia="Malgun Gothic"/>
          <w:color w:val="202529"/>
          <w:spacing w:val="-2"/>
          <w:lang w:val="ko-KR" w:bidi="ko-KR"/>
        </w:rPr>
        <w:t>주택</w:t>
      </w:r>
    </w:p>
    <w:p w14:paraId="53078A07" w14:textId="77777777" w:rsidR="001F3CB3" w:rsidRPr="004B6A79" w:rsidRDefault="001F3CB3" w:rsidP="004B6A79">
      <w:pPr>
        <w:pStyle w:val="Textoindependiente"/>
        <w:rPr>
          <w:rFonts w:ascii="Segoe UI Semibold" w:eastAsia="Malgun Gothic"/>
          <w:b/>
          <w:sz w:val="4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30"/>
        <w:gridCol w:w="1426"/>
        <w:gridCol w:w="1044"/>
        <w:gridCol w:w="1645"/>
        <w:gridCol w:w="2462"/>
        <w:gridCol w:w="2327"/>
      </w:tblGrid>
      <w:tr w:rsidR="001F3CB3" w:rsidRPr="004B6A79" w14:paraId="698B01AE" w14:textId="77777777">
        <w:trPr>
          <w:trHeight w:val="420"/>
        </w:trPr>
        <w:tc>
          <w:tcPr>
            <w:tcW w:w="1430" w:type="dxa"/>
            <w:tcBorders>
              <w:top w:val="single" w:sz="4" w:space="0" w:color="DEE2E6"/>
              <w:bottom w:val="single" w:sz="8" w:space="0" w:color="999999"/>
            </w:tcBorders>
          </w:tcPr>
          <w:p w14:paraId="6347010A" w14:textId="77777777" w:rsidR="001F3CB3" w:rsidRPr="004B6A79" w:rsidRDefault="00000000" w:rsidP="004B6A79">
            <w:pPr>
              <w:pStyle w:val="TableParagraph"/>
              <w:spacing w:before="0"/>
              <w:ind w:left="105"/>
              <w:rPr>
                <w:rFonts w:ascii="Segoe UI" w:eastAsia="Malgun Gothic"/>
                <w:b/>
                <w:sz w:val="14"/>
              </w:rPr>
            </w:pPr>
            <w:r w:rsidRPr="004B6A79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손상</w:t>
            </w:r>
            <w:r w:rsidRPr="004B6A79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 xml:space="preserve"> </w:t>
            </w:r>
            <w:r w:rsidRPr="004B6A79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>유형</w:t>
            </w:r>
            <w:r w:rsidRPr="004B6A79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 xml:space="preserve"> </w:t>
            </w:r>
          </w:p>
        </w:tc>
        <w:tc>
          <w:tcPr>
            <w:tcW w:w="1426" w:type="dxa"/>
            <w:tcBorders>
              <w:top w:val="single" w:sz="4" w:space="0" w:color="DEE2E6"/>
              <w:bottom w:val="single" w:sz="8" w:space="0" w:color="999999"/>
            </w:tcBorders>
          </w:tcPr>
          <w:p w14:paraId="35FFB5F3" w14:textId="77777777" w:rsidR="001F3CB3" w:rsidRPr="004B6A79" w:rsidRDefault="00000000" w:rsidP="004B6A79">
            <w:pPr>
              <w:pStyle w:val="TableParagraph"/>
              <w:spacing w:before="0"/>
              <w:ind w:left="229"/>
              <w:rPr>
                <w:rFonts w:ascii="Segoe UI" w:eastAsia="Malgun Gothic"/>
                <w:b/>
                <w:sz w:val="14"/>
              </w:rPr>
            </w:pPr>
            <w:r w:rsidRPr="004B6A79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자산</w:t>
            </w:r>
            <w:r w:rsidRPr="004B6A79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 xml:space="preserve"> </w:t>
            </w:r>
            <w:r w:rsidRPr="004B6A79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>개수</w:t>
            </w:r>
            <w:r w:rsidRPr="004B6A79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 xml:space="preserve"> </w:t>
            </w:r>
          </w:p>
        </w:tc>
        <w:tc>
          <w:tcPr>
            <w:tcW w:w="1044" w:type="dxa"/>
            <w:tcBorders>
              <w:top w:val="single" w:sz="4" w:space="0" w:color="DEE2E6"/>
              <w:bottom w:val="single" w:sz="8" w:space="0" w:color="999999"/>
            </w:tcBorders>
          </w:tcPr>
          <w:p w14:paraId="2DF3F289" w14:textId="77777777" w:rsidR="001F3CB3" w:rsidRPr="004B6A79" w:rsidRDefault="00000000" w:rsidP="004B6A79">
            <w:pPr>
              <w:pStyle w:val="TableParagraph"/>
              <w:spacing w:before="0"/>
              <w:ind w:left="217"/>
              <w:rPr>
                <w:rFonts w:ascii="Segoe UI" w:eastAsia="Malgun Gothic"/>
                <w:b/>
                <w:sz w:val="14"/>
              </w:rPr>
            </w:pPr>
            <w:r w:rsidRPr="004B6A79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단위</w:t>
            </w:r>
            <w:r w:rsidRPr="004B6A79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 xml:space="preserve"> </w:t>
            </w:r>
            <w:r w:rsidRPr="004B6A79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>수</w:t>
            </w:r>
            <w:r w:rsidRPr="004B6A79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 xml:space="preserve"> </w:t>
            </w:r>
          </w:p>
        </w:tc>
        <w:tc>
          <w:tcPr>
            <w:tcW w:w="1645" w:type="dxa"/>
            <w:tcBorders>
              <w:top w:val="single" w:sz="4" w:space="0" w:color="DEE2E6"/>
              <w:bottom w:val="single" w:sz="8" w:space="0" w:color="999999"/>
            </w:tcBorders>
          </w:tcPr>
          <w:p w14:paraId="02AC41A6" w14:textId="77777777" w:rsidR="001F3CB3" w:rsidRPr="004B6A79" w:rsidRDefault="00000000" w:rsidP="004B6A79">
            <w:pPr>
              <w:pStyle w:val="TableParagraph"/>
              <w:spacing w:before="0"/>
              <w:ind w:left="184"/>
              <w:rPr>
                <w:rFonts w:ascii="Segoe UI" w:eastAsia="Malgun Gothic"/>
                <w:b/>
                <w:sz w:val="14"/>
              </w:rPr>
            </w:pPr>
            <w:r w:rsidRPr="004B6A79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지원</w:t>
            </w:r>
            <w:r w:rsidRPr="004B6A79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 xml:space="preserve"> </w:t>
            </w:r>
            <w:r w:rsidRPr="004B6A79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>유닛</w:t>
            </w:r>
            <w:r w:rsidRPr="004B6A79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 xml:space="preserve"> </w:t>
            </w:r>
            <w:r w:rsidRPr="004B6A79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>수</w:t>
            </w:r>
            <w:r w:rsidRPr="004B6A79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 xml:space="preserve"> </w:t>
            </w:r>
          </w:p>
        </w:tc>
        <w:tc>
          <w:tcPr>
            <w:tcW w:w="2462" w:type="dxa"/>
            <w:tcBorders>
              <w:top w:val="single" w:sz="4" w:space="0" w:color="DEE2E6"/>
              <w:bottom w:val="single" w:sz="8" w:space="0" w:color="999999"/>
            </w:tcBorders>
          </w:tcPr>
          <w:p w14:paraId="255F228C" w14:textId="77777777" w:rsidR="001F3CB3" w:rsidRPr="004B6A79" w:rsidRDefault="00000000" w:rsidP="004B6A79">
            <w:pPr>
              <w:pStyle w:val="TableParagraph"/>
              <w:spacing w:before="0"/>
              <w:ind w:left="238"/>
              <w:rPr>
                <w:rFonts w:ascii="Segoe UI" w:eastAsia="Malgun Gothic"/>
                <w:b/>
                <w:sz w:val="14"/>
              </w:rPr>
            </w:pPr>
            <w:r w:rsidRPr="004B6A79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>대기</w:t>
            </w:r>
            <w:r w:rsidRPr="004B6A79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 xml:space="preserve"> </w:t>
            </w:r>
            <w:r w:rsidRPr="004B6A79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지원</w:t>
            </w:r>
            <w:r w:rsidRPr="004B6A79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 xml:space="preserve"> </w:t>
            </w:r>
            <w:r w:rsidRPr="004B6A79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>유닛</w:t>
            </w:r>
            <w:r w:rsidRPr="004B6A79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 xml:space="preserve"> </w:t>
            </w:r>
            <w:r w:rsidRPr="004B6A79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수</w:t>
            </w:r>
          </w:p>
        </w:tc>
        <w:tc>
          <w:tcPr>
            <w:tcW w:w="2327" w:type="dxa"/>
            <w:tcBorders>
              <w:top w:val="single" w:sz="4" w:space="0" w:color="DEE2E6"/>
              <w:bottom w:val="single" w:sz="8" w:space="0" w:color="999999"/>
            </w:tcBorders>
          </w:tcPr>
          <w:p w14:paraId="4DBD12E7" w14:textId="77777777" w:rsidR="001F3CB3" w:rsidRPr="004B6A79" w:rsidRDefault="00000000" w:rsidP="004B6A79">
            <w:pPr>
              <w:pStyle w:val="TableParagraph"/>
              <w:spacing w:before="0"/>
              <w:ind w:left="304"/>
              <w:rPr>
                <w:rFonts w:ascii="Segoe UI" w:eastAsia="Malgun Gothic"/>
                <w:b/>
                <w:sz w:val="14"/>
              </w:rPr>
            </w:pPr>
            <w:r w:rsidRPr="004B6A79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>남아있는</w:t>
            </w:r>
            <w:r w:rsidRPr="004B6A79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 xml:space="preserve"> </w:t>
            </w:r>
            <w:r w:rsidRPr="004B6A79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>미충족</w:t>
            </w:r>
            <w:r w:rsidRPr="004B6A79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 xml:space="preserve"> </w:t>
            </w:r>
            <w:r w:rsidRPr="004B6A79">
              <w:rPr>
                <w:rFonts w:ascii="Segoe UI" w:eastAsia="Malgun Gothic" w:hAnsi="Segoe UI" w:cs="Segoe UI"/>
                <w:b/>
                <w:color w:val="202529"/>
                <w:spacing w:val="-4"/>
                <w:sz w:val="14"/>
                <w:lang w:val="ko-KR" w:bidi="ko-KR"/>
              </w:rPr>
              <w:t>수요</w:t>
            </w:r>
          </w:p>
        </w:tc>
      </w:tr>
      <w:tr w:rsidR="001F3CB3" w:rsidRPr="004B6A79" w14:paraId="131ED39A" w14:textId="77777777">
        <w:trPr>
          <w:trHeight w:val="420"/>
        </w:trPr>
        <w:tc>
          <w:tcPr>
            <w:tcW w:w="1430" w:type="dxa"/>
            <w:tcBorders>
              <w:top w:val="single" w:sz="8" w:space="0" w:color="999999"/>
              <w:bottom w:val="single" w:sz="4" w:space="0" w:color="DEE2E6"/>
            </w:tcBorders>
          </w:tcPr>
          <w:p w14:paraId="14CC6148" w14:textId="77777777" w:rsidR="001F3CB3" w:rsidRPr="004B6A79" w:rsidRDefault="00000000" w:rsidP="004B6A79">
            <w:pPr>
              <w:pStyle w:val="TableParagraph"/>
              <w:spacing w:before="0"/>
              <w:ind w:left="105"/>
              <w:rPr>
                <w:rFonts w:ascii="Segoe UI" w:eastAsia="Malgun Gothic"/>
                <w:sz w:val="14"/>
              </w:rPr>
            </w:pPr>
            <w:r w:rsidRPr="004B6A79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>비주요</w:t>
            </w:r>
            <w:r w:rsidRPr="004B6A79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>-</w:t>
            </w:r>
            <w:r w:rsidRPr="004B6A79">
              <w:rPr>
                <w:rFonts w:ascii="Segoe UI" w:eastAsia="Malgun Gothic" w:hAnsi="Segoe UI" w:cs="Segoe UI"/>
                <w:color w:val="202529"/>
                <w:spacing w:val="-5"/>
                <w:sz w:val="14"/>
                <w:lang w:val="ko-KR" w:bidi="ko-KR"/>
              </w:rPr>
              <w:t>낮음</w:t>
            </w:r>
          </w:p>
        </w:tc>
        <w:tc>
          <w:tcPr>
            <w:tcW w:w="1426" w:type="dxa"/>
            <w:tcBorders>
              <w:top w:val="single" w:sz="8" w:space="0" w:color="999999"/>
              <w:bottom w:val="single" w:sz="4" w:space="0" w:color="DEE2E6"/>
            </w:tcBorders>
          </w:tcPr>
          <w:p w14:paraId="7FBCBE4D" w14:textId="77777777" w:rsidR="001F3CB3" w:rsidRPr="004B6A79" w:rsidRDefault="00000000" w:rsidP="004B6A79">
            <w:pPr>
              <w:pStyle w:val="TableParagraph"/>
              <w:spacing w:before="0"/>
              <w:ind w:left="229"/>
              <w:rPr>
                <w:rFonts w:ascii="Segoe UI" w:eastAsia="Malgun Gothic"/>
                <w:sz w:val="14"/>
              </w:rPr>
            </w:pPr>
            <w:r w:rsidRPr="004B6A79">
              <w:rPr>
                <w:rFonts w:ascii="Segoe UI" w:eastAsia="Malgun Gothic" w:hAnsi="Segoe UI" w:cs="Segoe UI"/>
                <w:color w:val="202529"/>
                <w:spacing w:val="-4"/>
                <w:sz w:val="14"/>
                <w:lang w:val="ko-KR" w:bidi="ko-KR"/>
              </w:rPr>
              <w:t>0.00</w:t>
            </w:r>
          </w:p>
        </w:tc>
        <w:tc>
          <w:tcPr>
            <w:tcW w:w="1044" w:type="dxa"/>
            <w:tcBorders>
              <w:top w:val="single" w:sz="8" w:space="0" w:color="999999"/>
              <w:bottom w:val="single" w:sz="4" w:space="0" w:color="DEE2E6"/>
            </w:tcBorders>
          </w:tcPr>
          <w:p w14:paraId="06DD8431" w14:textId="77777777" w:rsidR="001F3CB3" w:rsidRPr="004B6A79" w:rsidRDefault="00000000" w:rsidP="004B6A79">
            <w:pPr>
              <w:pStyle w:val="TableParagraph"/>
              <w:spacing w:before="0"/>
              <w:ind w:left="217"/>
              <w:rPr>
                <w:rFonts w:ascii="Segoe UI" w:eastAsia="Malgun Gothic"/>
                <w:sz w:val="14"/>
              </w:rPr>
            </w:pPr>
            <w:r w:rsidRPr="004B6A79">
              <w:rPr>
                <w:rFonts w:ascii="Segoe UI" w:eastAsia="Malgun Gothic" w:hAnsi="Segoe UI" w:cs="Segoe UI"/>
                <w:color w:val="202529"/>
                <w:spacing w:val="-4"/>
                <w:sz w:val="14"/>
                <w:lang w:val="ko-KR" w:bidi="ko-KR"/>
              </w:rPr>
              <w:t>0.00</w:t>
            </w:r>
          </w:p>
        </w:tc>
        <w:tc>
          <w:tcPr>
            <w:tcW w:w="1645" w:type="dxa"/>
            <w:tcBorders>
              <w:top w:val="single" w:sz="8" w:space="0" w:color="999999"/>
              <w:bottom w:val="single" w:sz="4" w:space="0" w:color="DEE2E6"/>
            </w:tcBorders>
          </w:tcPr>
          <w:p w14:paraId="7B24F4C9" w14:textId="77777777" w:rsidR="001F3CB3" w:rsidRPr="004B6A79" w:rsidRDefault="00000000" w:rsidP="004B6A79">
            <w:pPr>
              <w:pStyle w:val="TableParagraph"/>
              <w:spacing w:before="0"/>
              <w:ind w:left="184"/>
              <w:rPr>
                <w:rFonts w:ascii="Segoe UI" w:eastAsia="Malgun Gothic"/>
                <w:sz w:val="14"/>
              </w:rPr>
            </w:pPr>
            <w:r w:rsidRPr="004B6A79">
              <w:rPr>
                <w:rFonts w:ascii="Segoe UI" w:eastAsia="Malgun Gothic" w:hAnsi="Segoe UI" w:cs="Segoe UI"/>
                <w:color w:val="202529"/>
                <w:spacing w:val="-4"/>
                <w:sz w:val="14"/>
                <w:lang w:val="ko-KR" w:bidi="ko-KR"/>
              </w:rPr>
              <w:t>0.00</w:t>
            </w:r>
          </w:p>
        </w:tc>
        <w:tc>
          <w:tcPr>
            <w:tcW w:w="2462" w:type="dxa"/>
            <w:tcBorders>
              <w:top w:val="single" w:sz="8" w:space="0" w:color="999999"/>
              <w:bottom w:val="single" w:sz="4" w:space="0" w:color="DEE2E6"/>
            </w:tcBorders>
          </w:tcPr>
          <w:p w14:paraId="53CFAA92" w14:textId="77777777" w:rsidR="001F3CB3" w:rsidRPr="004B6A79" w:rsidRDefault="00000000" w:rsidP="004B6A79">
            <w:pPr>
              <w:pStyle w:val="TableParagraph"/>
              <w:spacing w:before="0"/>
              <w:ind w:left="238"/>
              <w:rPr>
                <w:rFonts w:ascii="Segoe UI" w:eastAsia="Malgun Gothic"/>
                <w:sz w:val="14"/>
              </w:rPr>
            </w:pPr>
            <w:r w:rsidRPr="004B6A79">
              <w:rPr>
                <w:rFonts w:ascii="Segoe UI" w:eastAsia="Malgun Gothic" w:hAnsi="Segoe UI" w:cs="Segoe UI"/>
                <w:color w:val="202529"/>
                <w:spacing w:val="-4"/>
                <w:sz w:val="14"/>
                <w:lang w:val="ko-KR" w:bidi="ko-KR"/>
              </w:rPr>
              <w:t>0.00</w:t>
            </w:r>
          </w:p>
        </w:tc>
        <w:tc>
          <w:tcPr>
            <w:tcW w:w="2327" w:type="dxa"/>
            <w:tcBorders>
              <w:top w:val="single" w:sz="8" w:space="0" w:color="999999"/>
              <w:bottom w:val="single" w:sz="4" w:space="0" w:color="DEE2E6"/>
            </w:tcBorders>
          </w:tcPr>
          <w:p w14:paraId="60CF7DED" w14:textId="77777777" w:rsidR="001F3CB3" w:rsidRPr="004B6A79" w:rsidRDefault="00000000" w:rsidP="004B6A79">
            <w:pPr>
              <w:pStyle w:val="TableParagraph"/>
              <w:spacing w:before="0"/>
              <w:ind w:left="304"/>
              <w:rPr>
                <w:rFonts w:ascii="Segoe UI" w:eastAsia="Malgun Gothic"/>
                <w:sz w:val="14"/>
              </w:rPr>
            </w:pPr>
            <w:r w:rsidRPr="004B6A79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$0.00</w:t>
            </w:r>
          </w:p>
        </w:tc>
      </w:tr>
      <w:tr w:rsidR="001F3CB3" w:rsidRPr="004B6A79" w14:paraId="6380074C" w14:textId="77777777">
        <w:trPr>
          <w:trHeight w:val="420"/>
        </w:trPr>
        <w:tc>
          <w:tcPr>
            <w:tcW w:w="1430" w:type="dxa"/>
            <w:tcBorders>
              <w:top w:val="single" w:sz="4" w:space="0" w:color="DEE2E6"/>
              <w:bottom w:val="single" w:sz="4" w:space="0" w:color="DEE2E6"/>
            </w:tcBorders>
          </w:tcPr>
          <w:p w14:paraId="20A88101" w14:textId="77777777" w:rsidR="001F3CB3" w:rsidRPr="004B6A79" w:rsidRDefault="00000000" w:rsidP="004B6A79">
            <w:pPr>
              <w:pStyle w:val="TableParagraph"/>
              <w:spacing w:before="0"/>
              <w:ind w:left="105"/>
              <w:rPr>
                <w:rFonts w:ascii="Segoe UI" w:eastAsia="Malgun Gothic"/>
                <w:sz w:val="14"/>
              </w:rPr>
            </w:pPr>
            <w:r w:rsidRPr="004B6A79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>비주요</w:t>
            </w:r>
            <w:r w:rsidRPr="004B6A79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 xml:space="preserve">- </w:t>
            </w:r>
            <w:r w:rsidRPr="004B6A79">
              <w:rPr>
                <w:rFonts w:ascii="Segoe UI" w:eastAsia="Malgun Gothic" w:hAnsi="Segoe UI" w:cs="Segoe UI"/>
                <w:color w:val="202529"/>
                <w:spacing w:val="-4"/>
                <w:sz w:val="14"/>
                <w:lang w:val="ko-KR" w:bidi="ko-KR"/>
              </w:rPr>
              <w:t>높음</w:t>
            </w:r>
          </w:p>
        </w:tc>
        <w:tc>
          <w:tcPr>
            <w:tcW w:w="1426" w:type="dxa"/>
            <w:tcBorders>
              <w:top w:val="single" w:sz="4" w:space="0" w:color="DEE2E6"/>
              <w:bottom w:val="single" w:sz="4" w:space="0" w:color="DEE2E6"/>
            </w:tcBorders>
          </w:tcPr>
          <w:p w14:paraId="7B69D6D5" w14:textId="77777777" w:rsidR="001F3CB3" w:rsidRPr="004B6A79" w:rsidRDefault="00000000" w:rsidP="004B6A79">
            <w:pPr>
              <w:pStyle w:val="TableParagraph"/>
              <w:spacing w:before="0"/>
              <w:ind w:left="229"/>
              <w:rPr>
                <w:rFonts w:ascii="Segoe UI" w:eastAsia="Malgun Gothic"/>
                <w:sz w:val="14"/>
              </w:rPr>
            </w:pPr>
            <w:r w:rsidRPr="004B6A79">
              <w:rPr>
                <w:rFonts w:ascii="Segoe UI" w:eastAsia="Malgun Gothic" w:hAnsi="Segoe UI" w:cs="Segoe UI"/>
                <w:color w:val="202529"/>
                <w:spacing w:val="-4"/>
                <w:sz w:val="14"/>
                <w:lang w:val="ko-KR" w:bidi="ko-KR"/>
              </w:rPr>
              <w:t>0.00</w:t>
            </w:r>
          </w:p>
        </w:tc>
        <w:tc>
          <w:tcPr>
            <w:tcW w:w="1044" w:type="dxa"/>
            <w:tcBorders>
              <w:top w:val="single" w:sz="4" w:space="0" w:color="DEE2E6"/>
              <w:bottom w:val="single" w:sz="4" w:space="0" w:color="DEE2E6"/>
            </w:tcBorders>
          </w:tcPr>
          <w:p w14:paraId="2663908F" w14:textId="77777777" w:rsidR="001F3CB3" w:rsidRPr="004B6A79" w:rsidRDefault="00000000" w:rsidP="004B6A79">
            <w:pPr>
              <w:pStyle w:val="TableParagraph"/>
              <w:spacing w:before="0"/>
              <w:ind w:left="217"/>
              <w:rPr>
                <w:rFonts w:ascii="Segoe UI" w:eastAsia="Malgun Gothic"/>
                <w:sz w:val="14"/>
              </w:rPr>
            </w:pPr>
            <w:r w:rsidRPr="004B6A79">
              <w:rPr>
                <w:rFonts w:ascii="Segoe UI" w:eastAsia="Malgun Gothic" w:hAnsi="Segoe UI" w:cs="Segoe UI"/>
                <w:color w:val="202529"/>
                <w:spacing w:val="-4"/>
                <w:sz w:val="14"/>
                <w:lang w:val="ko-KR" w:bidi="ko-KR"/>
              </w:rPr>
              <w:t>0.00</w:t>
            </w:r>
          </w:p>
        </w:tc>
        <w:tc>
          <w:tcPr>
            <w:tcW w:w="1645" w:type="dxa"/>
            <w:tcBorders>
              <w:top w:val="single" w:sz="4" w:space="0" w:color="DEE2E6"/>
              <w:bottom w:val="single" w:sz="4" w:space="0" w:color="DEE2E6"/>
            </w:tcBorders>
          </w:tcPr>
          <w:p w14:paraId="54AD7612" w14:textId="77777777" w:rsidR="001F3CB3" w:rsidRPr="004B6A79" w:rsidRDefault="00000000" w:rsidP="004B6A79">
            <w:pPr>
              <w:pStyle w:val="TableParagraph"/>
              <w:spacing w:before="0"/>
              <w:ind w:left="184"/>
              <w:rPr>
                <w:rFonts w:ascii="Segoe UI" w:eastAsia="Malgun Gothic"/>
                <w:sz w:val="14"/>
              </w:rPr>
            </w:pPr>
            <w:r w:rsidRPr="004B6A79">
              <w:rPr>
                <w:rFonts w:ascii="Segoe UI" w:eastAsia="Malgun Gothic" w:hAnsi="Segoe UI" w:cs="Segoe UI"/>
                <w:color w:val="202529"/>
                <w:spacing w:val="-4"/>
                <w:sz w:val="14"/>
                <w:lang w:val="ko-KR" w:bidi="ko-KR"/>
              </w:rPr>
              <w:t>0.00</w:t>
            </w:r>
          </w:p>
        </w:tc>
        <w:tc>
          <w:tcPr>
            <w:tcW w:w="2462" w:type="dxa"/>
            <w:tcBorders>
              <w:top w:val="single" w:sz="4" w:space="0" w:color="DEE2E6"/>
              <w:bottom w:val="single" w:sz="4" w:space="0" w:color="DEE2E6"/>
            </w:tcBorders>
          </w:tcPr>
          <w:p w14:paraId="1D976C41" w14:textId="77777777" w:rsidR="001F3CB3" w:rsidRPr="004B6A79" w:rsidRDefault="00000000" w:rsidP="004B6A79">
            <w:pPr>
              <w:pStyle w:val="TableParagraph"/>
              <w:spacing w:before="0"/>
              <w:ind w:left="238"/>
              <w:rPr>
                <w:rFonts w:ascii="Segoe UI" w:eastAsia="Malgun Gothic"/>
                <w:sz w:val="14"/>
              </w:rPr>
            </w:pPr>
            <w:r w:rsidRPr="004B6A79">
              <w:rPr>
                <w:rFonts w:ascii="Segoe UI" w:eastAsia="Malgun Gothic" w:hAnsi="Segoe UI" w:cs="Segoe UI"/>
                <w:color w:val="202529"/>
                <w:spacing w:val="-4"/>
                <w:sz w:val="14"/>
                <w:lang w:val="ko-KR" w:bidi="ko-KR"/>
              </w:rPr>
              <w:t>0.00</w:t>
            </w:r>
          </w:p>
        </w:tc>
        <w:tc>
          <w:tcPr>
            <w:tcW w:w="2327" w:type="dxa"/>
            <w:tcBorders>
              <w:top w:val="single" w:sz="4" w:space="0" w:color="DEE2E6"/>
              <w:bottom w:val="single" w:sz="4" w:space="0" w:color="DEE2E6"/>
            </w:tcBorders>
          </w:tcPr>
          <w:p w14:paraId="5520B9AD" w14:textId="77777777" w:rsidR="001F3CB3" w:rsidRPr="004B6A79" w:rsidRDefault="00000000" w:rsidP="004B6A79">
            <w:pPr>
              <w:pStyle w:val="TableParagraph"/>
              <w:spacing w:before="0"/>
              <w:ind w:left="304"/>
              <w:rPr>
                <w:rFonts w:ascii="Segoe UI" w:eastAsia="Malgun Gothic"/>
                <w:sz w:val="14"/>
              </w:rPr>
            </w:pPr>
            <w:r w:rsidRPr="004B6A79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$0.00</w:t>
            </w:r>
          </w:p>
        </w:tc>
      </w:tr>
      <w:tr w:rsidR="001F3CB3" w:rsidRPr="004B6A79" w14:paraId="6E2B9004" w14:textId="77777777">
        <w:trPr>
          <w:trHeight w:val="420"/>
        </w:trPr>
        <w:tc>
          <w:tcPr>
            <w:tcW w:w="1430" w:type="dxa"/>
            <w:tcBorders>
              <w:top w:val="single" w:sz="4" w:space="0" w:color="DEE2E6"/>
              <w:bottom w:val="single" w:sz="4" w:space="0" w:color="DEE2E6"/>
            </w:tcBorders>
          </w:tcPr>
          <w:p w14:paraId="41A4EC90" w14:textId="77777777" w:rsidR="001F3CB3" w:rsidRPr="004B6A79" w:rsidRDefault="00000000" w:rsidP="004B6A79">
            <w:pPr>
              <w:pStyle w:val="TableParagraph"/>
              <w:spacing w:before="0"/>
              <w:ind w:left="105"/>
              <w:rPr>
                <w:rFonts w:ascii="Segoe UI" w:eastAsia="Malgun Gothic"/>
                <w:sz w:val="14"/>
              </w:rPr>
            </w:pPr>
            <w:r w:rsidRPr="004B6A79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>주요</w:t>
            </w:r>
            <w:r w:rsidRPr="004B6A79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>-</w:t>
            </w:r>
            <w:r w:rsidRPr="004B6A79">
              <w:rPr>
                <w:rFonts w:ascii="Segoe UI" w:eastAsia="Malgun Gothic" w:hAnsi="Segoe UI" w:cs="Segoe UI"/>
                <w:color w:val="202529"/>
                <w:spacing w:val="-5"/>
                <w:sz w:val="14"/>
                <w:lang w:val="ko-KR" w:bidi="ko-KR"/>
              </w:rPr>
              <w:t>낮음</w:t>
            </w:r>
          </w:p>
        </w:tc>
        <w:tc>
          <w:tcPr>
            <w:tcW w:w="1426" w:type="dxa"/>
            <w:tcBorders>
              <w:top w:val="single" w:sz="4" w:space="0" w:color="DEE2E6"/>
              <w:bottom w:val="single" w:sz="4" w:space="0" w:color="DEE2E6"/>
            </w:tcBorders>
          </w:tcPr>
          <w:p w14:paraId="6F14371D" w14:textId="77777777" w:rsidR="001F3CB3" w:rsidRPr="004B6A79" w:rsidRDefault="00000000" w:rsidP="004B6A79">
            <w:pPr>
              <w:pStyle w:val="TableParagraph"/>
              <w:spacing w:before="0"/>
              <w:ind w:left="229"/>
              <w:rPr>
                <w:rFonts w:ascii="Segoe UI" w:eastAsia="Malgun Gothic"/>
                <w:sz w:val="14"/>
              </w:rPr>
            </w:pPr>
            <w:r w:rsidRPr="004B6A79">
              <w:rPr>
                <w:rFonts w:ascii="Segoe UI" w:eastAsia="Malgun Gothic" w:hAnsi="Segoe UI" w:cs="Segoe UI"/>
                <w:color w:val="202529"/>
                <w:spacing w:val="-4"/>
                <w:sz w:val="14"/>
                <w:lang w:val="ko-KR" w:bidi="ko-KR"/>
              </w:rPr>
              <w:t>0.00</w:t>
            </w:r>
          </w:p>
        </w:tc>
        <w:tc>
          <w:tcPr>
            <w:tcW w:w="1044" w:type="dxa"/>
            <w:tcBorders>
              <w:top w:val="single" w:sz="4" w:space="0" w:color="DEE2E6"/>
              <w:bottom w:val="single" w:sz="4" w:space="0" w:color="DEE2E6"/>
            </w:tcBorders>
          </w:tcPr>
          <w:p w14:paraId="75933577" w14:textId="77777777" w:rsidR="001F3CB3" w:rsidRPr="004B6A79" w:rsidRDefault="00000000" w:rsidP="004B6A79">
            <w:pPr>
              <w:pStyle w:val="TableParagraph"/>
              <w:spacing w:before="0"/>
              <w:ind w:left="217"/>
              <w:rPr>
                <w:rFonts w:ascii="Segoe UI" w:eastAsia="Malgun Gothic"/>
                <w:sz w:val="14"/>
              </w:rPr>
            </w:pPr>
            <w:r w:rsidRPr="004B6A79">
              <w:rPr>
                <w:rFonts w:ascii="Segoe UI" w:eastAsia="Malgun Gothic" w:hAnsi="Segoe UI" w:cs="Segoe UI"/>
                <w:color w:val="202529"/>
                <w:spacing w:val="-4"/>
                <w:sz w:val="14"/>
                <w:lang w:val="ko-KR" w:bidi="ko-KR"/>
              </w:rPr>
              <w:t>0.00</w:t>
            </w:r>
          </w:p>
        </w:tc>
        <w:tc>
          <w:tcPr>
            <w:tcW w:w="1645" w:type="dxa"/>
            <w:tcBorders>
              <w:top w:val="single" w:sz="4" w:space="0" w:color="DEE2E6"/>
              <w:bottom w:val="single" w:sz="4" w:space="0" w:color="DEE2E6"/>
            </w:tcBorders>
          </w:tcPr>
          <w:p w14:paraId="2B76FFA8" w14:textId="77777777" w:rsidR="001F3CB3" w:rsidRPr="004B6A79" w:rsidRDefault="00000000" w:rsidP="004B6A79">
            <w:pPr>
              <w:pStyle w:val="TableParagraph"/>
              <w:spacing w:before="0"/>
              <w:ind w:left="184"/>
              <w:rPr>
                <w:rFonts w:ascii="Segoe UI" w:eastAsia="Malgun Gothic"/>
                <w:sz w:val="14"/>
              </w:rPr>
            </w:pPr>
            <w:r w:rsidRPr="004B6A79">
              <w:rPr>
                <w:rFonts w:ascii="Segoe UI" w:eastAsia="Malgun Gothic" w:hAnsi="Segoe UI" w:cs="Segoe UI"/>
                <w:color w:val="202529"/>
                <w:spacing w:val="-4"/>
                <w:sz w:val="14"/>
                <w:lang w:val="ko-KR" w:bidi="ko-KR"/>
              </w:rPr>
              <w:t>0.00</w:t>
            </w:r>
          </w:p>
        </w:tc>
        <w:tc>
          <w:tcPr>
            <w:tcW w:w="2462" w:type="dxa"/>
            <w:tcBorders>
              <w:top w:val="single" w:sz="4" w:space="0" w:color="DEE2E6"/>
              <w:bottom w:val="single" w:sz="4" w:space="0" w:color="DEE2E6"/>
            </w:tcBorders>
          </w:tcPr>
          <w:p w14:paraId="0F3A9964" w14:textId="77777777" w:rsidR="001F3CB3" w:rsidRPr="004B6A79" w:rsidRDefault="00000000" w:rsidP="004B6A79">
            <w:pPr>
              <w:pStyle w:val="TableParagraph"/>
              <w:spacing w:before="0"/>
              <w:ind w:left="238"/>
              <w:rPr>
                <w:rFonts w:ascii="Segoe UI" w:eastAsia="Malgun Gothic"/>
                <w:sz w:val="14"/>
              </w:rPr>
            </w:pPr>
            <w:r w:rsidRPr="004B6A79">
              <w:rPr>
                <w:rFonts w:ascii="Segoe UI" w:eastAsia="Malgun Gothic" w:hAnsi="Segoe UI" w:cs="Segoe UI"/>
                <w:color w:val="202529"/>
                <w:spacing w:val="-4"/>
                <w:sz w:val="14"/>
                <w:lang w:val="ko-KR" w:bidi="ko-KR"/>
              </w:rPr>
              <w:t>0.00</w:t>
            </w:r>
          </w:p>
        </w:tc>
        <w:tc>
          <w:tcPr>
            <w:tcW w:w="2327" w:type="dxa"/>
            <w:tcBorders>
              <w:top w:val="single" w:sz="4" w:space="0" w:color="DEE2E6"/>
              <w:bottom w:val="single" w:sz="4" w:space="0" w:color="DEE2E6"/>
            </w:tcBorders>
          </w:tcPr>
          <w:p w14:paraId="561B3E22" w14:textId="77777777" w:rsidR="001F3CB3" w:rsidRPr="004B6A79" w:rsidRDefault="00000000" w:rsidP="004B6A79">
            <w:pPr>
              <w:pStyle w:val="TableParagraph"/>
              <w:spacing w:before="0"/>
              <w:ind w:left="304"/>
              <w:rPr>
                <w:rFonts w:ascii="Segoe UI" w:eastAsia="Malgun Gothic"/>
                <w:sz w:val="14"/>
              </w:rPr>
            </w:pPr>
            <w:r w:rsidRPr="004B6A79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$0.00</w:t>
            </w:r>
          </w:p>
        </w:tc>
      </w:tr>
      <w:tr w:rsidR="001F3CB3" w:rsidRPr="004B6A79" w14:paraId="7C91016F" w14:textId="77777777">
        <w:trPr>
          <w:trHeight w:val="420"/>
        </w:trPr>
        <w:tc>
          <w:tcPr>
            <w:tcW w:w="1430" w:type="dxa"/>
            <w:tcBorders>
              <w:top w:val="single" w:sz="4" w:space="0" w:color="DEE2E6"/>
              <w:bottom w:val="single" w:sz="4" w:space="0" w:color="DEE2E6"/>
            </w:tcBorders>
          </w:tcPr>
          <w:p w14:paraId="1840D85A" w14:textId="77777777" w:rsidR="001F3CB3" w:rsidRPr="004B6A79" w:rsidRDefault="00000000" w:rsidP="004B6A79">
            <w:pPr>
              <w:pStyle w:val="TableParagraph"/>
              <w:spacing w:before="0"/>
              <w:ind w:left="105"/>
              <w:rPr>
                <w:rFonts w:ascii="Segoe UI" w:eastAsia="Malgun Gothic"/>
                <w:sz w:val="14"/>
              </w:rPr>
            </w:pPr>
            <w:r w:rsidRPr="004B6A79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>주요</w:t>
            </w:r>
            <w:r w:rsidRPr="004B6A79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>-</w:t>
            </w:r>
            <w:r w:rsidRPr="004B6A79">
              <w:rPr>
                <w:rFonts w:ascii="Segoe UI" w:eastAsia="Malgun Gothic" w:hAnsi="Segoe UI" w:cs="Segoe UI"/>
                <w:color w:val="202529"/>
                <w:spacing w:val="-4"/>
                <w:sz w:val="14"/>
                <w:lang w:val="ko-KR" w:bidi="ko-KR"/>
              </w:rPr>
              <w:t>높음</w:t>
            </w:r>
          </w:p>
        </w:tc>
        <w:tc>
          <w:tcPr>
            <w:tcW w:w="1426" w:type="dxa"/>
            <w:tcBorders>
              <w:top w:val="single" w:sz="4" w:space="0" w:color="DEE2E6"/>
              <w:bottom w:val="single" w:sz="4" w:space="0" w:color="DEE2E6"/>
            </w:tcBorders>
          </w:tcPr>
          <w:p w14:paraId="0AB8A195" w14:textId="77777777" w:rsidR="001F3CB3" w:rsidRPr="004B6A79" w:rsidRDefault="00000000" w:rsidP="004B6A79">
            <w:pPr>
              <w:pStyle w:val="TableParagraph"/>
              <w:spacing w:before="0"/>
              <w:ind w:left="229"/>
              <w:rPr>
                <w:rFonts w:ascii="Segoe UI" w:eastAsia="Malgun Gothic"/>
                <w:sz w:val="14"/>
              </w:rPr>
            </w:pPr>
            <w:r w:rsidRPr="004B6A79">
              <w:rPr>
                <w:rFonts w:ascii="Segoe UI" w:eastAsia="Malgun Gothic" w:hAnsi="Segoe UI" w:cs="Segoe UI"/>
                <w:color w:val="202529"/>
                <w:spacing w:val="-4"/>
                <w:sz w:val="14"/>
                <w:lang w:val="ko-KR" w:bidi="ko-KR"/>
              </w:rPr>
              <w:t>0.00</w:t>
            </w:r>
          </w:p>
        </w:tc>
        <w:tc>
          <w:tcPr>
            <w:tcW w:w="1044" w:type="dxa"/>
            <w:tcBorders>
              <w:top w:val="single" w:sz="4" w:space="0" w:color="DEE2E6"/>
              <w:bottom w:val="single" w:sz="4" w:space="0" w:color="DEE2E6"/>
            </w:tcBorders>
          </w:tcPr>
          <w:p w14:paraId="681B7D09" w14:textId="77777777" w:rsidR="001F3CB3" w:rsidRPr="004B6A79" w:rsidRDefault="00000000" w:rsidP="004B6A79">
            <w:pPr>
              <w:pStyle w:val="TableParagraph"/>
              <w:spacing w:before="0"/>
              <w:ind w:left="217"/>
              <w:rPr>
                <w:rFonts w:ascii="Segoe UI" w:eastAsia="Malgun Gothic"/>
                <w:sz w:val="14"/>
              </w:rPr>
            </w:pPr>
            <w:r w:rsidRPr="004B6A79">
              <w:rPr>
                <w:rFonts w:ascii="Segoe UI" w:eastAsia="Malgun Gothic" w:hAnsi="Segoe UI" w:cs="Segoe UI"/>
                <w:color w:val="202529"/>
                <w:spacing w:val="-4"/>
                <w:sz w:val="14"/>
                <w:lang w:val="ko-KR" w:bidi="ko-KR"/>
              </w:rPr>
              <w:t>0.00</w:t>
            </w:r>
          </w:p>
        </w:tc>
        <w:tc>
          <w:tcPr>
            <w:tcW w:w="1645" w:type="dxa"/>
            <w:tcBorders>
              <w:top w:val="single" w:sz="4" w:space="0" w:color="DEE2E6"/>
              <w:bottom w:val="single" w:sz="4" w:space="0" w:color="DEE2E6"/>
            </w:tcBorders>
          </w:tcPr>
          <w:p w14:paraId="0198AD0C" w14:textId="77777777" w:rsidR="001F3CB3" w:rsidRPr="004B6A79" w:rsidRDefault="00000000" w:rsidP="004B6A79">
            <w:pPr>
              <w:pStyle w:val="TableParagraph"/>
              <w:spacing w:before="0"/>
              <w:ind w:left="184"/>
              <w:rPr>
                <w:rFonts w:ascii="Segoe UI" w:eastAsia="Malgun Gothic"/>
                <w:sz w:val="14"/>
              </w:rPr>
            </w:pPr>
            <w:r w:rsidRPr="004B6A79">
              <w:rPr>
                <w:rFonts w:ascii="Segoe UI" w:eastAsia="Malgun Gothic" w:hAnsi="Segoe UI" w:cs="Segoe UI"/>
                <w:color w:val="202529"/>
                <w:spacing w:val="-4"/>
                <w:sz w:val="14"/>
                <w:lang w:val="ko-KR" w:bidi="ko-KR"/>
              </w:rPr>
              <w:t>0.00</w:t>
            </w:r>
          </w:p>
        </w:tc>
        <w:tc>
          <w:tcPr>
            <w:tcW w:w="2462" w:type="dxa"/>
            <w:tcBorders>
              <w:top w:val="single" w:sz="4" w:space="0" w:color="DEE2E6"/>
              <w:bottom w:val="single" w:sz="4" w:space="0" w:color="DEE2E6"/>
            </w:tcBorders>
          </w:tcPr>
          <w:p w14:paraId="5933529D" w14:textId="77777777" w:rsidR="001F3CB3" w:rsidRPr="004B6A79" w:rsidRDefault="00000000" w:rsidP="004B6A79">
            <w:pPr>
              <w:pStyle w:val="TableParagraph"/>
              <w:spacing w:before="0"/>
              <w:ind w:left="238"/>
              <w:rPr>
                <w:rFonts w:ascii="Segoe UI" w:eastAsia="Malgun Gothic"/>
                <w:sz w:val="14"/>
              </w:rPr>
            </w:pPr>
            <w:r w:rsidRPr="004B6A79">
              <w:rPr>
                <w:rFonts w:ascii="Segoe UI" w:eastAsia="Malgun Gothic" w:hAnsi="Segoe UI" w:cs="Segoe UI"/>
                <w:color w:val="202529"/>
                <w:spacing w:val="-4"/>
                <w:sz w:val="14"/>
                <w:lang w:val="ko-KR" w:bidi="ko-KR"/>
              </w:rPr>
              <w:t>0.00</w:t>
            </w:r>
          </w:p>
        </w:tc>
        <w:tc>
          <w:tcPr>
            <w:tcW w:w="2327" w:type="dxa"/>
            <w:tcBorders>
              <w:top w:val="single" w:sz="4" w:space="0" w:color="DEE2E6"/>
              <w:bottom w:val="single" w:sz="4" w:space="0" w:color="DEE2E6"/>
            </w:tcBorders>
          </w:tcPr>
          <w:p w14:paraId="20F54627" w14:textId="77777777" w:rsidR="001F3CB3" w:rsidRPr="004B6A79" w:rsidRDefault="00000000" w:rsidP="004B6A79">
            <w:pPr>
              <w:pStyle w:val="TableParagraph"/>
              <w:spacing w:before="0"/>
              <w:ind w:left="304"/>
              <w:rPr>
                <w:rFonts w:ascii="Segoe UI" w:eastAsia="Malgun Gothic"/>
                <w:sz w:val="14"/>
              </w:rPr>
            </w:pPr>
            <w:r w:rsidRPr="004B6A79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$0.00</w:t>
            </w:r>
          </w:p>
        </w:tc>
      </w:tr>
      <w:tr w:rsidR="001F3CB3" w:rsidRPr="004B6A79" w14:paraId="0CBCD2F2" w14:textId="77777777">
        <w:trPr>
          <w:trHeight w:val="420"/>
        </w:trPr>
        <w:tc>
          <w:tcPr>
            <w:tcW w:w="1430" w:type="dxa"/>
            <w:tcBorders>
              <w:top w:val="single" w:sz="4" w:space="0" w:color="DEE2E6"/>
              <w:bottom w:val="single" w:sz="4" w:space="0" w:color="DEE2E6"/>
            </w:tcBorders>
          </w:tcPr>
          <w:p w14:paraId="61F0F329" w14:textId="77777777" w:rsidR="001F3CB3" w:rsidRPr="004B6A79" w:rsidRDefault="00000000" w:rsidP="004B6A79">
            <w:pPr>
              <w:pStyle w:val="TableParagraph"/>
              <w:spacing w:before="0"/>
              <w:ind w:left="105"/>
              <w:rPr>
                <w:rFonts w:ascii="Segoe UI" w:eastAsia="Malgun Gothic"/>
                <w:sz w:val="14"/>
              </w:rPr>
            </w:pPr>
            <w:r w:rsidRPr="004B6A79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심각</w:t>
            </w:r>
          </w:p>
        </w:tc>
        <w:tc>
          <w:tcPr>
            <w:tcW w:w="1426" w:type="dxa"/>
            <w:tcBorders>
              <w:top w:val="single" w:sz="4" w:space="0" w:color="DEE2E6"/>
              <w:bottom w:val="single" w:sz="4" w:space="0" w:color="DEE2E6"/>
            </w:tcBorders>
          </w:tcPr>
          <w:p w14:paraId="73AD650D" w14:textId="77777777" w:rsidR="001F3CB3" w:rsidRPr="004B6A79" w:rsidRDefault="00000000" w:rsidP="004B6A79">
            <w:pPr>
              <w:pStyle w:val="TableParagraph"/>
              <w:spacing w:before="0"/>
              <w:ind w:left="229"/>
              <w:rPr>
                <w:rFonts w:ascii="Segoe UI" w:eastAsia="Malgun Gothic"/>
                <w:sz w:val="14"/>
              </w:rPr>
            </w:pPr>
            <w:r w:rsidRPr="004B6A79">
              <w:rPr>
                <w:rFonts w:ascii="Segoe UI" w:eastAsia="Malgun Gothic" w:hAnsi="Segoe UI" w:cs="Segoe UI"/>
                <w:color w:val="202529"/>
                <w:spacing w:val="-4"/>
                <w:sz w:val="14"/>
                <w:lang w:val="ko-KR" w:bidi="ko-KR"/>
              </w:rPr>
              <w:t>0.00</w:t>
            </w:r>
          </w:p>
        </w:tc>
        <w:tc>
          <w:tcPr>
            <w:tcW w:w="1044" w:type="dxa"/>
            <w:tcBorders>
              <w:top w:val="single" w:sz="4" w:space="0" w:color="DEE2E6"/>
              <w:bottom w:val="single" w:sz="4" w:space="0" w:color="DEE2E6"/>
            </w:tcBorders>
          </w:tcPr>
          <w:p w14:paraId="5E0A98E9" w14:textId="77777777" w:rsidR="001F3CB3" w:rsidRPr="004B6A79" w:rsidRDefault="00000000" w:rsidP="004B6A79">
            <w:pPr>
              <w:pStyle w:val="TableParagraph"/>
              <w:spacing w:before="0"/>
              <w:ind w:left="217"/>
              <w:rPr>
                <w:rFonts w:ascii="Segoe UI" w:eastAsia="Malgun Gothic"/>
                <w:sz w:val="14"/>
              </w:rPr>
            </w:pPr>
            <w:r w:rsidRPr="004B6A79">
              <w:rPr>
                <w:rFonts w:ascii="Segoe UI" w:eastAsia="Malgun Gothic" w:hAnsi="Segoe UI" w:cs="Segoe UI"/>
                <w:color w:val="202529"/>
                <w:spacing w:val="-4"/>
                <w:sz w:val="14"/>
                <w:lang w:val="ko-KR" w:bidi="ko-KR"/>
              </w:rPr>
              <w:t>0.00</w:t>
            </w:r>
          </w:p>
        </w:tc>
        <w:tc>
          <w:tcPr>
            <w:tcW w:w="1645" w:type="dxa"/>
            <w:tcBorders>
              <w:top w:val="single" w:sz="4" w:space="0" w:color="DEE2E6"/>
              <w:bottom w:val="single" w:sz="4" w:space="0" w:color="DEE2E6"/>
            </w:tcBorders>
          </w:tcPr>
          <w:p w14:paraId="5798FFC7" w14:textId="77777777" w:rsidR="001F3CB3" w:rsidRPr="004B6A79" w:rsidRDefault="00000000" w:rsidP="004B6A79">
            <w:pPr>
              <w:pStyle w:val="TableParagraph"/>
              <w:spacing w:before="0"/>
              <w:ind w:left="184"/>
              <w:rPr>
                <w:rFonts w:ascii="Segoe UI" w:eastAsia="Malgun Gothic"/>
                <w:sz w:val="14"/>
              </w:rPr>
            </w:pPr>
            <w:r w:rsidRPr="004B6A79">
              <w:rPr>
                <w:rFonts w:ascii="Segoe UI" w:eastAsia="Malgun Gothic" w:hAnsi="Segoe UI" w:cs="Segoe UI"/>
                <w:color w:val="202529"/>
                <w:spacing w:val="-4"/>
                <w:sz w:val="14"/>
                <w:lang w:val="ko-KR" w:bidi="ko-KR"/>
              </w:rPr>
              <w:t>0.00</w:t>
            </w:r>
          </w:p>
        </w:tc>
        <w:tc>
          <w:tcPr>
            <w:tcW w:w="2462" w:type="dxa"/>
            <w:tcBorders>
              <w:top w:val="single" w:sz="4" w:space="0" w:color="DEE2E6"/>
              <w:bottom w:val="single" w:sz="4" w:space="0" w:color="DEE2E6"/>
            </w:tcBorders>
          </w:tcPr>
          <w:p w14:paraId="23996D08" w14:textId="77777777" w:rsidR="001F3CB3" w:rsidRPr="004B6A79" w:rsidRDefault="00000000" w:rsidP="004B6A79">
            <w:pPr>
              <w:pStyle w:val="TableParagraph"/>
              <w:spacing w:before="0"/>
              <w:ind w:left="238"/>
              <w:rPr>
                <w:rFonts w:ascii="Segoe UI" w:eastAsia="Malgun Gothic"/>
                <w:sz w:val="14"/>
              </w:rPr>
            </w:pPr>
            <w:r w:rsidRPr="004B6A79">
              <w:rPr>
                <w:rFonts w:ascii="Segoe UI" w:eastAsia="Malgun Gothic" w:hAnsi="Segoe UI" w:cs="Segoe UI"/>
                <w:color w:val="202529"/>
                <w:spacing w:val="-4"/>
                <w:sz w:val="14"/>
                <w:lang w:val="ko-KR" w:bidi="ko-KR"/>
              </w:rPr>
              <w:t>0.00</w:t>
            </w:r>
          </w:p>
        </w:tc>
        <w:tc>
          <w:tcPr>
            <w:tcW w:w="2327" w:type="dxa"/>
            <w:tcBorders>
              <w:top w:val="single" w:sz="4" w:space="0" w:color="DEE2E6"/>
              <w:bottom w:val="single" w:sz="4" w:space="0" w:color="DEE2E6"/>
            </w:tcBorders>
          </w:tcPr>
          <w:p w14:paraId="4FF8896C" w14:textId="77777777" w:rsidR="001F3CB3" w:rsidRPr="004B6A79" w:rsidRDefault="00000000" w:rsidP="004B6A79">
            <w:pPr>
              <w:pStyle w:val="TableParagraph"/>
              <w:spacing w:before="0"/>
              <w:ind w:left="304"/>
              <w:rPr>
                <w:rFonts w:ascii="Segoe UI" w:eastAsia="Malgun Gothic"/>
                <w:sz w:val="14"/>
              </w:rPr>
            </w:pPr>
            <w:r w:rsidRPr="004B6A79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$0.00</w:t>
            </w:r>
          </w:p>
        </w:tc>
      </w:tr>
      <w:tr w:rsidR="001F3CB3" w:rsidRPr="004B6A79" w14:paraId="4C7FD9F7" w14:textId="77777777">
        <w:trPr>
          <w:trHeight w:val="305"/>
        </w:trPr>
        <w:tc>
          <w:tcPr>
            <w:tcW w:w="1430" w:type="dxa"/>
            <w:tcBorders>
              <w:top w:val="single" w:sz="4" w:space="0" w:color="DEE2E6"/>
            </w:tcBorders>
          </w:tcPr>
          <w:p w14:paraId="42F5582B" w14:textId="77777777" w:rsidR="001F3CB3" w:rsidRPr="004B6A79" w:rsidRDefault="00000000" w:rsidP="004B6A79">
            <w:pPr>
              <w:pStyle w:val="TableParagraph"/>
              <w:spacing w:before="0"/>
              <w:ind w:left="105"/>
              <w:rPr>
                <w:rFonts w:ascii="Segoe UI" w:eastAsia="Malgun Gothic"/>
                <w:b/>
                <w:sz w:val="14"/>
              </w:rPr>
            </w:pPr>
            <w:r w:rsidRPr="004B6A79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합계</w:t>
            </w:r>
          </w:p>
        </w:tc>
        <w:tc>
          <w:tcPr>
            <w:tcW w:w="1426" w:type="dxa"/>
            <w:tcBorders>
              <w:top w:val="single" w:sz="4" w:space="0" w:color="DEE2E6"/>
            </w:tcBorders>
          </w:tcPr>
          <w:p w14:paraId="594443AF" w14:textId="77777777" w:rsidR="001F3CB3" w:rsidRPr="004B6A79" w:rsidRDefault="001F3CB3" w:rsidP="004B6A79">
            <w:pPr>
              <w:pStyle w:val="TableParagraph"/>
              <w:spacing w:before="0"/>
              <w:rPr>
                <w:rFonts w:eastAsia="Malgun Gothic"/>
                <w:sz w:val="14"/>
              </w:rPr>
            </w:pPr>
          </w:p>
        </w:tc>
        <w:tc>
          <w:tcPr>
            <w:tcW w:w="1044" w:type="dxa"/>
            <w:tcBorders>
              <w:top w:val="single" w:sz="4" w:space="0" w:color="DEE2E6"/>
            </w:tcBorders>
          </w:tcPr>
          <w:p w14:paraId="2AE57727" w14:textId="77777777" w:rsidR="001F3CB3" w:rsidRPr="004B6A79" w:rsidRDefault="001F3CB3" w:rsidP="004B6A79">
            <w:pPr>
              <w:pStyle w:val="TableParagraph"/>
              <w:spacing w:before="0"/>
              <w:rPr>
                <w:rFonts w:eastAsia="Malgun Gothic"/>
                <w:sz w:val="14"/>
              </w:rPr>
            </w:pPr>
          </w:p>
        </w:tc>
        <w:tc>
          <w:tcPr>
            <w:tcW w:w="1645" w:type="dxa"/>
            <w:tcBorders>
              <w:top w:val="single" w:sz="4" w:space="0" w:color="DEE2E6"/>
            </w:tcBorders>
          </w:tcPr>
          <w:p w14:paraId="4018E032" w14:textId="77777777" w:rsidR="001F3CB3" w:rsidRPr="004B6A79" w:rsidRDefault="001F3CB3" w:rsidP="004B6A79">
            <w:pPr>
              <w:pStyle w:val="TableParagraph"/>
              <w:spacing w:before="0"/>
              <w:rPr>
                <w:rFonts w:eastAsia="Malgun Gothic"/>
                <w:sz w:val="14"/>
              </w:rPr>
            </w:pPr>
          </w:p>
        </w:tc>
        <w:tc>
          <w:tcPr>
            <w:tcW w:w="2462" w:type="dxa"/>
            <w:tcBorders>
              <w:top w:val="single" w:sz="4" w:space="0" w:color="DEE2E6"/>
            </w:tcBorders>
          </w:tcPr>
          <w:p w14:paraId="155DAD84" w14:textId="77777777" w:rsidR="001F3CB3" w:rsidRPr="004B6A79" w:rsidRDefault="001F3CB3" w:rsidP="004B6A79">
            <w:pPr>
              <w:pStyle w:val="TableParagraph"/>
              <w:spacing w:before="0"/>
              <w:rPr>
                <w:rFonts w:eastAsia="Malgun Gothic"/>
                <w:sz w:val="14"/>
              </w:rPr>
            </w:pPr>
          </w:p>
        </w:tc>
        <w:tc>
          <w:tcPr>
            <w:tcW w:w="2327" w:type="dxa"/>
            <w:tcBorders>
              <w:top w:val="single" w:sz="4" w:space="0" w:color="DEE2E6"/>
            </w:tcBorders>
          </w:tcPr>
          <w:p w14:paraId="45D66224" w14:textId="77777777" w:rsidR="001F3CB3" w:rsidRPr="004B6A79" w:rsidRDefault="001F3CB3" w:rsidP="004B6A79">
            <w:pPr>
              <w:pStyle w:val="TableParagraph"/>
              <w:spacing w:before="0"/>
              <w:rPr>
                <w:rFonts w:eastAsia="Malgun Gothic"/>
                <w:sz w:val="14"/>
              </w:rPr>
            </w:pPr>
          </w:p>
        </w:tc>
      </w:tr>
    </w:tbl>
    <w:p w14:paraId="5FD9BF3B" w14:textId="77777777" w:rsidR="001F3CB3" w:rsidRPr="004B6A79" w:rsidRDefault="001F3CB3" w:rsidP="004B6A79">
      <w:pPr>
        <w:pStyle w:val="Textoindependiente"/>
        <w:rPr>
          <w:rFonts w:ascii="Segoe UI Semibold" w:eastAsia="Malgun Gothic"/>
          <w:b/>
          <w:sz w:val="17"/>
        </w:rPr>
      </w:pPr>
    </w:p>
    <w:p w14:paraId="3F8A26DB" w14:textId="77777777" w:rsidR="001F3CB3" w:rsidRPr="004B6A79" w:rsidRDefault="00000000" w:rsidP="004B6A79">
      <w:pPr>
        <w:ind w:left="110"/>
        <w:rPr>
          <w:rFonts w:ascii="Segoe UI" w:eastAsia="Malgun Gothic"/>
          <w:sz w:val="14"/>
        </w:rPr>
      </w:pPr>
      <w:r w:rsidRPr="004B6A79">
        <w:rPr>
          <w:rFonts w:ascii="Segoe UI" w:eastAsia="Malgun Gothic" w:hAnsi="Segoe UI" w:cs="Segoe UI"/>
          <w:color w:val="202529"/>
          <w:sz w:val="14"/>
          <w:lang w:val="ko-KR" w:bidi="ko-KR"/>
        </w:rPr>
        <w:t>데이터</w:t>
      </w:r>
      <w:r w:rsidRPr="004B6A79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4B6A79">
        <w:rPr>
          <w:rFonts w:ascii="Segoe UI" w:eastAsia="Malgun Gothic" w:hAnsi="Segoe UI" w:cs="Segoe UI"/>
          <w:color w:val="202529"/>
          <w:sz w:val="14"/>
          <w:lang w:val="ko-KR" w:bidi="ko-KR"/>
        </w:rPr>
        <w:t>소스</w:t>
      </w:r>
      <w:r w:rsidRPr="004B6A79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: </w:t>
      </w:r>
      <w:r w:rsidRPr="004B6A79">
        <w:rPr>
          <w:rFonts w:ascii="Segoe UI" w:eastAsia="Malgun Gothic" w:hAnsi="Segoe UI" w:cs="Segoe UI"/>
          <w:color w:val="202529"/>
          <w:sz w:val="14"/>
          <w:lang w:val="ko-KR" w:bidi="ko-KR"/>
        </w:rPr>
        <w:t>영향을</w:t>
      </w:r>
      <w:r w:rsidRPr="004B6A79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4B6A79">
        <w:rPr>
          <w:rFonts w:ascii="Segoe UI" w:eastAsia="Malgun Gothic" w:hAnsi="Segoe UI" w:cs="Segoe UI"/>
          <w:color w:val="202529"/>
          <w:sz w:val="14"/>
          <w:lang w:val="ko-KR" w:bidi="ko-KR"/>
        </w:rPr>
        <w:t>받은</w:t>
      </w:r>
      <w:r w:rsidRPr="004B6A79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4B6A79">
        <w:rPr>
          <w:rFonts w:ascii="Segoe UI" w:eastAsia="Malgun Gothic" w:hAnsi="Segoe UI" w:cs="Segoe UI"/>
          <w:color w:val="202529"/>
          <w:spacing w:val="-2"/>
          <w:sz w:val="14"/>
          <w:lang w:val="ko-KR" w:bidi="ko-KR"/>
        </w:rPr>
        <w:t>지역사회의</w:t>
      </w:r>
      <w:r w:rsidRPr="004B6A79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HUD </w:t>
      </w:r>
      <w:r w:rsidRPr="004B6A79">
        <w:rPr>
          <w:rFonts w:ascii="Segoe UI" w:eastAsia="Malgun Gothic" w:hAnsi="Segoe UI" w:cs="Segoe UI"/>
          <w:color w:val="202529"/>
          <w:sz w:val="14"/>
          <w:lang w:val="ko-KR" w:bidi="ko-KR"/>
        </w:rPr>
        <w:t>지원</w:t>
      </w:r>
      <w:r w:rsidRPr="004B6A79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4B6A79">
        <w:rPr>
          <w:rFonts w:ascii="Segoe UI" w:eastAsia="Malgun Gothic" w:hAnsi="Segoe UI" w:cs="Segoe UI"/>
          <w:color w:val="202529"/>
          <w:sz w:val="14"/>
          <w:lang w:val="ko-KR" w:bidi="ko-KR"/>
        </w:rPr>
        <w:t>부동산에</w:t>
      </w:r>
      <w:r w:rsidRPr="004B6A79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4B6A79">
        <w:rPr>
          <w:rFonts w:ascii="Segoe UI" w:eastAsia="Malgun Gothic" w:hAnsi="Segoe UI" w:cs="Segoe UI"/>
          <w:color w:val="202529"/>
          <w:sz w:val="14"/>
          <w:lang w:val="ko-KR" w:bidi="ko-KR"/>
        </w:rPr>
        <w:t>대한</w:t>
      </w:r>
      <w:r w:rsidRPr="004B6A79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4B6A79">
        <w:rPr>
          <w:rFonts w:ascii="Segoe UI" w:eastAsia="Malgun Gothic" w:hAnsi="Segoe UI" w:cs="Segoe UI"/>
          <w:color w:val="202529"/>
          <w:sz w:val="14"/>
          <w:lang w:val="ko-KR" w:bidi="ko-KR"/>
        </w:rPr>
        <w:t>개별</w:t>
      </w:r>
      <w:r w:rsidRPr="004B6A79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4B6A79">
        <w:rPr>
          <w:rFonts w:ascii="Segoe UI" w:eastAsia="Malgun Gothic" w:hAnsi="Segoe UI" w:cs="Segoe UI"/>
          <w:color w:val="202529"/>
          <w:sz w:val="14"/>
          <w:lang w:val="ko-KR" w:bidi="ko-KR"/>
        </w:rPr>
        <w:t>부동산</w:t>
      </w:r>
      <w:r w:rsidRPr="004B6A79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4B6A79">
        <w:rPr>
          <w:rFonts w:ascii="Segoe UI" w:eastAsia="Malgun Gothic" w:hAnsi="Segoe UI" w:cs="Segoe UI"/>
          <w:color w:val="202529"/>
          <w:sz w:val="14"/>
          <w:lang w:val="ko-KR" w:bidi="ko-KR"/>
        </w:rPr>
        <w:t>관리</w:t>
      </w:r>
      <w:r w:rsidRPr="004B6A79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4B6A79">
        <w:rPr>
          <w:rFonts w:ascii="Segoe UI" w:eastAsia="Malgun Gothic" w:hAnsi="Segoe UI" w:cs="Segoe UI"/>
          <w:color w:val="202529"/>
          <w:sz w:val="14"/>
          <w:lang w:val="ko-KR" w:bidi="ko-KR"/>
        </w:rPr>
        <w:t>회사</w:t>
      </w:r>
    </w:p>
    <w:p w14:paraId="32017308" w14:textId="77777777" w:rsidR="001F3CB3" w:rsidRPr="004B6A79" w:rsidRDefault="00000000" w:rsidP="004B6A79">
      <w:pPr>
        <w:ind w:left="110" w:right="763" w:firstLine="4"/>
        <w:rPr>
          <w:rFonts w:ascii="Segoe UI" w:eastAsia="Malgun Gothic"/>
          <w:sz w:val="14"/>
        </w:rPr>
      </w:pPr>
      <w:r w:rsidRPr="004B6A79">
        <w:rPr>
          <w:rFonts w:eastAsia="Malgun Gothic"/>
          <w:noProof/>
          <w:position w:val="-1"/>
          <w:lang w:val="ko-KR" w:bidi="ko-KR"/>
        </w:rPr>
        <w:drawing>
          <wp:inline distT="0" distB="0" distL="0" distR="0" wp14:anchorId="4E1EF368" wp14:editId="146CAB02">
            <wp:extent cx="82708" cy="88900"/>
            <wp:effectExtent l="0" t="0" r="0" b="0"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708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B6A79">
        <w:rPr>
          <w:rFonts w:eastAsia="Malgun Gothic"/>
          <w:spacing w:val="-9"/>
          <w:sz w:val="20"/>
          <w:lang w:val="ko-KR" w:bidi="ko-KR"/>
        </w:rPr>
        <w:t xml:space="preserve"> </w:t>
      </w:r>
      <w:r w:rsidRPr="004B6A79">
        <w:rPr>
          <w:rFonts w:ascii="Segoe UI" w:eastAsia="Malgun Gothic" w:hAnsi="Segoe UI" w:cs="Segoe UI"/>
          <w:color w:val="202529"/>
          <w:sz w:val="14"/>
          <w:lang w:val="ko-KR" w:bidi="ko-KR"/>
        </w:rPr>
        <w:t>FEMA</w:t>
      </w:r>
      <w:r w:rsidRPr="004B6A79">
        <w:rPr>
          <w:rFonts w:ascii="Segoe UI" w:eastAsia="Malgun Gothic" w:hAnsi="Segoe UI" w:cs="Segoe UI"/>
          <w:color w:val="202529"/>
          <w:sz w:val="14"/>
          <w:lang w:val="ko-KR" w:bidi="ko-KR"/>
        </w:rPr>
        <w:t>는</w:t>
      </w:r>
      <w:r w:rsidRPr="004B6A79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4B6A79">
        <w:rPr>
          <w:rFonts w:ascii="Segoe UI" w:eastAsia="Malgun Gothic" w:hAnsi="Segoe UI" w:cs="Segoe UI"/>
          <w:color w:val="202529"/>
          <w:sz w:val="14"/>
          <w:lang w:val="ko-KR" w:bidi="ko-KR"/>
        </w:rPr>
        <w:t>임대</w:t>
      </w:r>
      <w:r w:rsidRPr="004B6A79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4B6A79">
        <w:rPr>
          <w:rFonts w:ascii="Segoe UI" w:eastAsia="Malgun Gothic" w:hAnsi="Segoe UI" w:cs="Segoe UI"/>
          <w:color w:val="202529"/>
          <w:sz w:val="14"/>
          <w:lang w:val="ko-KR" w:bidi="ko-KR"/>
        </w:rPr>
        <w:t>주택의</w:t>
      </w:r>
      <w:r w:rsidRPr="004B6A79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4B6A79">
        <w:rPr>
          <w:rFonts w:ascii="Segoe UI" w:eastAsia="Malgun Gothic" w:hAnsi="Segoe UI" w:cs="Segoe UI"/>
          <w:color w:val="202529"/>
          <w:sz w:val="14"/>
          <w:lang w:val="ko-KR" w:bidi="ko-KR"/>
        </w:rPr>
        <w:t>부동산</w:t>
      </w:r>
      <w:r w:rsidRPr="004B6A79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4B6A79">
        <w:rPr>
          <w:rFonts w:ascii="Segoe UI" w:eastAsia="Malgun Gothic" w:hAnsi="Segoe UI" w:cs="Segoe UI"/>
          <w:color w:val="202529"/>
          <w:sz w:val="14"/>
          <w:lang w:val="ko-KR" w:bidi="ko-KR"/>
        </w:rPr>
        <w:t>피해</w:t>
      </w:r>
      <w:r w:rsidRPr="004B6A79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4B6A79">
        <w:rPr>
          <w:rFonts w:ascii="Segoe UI" w:eastAsia="Malgun Gothic" w:hAnsi="Segoe UI" w:cs="Segoe UI"/>
          <w:color w:val="202529"/>
          <w:sz w:val="14"/>
          <w:lang w:val="ko-KR" w:bidi="ko-KR"/>
        </w:rPr>
        <w:t>여부를</w:t>
      </w:r>
      <w:r w:rsidRPr="004B6A79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4B6A79">
        <w:rPr>
          <w:rFonts w:ascii="Segoe UI" w:eastAsia="Malgun Gothic" w:hAnsi="Segoe UI" w:cs="Segoe UI"/>
          <w:color w:val="202529"/>
          <w:sz w:val="14"/>
          <w:lang w:val="ko-KR" w:bidi="ko-KR"/>
        </w:rPr>
        <w:t>검사하지</w:t>
      </w:r>
      <w:r w:rsidRPr="004B6A79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4B6A79">
        <w:rPr>
          <w:rFonts w:ascii="Segoe UI" w:eastAsia="Malgun Gothic" w:hAnsi="Segoe UI" w:cs="Segoe UI"/>
          <w:color w:val="202529"/>
          <w:sz w:val="14"/>
          <w:lang w:val="ko-KR" w:bidi="ko-KR"/>
        </w:rPr>
        <w:t>않으므로</w:t>
      </w:r>
      <w:r w:rsidRPr="004B6A79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4B6A79">
        <w:rPr>
          <w:rFonts w:ascii="Segoe UI" w:eastAsia="Malgun Gothic" w:hAnsi="Segoe UI" w:cs="Segoe UI"/>
          <w:color w:val="202529"/>
          <w:sz w:val="14"/>
          <w:lang w:val="ko-KR" w:bidi="ko-KR"/>
        </w:rPr>
        <w:t>개인</w:t>
      </w:r>
      <w:r w:rsidRPr="004B6A79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4B6A79">
        <w:rPr>
          <w:rFonts w:ascii="Segoe UI" w:eastAsia="Malgun Gothic" w:hAnsi="Segoe UI" w:cs="Segoe UI"/>
          <w:color w:val="202529"/>
          <w:sz w:val="14"/>
          <w:lang w:val="ko-KR" w:bidi="ko-KR"/>
        </w:rPr>
        <w:t>재산</w:t>
      </w:r>
      <w:r w:rsidRPr="004B6A79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4B6A79">
        <w:rPr>
          <w:rFonts w:ascii="Segoe UI" w:eastAsia="Malgun Gothic" w:hAnsi="Segoe UI" w:cs="Segoe UI"/>
          <w:color w:val="202529"/>
          <w:sz w:val="14"/>
          <w:lang w:val="ko-KR" w:bidi="ko-KR"/>
        </w:rPr>
        <w:t>피해는</w:t>
      </w:r>
      <w:r w:rsidRPr="004B6A79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4B6A79">
        <w:rPr>
          <w:rFonts w:ascii="Segoe UI" w:eastAsia="Malgun Gothic" w:hAnsi="Segoe UI" w:cs="Segoe UI"/>
          <w:color w:val="202529"/>
          <w:sz w:val="14"/>
          <w:lang w:val="ko-KR" w:bidi="ko-KR"/>
        </w:rPr>
        <w:t>주택</w:t>
      </w:r>
      <w:r w:rsidRPr="004B6A79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4B6A79">
        <w:rPr>
          <w:rFonts w:ascii="Segoe UI" w:eastAsia="Malgun Gothic" w:hAnsi="Segoe UI" w:cs="Segoe UI"/>
          <w:color w:val="202529"/>
          <w:sz w:val="14"/>
          <w:lang w:val="ko-KR" w:bidi="ko-KR"/>
        </w:rPr>
        <w:t>피해의</w:t>
      </w:r>
      <w:r w:rsidRPr="004B6A79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4B6A79">
        <w:rPr>
          <w:rFonts w:ascii="Segoe UI" w:eastAsia="Malgun Gothic" w:hAnsi="Segoe UI" w:cs="Segoe UI"/>
          <w:color w:val="202529"/>
          <w:sz w:val="14"/>
          <w:lang w:val="ko-KR" w:bidi="ko-KR"/>
        </w:rPr>
        <w:t>대리로</w:t>
      </w:r>
      <w:r w:rsidRPr="004B6A79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4B6A79">
        <w:rPr>
          <w:rFonts w:ascii="Segoe UI" w:eastAsia="Malgun Gothic" w:hAnsi="Segoe UI" w:cs="Segoe UI"/>
          <w:color w:val="202529"/>
          <w:sz w:val="14"/>
          <w:lang w:val="ko-KR" w:bidi="ko-KR"/>
        </w:rPr>
        <w:t>사용됩니다</w:t>
      </w:r>
      <w:r w:rsidRPr="004B6A79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. </w:t>
      </w:r>
      <w:r w:rsidRPr="004B6A79">
        <w:rPr>
          <w:rFonts w:ascii="Segoe UI" w:eastAsia="Malgun Gothic" w:hAnsi="Segoe UI" w:cs="Segoe UI"/>
          <w:color w:val="202529"/>
          <w:sz w:val="14"/>
          <w:lang w:val="ko-KR" w:bidi="ko-KR"/>
        </w:rPr>
        <w:t>금전적</w:t>
      </w:r>
      <w:r w:rsidRPr="004B6A79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4B6A79">
        <w:rPr>
          <w:rFonts w:ascii="Segoe UI" w:eastAsia="Malgun Gothic" w:hAnsi="Segoe UI" w:cs="Segoe UI"/>
          <w:color w:val="202529"/>
          <w:sz w:val="14"/>
          <w:lang w:val="ko-KR" w:bidi="ko-KR"/>
        </w:rPr>
        <w:t>한도는</w:t>
      </w:r>
      <w:r w:rsidRPr="004B6A79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4B6A79">
        <w:rPr>
          <w:rFonts w:ascii="Segoe UI" w:eastAsia="Malgun Gothic" w:hAnsi="Segoe UI" w:cs="Segoe UI"/>
          <w:color w:val="202529"/>
          <w:sz w:val="14"/>
          <w:lang w:val="ko-KR" w:bidi="ko-KR"/>
        </w:rPr>
        <w:t>부록</w:t>
      </w:r>
      <w:r w:rsidRPr="004B6A79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D</w:t>
      </w:r>
      <w:r w:rsidRPr="004B6A79">
        <w:rPr>
          <w:rFonts w:ascii="Segoe UI" w:eastAsia="Malgun Gothic" w:hAnsi="Segoe UI" w:cs="Segoe UI"/>
          <w:color w:val="202529"/>
          <w:sz w:val="14"/>
          <w:lang w:val="ko-KR" w:bidi="ko-KR"/>
        </w:rPr>
        <w:t>에</w:t>
      </w:r>
      <w:r w:rsidRPr="004B6A79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4B6A79">
        <w:rPr>
          <w:rFonts w:ascii="Segoe UI" w:eastAsia="Malgun Gothic" w:hAnsi="Segoe UI" w:cs="Segoe UI"/>
          <w:color w:val="202529"/>
          <w:sz w:val="14"/>
          <w:lang w:val="ko-KR" w:bidi="ko-KR"/>
        </w:rPr>
        <w:t>정의되어</w:t>
      </w:r>
      <w:r w:rsidRPr="004B6A79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4B6A79">
        <w:rPr>
          <w:rFonts w:ascii="Segoe UI" w:eastAsia="Malgun Gothic" w:hAnsi="Segoe UI" w:cs="Segoe UI"/>
          <w:color w:val="202529"/>
          <w:sz w:val="14"/>
          <w:lang w:val="ko-KR" w:bidi="ko-KR"/>
        </w:rPr>
        <w:t>있습니다</w:t>
      </w:r>
      <w:r w:rsidRPr="004B6A79">
        <w:rPr>
          <w:rFonts w:ascii="Segoe UI" w:eastAsia="Malgun Gothic" w:hAnsi="Segoe UI" w:cs="Segoe UI"/>
          <w:color w:val="202529"/>
          <w:sz w:val="14"/>
          <w:lang w:val="ko-KR" w:bidi="ko-KR"/>
        </w:rPr>
        <w:t>.</w:t>
      </w:r>
    </w:p>
    <w:p w14:paraId="7CA6BAB7" w14:textId="77777777" w:rsidR="001F3CB3" w:rsidRPr="004B6A79" w:rsidRDefault="001F3CB3" w:rsidP="004B6A79">
      <w:pPr>
        <w:pStyle w:val="Textoindependiente"/>
        <w:rPr>
          <w:rFonts w:ascii="Segoe UI" w:eastAsia="Malgun Gothic"/>
          <w:sz w:val="14"/>
        </w:rPr>
      </w:pPr>
    </w:p>
    <w:p w14:paraId="23560341" w14:textId="77777777" w:rsidR="001F3CB3" w:rsidRPr="004B6A79" w:rsidRDefault="001F3CB3" w:rsidP="004B6A79">
      <w:pPr>
        <w:pStyle w:val="Textoindependiente"/>
        <w:rPr>
          <w:rFonts w:ascii="Segoe UI" w:eastAsia="Malgun Gothic"/>
          <w:sz w:val="14"/>
        </w:rPr>
      </w:pPr>
    </w:p>
    <w:p w14:paraId="35C7A95C" w14:textId="77777777" w:rsidR="001F3CB3" w:rsidRPr="004B6A79" w:rsidRDefault="00000000" w:rsidP="004B6A79">
      <w:pPr>
        <w:pStyle w:val="Ttulo4"/>
        <w:rPr>
          <w:rFonts w:eastAsia="Malgun Gothic"/>
        </w:rPr>
      </w:pPr>
      <w:r w:rsidRPr="004B6A79">
        <w:rPr>
          <w:rFonts w:eastAsia="Malgun Gothic"/>
          <w:color w:val="202529"/>
          <w:lang w:val="ko-KR" w:bidi="ko-KR"/>
        </w:rPr>
        <w:t>공공</w:t>
      </w:r>
      <w:r w:rsidRPr="004B6A79">
        <w:rPr>
          <w:rFonts w:eastAsia="Malgun Gothic"/>
          <w:color w:val="202529"/>
          <w:lang w:val="ko-KR" w:bidi="ko-KR"/>
        </w:rPr>
        <w:t xml:space="preserve"> </w:t>
      </w:r>
      <w:r w:rsidRPr="004B6A79">
        <w:rPr>
          <w:rFonts w:eastAsia="Malgun Gothic"/>
          <w:color w:val="202529"/>
          <w:lang w:val="ko-KR" w:bidi="ko-KR"/>
        </w:rPr>
        <w:t>주택</w:t>
      </w:r>
      <w:r w:rsidRPr="004B6A79">
        <w:rPr>
          <w:rFonts w:eastAsia="Malgun Gothic"/>
          <w:color w:val="202529"/>
          <w:lang w:val="ko-KR" w:bidi="ko-KR"/>
        </w:rPr>
        <w:t xml:space="preserve"> </w:t>
      </w:r>
      <w:r w:rsidRPr="004B6A79">
        <w:rPr>
          <w:rFonts w:eastAsia="Malgun Gothic"/>
          <w:color w:val="202529"/>
          <w:lang w:val="ko-KR" w:bidi="ko-KR"/>
        </w:rPr>
        <w:t>당국</w:t>
      </w:r>
      <w:r w:rsidRPr="004B6A79">
        <w:rPr>
          <w:rFonts w:eastAsia="Malgun Gothic"/>
          <w:color w:val="202529"/>
          <w:lang w:val="ko-KR" w:bidi="ko-KR"/>
        </w:rPr>
        <w:t xml:space="preserve"> </w:t>
      </w:r>
      <w:r w:rsidRPr="004B6A79">
        <w:rPr>
          <w:rFonts w:eastAsia="Malgun Gothic"/>
          <w:color w:val="202529"/>
          <w:spacing w:val="-2"/>
          <w:lang w:val="ko-KR" w:bidi="ko-KR"/>
        </w:rPr>
        <w:t>피해</w:t>
      </w:r>
    </w:p>
    <w:p w14:paraId="47B8F29B" w14:textId="77777777" w:rsidR="001F3CB3" w:rsidRPr="004B6A79" w:rsidRDefault="001F3CB3" w:rsidP="004B6A79">
      <w:pPr>
        <w:pStyle w:val="Textoindependiente"/>
        <w:rPr>
          <w:rFonts w:ascii="Segoe UI Semibold" w:eastAsia="Malgun Gothic"/>
          <w:b/>
          <w:sz w:val="4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1"/>
        <w:gridCol w:w="1495"/>
        <w:gridCol w:w="1972"/>
        <w:gridCol w:w="1961"/>
        <w:gridCol w:w="2505"/>
      </w:tblGrid>
      <w:tr w:rsidR="001F3CB3" w:rsidRPr="004B6A79" w14:paraId="3FFD5A27" w14:textId="77777777">
        <w:trPr>
          <w:trHeight w:val="420"/>
        </w:trPr>
        <w:tc>
          <w:tcPr>
            <w:tcW w:w="2401" w:type="dxa"/>
            <w:tcBorders>
              <w:top w:val="single" w:sz="4" w:space="0" w:color="DEE2E6"/>
              <w:bottom w:val="single" w:sz="8" w:space="0" w:color="999999"/>
            </w:tcBorders>
          </w:tcPr>
          <w:p w14:paraId="1D400964" w14:textId="77777777" w:rsidR="001F3CB3" w:rsidRPr="004B6A79" w:rsidRDefault="00000000" w:rsidP="004B6A79">
            <w:pPr>
              <w:pStyle w:val="TableParagraph"/>
              <w:spacing w:before="0"/>
              <w:ind w:left="105"/>
              <w:rPr>
                <w:rFonts w:ascii="Segoe UI" w:eastAsia="Malgun Gothic"/>
                <w:b/>
                <w:sz w:val="14"/>
              </w:rPr>
            </w:pPr>
            <w:r w:rsidRPr="004B6A79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카운티</w:t>
            </w:r>
            <w:r w:rsidRPr="004B6A79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/</w:t>
            </w:r>
            <w:r w:rsidRPr="004B6A79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지방자치단체</w:t>
            </w:r>
          </w:p>
        </w:tc>
        <w:tc>
          <w:tcPr>
            <w:tcW w:w="1495" w:type="dxa"/>
            <w:tcBorders>
              <w:top w:val="single" w:sz="4" w:space="0" w:color="DEE2E6"/>
              <w:bottom w:val="single" w:sz="8" w:space="0" w:color="999999"/>
            </w:tcBorders>
          </w:tcPr>
          <w:p w14:paraId="3CB4F614" w14:textId="77777777" w:rsidR="001F3CB3" w:rsidRPr="004B6A79" w:rsidRDefault="00000000" w:rsidP="004B6A79">
            <w:pPr>
              <w:pStyle w:val="TableParagraph"/>
              <w:spacing w:before="0"/>
              <w:ind w:left="402"/>
              <w:rPr>
                <w:rFonts w:ascii="Segoe UI" w:eastAsia="Malgun Gothic"/>
                <w:b/>
                <w:sz w:val="14"/>
              </w:rPr>
            </w:pPr>
            <w:r w:rsidRPr="004B6A79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>총</w:t>
            </w:r>
            <w:r w:rsidRPr="004B6A79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 xml:space="preserve"> </w:t>
            </w:r>
            <w:r w:rsidRPr="004B6A79">
              <w:rPr>
                <w:rFonts w:ascii="Segoe UI" w:eastAsia="Malgun Gothic" w:hAnsi="Segoe UI" w:cs="Segoe UI"/>
                <w:b/>
                <w:color w:val="202529"/>
                <w:spacing w:val="-4"/>
                <w:sz w:val="14"/>
                <w:lang w:val="ko-KR" w:bidi="ko-KR"/>
              </w:rPr>
              <w:t xml:space="preserve">PHA </w:t>
            </w:r>
            <w:r w:rsidRPr="004B6A79">
              <w:rPr>
                <w:rFonts w:ascii="Segoe UI" w:eastAsia="Malgun Gothic" w:hAnsi="Segoe UI" w:cs="Segoe UI"/>
                <w:b/>
                <w:color w:val="202529"/>
                <w:spacing w:val="-4"/>
                <w:sz w:val="14"/>
                <w:lang w:val="ko-KR" w:bidi="ko-KR"/>
              </w:rPr>
              <w:t>수</w:t>
            </w:r>
          </w:p>
        </w:tc>
        <w:tc>
          <w:tcPr>
            <w:tcW w:w="1972" w:type="dxa"/>
            <w:tcBorders>
              <w:top w:val="single" w:sz="4" w:space="0" w:color="DEE2E6"/>
              <w:bottom w:val="single" w:sz="8" w:space="0" w:color="999999"/>
            </w:tcBorders>
          </w:tcPr>
          <w:p w14:paraId="05513250" w14:textId="77777777" w:rsidR="001F3CB3" w:rsidRPr="004B6A79" w:rsidRDefault="00000000" w:rsidP="004B6A79">
            <w:pPr>
              <w:pStyle w:val="TableParagraph"/>
              <w:spacing w:before="0"/>
              <w:ind w:left="252"/>
              <w:rPr>
                <w:rFonts w:ascii="Segoe UI" w:eastAsia="Malgun Gothic"/>
                <w:b/>
                <w:sz w:val="14"/>
              </w:rPr>
            </w:pPr>
            <w:r w:rsidRPr="004B6A79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손상된</w:t>
            </w:r>
            <w:r w:rsidRPr="004B6A79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 xml:space="preserve"> </w:t>
            </w:r>
            <w:r w:rsidRPr="004B6A79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>총</w:t>
            </w:r>
            <w:r w:rsidRPr="004B6A79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 xml:space="preserve"> PHA </w:t>
            </w:r>
          </w:p>
        </w:tc>
        <w:tc>
          <w:tcPr>
            <w:tcW w:w="1961" w:type="dxa"/>
            <w:tcBorders>
              <w:top w:val="single" w:sz="4" w:space="0" w:color="DEE2E6"/>
              <w:bottom w:val="single" w:sz="8" w:space="0" w:color="999999"/>
            </w:tcBorders>
          </w:tcPr>
          <w:p w14:paraId="1703E0C3" w14:textId="77777777" w:rsidR="001F3CB3" w:rsidRPr="004B6A79" w:rsidRDefault="00000000" w:rsidP="004B6A79">
            <w:pPr>
              <w:pStyle w:val="TableParagraph"/>
              <w:spacing w:before="0"/>
              <w:ind w:left="329"/>
              <w:rPr>
                <w:rFonts w:ascii="Segoe UI" w:eastAsia="Malgun Gothic"/>
                <w:b/>
                <w:sz w:val="14"/>
              </w:rPr>
            </w:pPr>
            <w:r w:rsidRPr="004B6A79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손상된</w:t>
            </w:r>
            <w:r w:rsidRPr="004B6A79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 xml:space="preserve"> </w:t>
            </w:r>
            <w:r w:rsidRPr="004B6A79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>유닛</w:t>
            </w:r>
            <w:r w:rsidRPr="004B6A79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 xml:space="preserve"> </w:t>
            </w:r>
            <w:r w:rsidRPr="004B6A79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>수</w:t>
            </w:r>
            <w:r w:rsidRPr="004B6A79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 xml:space="preserve"> </w:t>
            </w:r>
          </w:p>
        </w:tc>
        <w:tc>
          <w:tcPr>
            <w:tcW w:w="2505" w:type="dxa"/>
            <w:tcBorders>
              <w:top w:val="single" w:sz="4" w:space="0" w:color="DEE2E6"/>
              <w:bottom w:val="single" w:sz="8" w:space="0" w:color="999999"/>
            </w:tcBorders>
          </w:tcPr>
          <w:p w14:paraId="0AD24713" w14:textId="77777777" w:rsidR="001F3CB3" w:rsidRPr="004B6A79" w:rsidRDefault="00000000" w:rsidP="004B6A79">
            <w:pPr>
              <w:pStyle w:val="TableParagraph"/>
              <w:spacing w:before="0"/>
              <w:ind w:left="317"/>
              <w:rPr>
                <w:rFonts w:ascii="Segoe UI" w:eastAsia="Malgun Gothic"/>
                <w:b/>
                <w:sz w:val="14"/>
              </w:rPr>
            </w:pPr>
            <w:r w:rsidRPr="004B6A79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>남아있는</w:t>
            </w:r>
            <w:r w:rsidRPr="004B6A79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 xml:space="preserve"> </w:t>
            </w:r>
            <w:r w:rsidRPr="004B6A79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>미충족</w:t>
            </w:r>
            <w:r w:rsidRPr="004B6A79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 xml:space="preserve"> </w:t>
            </w:r>
            <w:r w:rsidRPr="004B6A79">
              <w:rPr>
                <w:rFonts w:ascii="Segoe UI" w:eastAsia="Malgun Gothic" w:hAnsi="Segoe UI" w:cs="Segoe UI"/>
                <w:b/>
                <w:color w:val="202529"/>
                <w:spacing w:val="-4"/>
                <w:sz w:val="14"/>
                <w:lang w:val="ko-KR" w:bidi="ko-KR"/>
              </w:rPr>
              <w:t>수요</w:t>
            </w:r>
          </w:p>
        </w:tc>
      </w:tr>
      <w:tr w:rsidR="001F3CB3" w:rsidRPr="004B6A79" w14:paraId="3DF42682" w14:textId="77777777">
        <w:trPr>
          <w:trHeight w:val="420"/>
        </w:trPr>
        <w:tc>
          <w:tcPr>
            <w:tcW w:w="2401" w:type="dxa"/>
            <w:tcBorders>
              <w:top w:val="single" w:sz="8" w:space="0" w:color="999999"/>
              <w:bottom w:val="single" w:sz="4" w:space="0" w:color="DEE2E6"/>
            </w:tcBorders>
          </w:tcPr>
          <w:p w14:paraId="7578511F" w14:textId="77777777" w:rsidR="001F3CB3" w:rsidRPr="004B6A79" w:rsidRDefault="00000000" w:rsidP="004B6A79">
            <w:pPr>
              <w:pStyle w:val="TableParagraph"/>
              <w:spacing w:before="0"/>
              <w:ind w:left="105"/>
              <w:rPr>
                <w:rFonts w:ascii="Segoe UI" w:eastAsia="Malgun Gothic"/>
                <w:sz w:val="14"/>
              </w:rPr>
            </w:pPr>
            <w:r w:rsidRPr="004B6A79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>스팔딩</w:t>
            </w:r>
            <w:r w:rsidRPr="004B6A79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 xml:space="preserve"> </w:t>
            </w:r>
            <w:r w:rsidRPr="004B6A79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>카운티</w:t>
            </w:r>
            <w:r w:rsidRPr="004B6A79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>/</w:t>
            </w:r>
            <w:r w:rsidRPr="004B6A79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그리핀</w:t>
            </w:r>
            <w:r w:rsidRPr="004B6A79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>시</w:t>
            </w:r>
          </w:p>
        </w:tc>
        <w:tc>
          <w:tcPr>
            <w:tcW w:w="1495" w:type="dxa"/>
            <w:tcBorders>
              <w:top w:val="single" w:sz="8" w:space="0" w:color="999999"/>
              <w:bottom w:val="single" w:sz="4" w:space="0" w:color="DEE2E6"/>
            </w:tcBorders>
          </w:tcPr>
          <w:p w14:paraId="23CD12FE" w14:textId="77777777" w:rsidR="001F3CB3" w:rsidRPr="004B6A79" w:rsidRDefault="00000000" w:rsidP="004B6A79">
            <w:pPr>
              <w:pStyle w:val="TableParagraph"/>
              <w:spacing w:before="0"/>
              <w:ind w:left="402"/>
              <w:rPr>
                <w:rFonts w:ascii="Segoe UI" w:eastAsia="Malgun Gothic"/>
                <w:sz w:val="14"/>
              </w:rPr>
            </w:pPr>
            <w:r w:rsidRPr="004B6A79">
              <w:rPr>
                <w:rFonts w:ascii="Segoe UI" w:eastAsia="Malgun Gothic" w:hAnsi="Segoe UI" w:cs="Segoe UI"/>
                <w:color w:val="202529"/>
                <w:spacing w:val="-4"/>
                <w:sz w:val="14"/>
                <w:lang w:val="ko-KR" w:bidi="ko-KR"/>
              </w:rPr>
              <w:t>5.00</w:t>
            </w:r>
          </w:p>
        </w:tc>
        <w:tc>
          <w:tcPr>
            <w:tcW w:w="1972" w:type="dxa"/>
            <w:tcBorders>
              <w:top w:val="single" w:sz="8" w:space="0" w:color="999999"/>
              <w:bottom w:val="single" w:sz="4" w:space="0" w:color="DEE2E6"/>
            </w:tcBorders>
          </w:tcPr>
          <w:p w14:paraId="0D5E5000" w14:textId="77777777" w:rsidR="001F3CB3" w:rsidRPr="004B6A79" w:rsidRDefault="00000000" w:rsidP="004B6A79">
            <w:pPr>
              <w:pStyle w:val="TableParagraph"/>
              <w:spacing w:before="0"/>
              <w:ind w:left="252"/>
              <w:rPr>
                <w:rFonts w:ascii="Segoe UI" w:eastAsia="Malgun Gothic"/>
                <w:sz w:val="14"/>
              </w:rPr>
            </w:pPr>
            <w:r w:rsidRPr="004B6A79">
              <w:rPr>
                <w:rFonts w:ascii="Segoe UI" w:eastAsia="Malgun Gothic" w:hAnsi="Segoe UI" w:cs="Segoe UI"/>
                <w:color w:val="202529"/>
                <w:spacing w:val="-4"/>
                <w:sz w:val="14"/>
                <w:lang w:val="ko-KR" w:bidi="ko-KR"/>
              </w:rPr>
              <w:t>1.00</w:t>
            </w:r>
          </w:p>
        </w:tc>
        <w:tc>
          <w:tcPr>
            <w:tcW w:w="1961" w:type="dxa"/>
            <w:tcBorders>
              <w:top w:val="single" w:sz="8" w:space="0" w:color="999999"/>
              <w:bottom w:val="single" w:sz="4" w:space="0" w:color="DEE2E6"/>
            </w:tcBorders>
          </w:tcPr>
          <w:p w14:paraId="762FCC8A" w14:textId="77777777" w:rsidR="001F3CB3" w:rsidRPr="004B6A79" w:rsidRDefault="00000000" w:rsidP="004B6A79">
            <w:pPr>
              <w:pStyle w:val="TableParagraph"/>
              <w:spacing w:before="0"/>
              <w:ind w:left="329"/>
              <w:rPr>
                <w:rFonts w:ascii="Segoe UI" w:eastAsia="Malgun Gothic"/>
                <w:sz w:val="14"/>
              </w:rPr>
            </w:pPr>
            <w:r w:rsidRPr="004B6A79">
              <w:rPr>
                <w:rFonts w:ascii="Segoe UI" w:eastAsia="Malgun Gothic" w:hAnsi="Segoe UI" w:cs="Segoe UI"/>
                <w:color w:val="202529"/>
                <w:spacing w:val="-4"/>
                <w:sz w:val="14"/>
                <w:lang w:val="ko-KR" w:bidi="ko-KR"/>
              </w:rPr>
              <w:t>2.00</w:t>
            </w:r>
          </w:p>
        </w:tc>
        <w:tc>
          <w:tcPr>
            <w:tcW w:w="2505" w:type="dxa"/>
            <w:tcBorders>
              <w:top w:val="single" w:sz="8" w:space="0" w:color="999999"/>
              <w:bottom w:val="single" w:sz="4" w:space="0" w:color="DEE2E6"/>
            </w:tcBorders>
          </w:tcPr>
          <w:p w14:paraId="22C6C159" w14:textId="77777777" w:rsidR="001F3CB3" w:rsidRPr="004B6A79" w:rsidRDefault="00000000" w:rsidP="004B6A79">
            <w:pPr>
              <w:pStyle w:val="TableParagraph"/>
              <w:spacing w:before="0"/>
              <w:ind w:left="317"/>
              <w:rPr>
                <w:rFonts w:ascii="Segoe UI" w:eastAsia="Malgun Gothic"/>
                <w:sz w:val="14"/>
              </w:rPr>
            </w:pPr>
            <w:r w:rsidRPr="004B6A79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$0.00</w:t>
            </w:r>
          </w:p>
        </w:tc>
      </w:tr>
      <w:tr w:rsidR="001F3CB3" w:rsidRPr="004B6A79" w14:paraId="4B22CE21" w14:textId="77777777">
        <w:trPr>
          <w:trHeight w:val="305"/>
        </w:trPr>
        <w:tc>
          <w:tcPr>
            <w:tcW w:w="2401" w:type="dxa"/>
            <w:tcBorders>
              <w:top w:val="single" w:sz="4" w:space="0" w:color="DEE2E6"/>
            </w:tcBorders>
          </w:tcPr>
          <w:p w14:paraId="5A762563" w14:textId="77777777" w:rsidR="001F3CB3" w:rsidRPr="004B6A79" w:rsidRDefault="00000000" w:rsidP="004B6A79">
            <w:pPr>
              <w:pStyle w:val="TableParagraph"/>
              <w:spacing w:before="0"/>
              <w:ind w:left="105"/>
              <w:rPr>
                <w:rFonts w:ascii="Segoe UI" w:eastAsia="Malgun Gothic"/>
                <w:b/>
                <w:sz w:val="14"/>
              </w:rPr>
            </w:pPr>
            <w:r w:rsidRPr="004B6A79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합계</w:t>
            </w:r>
          </w:p>
        </w:tc>
        <w:tc>
          <w:tcPr>
            <w:tcW w:w="1495" w:type="dxa"/>
            <w:tcBorders>
              <w:top w:val="single" w:sz="4" w:space="0" w:color="DEE2E6"/>
            </w:tcBorders>
          </w:tcPr>
          <w:p w14:paraId="018530D8" w14:textId="77777777" w:rsidR="001F3CB3" w:rsidRPr="004B6A79" w:rsidRDefault="00000000" w:rsidP="004B6A79">
            <w:pPr>
              <w:pStyle w:val="TableParagraph"/>
              <w:spacing w:before="0"/>
              <w:ind w:left="402"/>
              <w:rPr>
                <w:rFonts w:ascii="Segoe UI" w:eastAsia="Malgun Gothic"/>
                <w:b/>
                <w:sz w:val="14"/>
              </w:rPr>
            </w:pPr>
            <w:r w:rsidRPr="004B6A79">
              <w:rPr>
                <w:rFonts w:ascii="Segoe UI" w:eastAsia="Malgun Gothic" w:hAnsi="Segoe UI" w:cs="Segoe UI"/>
                <w:b/>
                <w:color w:val="202529"/>
                <w:spacing w:val="-4"/>
                <w:sz w:val="14"/>
                <w:lang w:val="ko-KR" w:bidi="ko-KR"/>
              </w:rPr>
              <w:t>5.00</w:t>
            </w:r>
          </w:p>
        </w:tc>
        <w:tc>
          <w:tcPr>
            <w:tcW w:w="1972" w:type="dxa"/>
            <w:tcBorders>
              <w:top w:val="single" w:sz="4" w:space="0" w:color="DEE2E6"/>
            </w:tcBorders>
          </w:tcPr>
          <w:p w14:paraId="6DAF74D4" w14:textId="77777777" w:rsidR="001F3CB3" w:rsidRPr="004B6A79" w:rsidRDefault="00000000" w:rsidP="004B6A79">
            <w:pPr>
              <w:pStyle w:val="TableParagraph"/>
              <w:spacing w:before="0"/>
              <w:ind w:left="252"/>
              <w:rPr>
                <w:rFonts w:ascii="Segoe UI" w:eastAsia="Malgun Gothic"/>
                <w:b/>
                <w:sz w:val="14"/>
              </w:rPr>
            </w:pPr>
            <w:r w:rsidRPr="004B6A79">
              <w:rPr>
                <w:rFonts w:ascii="Segoe UI" w:eastAsia="Malgun Gothic" w:hAnsi="Segoe UI" w:cs="Segoe UI"/>
                <w:b/>
                <w:color w:val="202529"/>
                <w:spacing w:val="-4"/>
                <w:sz w:val="14"/>
                <w:lang w:val="ko-KR" w:bidi="ko-KR"/>
              </w:rPr>
              <w:t>1.00</w:t>
            </w:r>
          </w:p>
        </w:tc>
        <w:tc>
          <w:tcPr>
            <w:tcW w:w="1961" w:type="dxa"/>
            <w:tcBorders>
              <w:top w:val="single" w:sz="4" w:space="0" w:color="DEE2E6"/>
            </w:tcBorders>
          </w:tcPr>
          <w:p w14:paraId="7F21E937" w14:textId="77777777" w:rsidR="001F3CB3" w:rsidRPr="004B6A79" w:rsidRDefault="00000000" w:rsidP="004B6A79">
            <w:pPr>
              <w:pStyle w:val="TableParagraph"/>
              <w:spacing w:before="0"/>
              <w:ind w:left="329"/>
              <w:rPr>
                <w:rFonts w:ascii="Segoe UI" w:eastAsia="Malgun Gothic"/>
                <w:b/>
                <w:sz w:val="14"/>
              </w:rPr>
            </w:pPr>
            <w:r w:rsidRPr="004B6A79">
              <w:rPr>
                <w:rFonts w:ascii="Segoe UI" w:eastAsia="Malgun Gothic" w:hAnsi="Segoe UI" w:cs="Segoe UI"/>
                <w:b/>
                <w:color w:val="202529"/>
                <w:spacing w:val="-4"/>
                <w:sz w:val="14"/>
                <w:lang w:val="ko-KR" w:bidi="ko-KR"/>
              </w:rPr>
              <w:t>2.00</w:t>
            </w:r>
          </w:p>
        </w:tc>
        <w:tc>
          <w:tcPr>
            <w:tcW w:w="2505" w:type="dxa"/>
            <w:tcBorders>
              <w:top w:val="single" w:sz="4" w:space="0" w:color="DEE2E6"/>
            </w:tcBorders>
          </w:tcPr>
          <w:p w14:paraId="52FCE67B" w14:textId="77777777" w:rsidR="001F3CB3" w:rsidRPr="004B6A79" w:rsidRDefault="001F3CB3" w:rsidP="004B6A79">
            <w:pPr>
              <w:pStyle w:val="TableParagraph"/>
              <w:spacing w:before="0"/>
              <w:rPr>
                <w:rFonts w:eastAsia="Malgun Gothic"/>
                <w:sz w:val="14"/>
              </w:rPr>
            </w:pPr>
          </w:p>
        </w:tc>
      </w:tr>
    </w:tbl>
    <w:p w14:paraId="114AB2D7" w14:textId="77777777" w:rsidR="001F3CB3" w:rsidRPr="004B6A79" w:rsidRDefault="001F3CB3" w:rsidP="004B6A79">
      <w:pPr>
        <w:pStyle w:val="Textoindependiente"/>
        <w:rPr>
          <w:rFonts w:ascii="Segoe UI Semibold" w:eastAsia="Malgun Gothic"/>
          <w:b/>
          <w:sz w:val="17"/>
        </w:rPr>
      </w:pPr>
    </w:p>
    <w:p w14:paraId="79BB9654" w14:textId="77777777" w:rsidR="001F3CB3" w:rsidRPr="004B6A79" w:rsidRDefault="00000000" w:rsidP="004B6A79">
      <w:pPr>
        <w:ind w:left="110"/>
        <w:rPr>
          <w:rFonts w:ascii="Segoe UI" w:eastAsia="Malgun Gothic"/>
          <w:sz w:val="14"/>
        </w:rPr>
      </w:pPr>
      <w:r w:rsidRPr="004B6A79">
        <w:rPr>
          <w:rFonts w:ascii="Segoe UI" w:eastAsia="Malgun Gothic" w:hAnsi="Segoe UI" w:cs="Segoe UI"/>
          <w:color w:val="202529"/>
          <w:sz w:val="14"/>
          <w:lang w:val="ko-KR" w:bidi="ko-KR"/>
        </w:rPr>
        <w:t>데이터</w:t>
      </w:r>
      <w:r w:rsidRPr="004B6A79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4B6A79">
        <w:rPr>
          <w:rFonts w:ascii="Segoe UI" w:eastAsia="Malgun Gothic" w:hAnsi="Segoe UI" w:cs="Segoe UI"/>
          <w:color w:val="202529"/>
          <w:sz w:val="14"/>
          <w:lang w:val="ko-KR" w:bidi="ko-KR"/>
        </w:rPr>
        <w:t>소스</w:t>
      </w:r>
      <w:r w:rsidRPr="004B6A79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: </w:t>
      </w:r>
      <w:r w:rsidRPr="004B6A79">
        <w:rPr>
          <w:rFonts w:ascii="Segoe UI" w:eastAsia="Malgun Gothic" w:hAnsi="Segoe UI" w:cs="Segoe UI"/>
          <w:color w:val="202529"/>
          <w:sz w:val="14"/>
          <w:lang w:val="ko-KR" w:bidi="ko-KR"/>
        </w:rPr>
        <w:t>그리핀</w:t>
      </w:r>
      <w:r w:rsidRPr="004B6A79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4B6A79">
        <w:rPr>
          <w:rFonts w:ascii="Segoe UI" w:eastAsia="Malgun Gothic" w:hAnsi="Segoe UI" w:cs="Segoe UI"/>
          <w:color w:val="202529"/>
          <w:sz w:val="14"/>
          <w:lang w:val="ko-KR" w:bidi="ko-KR"/>
        </w:rPr>
        <w:t>주택</w:t>
      </w:r>
      <w:r w:rsidRPr="004B6A79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4B6A79">
        <w:rPr>
          <w:rFonts w:ascii="Segoe UI" w:eastAsia="Malgun Gothic" w:hAnsi="Segoe UI" w:cs="Segoe UI"/>
          <w:color w:val="202529"/>
          <w:spacing w:val="-2"/>
          <w:sz w:val="14"/>
          <w:lang w:val="ko-KR" w:bidi="ko-KR"/>
        </w:rPr>
        <w:t>당국</w:t>
      </w:r>
    </w:p>
    <w:p w14:paraId="2C830582" w14:textId="77777777" w:rsidR="001F3CB3" w:rsidRPr="004B6A79" w:rsidRDefault="001F3CB3" w:rsidP="004B6A79">
      <w:pPr>
        <w:pStyle w:val="Textoindependiente"/>
        <w:rPr>
          <w:rFonts w:ascii="Segoe UI" w:eastAsia="Malgun Gothic"/>
          <w:sz w:val="14"/>
        </w:rPr>
      </w:pPr>
    </w:p>
    <w:p w14:paraId="397722C5" w14:textId="77777777" w:rsidR="001F3CB3" w:rsidRPr="004B6A79" w:rsidRDefault="00000000" w:rsidP="004B6A79">
      <w:pPr>
        <w:pStyle w:val="Ttulo5"/>
        <w:rPr>
          <w:rFonts w:eastAsia="Malgun Gothic"/>
        </w:rPr>
      </w:pPr>
      <w:r w:rsidRPr="004B6A79">
        <w:rPr>
          <w:rFonts w:eastAsia="Malgun Gothic"/>
          <w:color w:val="202529"/>
          <w:lang w:val="ko-KR" w:bidi="ko-KR"/>
        </w:rPr>
        <w:t>공정</w:t>
      </w:r>
      <w:r w:rsidRPr="004B6A79">
        <w:rPr>
          <w:rFonts w:eastAsia="Malgun Gothic"/>
          <w:color w:val="202529"/>
          <w:lang w:val="ko-KR" w:bidi="ko-KR"/>
        </w:rPr>
        <w:t xml:space="preserve"> </w:t>
      </w:r>
      <w:r w:rsidRPr="004B6A79">
        <w:rPr>
          <w:rFonts w:eastAsia="Malgun Gothic"/>
          <w:color w:val="202529"/>
          <w:lang w:val="ko-KR" w:bidi="ko-KR"/>
        </w:rPr>
        <w:t>주택</w:t>
      </w:r>
      <w:r w:rsidRPr="004B6A79">
        <w:rPr>
          <w:rFonts w:eastAsia="Malgun Gothic"/>
          <w:color w:val="202529"/>
          <w:lang w:val="ko-KR" w:bidi="ko-KR"/>
        </w:rPr>
        <w:t xml:space="preserve">, </w:t>
      </w:r>
      <w:r w:rsidRPr="004B6A79">
        <w:rPr>
          <w:rFonts w:eastAsia="Malgun Gothic"/>
          <w:color w:val="202529"/>
          <w:lang w:val="ko-KR" w:bidi="ko-KR"/>
        </w:rPr>
        <w:t>민권</w:t>
      </w:r>
      <w:r w:rsidRPr="004B6A79">
        <w:rPr>
          <w:rFonts w:eastAsia="Malgun Gothic"/>
          <w:color w:val="202529"/>
          <w:lang w:val="ko-KR" w:bidi="ko-KR"/>
        </w:rPr>
        <w:t xml:space="preserve"> </w:t>
      </w:r>
      <w:r w:rsidRPr="004B6A79">
        <w:rPr>
          <w:rFonts w:eastAsia="Malgun Gothic"/>
          <w:color w:val="202529"/>
          <w:lang w:val="ko-KR" w:bidi="ko-KR"/>
        </w:rPr>
        <w:t>데이터</w:t>
      </w:r>
      <w:r w:rsidRPr="004B6A79">
        <w:rPr>
          <w:rFonts w:eastAsia="Malgun Gothic"/>
          <w:color w:val="202529"/>
          <w:lang w:val="ko-KR" w:bidi="ko-KR"/>
        </w:rPr>
        <w:t xml:space="preserve"> </w:t>
      </w:r>
      <w:r w:rsidRPr="004B6A79">
        <w:rPr>
          <w:rFonts w:eastAsia="Malgun Gothic"/>
          <w:color w:val="202529"/>
          <w:lang w:val="ko-KR" w:bidi="ko-KR"/>
        </w:rPr>
        <w:t>및</w:t>
      </w:r>
      <w:r w:rsidRPr="004B6A79">
        <w:rPr>
          <w:rFonts w:eastAsia="Malgun Gothic"/>
          <w:color w:val="202529"/>
          <w:lang w:val="ko-KR" w:bidi="ko-KR"/>
        </w:rPr>
        <w:t xml:space="preserve"> </w:t>
      </w:r>
      <w:r w:rsidRPr="004B6A79">
        <w:rPr>
          <w:rFonts w:eastAsia="Malgun Gothic"/>
          <w:color w:val="202529"/>
          <w:spacing w:val="-2"/>
          <w:lang w:val="ko-KR" w:bidi="ko-KR"/>
        </w:rPr>
        <w:t>형평성</w:t>
      </w:r>
      <w:r w:rsidRPr="004B6A79">
        <w:rPr>
          <w:rFonts w:eastAsia="Malgun Gothic"/>
          <w:color w:val="202529"/>
          <w:lang w:val="ko-KR" w:bidi="ko-KR"/>
        </w:rPr>
        <w:t xml:space="preserve"> </w:t>
      </w:r>
      <w:r w:rsidRPr="004B6A79">
        <w:rPr>
          <w:rFonts w:eastAsia="Malgun Gothic"/>
          <w:color w:val="202529"/>
          <w:lang w:val="ko-KR" w:bidi="ko-KR"/>
        </w:rPr>
        <w:t>증진</w:t>
      </w:r>
      <w:r w:rsidRPr="004B6A79">
        <w:rPr>
          <w:rFonts w:eastAsia="Malgun Gothic"/>
          <w:color w:val="202529"/>
          <w:lang w:val="ko-KR" w:bidi="ko-KR"/>
        </w:rPr>
        <w:t>.</w:t>
      </w:r>
    </w:p>
    <w:p w14:paraId="2A7DB18A" w14:textId="77777777" w:rsidR="001F3CB3" w:rsidRPr="004B6A79" w:rsidRDefault="001F3CB3" w:rsidP="004B6A79">
      <w:pPr>
        <w:pStyle w:val="Textoindependiente"/>
        <w:rPr>
          <w:rFonts w:eastAsia="Malgun Gothic"/>
          <w:b/>
        </w:rPr>
      </w:pPr>
    </w:p>
    <w:p w14:paraId="3310CA09" w14:textId="77777777" w:rsidR="001F3CB3" w:rsidRPr="004B6A79" w:rsidRDefault="00000000" w:rsidP="004B6A79">
      <w:pPr>
        <w:pStyle w:val="Textoindependiente"/>
        <w:ind w:left="110" w:right="763"/>
        <w:rPr>
          <w:rFonts w:eastAsia="Malgun Gothic"/>
        </w:rPr>
      </w:pPr>
      <w:r w:rsidRPr="004B6A79">
        <w:rPr>
          <w:rFonts w:eastAsia="Malgun Gothic"/>
          <w:lang w:val="ko-KR" w:bidi="ko-KR"/>
        </w:rPr>
        <w:t>DCA</w:t>
      </w:r>
      <w:r w:rsidRPr="004B6A79">
        <w:rPr>
          <w:rFonts w:eastAsia="Malgun Gothic"/>
          <w:lang w:val="ko-KR" w:bidi="ko-KR"/>
        </w:rPr>
        <w:t>는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취약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계층</w:t>
      </w:r>
      <w:r w:rsidRPr="004B6A79">
        <w:rPr>
          <w:rFonts w:eastAsia="Malgun Gothic"/>
          <w:lang w:val="ko-KR" w:bidi="ko-KR"/>
        </w:rPr>
        <w:t xml:space="preserve">, </w:t>
      </w:r>
      <w:r w:rsidRPr="004B6A79">
        <w:rPr>
          <w:rFonts w:eastAsia="Malgun Gothic"/>
          <w:lang w:val="ko-KR" w:bidi="ko-KR"/>
        </w:rPr>
        <w:t>인종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및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민족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밀집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지역</w:t>
      </w:r>
      <w:r w:rsidRPr="004B6A79">
        <w:rPr>
          <w:rFonts w:eastAsia="Malgun Gothic"/>
          <w:lang w:val="ko-KR" w:bidi="ko-KR"/>
        </w:rPr>
        <w:t xml:space="preserve">, </w:t>
      </w:r>
      <w:r w:rsidRPr="004B6A79">
        <w:rPr>
          <w:rFonts w:eastAsia="Malgun Gothic"/>
          <w:lang w:val="ko-KR" w:bidi="ko-KR"/>
        </w:rPr>
        <w:t>빈곤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밀집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지역</w:t>
      </w:r>
      <w:r w:rsidRPr="004B6A79">
        <w:rPr>
          <w:rFonts w:eastAsia="Malgun Gothic"/>
          <w:lang w:val="ko-KR" w:bidi="ko-KR"/>
        </w:rPr>
        <w:t xml:space="preserve">, </w:t>
      </w:r>
      <w:r w:rsidRPr="004B6A79">
        <w:rPr>
          <w:rFonts w:eastAsia="Malgun Gothic"/>
          <w:lang w:val="ko-KR" w:bidi="ko-KR"/>
        </w:rPr>
        <w:t>역사적으로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소외된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지역사회에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거주하는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경우와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공정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주택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및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민권법에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따른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보호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계층의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일원으로서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겪는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제약을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고려합니다</w:t>
      </w:r>
      <w:r w:rsidRPr="004B6A79">
        <w:rPr>
          <w:rFonts w:eastAsia="Malgun Gothic"/>
          <w:lang w:val="ko-KR" w:bidi="ko-KR"/>
        </w:rPr>
        <w:t xml:space="preserve">. </w:t>
      </w:r>
      <w:r w:rsidRPr="004B6A79">
        <w:rPr>
          <w:rFonts w:eastAsia="Malgun Gothic"/>
          <w:lang w:val="ko-KR" w:bidi="ko-KR"/>
        </w:rPr>
        <w:t>이러한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한계를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파악함으로써</w:t>
      </w:r>
      <w:r w:rsidRPr="004B6A79">
        <w:rPr>
          <w:rFonts w:eastAsia="Malgun Gothic"/>
          <w:lang w:val="ko-KR" w:bidi="ko-KR"/>
        </w:rPr>
        <w:t xml:space="preserve"> DCA</w:t>
      </w:r>
      <w:r w:rsidRPr="004B6A79">
        <w:rPr>
          <w:rFonts w:eastAsia="Malgun Gothic"/>
          <w:lang w:val="ko-KR" w:bidi="ko-KR"/>
        </w:rPr>
        <w:t>는</w:t>
      </w:r>
      <w:r w:rsidRPr="004B6A79">
        <w:rPr>
          <w:rFonts w:eastAsia="Malgun Gothic"/>
          <w:lang w:val="ko-KR" w:bidi="ko-KR"/>
        </w:rPr>
        <w:t xml:space="preserve"> CDBG-DR </w:t>
      </w:r>
      <w:r w:rsidRPr="004B6A79">
        <w:rPr>
          <w:rFonts w:eastAsia="Malgun Gothic"/>
          <w:lang w:val="ko-KR" w:bidi="ko-KR"/>
        </w:rPr>
        <w:t>기금이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이러한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개인에게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미칠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수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있는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영향을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더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잘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지원하고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증폭시킬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수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있습니다</w:t>
      </w:r>
      <w:r w:rsidRPr="004B6A79">
        <w:rPr>
          <w:rFonts w:eastAsia="Malgun Gothic"/>
          <w:lang w:val="ko-KR" w:bidi="ko-KR"/>
        </w:rPr>
        <w:t>.</w:t>
      </w:r>
    </w:p>
    <w:p w14:paraId="26237903" w14:textId="77777777" w:rsidR="001F3CB3" w:rsidRPr="004B6A79" w:rsidRDefault="00000000" w:rsidP="004B6A79">
      <w:pPr>
        <w:pStyle w:val="Textoindependiente"/>
        <w:spacing w:before="120"/>
        <w:ind w:left="108"/>
        <w:rPr>
          <w:rFonts w:eastAsia="Malgun Gothic"/>
        </w:rPr>
      </w:pPr>
      <w:r w:rsidRPr="004B6A79">
        <w:rPr>
          <w:rFonts w:eastAsia="Malgun Gothic"/>
          <w:u w:val="single"/>
          <w:lang w:val="ko-KR" w:bidi="ko-KR"/>
        </w:rPr>
        <w:t>기금이</w:t>
      </w:r>
      <w:r w:rsidRPr="004B6A79">
        <w:rPr>
          <w:rFonts w:eastAsia="Malgun Gothic"/>
          <w:u w:val="single"/>
          <w:lang w:val="ko-KR" w:bidi="ko-KR"/>
        </w:rPr>
        <w:t xml:space="preserve"> </w:t>
      </w:r>
      <w:r w:rsidRPr="004B6A79">
        <w:rPr>
          <w:rFonts w:eastAsia="Malgun Gothic"/>
          <w:u w:val="single"/>
          <w:lang w:val="ko-KR" w:bidi="ko-KR"/>
        </w:rPr>
        <w:t>일부</w:t>
      </w:r>
      <w:r w:rsidRPr="004B6A79">
        <w:rPr>
          <w:rFonts w:eastAsia="Malgun Gothic"/>
          <w:u w:val="single"/>
          <w:lang w:val="ko-KR" w:bidi="ko-KR"/>
        </w:rPr>
        <w:t xml:space="preserve"> </w:t>
      </w:r>
      <w:r w:rsidRPr="004B6A79">
        <w:rPr>
          <w:rFonts w:eastAsia="Malgun Gothic"/>
          <w:u w:val="single"/>
          <w:lang w:val="ko-KR" w:bidi="ko-KR"/>
        </w:rPr>
        <w:t>커뮤니티</w:t>
      </w:r>
      <w:r w:rsidRPr="004B6A79">
        <w:rPr>
          <w:rFonts w:eastAsia="Malgun Gothic"/>
          <w:u w:val="single"/>
          <w:lang w:val="ko-KR" w:bidi="ko-KR"/>
        </w:rPr>
        <w:t xml:space="preserve"> </w:t>
      </w:r>
      <w:r w:rsidRPr="004B6A79">
        <w:rPr>
          <w:rFonts w:eastAsia="Malgun Gothic"/>
          <w:spacing w:val="-2"/>
          <w:u w:val="single"/>
          <w:lang w:val="ko-KR" w:bidi="ko-KR"/>
        </w:rPr>
        <w:t>에</w:t>
      </w:r>
      <w:r w:rsidRPr="004B6A79">
        <w:rPr>
          <w:rFonts w:eastAsia="Malgun Gothic"/>
          <w:spacing w:val="-2"/>
          <w:u w:val="single"/>
          <w:lang w:val="ko-KR" w:bidi="ko-KR"/>
        </w:rPr>
        <w:t xml:space="preserve"> </w:t>
      </w:r>
      <w:r w:rsidRPr="004B6A79">
        <w:rPr>
          <w:rFonts w:eastAsia="Malgun Gothic"/>
          <w:spacing w:val="-2"/>
          <w:u w:val="single"/>
          <w:lang w:val="ko-KR" w:bidi="ko-KR"/>
        </w:rPr>
        <w:t>미치는</w:t>
      </w:r>
      <w:r w:rsidRPr="004B6A79">
        <w:rPr>
          <w:rFonts w:eastAsia="Malgun Gothic"/>
          <w:spacing w:val="-2"/>
          <w:u w:val="single"/>
          <w:lang w:val="ko-KR" w:bidi="ko-KR"/>
        </w:rPr>
        <w:t xml:space="preserve"> </w:t>
      </w:r>
      <w:r w:rsidRPr="004B6A79">
        <w:rPr>
          <w:rFonts w:eastAsia="Malgun Gothic"/>
          <w:u w:val="single"/>
          <w:lang w:val="ko-KR" w:bidi="ko-KR"/>
        </w:rPr>
        <w:t>영향</w:t>
      </w:r>
      <w:r w:rsidRPr="004B6A79">
        <w:rPr>
          <w:rFonts w:eastAsia="Malgun Gothic"/>
          <w:u w:val="single"/>
          <w:lang w:val="ko-KR" w:bidi="ko-KR"/>
        </w:rPr>
        <w:t xml:space="preserve"> </w:t>
      </w:r>
    </w:p>
    <w:p w14:paraId="39E63557" w14:textId="77777777" w:rsidR="001F3CB3" w:rsidRPr="004B6A79" w:rsidRDefault="001F3CB3" w:rsidP="004B6A79">
      <w:pPr>
        <w:pStyle w:val="Textoindependiente"/>
        <w:rPr>
          <w:rFonts w:eastAsia="Malgun Gothic"/>
        </w:rPr>
      </w:pPr>
    </w:p>
    <w:p w14:paraId="42A7891C" w14:textId="7999A46C" w:rsidR="001F3CB3" w:rsidRPr="004B6A79" w:rsidRDefault="00000000" w:rsidP="004B6A79">
      <w:pPr>
        <w:pStyle w:val="Textoindependiente"/>
        <w:ind w:left="110" w:right="763"/>
        <w:rPr>
          <w:rFonts w:eastAsia="Malgun Gothic"/>
        </w:rPr>
      </w:pPr>
      <w:r w:rsidRPr="004B6A79">
        <w:rPr>
          <w:rFonts w:eastAsia="Malgun Gothic"/>
          <w:lang w:val="ko-KR" w:bidi="ko-KR"/>
        </w:rPr>
        <w:t>DCA</w:t>
      </w:r>
      <w:r w:rsidRPr="004B6A79">
        <w:rPr>
          <w:rFonts w:eastAsia="Malgun Gothic"/>
          <w:lang w:val="ko-KR" w:bidi="ko-KR"/>
        </w:rPr>
        <w:t>의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주택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프로그램인</w:t>
      </w:r>
      <w:r w:rsidRPr="004B6A79">
        <w:rPr>
          <w:rFonts w:eastAsia="Malgun Gothic"/>
          <w:lang w:val="ko-KR" w:bidi="ko-KR"/>
        </w:rPr>
        <w:t xml:space="preserve"> HRRP</w:t>
      </w:r>
      <w:r w:rsidRPr="004B6A79">
        <w:rPr>
          <w:rFonts w:eastAsia="Malgun Gothic"/>
          <w:lang w:val="ko-KR" w:bidi="ko-KR"/>
        </w:rPr>
        <w:t>와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저렴한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다가구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임대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프로그램의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자금이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역사적으로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소외된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지역사회를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포함하여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가장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도움이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필요한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사람들에게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지원되도록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하기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위해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가장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사회적으로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취약한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계층의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신청이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우선적으로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고려됩니다</w:t>
      </w:r>
      <w:r w:rsidRPr="004B6A79">
        <w:rPr>
          <w:rFonts w:eastAsia="Malgun Gothic"/>
          <w:lang w:val="ko-KR" w:bidi="ko-KR"/>
        </w:rPr>
        <w:t>. HUD</w:t>
      </w:r>
      <w:r w:rsidRPr="004B6A79">
        <w:rPr>
          <w:rFonts w:eastAsia="Malgun Gothic"/>
          <w:lang w:val="ko-KR" w:bidi="ko-KR"/>
        </w:rPr>
        <w:t>는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취약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계층을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정보를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얻거나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이해하거나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리소스에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액세스하는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데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장애가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있는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그룹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또는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커뮤니티로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정의했습니다</w:t>
      </w:r>
      <w:r w:rsidRPr="004B6A79">
        <w:rPr>
          <w:rFonts w:eastAsia="Malgun Gothic"/>
          <w:lang w:val="ko-KR" w:bidi="ko-KR"/>
        </w:rPr>
        <w:t xml:space="preserve">. </w:t>
      </w:r>
      <w:r w:rsidRPr="004B6A79">
        <w:rPr>
          <w:rFonts w:eastAsia="Malgun Gothic"/>
          <w:lang w:val="ko-KR" w:bidi="ko-KR"/>
        </w:rPr>
        <w:t>연방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요건을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준수하려면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프로그램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자금의</w:t>
      </w:r>
      <w:r w:rsidRPr="004B6A79">
        <w:rPr>
          <w:rFonts w:eastAsia="Malgun Gothic"/>
          <w:lang w:val="ko-KR" w:bidi="ko-KR"/>
        </w:rPr>
        <w:t xml:space="preserve"> 70%</w:t>
      </w:r>
      <w:r w:rsidRPr="004B6A79">
        <w:rPr>
          <w:rFonts w:eastAsia="Malgun Gothic"/>
          <w:lang w:val="ko-KR" w:bidi="ko-KR"/>
        </w:rPr>
        <w:t>를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저소득층</w:t>
      </w:r>
      <w:r w:rsidRPr="004B6A79">
        <w:rPr>
          <w:rFonts w:eastAsia="Malgun Gothic"/>
          <w:lang w:val="ko-KR" w:bidi="ko-KR"/>
        </w:rPr>
        <w:t xml:space="preserve">(LMI) </w:t>
      </w:r>
      <w:r w:rsidRPr="004B6A79">
        <w:rPr>
          <w:rFonts w:eastAsia="Malgun Gothic"/>
          <w:lang w:val="ko-KR" w:bidi="ko-KR"/>
        </w:rPr>
        <w:t>개인을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지원하는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데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사용해야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합니다</w:t>
      </w:r>
      <w:r w:rsidRPr="004B6A79">
        <w:rPr>
          <w:rFonts w:eastAsia="Malgun Gothic"/>
          <w:lang w:val="ko-KR" w:bidi="ko-KR"/>
        </w:rPr>
        <w:t xml:space="preserve">. </w:t>
      </w:r>
      <w:r w:rsidRPr="004B6A79">
        <w:rPr>
          <w:rFonts w:eastAsia="Malgun Gothic"/>
          <w:lang w:val="ko-KR" w:bidi="ko-KR"/>
        </w:rPr>
        <w:t>이를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위해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지출이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프로그램에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책정된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자금의</w:t>
      </w:r>
      <w:r w:rsidRPr="004B6A79">
        <w:rPr>
          <w:rFonts w:eastAsia="Malgun Gothic"/>
          <w:lang w:val="ko-KR" w:bidi="ko-KR"/>
        </w:rPr>
        <w:t xml:space="preserve"> 70%</w:t>
      </w:r>
      <w:r w:rsidRPr="004B6A79">
        <w:rPr>
          <w:rFonts w:eastAsia="Malgun Gothic"/>
          <w:lang w:val="ko-KR" w:bidi="ko-KR"/>
        </w:rPr>
        <w:t>에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근접함에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따라</w:t>
      </w:r>
      <w:r w:rsidRPr="004B6A79">
        <w:rPr>
          <w:rFonts w:eastAsia="Malgun Gothic"/>
          <w:lang w:val="ko-KR" w:bidi="ko-KR"/>
        </w:rPr>
        <w:t xml:space="preserve"> DCA</w:t>
      </w:r>
      <w:r w:rsidRPr="004B6A79">
        <w:rPr>
          <w:rFonts w:eastAsia="Malgun Gothic"/>
          <w:lang w:val="ko-KR" w:bidi="ko-KR"/>
        </w:rPr>
        <w:t>는</w:t>
      </w:r>
      <w:r w:rsidRPr="004B6A79">
        <w:rPr>
          <w:rFonts w:eastAsia="Malgun Gothic"/>
          <w:lang w:val="ko-KR" w:bidi="ko-KR"/>
        </w:rPr>
        <w:t xml:space="preserve"> LMI </w:t>
      </w:r>
      <w:r w:rsidRPr="004B6A79">
        <w:rPr>
          <w:rFonts w:eastAsia="Malgun Gothic"/>
          <w:lang w:val="ko-KR" w:bidi="ko-KR"/>
        </w:rPr>
        <w:t>가구의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신청서만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접수할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수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있는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권한을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보유합니다</w:t>
      </w:r>
      <w:r w:rsidRPr="004B6A79">
        <w:rPr>
          <w:rFonts w:eastAsia="Malgun Gothic"/>
          <w:lang w:val="ko-KR" w:bidi="ko-KR"/>
        </w:rPr>
        <w:t xml:space="preserve">. </w:t>
      </w:r>
      <w:r w:rsidRPr="004B6A79">
        <w:rPr>
          <w:rFonts w:eastAsia="Malgun Gothic"/>
          <w:lang w:val="ko-KR" w:bidi="ko-KR"/>
        </w:rPr>
        <w:t>또한</w:t>
      </w:r>
      <w:r w:rsidRPr="004B6A79">
        <w:rPr>
          <w:rFonts w:eastAsia="Malgun Gothic"/>
          <w:lang w:val="ko-KR" w:bidi="ko-KR"/>
        </w:rPr>
        <w:t xml:space="preserve">, HRRP </w:t>
      </w:r>
      <w:r w:rsidRPr="004B6A79">
        <w:rPr>
          <w:rFonts w:eastAsia="Malgun Gothic"/>
          <w:lang w:val="ko-KR" w:bidi="ko-KR"/>
        </w:rPr>
        <w:t>프로그램의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대체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부분은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해당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지역의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인종</w:t>
      </w:r>
      <w:r w:rsidRPr="004B6A79">
        <w:rPr>
          <w:rFonts w:eastAsia="Malgun Gothic"/>
          <w:lang w:val="ko-KR" w:bidi="ko-KR"/>
        </w:rPr>
        <w:t xml:space="preserve">, </w:t>
      </w:r>
      <w:r w:rsidRPr="004B6A79">
        <w:rPr>
          <w:rFonts w:eastAsia="Malgun Gothic"/>
          <w:lang w:val="ko-KR" w:bidi="ko-KR"/>
        </w:rPr>
        <w:t>민족</w:t>
      </w:r>
      <w:r w:rsidRPr="004B6A79">
        <w:rPr>
          <w:rFonts w:eastAsia="Malgun Gothic"/>
          <w:lang w:val="ko-KR" w:bidi="ko-KR"/>
        </w:rPr>
        <w:t xml:space="preserve">, </w:t>
      </w:r>
      <w:r w:rsidRPr="004B6A79">
        <w:rPr>
          <w:rFonts w:eastAsia="Malgun Gothic"/>
          <w:lang w:val="ko-KR" w:bidi="ko-KR"/>
        </w:rPr>
        <w:t>저소득층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밀집도를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낮추거나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빈곤층이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아닌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소수민족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지역에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저렴한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주택을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공급하기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위한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결정을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내리기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위해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노력할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것입니다</w:t>
      </w:r>
      <w:r w:rsidRPr="004B6A79">
        <w:rPr>
          <w:rFonts w:eastAsia="Malgun Gothic"/>
          <w:lang w:val="ko-KR" w:bidi="ko-KR"/>
        </w:rPr>
        <w:t xml:space="preserve">. </w:t>
      </w:r>
      <w:r w:rsidRPr="004B6A79">
        <w:rPr>
          <w:rFonts w:eastAsia="Malgun Gothic"/>
          <w:lang w:val="ko-KR" w:bidi="ko-KR"/>
        </w:rPr>
        <w:t>저렴한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다가구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임대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프로그램의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경우</w:t>
      </w:r>
      <w:r w:rsidRPr="004B6A79">
        <w:rPr>
          <w:rFonts w:eastAsia="Malgun Gothic"/>
          <w:lang w:val="ko-KR" w:bidi="ko-KR"/>
        </w:rPr>
        <w:t xml:space="preserve">, </w:t>
      </w:r>
      <w:r w:rsidRPr="004B6A79">
        <w:rPr>
          <w:rFonts w:eastAsia="Malgun Gothic"/>
          <w:lang w:val="ko-KR" w:bidi="ko-KR"/>
        </w:rPr>
        <w:t>취약계층에게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임대료가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제한된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주택의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임대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우선권이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주어집니다</w:t>
      </w:r>
      <w:r w:rsidRPr="004B6A79">
        <w:rPr>
          <w:rFonts w:eastAsia="Malgun Gothic"/>
          <w:lang w:val="ko-KR" w:bidi="ko-KR"/>
        </w:rPr>
        <w:t>.</w:t>
      </w:r>
      <w:r w:rsidR="004B6A79">
        <w:rPr>
          <w:rFonts w:eastAsia="Malgun Gothic"/>
          <w:lang w:val="es-AR" w:bidi="ko-KR"/>
        </w:rPr>
        <w:t xml:space="preserve"> </w:t>
      </w:r>
      <w:r w:rsidRPr="004B6A79">
        <w:rPr>
          <w:rFonts w:eastAsia="Malgun Gothic"/>
          <w:lang w:val="ko-KR" w:bidi="ko-KR"/>
        </w:rPr>
        <w:t>위험에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처한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취약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가구를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위한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신청서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접수에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관한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자세한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내용은</w:t>
      </w:r>
      <w:r w:rsidRPr="004B6A79">
        <w:rPr>
          <w:rFonts w:eastAsia="Malgun Gothic"/>
          <w:lang w:val="ko-KR" w:bidi="ko-KR"/>
        </w:rPr>
        <w:t xml:space="preserve"> DCA</w:t>
      </w:r>
      <w:r w:rsidRPr="004B6A79">
        <w:rPr>
          <w:rFonts w:eastAsia="Malgun Gothic"/>
          <w:lang w:val="ko-KR" w:bidi="ko-KR"/>
        </w:rPr>
        <w:t>의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해당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프로그램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spacing w:val="-2"/>
          <w:lang w:val="ko-KR" w:bidi="ko-KR"/>
        </w:rPr>
        <w:t>매뉴얼에서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확인할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수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있습니다</w:t>
      </w:r>
      <w:r w:rsidRPr="004B6A79">
        <w:rPr>
          <w:rFonts w:eastAsia="Malgun Gothic"/>
          <w:lang w:val="ko-KR" w:bidi="ko-KR"/>
        </w:rPr>
        <w:t>.</w:t>
      </w:r>
    </w:p>
    <w:p w14:paraId="3043D32F" w14:textId="77777777" w:rsidR="001F3CB3" w:rsidRPr="004B6A79" w:rsidRDefault="001F3CB3" w:rsidP="004B6A79">
      <w:pPr>
        <w:pStyle w:val="Textoindependiente"/>
        <w:rPr>
          <w:rFonts w:eastAsia="Malgun Gothic"/>
        </w:rPr>
      </w:pPr>
    </w:p>
    <w:p w14:paraId="35098E03" w14:textId="1645C012" w:rsidR="001F3CB3" w:rsidRPr="004B6A79" w:rsidRDefault="00000000" w:rsidP="004B6A79">
      <w:pPr>
        <w:pStyle w:val="Textoindependiente"/>
        <w:ind w:left="110"/>
        <w:jc w:val="both"/>
        <w:rPr>
          <w:rFonts w:eastAsia="Malgun Gothic"/>
          <w:u w:val="single"/>
        </w:rPr>
      </w:pPr>
      <w:r w:rsidRPr="004B6A79">
        <w:rPr>
          <w:rFonts w:eastAsia="Malgun Gothic"/>
          <w:u w:val="single"/>
          <w:lang w:val="ko-KR" w:bidi="ko-KR"/>
        </w:rPr>
        <w:t>공정한</w:t>
      </w:r>
      <w:r w:rsidRPr="004B6A79">
        <w:rPr>
          <w:rFonts w:eastAsia="Malgun Gothic"/>
          <w:u w:val="single"/>
          <w:lang w:val="ko-KR" w:bidi="ko-KR"/>
        </w:rPr>
        <w:t xml:space="preserve"> </w:t>
      </w:r>
      <w:r w:rsidRPr="004B6A79">
        <w:rPr>
          <w:rFonts w:eastAsia="Malgun Gothic"/>
          <w:spacing w:val="-2"/>
          <w:u w:val="single"/>
          <w:lang w:val="ko-KR" w:bidi="ko-KR"/>
        </w:rPr>
        <w:t>주거</w:t>
      </w:r>
      <w:r w:rsidRPr="004B6A79">
        <w:rPr>
          <w:rFonts w:eastAsia="Malgun Gothic"/>
          <w:u w:val="single"/>
          <w:lang w:val="ko-KR" w:bidi="ko-KR"/>
        </w:rPr>
        <w:t>환경조성</w:t>
      </w:r>
    </w:p>
    <w:p w14:paraId="4A99DE0F" w14:textId="77777777" w:rsidR="001F3CB3" w:rsidRPr="004B6A79" w:rsidRDefault="001F3CB3" w:rsidP="004B6A79">
      <w:pPr>
        <w:pStyle w:val="Textoindependiente"/>
        <w:rPr>
          <w:rFonts w:eastAsia="Malgun Gothic"/>
        </w:rPr>
      </w:pPr>
    </w:p>
    <w:p w14:paraId="0BE8BE8B" w14:textId="77777777" w:rsidR="001F3CB3" w:rsidRPr="004B6A79" w:rsidRDefault="00000000" w:rsidP="004B6A79">
      <w:pPr>
        <w:pStyle w:val="Textoindependiente"/>
        <w:ind w:left="110" w:right="795"/>
        <w:jc w:val="both"/>
        <w:rPr>
          <w:rFonts w:eastAsia="Malgun Gothic"/>
        </w:rPr>
      </w:pPr>
      <w:r w:rsidRPr="004B6A79">
        <w:rPr>
          <w:rFonts w:eastAsia="Malgun Gothic"/>
          <w:lang w:val="ko-KR" w:bidi="ko-KR"/>
        </w:rPr>
        <w:t>DCA</w:t>
      </w:r>
      <w:r w:rsidRPr="004B6A79">
        <w:rPr>
          <w:rFonts w:eastAsia="Malgun Gothic"/>
          <w:lang w:val="ko-KR" w:bidi="ko-KR"/>
        </w:rPr>
        <w:t>는</w:t>
      </w:r>
      <w:r w:rsidRPr="004B6A79">
        <w:rPr>
          <w:rFonts w:eastAsia="Malgun Gothic"/>
          <w:lang w:val="ko-KR" w:bidi="ko-KR"/>
        </w:rPr>
        <w:t xml:space="preserve"> 1968</w:t>
      </w:r>
      <w:r w:rsidRPr="004B6A79">
        <w:rPr>
          <w:rFonts w:eastAsia="Malgun Gothic"/>
          <w:lang w:val="ko-KR" w:bidi="ko-KR"/>
        </w:rPr>
        <w:t>년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공정주거법에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따라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보호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계층</w:t>
      </w:r>
      <w:r w:rsidRPr="004B6A79">
        <w:rPr>
          <w:rFonts w:eastAsia="Malgun Gothic"/>
          <w:lang w:val="ko-KR" w:bidi="ko-KR"/>
        </w:rPr>
        <w:t>(</w:t>
      </w:r>
      <w:r w:rsidRPr="004B6A79">
        <w:rPr>
          <w:rFonts w:eastAsia="Malgun Gothic"/>
          <w:lang w:val="ko-KR" w:bidi="ko-KR"/>
        </w:rPr>
        <w:t>예</w:t>
      </w:r>
      <w:r w:rsidRPr="004B6A79">
        <w:rPr>
          <w:rFonts w:eastAsia="Malgun Gothic"/>
          <w:lang w:val="ko-KR" w:bidi="ko-KR"/>
        </w:rPr>
        <w:t xml:space="preserve">: </w:t>
      </w:r>
      <w:r w:rsidRPr="004B6A79">
        <w:rPr>
          <w:rFonts w:eastAsia="Malgun Gothic"/>
          <w:lang w:val="ko-KR" w:bidi="ko-KR"/>
        </w:rPr>
        <w:t>인종</w:t>
      </w:r>
      <w:r w:rsidRPr="004B6A79">
        <w:rPr>
          <w:rFonts w:eastAsia="Malgun Gothic"/>
          <w:lang w:val="ko-KR" w:bidi="ko-KR"/>
        </w:rPr>
        <w:t xml:space="preserve">, </w:t>
      </w:r>
      <w:r w:rsidRPr="004B6A79">
        <w:rPr>
          <w:rFonts w:eastAsia="Malgun Gothic"/>
          <w:lang w:val="ko-KR" w:bidi="ko-KR"/>
        </w:rPr>
        <w:t>피부색</w:t>
      </w:r>
      <w:r w:rsidRPr="004B6A79">
        <w:rPr>
          <w:rFonts w:eastAsia="Malgun Gothic"/>
          <w:lang w:val="ko-KR" w:bidi="ko-KR"/>
        </w:rPr>
        <w:t xml:space="preserve">, </w:t>
      </w:r>
      <w:r w:rsidRPr="004B6A79">
        <w:rPr>
          <w:rFonts w:eastAsia="Malgun Gothic"/>
          <w:lang w:val="ko-KR" w:bidi="ko-KR"/>
        </w:rPr>
        <w:t>종교</w:t>
      </w:r>
      <w:r w:rsidRPr="004B6A79">
        <w:rPr>
          <w:rFonts w:eastAsia="Malgun Gothic"/>
          <w:lang w:val="ko-KR" w:bidi="ko-KR"/>
        </w:rPr>
        <w:t xml:space="preserve">, </w:t>
      </w:r>
      <w:r w:rsidRPr="004B6A79">
        <w:rPr>
          <w:rFonts w:eastAsia="Malgun Gothic"/>
          <w:lang w:val="ko-KR" w:bidi="ko-KR"/>
        </w:rPr>
        <w:t>가족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상태</w:t>
      </w:r>
      <w:r w:rsidRPr="004B6A79">
        <w:rPr>
          <w:rFonts w:eastAsia="Malgun Gothic"/>
          <w:lang w:val="ko-KR" w:bidi="ko-KR"/>
        </w:rPr>
        <w:t xml:space="preserve">, </w:t>
      </w:r>
      <w:r w:rsidRPr="004B6A79">
        <w:rPr>
          <w:rFonts w:eastAsia="Malgun Gothic"/>
          <w:lang w:val="ko-KR" w:bidi="ko-KR"/>
        </w:rPr>
        <w:t>성별</w:t>
      </w:r>
      <w:r w:rsidRPr="004B6A79">
        <w:rPr>
          <w:rFonts w:eastAsia="Malgun Gothic"/>
          <w:lang w:val="ko-KR" w:bidi="ko-KR"/>
        </w:rPr>
        <w:t xml:space="preserve">, </w:t>
      </w:r>
      <w:r w:rsidRPr="004B6A79">
        <w:rPr>
          <w:rFonts w:eastAsia="Malgun Gothic"/>
          <w:lang w:val="ko-KR" w:bidi="ko-KR"/>
        </w:rPr>
        <w:t>출신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국가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또는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장애</w:t>
      </w:r>
      <w:r w:rsidRPr="004B6A79">
        <w:rPr>
          <w:rFonts w:eastAsia="Malgun Gothic"/>
          <w:lang w:val="ko-KR" w:bidi="ko-KR"/>
        </w:rPr>
        <w:t>)</w:t>
      </w:r>
      <w:r w:rsidRPr="004B6A79">
        <w:rPr>
          <w:rFonts w:eastAsia="Malgun Gothic"/>
          <w:lang w:val="ko-KR" w:bidi="ko-KR"/>
        </w:rPr>
        <w:t>에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따른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주택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선택</w:t>
      </w:r>
      <w:r w:rsidRPr="004B6A79">
        <w:rPr>
          <w:rFonts w:eastAsia="Malgun Gothic"/>
          <w:lang w:val="ko-KR" w:bidi="ko-KR"/>
        </w:rPr>
        <w:t xml:space="preserve">, </w:t>
      </w:r>
      <w:r w:rsidRPr="004B6A79">
        <w:rPr>
          <w:rFonts w:eastAsia="Malgun Gothic"/>
          <w:lang w:val="ko-KR" w:bidi="ko-KR"/>
        </w:rPr>
        <w:t>접근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및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기회의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격차를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줄이기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위한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조치를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취합니다</w:t>
      </w:r>
      <w:r w:rsidRPr="004B6A79">
        <w:rPr>
          <w:rFonts w:eastAsia="Malgun Gothic"/>
          <w:lang w:val="ko-KR" w:bidi="ko-KR"/>
        </w:rPr>
        <w:t>. DCA</w:t>
      </w:r>
      <w:r w:rsidRPr="004B6A79">
        <w:rPr>
          <w:rFonts w:eastAsia="Malgun Gothic"/>
          <w:lang w:val="ko-KR" w:bidi="ko-KR"/>
        </w:rPr>
        <w:t>는</w:t>
      </w:r>
      <w:r w:rsidRPr="004B6A79">
        <w:rPr>
          <w:rFonts w:eastAsia="Malgun Gothic"/>
          <w:lang w:val="ko-KR" w:bidi="ko-KR"/>
        </w:rPr>
        <w:t xml:space="preserve"> 1964</w:t>
      </w:r>
      <w:r w:rsidRPr="004B6A79">
        <w:rPr>
          <w:rFonts w:eastAsia="Malgun Gothic"/>
          <w:lang w:val="ko-KR" w:bidi="ko-KR"/>
        </w:rPr>
        <w:t>년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민권법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제</w:t>
      </w:r>
      <w:r w:rsidRPr="004B6A79">
        <w:rPr>
          <w:rFonts w:eastAsia="Malgun Gothic"/>
          <w:lang w:val="ko-KR" w:bidi="ko-KR"/>
        </w:rPr>
        <w:t>6</w:t>
      </w:r>
      <w:r w:rsidRPr="004B6A79">
        <w:rPr>
          <w:rFonts w:eastAsia="Malgun Gothic"/>
          <w:lang w:val="ko-KR" w:bidi="ko-KR"/>
        </w:rPr>
        <w:t>장</w:t>
      </w:r>
      <w:r w:rsidRPr="004B6A79">
        <w:rPr>
          <w:rFonts w:eastAsia="Malgun Gothic"/>
          <w:lang w:val="ko-KR" w:bidi="ko-KR"/>
        </w:rPr>
        <w:t>, 1975</w:t>
      </w:r>
      <w:r w:rsidRPr="004B6A79">
        <w:rPr>
          <w:rFonts w:eastAsia="Malgun Gothic"/>
          <w:lang w:val="ko-KR" w:bidi="ko-KR"/>
        </w:rPr>
        <w:t>년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재활법</w:t>
      </w:r>
      <w:r w:rsidRPr="004B6A79">
        <w:rPr>
          <w:rFonts w:eastAsia="Malgun Gothic"/>
          <w:lang w:val="ko-KR" w:bidi="ko-KR"/>
        </w:rPr>
        <w:t xml:space="preserve"> 504</w:t>
      </w:r>
      <w:r w:rsidRPr="004B6A79">
        <w:rPr>
          <w:rFonts w:eastAsia="Malgun Gothic"/>
          <w:lang w:val="ko-KR" w:bidi="ko-KR"/>
        </w:rPr>
        <w:t>조</w:t>
      </w:r>
      <w:r w:rsidRPr="004B6A79">
        <w:rPr>
          <w:rFonts w:eastAsia="Malgun Gothic"/>
          <w:lang w:val="ko-KR" w:bidi="ko-KR"/>
        </w:rPr>
        <w:t>, 1974</w:t>
      </w:r>
      <w:r w:rsidRPr="004B6A79">
        <w:rPr>
          <w:rFonts w:eastAsia="Malgun Gothic"/>
          <w:lang w:val="ko-KR" w:bidi="ko-KR"/>
        </w:rPr>
        <w:t>년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주택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및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차별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금지법</w:t>
      </w:r>
      <w:r w:rsidRPr="004B6A79">
        <w:rPr>
          <w:rFonts w:eastAsia="Malgun Gothic"/>
          <w:lang w:val="ko-KR" w:bidi="ko-KR"/>
        </w:rPr>
        <w:t xml:space="preserve"> 109</w:t>
      </w:r>
      <w:r w:rsidRPr="004B6A79">
        <w:rPr>
          <w:rFonts w:eastAsia="Malgun Gothic"/>
          <w:lang w:val="ko-KR" w:bidi="ko-KR"/>
        </w:rPr>
        <w:t>조에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따라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연방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재정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지원을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받는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프로그램이나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활동에서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혜택의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불균형</w:t>
      </w:r>
      <w:r w:rsidRPr="004B6A79">
        <w:rPr>
          <w:rFonts w:eastAsia="Malgun Gothic"/>
          <w:lang w:val="ko-KR" w:bidi="ko-KR"/>
        </w:rPr>
        <w:t xml:space="preserve">, </w:t>
      </w:r>
      <w:r w:rsidRPr="004B6A79">
        <w:rPr>
          <w:rFonts w:eastAsia="Malgun Gothic"/>
          <w:lang w:val="ko-KR" w:bidi="ko-KR"/>
        </w:rPr>
        <w:t>참여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요건의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차이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및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기타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형태의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차별을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없애기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위해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노력합니다</w:t>
      </w:r>
      <w:r w:rsidRPr="004B6A79">
        <w:rPr>
          <w:rFonts w:eastAsia="Malgun Gothic"/>
          <w:lang w:val="ko-KR" w:bidi="ko-KR"/>
        </w:rPr>
        <w:t>.</w:t>
      </w:r>
    </w:p>
    <w:p w14:paraId="7AE28CD8" w14:textId="77777777" w:rsidR="001F3CB3" w:rsidRPr="004B6A79" w:rsidRDefault="00000000" w:rsidP="004B6A79">
      <w:pPr>
        <w:pStyle w:val="Textoindependiente"/>
        <w:spacing w:before="120" w:after="120"/>
        <w:ind w:left="108" w:right="765"/>
        <w:rPr>
          <w:rFonts w:eastAsia="Malgun Gothic"/>
        </w:rPr>
      </w:pPr>
      <w:r w:rsidRPr="004B6A79">
        <w:rPr>
          <w:rFonts w:eastAsia="Malgun Gothic"/>
          <w:lang w:val="ko-KR" w:bidi="ko-KR"/>
        </w:rPr>
        <w:t xml:space="preserve">CDBG-DR </w:t>
      </w:r>
      <w:r w:rsidRPr="004B6A79">
        <w:rPr>
          <w:rFonts w:eastAsia="Malgun Gothic"/>
          <w:lang w:val="ko-KR" w:bidi="ko-KR"/>
        </w:rPr>
        <w:t>프로그램은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하위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수혜자에게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아웃리치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노력을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강화하기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위해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공정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주택을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적극적으로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추진하도록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요구합니다</w:t>
      </w:r>
      <w:r w:rsidRPr="004B6A79">
        <w:rPr>
          <w:rFonts w:eastAsia="Malgun Gothic"/>
          <w:lang w:val="ko-KR" w:bidi="ko-KR"/>
        </w:rPr>
        <w:t xml:space="preserve">. </w:t>
      </w:r>
      <w:r w:rsidRPr="004B6A79">
        <w:rPr>
          <w:rFonts w:eastAsia="Malgun Gothic"/>
          <w:lang w:val="ko-KR" w:bidi="ko-KR"/>
        </w:rPr>
        <w:t>공정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주택에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대한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더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많은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참여와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인식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제고를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위해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다음과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같은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조치를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제안합니다</w:t>
      </w:r>
      <w:r w:rsidRPr="004B6A79">
        <w:rPr>
          <w:rFonts w:eastAsia="Malgun Gothic"/>
          <w:lang w:val="ko-KR" w:bidi="ko-KR"/>
        </w:rPr>
        <w:t xml:space="preserve">. </w:t>
      </w:r>
      <w:r w:rsidRPr="004B6A79">
        <w:rPr>
          <w:rFonts w:eastAsia="Malgun Gothic"/>
          <w:lang w:val="ko-KR" w:bidi="ko-KR"/>
        </w:rPr>
        <w:t>이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목록은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전체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목록이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아니며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아래의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모든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조치가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반드시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필요한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것은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아닙니다</w:t>
      </w:r>
      <w:r w:rsidRPr="004B6A79">
        <w:rPr>
          <w:rFonts w:eastAsia="Malgun Gothic"/>
          <w:lang w:val="ko-KR" w:bidi="ko-KR"/>
        </w:rPr>
        <w:t xml:space="preserve">. </w:t>
      </w:r>
      <w:r w:rsidRPr="004B6A79">
        <w:rPr>
          <w:rFonts w:eastAsia="Malgun Gothic"/>
          <w:lang w:val="ko-KR" w:bidi="ko-KR"/>
        </w:rPr>
        <w:t>하위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수혜자는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해당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커뮤니티의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필요에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가장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적합한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조치를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선택하고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실행해야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합니다</w:t>
      </w:r>
      <w:r w:rsidRPr="004B6A79">
        <w:rPr>
          <w:rFonts w:eastAsia="Malgun Gothic"/>
          <w:lang w:val="ko-KR" w:bidi="ko-KR"/>
        </w:rPr>
        <w:t>.</w:t>
      </w:r>
    </w:p>
    <w:p w14:paraId="60423D11" w14:textId="77777777" w:rsidR="001F3CB3" w:rsidRPr="004B6A79" w:rsidRDefault="001F3CB3" w:rsidP="004B6A79">
      <w:pPr>
        <w:rPr>
          <w:rFonts w:eastAsia="Malgun Gothic"/>
        </w:rPr>
        <w:sectPr w:rsidR="001F3CB3" w:rsidRPr="004B6A79" w:rsidSect="00A87A4D">
          <w:pgSz w:w="12240" w:h="15840"/>
          <w:pgMar w:top="500" w:right="240" w:bottom="280" w:left="840" w:header="720" w:footer="720" w:gutter="0"/>
          <w:cols w:space="720"/>
        </w:sectPr>
      </w:pPr>
    </w:p>
    <w:p w14:paraId="682DA617" w14:textId="77777777" w:rsidR="001F3CB3" w:rsidRPr="004B6A79" w:rsidRDefault="00000000" w:rsidP="004B6A79">
      <w:pPr>
        <w:pStyle w:val="Textoindependiente"/>
        <w:ind w:left="510" w:right="722"/>
        <w:rPr>
          <w:rFonts w:eastAsia="Malgun Gothic"/>
        </w:rPr>
      </w:pPr>
      <w:r w:rsidRPr="004B6A79">
        <w:rPr>
          <w:rFonts w:eastAsia="Malgun Gothic"/>
          <w:noProof/>
          <w:lang w:val="ko-KR" w:bidi="ko-KR"/>
        </w:rPr>
        <w:lastRenderedPageBreak/>
        <mc:AlternateContent>
          <mc:Choice Requires="wps">
            <w:drawing>
              <wp:anchor distT="0" distB="0" distL="0" distR="0" simplePos="0" relativeHeight="251451904" behindDoc="0" locked="0" layoutInCell="1" allowOverlap="1" wp14:anchorId="24D17547" wp14:editId="128CF951">
                <wp:simplePos x="0" y="0"/>
                <wp:positionH relativeFrom="page">
                  <wp:posOffset>749300</wp:posOffset>
                </wp:positionH>
                <wp:positionV relativeFrom="paragraph">
                  <wp:posOffset>95242</wp:posOffset>
                </wp:positionV>
                <wp:extent cx="31750" cy="31750"/>
                <wp:effectExtent l="0" t="0" r="0" b="0"/>
                <wp:wrapNone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7980" y="31743"/>
                              </a:moveTo>
                              <a:lnTo>
                                <a:pt x="13769" y="31743"/>
                              </a:lnTo>
                              <a:lnTo>
                                <a:pt x="11744" y="31334"/>
                              </a:lnTo>
                              <a:lnTo>
                                <a:pt x="0" y="17971"/>
                              </a:lnTo>
                              <a:lnTo>
                                <a:pt x="0" y="13760"/>
                              </a:lnTo>
                              <a:lnTo>
                                <a:pt x="13769" y="0"/>
                              </a:lnTo>
                              <a:lnTo>
                                <a:pt x="17980" y="0"/>
                              </a:lnTo>
                              <a:lnTo>
                                <a:pt x="31750" y="13760"/>
                              </a:lnTo>
                              <a:lnTo>
                                <a:pt x="31750" y="15875"/>
                              </a:lnTo>
                              <a:lnTo>
                                <a:pt x="31750" y="17971"/>
                              </a:lnTo>
                              <a:lnTo>
                                <a:pt x="20005" y="31334"/>
                              </a:lnTo>
                              <a:lnTo>
                                <a:pt x="17980" y="317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252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66E032" id="Graphic 21" o:spid="_x0000_s1026" style="position:absolute;margin-left:59pt;margin-top:7.5pt;width:2.5pt;height:2.5pt;z-index:251451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" path="m17980,31743r-4211,l11744,31334,,17971,,13760,13769,r4211,l31750,13760r,2115l31750,17971,20005,31334r-2025,409xe" fillcolor="#202529" stroked="f">
                <v:path arrowok="t"/>
                <w10:wrap anchorx="page"/>
              </v:shape>
            </w:pict>
          </mc:Fallback>
        </mc:AlternateContent>
      </w:r>
      <w:r w:rsidRPr="004B6A79">
        <w:rPr>
          <w:rFonts w:eastAsia="Malgun Gothic"/>
          <w:lang w:val="ko-KR" w:bidi="ko-KR"/>
        </w:rPr>
        <w:t>커뮤니티에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존재할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수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있는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공정한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주택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선택의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장애물이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있는지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분석하세요</w:t>
      </w:r>
      <w:r w:rsidRPr="004B6A79">
        <w:rPr>
          <w:rFonts w:eastAsia="Malgun Gothic"/>
          <w:lang w:val="ko-KR" w:bidi="ko-KR"/>
        </w:rPr>
        <w:t xml:space="preserve">. </w:t>
      </w:r>
      <w:r w:rsidRPr="004B6A79">
        <w:rPr>
          <w:rFonts w:eastAsia="Malgun Gothic"/>
          <w:lang w:val="ko-KR" w:bidi="ko-KR"/>
        </w:rPr>
        <w:t>해당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지역의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공정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주택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불만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사항에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대한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분석은</w:t>
      </w:r>
      <w:r w:rsidRPr="004B6A79">
        <w:rPr>
          <w:rFonts w:eastAsia="Malgun Gothic"/>
          <w:lang w:val="ko-KR" w:bidi="ko-KR"/>
        </w:rPr>
        <w:t xml:space="preserve"> HUD </w:t>
      </w:r>
      <w:r w:rsidRPr="004B6A79">
        <w:rPr>
          <w:rFonts w:eastAsia="Malgun Gothic"/>
          <w:lang w:val="ko-KR" w:bidi="ko-KR"/>
        </w:rPr>
        <w:t>또는</w:t>
      </w:r>
      <w:r w:rsidRPr="004B6A79">
        <w:rPr>
          <w:rFonts w:eastAsia="Malgun Gothic"/>
          <w:lang w:val="ko-KR" w:bidi="ko-KR"/>
        </w:rPr>
        <w:t xml:space="preserve"> DCA</w:t>
      </w:r>
      <w:r w:rsidRPr="004B6A79">
        <w:rPr>
          <w:rFonts w:eastAsia="Malgun Gothic"/>
          <w:lang w:val="ko-KR" w:bidi="ko-KR"/>
        </w:rPr>
        <w:t>에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문의하세요</w:t>
      </w:r>
      <w:r w:rsidRPr="004B6A79">
        <w:rPr>
          <w:rFonts w:eastAsia="Malgun Gothic"/>
          <w:lang w:val="ko-KR" w:bidi="ko-KR"/>
        </w:rPr>
        <w:t>.</w:t>
      </w:r>
    </w:p>
    <w:p w14:paraId="3A49B64B" w14:textId="77777777" w:rsidR="001F3CB3" w:rsidRPr="004B6A79" w:rsidRDefault="00000000" w:rsidP="004B6A79">
      <w:pPr>
        <w:pStyle w:val="Textoindependiente"/>
        <w:ind w:left="510" w:right="857"/>
        <w:rPr>
          <w:rFonts w:eastAsia="Malgun Gothic"/>
        </w:rPr>
      </w:pPr>
      <w:r w:rsidRPr="004B6A79">
        <w:rPr>
          <w:rFonts w:eastAsia="Malgun Gothic"/>
          <w:noProof/>
          <w:lang w:val="ko-KR" w:bidi="ko-KR"/>
        </w:rPr>
        <mc:AlternateContent>
          <mc:Choice Requires="wps">
            <w:drawing>
              <wp:anchor distT="0" distB="0" distL="0" distR="0" simplePos="0" relativeHeight="251453952" behindDoc="0" locked="0" layoutInCell="1" allowOverlap="1" wp14:anchorId="454547B5" wp14:editId="0DDCB5D6">
                <wp:simplePos x="0" y="0"/>
                <wp:positionH relativeFrom="page">
                  <wp:posOffset>749300</wp:posOffset>
                </wp:positionH>
                <wp:positionV relativeFrom="paragraph">
                  <wp:posOffset>45483</wp:posOffset>
                </wp:positionV>
                <wp:extent cx="31750" cy="31750"/>
                <wp:effectExtent l="0" t="0" r="0" b="0"/>
                <wp:wrapNone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7980" y="31743"/>
                              </a:moveTo>
                              <a:lnTo>
                                <a:pt x="13769" y="31743"/>
                              </a:lnTo>
                              <a:lnTo>
                                <a:pt x="11744" y="31334"/>
                              </a:lnTo>
                              <a:lnTo>
                                <a:pt x="0" y="17977"/>
                              </a:lnTo>
                              <a:lnTo>
                                <a:pt x="0" y="13760"/>
                              </a:lnTo>
                              <a:lnTo>
                                <a:pt x="13769" y="0"/>
                              </a:lnTo>
                              <a:lnTo>
                                <a:pt x="17980" y="0"/>
                              </a:lnTo>
                              <a:lnTo>
                                <a:pt x="31750" y="13760"/>
                              </a:lnTo>
                              <a:lnTo>
                                <a:pt x="31750" y="15875"/>
                              </a:lnTo>
                              <a:lnTo>
                                <a:pt x="31750" y="17977"/>
                              </a:lnTo>
                              <a:lnTo>
                                <a:pt x="20005" y="31334"/>
                              </a:lnTo>
                              <a:lnTo>
                                <a:pt x="17980" y="317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252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914DAD" id="Graphic 22" o:spid="_x0000_s1026" style="position:absolute;margin-left:59pt;margin-top:3.6pt;width:2.5pt;height:2.5pt;z-index:251453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" path="m17980,31743r-4211,l11744,31334,,17977,,13760,13769,r4211,l31750,13760r,2115l31750,17977,20005,31334r-2025,409xe" fillcolor="#202529" stroked="f">
                <v:path arrowok="t"/>
                <w10:wrap anchorx="page"/>
              </v:shape>
            </w:pict>
          </mc:Fallback>
        </mc:AlternateContent>
      </w:r>
      <w:r w:rsidRPr="004B6A79">
        <w:rPr>
          <w:rFonts w:eastAsia="Malgun Gothic"/>
          <w:lang w:val="ko-KR" w:bidi="ko-KR"/>
        </w:rPr>
        <w:t>현지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구역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설정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관련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법률과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절차를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검토하여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공정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주택의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발전에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기여하는지</w:t>
      </w:r>
      <w:r w:rsidRPr="004B6A79">
        <w:rPr>
          <w:rFonts w:eastAsia="Malgun Gothic"/>
          <w:lang w:val="ko-KR" w:bidi="ko-KR"/>
        </w:rPr>
        <w:t xml:space="preserve">, </w:t>
      </w:r>
      <w:r w:rsidRPr="004B6A79">
        <w:rPr>
          <w:rFonts w:eastAsia="Malgun Gothic"/>
          <w:lang w:val="ko-KR" w:bidi="ko-KR"/>
        </w:rPr>
        <w:t>아니면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방해가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되는지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판단하세요</w:t>
      </w:r>
      <w:r w:rsidRPr="004B6A79">
        <w:rPr>
          <w:rFonts w:eastAsia="Malgun Gothic"/>
          <w:lang w:val="ko-KR" w:bidi="ko-KR"/>
        </w:rPr>
        <w:t xml:space="preserve">. </w:t>
      </w:r>
      <w:r w:rsidRPr="004B6A79">
        <w:rPr>
          <w:rFonts w:eastAsia="Malgun Gothic"/>
          <w:lang w:val="ko-KR" w:bidi="ko-KR"/>
        </w:rPr>
        <w:t>지역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공정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주택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단체와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하위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수혜자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직원이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사용할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수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있도록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구역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지정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및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토지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사용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계획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자료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모음을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구축합니다</w:t>
      </w:r>
      <w:r w:rsidRPr="004B6A79">
        <w:rPr>
          <w:rFonts w:eastAsia="Malgun Gothic"/>
          <w:lang w:val="ko-KR" w:bidi="ko-KR"/>
        </w:rPr>
        <w:t>.</w:t>
      </w:r>
    </w:p>
    <w:p w14:paraId="38E33157" w14:textId="77777777" w:rsidR="001F3CB3" w:rsidRPr="004B6A79" w:rsidRDefault="00000000" w:rsidP="004B6A79">
      <w:pPr>
        <w:pStyle w:val="Textoindependiente"/>
        <w:ind w:left="510" w:right="763"/>
        <w:rPr>
          <w:rFonts w:eastAsia="Malgun Gothic"/>
        </w:rPr>
      </w:pPr>
      <w:r w:rsidRPr="004B6A79">
        <w:rPr>
          <w:rFonts w:eastAsia="Malgun Gothic"/>
          <w:noProof/>
          <w:lang w:val="ko-KR" w:bidi="ko-KR"/>
        </w:rPr>
        <mc:AlternateContent>
          <mc:Choice Requires="wps">
            <w:drawing>
              <wp:anchor distT="0" distB="0" distL="0" distR="0" simplePos="0" relativeHeight="251456000" behindDoc="0" locked="0" layoutInCell="1" allowOverlap="1" wp14:anchorId="6738865E" wp14:editId="7E87A3C1">
                <wp:simplePos x="0" y="0"/>
                <wp:positionH relativeFrom="page">
                  <wp:posOffset>749300</wp:posOffset>
                </wp:positionH>
                <wp:positionV relativeFrom="paragraph">
                  <wp:posOffset>45255</wp:posOffset>
                </wp:positionV>
                <wp:extent cx="31750" cy="31750"/>
                <wp:effectExtent l="0" t="0" r="0" b="0"/>
                <wp:wrapNone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7980" y="31743"/>
                              </a:moveTo>
                              <a:lnTo>
                                <a:pt x="13769" y="31743"/>
                              </a:lnTo>
                              <a:lnTo>
                                <a:pt x="11744" y="31340"/>
                              </a:lnTo>
                              <a:lnTo>
                                <a:pt x="0" y="17971"/>
                              </a:lnTo>
                              <a:lnTo>
                                <a:pt x="0" y="13766"/>
                              </a:lnTo>
                              <a:lnTo>
                                <a:pt x="13769" y="0"/>
                              </a:lnTo>
                              <a:lnTo>
                                <a:pt x="17980" y="0"/>
                              </a:lnTo>
                              <a:lnTo>
                                <a:pt x="31750" y="13766"/>
                              </a:lnTo>
                              <a:lnTo>
                                <a:pt x="31750" y="15875"/>
                              </a:lnTo>
                              <a:lnTo>
                                <a:pt x="31750" y="17971"/>
                              </a:lnTo>
                              <a:lnTo>
                                <a:pt x="20005" y="31340"/>
                              </a:lnTo>
                              <a:lnTo>
                                <a:pt x="17980" y="317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252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B9DFAF" id="Graphic 23" o:spid="_x0000_s1026" style="position:absolute;margin-left:59pt;margin-top:3.55pt;width:2.5pt;height:2.5pt;z-index:251456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" path="m17980,31743r-4211,l11744,31340,,17971,,13766,13769,r4211,l31750,13766r,2109l31750,17971,20005,31340r-2025,403xe" fillcolor="#202529" stroked="f">
                <v:path arrowok="t"/>
                <w10:wrap anchorx="page"/>
              </v:shape>
            </w:pict>
          </mc:Fallback>
        </mc:AlternateContent>
      </w:r>
      <w:r w:rsidRPr="004B6A79">
        <w:rPr>
          <w:rFonts w:eastAsia="Malgun Gothic"/>
          <w:lang w:val="ko-KR" w:bidi="ko-KR"/>
        </w:rPr>
        <w:t>지역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공정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주택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단체</w:t>
      </w:r>
      <w:r w:rsidRPr="004B6A79">
        <w:rPr>
          <w:rFonts w:eastAsia="Malgun Gothic"/>
          <w:lang w:val="ko-KR" w:bidi="ko-KR"/>
        </w:rPr>
        <w:t xml:space="preserve">(CDBG-DR </w:t>
      </w:r>
      <w:r w:rsidRPr="004B6A79">
        <w:rPr>
          <w:rFonts w:eastAsia="Malgun Gothic"/>
          <w:lang w:val="ko-KR" w:bidi="ko-KR"/>
        </w:rPr>
        <w:t>프로그램에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따라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적격</w:t>
      </w:r>
      <w:r w:rsidRPr="004B6A79">
        <w:rPr>
          <w:rFonts w:eastAsia="Malgun Gothic"/>
          <w:lang w:val="ko-KR" w:bidi="ko-KR"/>
        </w:rPr>
        <w:t>)</w:t>
      </w:r>
      <w:r w:rsidRPr="004B6A79">
        <w:rPr>
          <w:rFonts w:eastAsia="Malgun Gothic"/>
          <w:lang w:val="ko-KR" w:bidi="ko-KR"/>
        </w:rPr>
        <w:t>에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자금을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제공하거나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그러한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단체를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조직하고자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하는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시민에게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재정적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또는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기술적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지원을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제공하세요</w:t>
      </w:r>
      <w:r w:rsidRPr="004B6A79">
        <w:rPr>
          <w:rFonts w:eastAsia="Malgun Gothic"/>
          <w:lang w:val="ko-KR" w:bidi="ko-KR"/>
        </w:rPr>
        <w:t>.</w:t>
      </w:r>
    </w:p>
    <w:p w14:paraId="7EE8A520" w14:textId="77777777" w:rsidR="001F3CB3" w:rsidRPr="004B6A79" w:rsidRDefault="00000000" w:rsidP="004B6A79">
      <w:pPr>
        <w:pStyle w:val="Textoindependiente"/>
        <w:ind w:left="510"/>
        <w:rPr>
          <w:rFonts w:eastAsia="Malgun Gothic"/>
        </w:rPr>
      </w:pPr>
      <w:r w:rsidRPr="004B6A79">
        <w:rPr>
          <w:rFonts w:eastAsia="Malgun Gothic"/>
          <w:noProof/>
          <w:lang w:val="ko-KR" w:bidi="ko-KR"/>
        </w:rPr>
        <mc:AlternateContent>
          <mc:Choice Requires="wps">
            <w:drawing>
              <wp:anchor distT="0" distB="0" distL="0" distR="0" simplePos="0" relativeHeight="251458048" behindDoc="0" locked="0" layoutInCell="1" allowOverlap="1" wp14:anchorId="34A21AA0" wp14:editId="49E43B2D">
                <wp:simplePos x="0" y="0"/>
                <wp:positionH relativeFrom="page">
                  <wp:posOffset>749300</wp:posOffset>
                </wp:positionH>
                <wp:positionV relativeFrom="paragraph">
                  <wp:posOffset>45027</wp:posOffset>
                </wp:positionV>
                <wp:extent cx="31750" cy="31750"/>
                <wp:effectExtent l="0" t="0" r="0" b="0"/>
                <wp:wrapNone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7980" y="31743"/>
                              </a:moveTo>
                              <a:lnTo>
                                <a:pt x="13769" y="31743"/>
                              </a:lnTo>
                              <a:lnTo>
                                <a:pt x="11744" y="31334"/>
                              </a:lnTo>
                              <a:lnTo>
                                <a:pt x="0" y="17971"/>
                              </a:lnTo>
                              <a:lnTo>
                                <a:pt x="0" y="13760"/>
                              </a:lnTo>
                              <a:lnTo>
                                <a:pt x="13769" y="0"/>
                              </a:lnTo>
                              <a:lnTo>
                                <a:pt x="17980" y="0"/>
                              </a:lnTo>
                              <a:lnTo>
                                <a:pt x="31750" y="13760"/>
                              </a:lnTo>
                              <a:lnTo>
                                <a:pt x="31750" y="15875"/>
                              </a:lnTo>
                              <a:lnTo>
                                <a:pt x="31750" y="17971"/>
                              </a:lnTo>
                              <a:lnTo>
                                <a:pt x="20005" y="31334"/>
                              </a:lnTo>
                              <a:lnTo>
                                <a:pt x="17980" y="317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252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C32153" id="Graphic 24" o:spid="_x0000_s1026" style="position:absolute;margin-left:59pt;margin-top:3.55pt;width:2.5pt;height:2.5pt;z-index:251458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" path="m17980,31743r-4211,l11744,31334,,17971,,13760,13769,r4211,l31750,13760r,2115l31750,17971,20005,31334r-2025,409xe" fillcolor="#202529" stroked="f">
                <v:path arrowok="t"/>
                <w10:wrap anchorx="page"/>
              </v:shape>
            </w:pict>
          </mc:Fallback>
        </mc:AlternateContent>
      </w:r>
      <w:r w:rsidRPr="004B6A79">
        <w:rPr>
          <w:rFonts w:eastAsia="Malgun Gothic"/>
          <w:lang w:val="ko-KR" w:bidi="ko-KR"/>
        </w:rPr>
        <w:t>지역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공정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주택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조례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또는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주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및</w:t>
      </w:r>
      <w:r w:rsidRPr="004B6A79">
        <w:rPr>
          <w:rFonts w:eastAsia="Malgun Gothic"/>
          <w:lang w:val="ko-KR" w:bidi="ko-KR"/>
        </w:rPr>
        <w:t>/</w:t>
      </w:r>
      <w:r w:rsidRPr="004B6A79">
        <w:rPr>
          <w:rFonts w:eastAsia="Malgun Gothic"/>
          <w:lang w:val="ko-KR" w:bidi="ko-KR"/>
        </w:rPr>
        <w:t>또는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spacing w:val="-4"/>
          <w:lang w:val="ko-KR" w:bidi="ko-KR"/>
        </w:rPr>
        <w:t>연방법을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지지하는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결의안을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채택합니다</w:t>
      </w:r>
      <w:r w:rsidRPr="004B6A79">
        <w:rPr>
          <w:rFonts w:eastAsia="Malgun Gothic"/>
          <w:lang w:val="ko-KR" w:bidi="ko-KR"/>
        </w:rPr>
        <w:t>.</w:t>
      </w:r>
    </w:p>
    <w:p w14:paraId="3E13CA9D" w14:textId="77777777" w:rsidR="001F3CB3" w:rsidRPr="004B6A79" w:rsidRDefault="00000000" w:rsidP="004B6A79">
      <w:pPr>
        <w:pStyle w:val="Textoindependiente"/>
        <w:ind w:left="510" w:right="2680"/>
        <w:rPr>
          <w:rFonts w:eastAsia="Malgun Gothic"/>
        </w:rPr>
      </w:pPr>
      <w:r w:rsidRPr="004B6A79">
        <w:rPr>
          <w:rFonts w:eastAsia="Malgun Gothic"/>
          <w:noProof/>
          <w:lang w:val="ko-KR" w:bidi="ko-KR"/>
        </w:rPr>
        <mc:AlternateContent>
          <mc:Choice Requires="wps">
            <w:drawing>
              <wp:anchor distT="0" distB="0" distL="0" distR="0" simplePos="0" relativeHeight="251460096" behindDoc="0" locked="0" layoutInCell="1" allowOverlap="1" wp14:anchorId="53BEF906" wp14:editId="6064468D">
                <wp:simplePos x="0" y="0"/>
                <wp:positionH relativeFrom="page">
                  <wp:posOffset>749300</wp:posOffset>
                </wp:positionH>
                <wp:positionV relativeFrom="paragraph">
                  <wp:posOffset>79962</wp:posOffset>
                </wp:positionV>
                <wp:extent cx="31750" cy="31750"/>
                <wp:effectExtent l="0" t="0" r="0" b="0"/>
                <wp:wrapNone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7980" y="31743"/>
                              </a:moveTo>
                              <a:lnTo>
                                <a:pt x="13769" y="31743"/>
                              </a:lnTo>
                              <a:lnTo>
                                <a:pt x="11744" y="31334"/>
                              </a:lnTo>
                              <a:lnTo>
                                <a:pt x="0" y="17971"/>
                              </a:lnTo>
                              <a:lnTo>
                                <a:pt x="0" y="13760"/>
                              </a:lnTo>
                              <a:lnTo>
                                <a:pt x="13769" y="0"/>
                              </a:lnTo>
                              <a:lnTo>
                                <a:pt x="17980" y="0"/>
                              </a:lnTo>
                              <a:lnTo>
                                <a:pt x="31750" y="13760"/>
                              </a:lnTo>
                              <a:lnTo>
                                <a:pt x="31750" y="15875"/>
                              </a:lnTo>
                              <a:lnTo>
                                <a:pt x="31750" y="17971"/>
                              </a:lnTo>
                              <a:lnTo>
                                <a:pt x="20005" y="31334"/>
                              </a:lnTo>
                              <a:lnTo>
                                <a:pt x="17980" y="317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252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8B0C54" id="Graphic 25" o:spid="_x0000_s1026" style="position:absolute;margin-left:59pt;margin-top:6.3pt;width:2.5pt;height:2.5pt;z-index:251460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" path="m17980,31743r-4211,l11744,31334,,17971,,13760,13769,r4211,l31750,13760r,2115l31750,17971,20005,31334r-2025,409xe" fillcolor="#202529" stroked="f">
                <v:path arrowok="t"/>
                <w10:wrap anchorx="page"/>
              </v:shape>
            </w:pict>
          </mc:Fallback>
        </mc:AlternateContent>
      </w:r>
      <w:r w:rsidRPr="004B6A79">
        <w:rPr>
          <w:rFonts w:eastAsia="Malgun Gothic"/>
          <w:noProof/>
          <w:lang w:val="ko-KR" w:bidi="ko-KR"/>
        </w:rPr>
        <mc:AlternateContent>
          <mc:Choice Requires="wps">
            <w:drawing>
              <wp:anchor distT="0" distB="0" distL="0" distR="0" simplePos="0" relativeHeight="251462144" behindDoc="0" locked="0" layoutInCell="1" allowOverlap="1" wp14:anchorId="01F3743B" wp14:editId="73BEA936">
                <wp:simplePos x="0" y="0"/>
                <wp:positionH relativeFrom="page">
                  <wp:posOffset>749300</wp:posOffset>
                </wp:positionH>
                <wp:positionV relativeFrom="paragraph">
                  <wp:posOffset>232362</wp:posOffset>
                </wp:positionV>
                <wp:extent cx="31750" cy="31750"/>
                <wp:effectExtent l="0" t="0" r="0" b="0"/>
                <wp:wrapNone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7980" y="31737"/>
                              </a:moveTo>
                              <a:lnTo>
                                <a:pt x="13769" y="31737"/>
                              </a:lnTo>
                              <a:lnTo>
                                <a:pt x="11744" y="31328"/>
                              </a:lnTo>
                              <a:lnTo>
                                <a:pt x="0" y="17971"/>
                              </a:lnTo>
                              <a:lnTo>
                                <a:pt x="0" y="13766"/>
                              </a:lnTo>
                              <a:lnTo>
                                <a:pt x="13769" y="0"/>
                              </a:lnTo>
                              <a:lnTo>
                                <a:pt x="17980" y="0"/>
                              </a:lnTo>
                              <a:lnTo>
                                <a:pt x="31750" y="13766"/>
                              </a:lnTo>
                              <a:lnTo>
                                <a:pt x="31750" y="15875"/>
                              </a:lnTo>
                              <a:lnTo>
                                <a:pt x="31750" y="17971"/>
                              </a:lnTo>
                              <a:lnTo>
                                <a:pt x="20005" y="31340"/>
                              </a:lnTo>
                              <a:lnTo>
                                <a:pt x="17980" y="317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252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15F662" id="Graphic 26" o:spid="_x0000_s1026" style="position:absolute;margin-left:59pt;margin-top:18.3pt;width:2.5pt;height:2.5pt;z-index:251462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" path="m17980,31737r-4211,l11744,31328,,17971,,13766,13769,r4211,l31750,13766r,2109l31750,17971,20005,31340r-2025,397xe" fillcolor="#202529" stroked="f">
                <v:path arrowok="t"/>
                <w10:wrap anchorx="page"/>
              </v:shape>
            </w:pict>
          </mc:Fallback>
        </mc:AlternateContent>
      </w:r>
      <w:r w:rsidRPr="004B6A79">
        <w:rPr>
          <w:rFonts w:eastAsia="Malgun Gothic"/>
          <w:lang w:val="ko-KR" w:bidi="ko-KR"/>
        </w:rPr>
        <w:t>커뮤니티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회의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또는</w:t>
      </w:r>
      <w:r w:rsidRPr="004B6A79">
        <w:rPr>
          <w:rFonts w:eastAsia="Malgun Gothic"/>
          <w:lang w:val="ko-KR" w:bidi="ko-KR"/>
        </w:rPr>
        <w:t xml:space="preserve"> CDBG-DR </w:t>
      </w:r>
      <w:r w:rsidRPr="004B6A79">
        <w:rPr>
          <w:rFonts w:eastAsia="Malgun Gothic"/>
          <w:lang w:val="ko-KR" w:bidi="ko-KR"/>
        </w:rPr>
        <w:t>공개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회의에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참석하는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사람들에게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공정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주택법을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설명하는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브로셔를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배포합니다</w:t>
      </w:r>
      <w:r w:rsidRPr="004B6A79">
        <w:rPr>
          <w:rFonts w:eastAsia="Malgun Gothic"/>
          <w:lang w:val="ko-KR" w:bidi="ko-KR"/>
        </w:rPr>
        <w:t xml:space="preserve">. </w:t>
      </w:r>
      <w:r w:rsidRPr="004B6A79">
        <w:rPr>
          <w:rFonts w:eastAsia="Malgun Gothic"/>
          <w:lang w:val="ko-KR" w:bidi="ko-KR"/>
        </w:rPr>
        <w:t>시청이나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법원에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공정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주택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포스터를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게시하세요</w:t>
      </w:r>
      <w:r w:rsidRPr="004B6A79">
        <w:rPr>
          <w:rFonts w:eastAsia="Malgun Gothic"/>
          <w:lang w:val="ko-KR" w:bidi="ko-KR"/>
        </w:rPr>
        <w:t>.</w:t>
      </w:r>
    </w:p>
    <w:p w14:paraId="1850CAF8" w14:textId="77777777" w:rsidR="001F3CB3" w:rsidRPr="004B6A79" w:rsidRDefault="00000000" w:rsidP="004B6A79">
      <w:pPr>
        <w:pStyle w:val="Textoindependiente"/>
        <w:ind w:left="510" w:right="763"/>
        <w:rPr>
          <w:rFonts w:eastAsia="Malgun Gothic"/>
        </w:rPr>
      </w:pPr>
      <w:r w:rsidRPr="004B6A79">
        <w:rPr>
          <w:rFonts w:eastAsia="Malgun Gothic"/>
          <w:noProof/>
          <w:lang w:val="ko-KR" w:bidi="ko-KR"/>
        </w:rPr>
        <mc:AlternateContent>
          <mc:Choice Requires="wps">
            <w:drawing>
              <wp:anchor distT="0" distB="0" distL="0" distR="0" simplePos="0" relativeHeight="251464192" behindDoc="0" locked="0" layoutInCell="1" allowOverlap="1" wp14:anchorId="746E7C25" wp14:editId="4D9D8E0D">
                <wp:simplePos x="0" y="0"/>
                <wp:positionH relativeFrom="page">
                  <wp:posOffset>749300</wp:posOffset>
                </wp:positionH>
                <wp:positionV relativeFrom="paragraph">
                  <wp:posOffset>45444</wp:posOffset>
                </wp:positionV>
                <wp:extent cx="31750" cy="31750"/>
                <wp:effectExtent l="0" t="0" r="0" b="0"/>
                <wp:wrapNone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7980" y="31737"/>
                              </a:moveTo>
                              <a:lnTo>
                                <a:pt x="13769" y="31737"/>
                              </a:lnTo>
                              <a:lnTo>
                                <a:pt x="11744" y="31328"/>
                              </a:lnTo>
                              <a:lnTo>
                                <a:pt x="0" y="17971"/>
                              </a:lnTo>
                              <a:lnTo>
                                <a:pt x="0" y="13754"/>
                              </a:lnTo>
                              <a:lnTo>
                                <a:pt x="13769" y="0"/>
                              </a:lnTo>
                              <a:lnTo>
                                <a:pt x="17980" y="0"/>
                              </a:lnTo>
                              <a:lnTo>
                                <a:pt x="31750" y="13754"/>
                              </a:lnTo>
                              <a:lnTo>
                                <a:pt x="31750" y="15875"/>
                              </a:lnTo>
                              <a:lnTo>
                                <a:pt x="31750" y="17971"/>
                              </a:lnTo>
                              <a:lnTo>
                                <a:pt x="20005" y="31328"/>
                              </a:lnTo>
                              <a:lnTo>
                                <a:pt x="17980" y="317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252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A28559" id="Graphic 27" o:spid="_x0000_s1026" style="position:absolute;margin-left:59pt;margin-top:3.6pt;width:2.5pt;height:2.5pt;z-index:251464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" path="m17980,31737r-4211,l11744,31328,,17971,,13754,13769,r4211,l31750,13754r,2121l31750,17971,20005,31328r-2025,409xe" fillcolor="#202529" stroked="f">
                <v:path arrowok="t"/>
                <w10:wrap anchorx="page"/>
              </v:shape>
            </w:pict>
          </mc:Fallback>
        </mc:AlternateContent>
      </w:r>
      <w:r w:rsidRPr="004B6A79">
        <w:rPr>
          <w:rFonts w:eastAsia="Malgun Gothic"/>
          <w:noProof/>
          <w:lang w:val="ko-KR" w:bidi="ko-KR"/>
        </w:rPr>
        <mc:AlternateContent>
          <mc:Choice Requires="wps">
            <w:drawing>
              <wp:anchor distT="0" distB="0" distL="0" distR="0" simplePos="0" relativeHeight="251466240" behindDoc="0" locked="0" layoutInCell="1" allowOverlap="1" wp14:anchorId="305F773E" wp14:editId="596E5C4A">
                <wp:simplePos x="0" y="0"/>
                <wp:positionH relativeFrom="page">
                  <wp:posOffset>749300</wp:posOffset>
                </wp:positionH>
                <wp:positionV relativeFrom="paragraph">
                  <wp:posOffset>197844</wp:posOffset>
                </wp:positionV>
                <wp:extent cx="31750" cy="31750"/>
                <wp:effectExtent l="0" t="0" r="0" b="0"/>
                <wp:wrapNone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7980" y="31737"/>
                              </a:moveTo>
                              <a:lnTo>
                                <a:pt x="13769" y="31737"/>
                              </a:lnTo>
                              <a:lnTo>
                                <a:pt x="11744" y="31340"/>
                              </a:lnTo>
                              <a:lnTo>
                                <a:pt x="0" y="17971"/>
                              </a:lnTo>
                              <a:lnTo>
                                <a:pt x="0" y="13766"/>
                              </a:lnTo>
                              <a:lnTo>
                                <a:pt x="13769" y="0"/>
                              </a:lnTo>
                              <a:lnTo>
                                <a:pt x="17980" y="0"/>
                              </a:lnTo>
                              <a:lnTo>
                                <a:pt x="31750" y="13766"/>
                              </a:lnTo>
                              <a:lnTo>
                                <a:pt x="31750" y="15875"/>
                              </a:lnTo>
                              <a:lnTo>
                                <a:pt x="31750" y="17971"/>
                              </a:lnTo>
                              <a:lnTo>
                                <a:pt x="20005" y="31340"/>
                              </a:lnTo>
                              <a:lnTo>
                                <a:pt x="17980" y="317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252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E498A6" id="Graphic 28" o:spid="_x0000_s1026" style="position:absolute;margin-left:59pt;margin-top:15.6pt;width:2.5pt;height:2.5pt;z-index:251466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" path="m17980,31737r-4211,l11744,31340,,17971,,13766,13769,r4211,l31750,13766r,2109l31750,17971,20005,31340r-2025,397xe" fillcolor="#202529" stroked="f">
                <v:path arrowok="t"/>
                <w10:wrap anchorx="page"/>
              </v:shape>
            </w:pict>
          </mc:Fallback>
        </mc:AlternateContent>
      </w:r>
      <w:r w:rsidRPr="004B6A79">
        <w:rPr>
          <w:rFonts w:eastAsia="Malgun Gothic"/>
          <w:lang w:val="ko-KR" w:bidi="ko-KR"/>
        </w:rPr>
        <w:t xml:space="preserve">CDBG-DR </w:t>
      </w:r>
      <w:r w:rsidRPr="004B6A79">
        <w:rPr>
          <w:rFonts w:eastAsia="Malgun Gothic"/>
          <w:lang w:val="ko-KR" w:bidi="ko-KR"/>
        </w:rPr>
        <w:t>지원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재활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대출을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받는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임대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부동산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소유주에게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지원을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받는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조건으로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공정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주택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계약에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서명하도록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요구합니다</w:t>
      </w:r>
      <w:r w:rsidRPr="004B6A79">
        <w:rPr>
          <w:rFonts w:eastAsia="Malgun Gothic"/>
          <w:lang w:val="ko-KR" w:bidi="ko-KR"/>
        </w:rPr>
        <w:t xml:space="preserve">. </w:t>
      </w:r>
      <w:r w:rsidRPr="004B6A79">
        <w:rPr>
          <w:rFonts w:eastAsia="Malgun Gothic"/>
          <w:lang w:val="ko-KR" w:bidi="ko-KR"/>
        </w:rPr>
        <w:t>커뮤니티에서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공정한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주택에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대한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인식을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높이기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위해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적극적인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홍보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및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교육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캠페인을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전개합니다</w:t>
      </w:r>
      <w:r w:rsidRPr="004B6A79">
        <w:rPr>
          <w:rFonts w:eastAsia="Malgun Gothic"/>
          <w:lang w:val="ko-KR" w:bidi="ko-KR"/>
        </w:rPr>
        <w:t>.</w:t>
      </w:r>
    </w:p>
    <w:p w14:paraId="6E874F14" w14:textId="77777777" w:rsidR="001F3CB3" w:rsidRPr="004B6A79" w:rsidRDefault="00000000" w:rsidP="004B6A79">
      <w:pPr>
        <w:pStyle w:val="Textoindependiente"/>
        <w:ind w:left="510"/>
        <w:rPr>
          <w:rFonts w:eastAsia="Malgun Gothic"/>
        </w:rPr>
      </w:pPr>
      <w:r w:rsidRPr="004B6A79">
        <w:rPr>
          <w:rFonts w:eastAsia="Malgun Gothic"/>
          <w:noProof/>
          <w:lang w:val="ko-KR" w:bidi="ko-KR"/>
        </w:rPr>
        <mc:AlternateContent>
          <mc:Choice Requires="wps">
            <w:drawing>
              <wp:anchor distT="0" distB="0" distL="0" distR="0" simplePos="0" relativeHeight="251468288" behindDoc="0" locked="0" layoutInCell="1" allowOverlap="1" wp14:anchorId="79D769C2" wp14:editId="58012060">
                <wp:simplePos x="0" y="0"/>
                <wp:positionH relativeFrom="page">
                  <wp:posOffset>749300</wp:posOffset>
                </wp:positionH>
                <wp:positionV relativeFrom="paragraph">
                  <wp:posOffset>45215</wp:posOffset>
                </wp:positionV>
                <wp:extent cx="31750" cy="31750"/>
                <wp:effectExtent l="0" t="0" r="0" b="0"/>
                <wp:wrapNone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7980" y="31737"/>
                              </a:moveTo>
                              <a:lnTo>
                                <a:pt x="13769" y="31737"/>
                              </a:lnTo>
                              <a:lnTo>
                                <a:pt x="11744" y="31328"/>
                              </a:lnTo>
                              <a:lnTo>
                                <a:pt x="0" y="17971"/>
                              </a:lnTo>
                              <a:lnTo>
                                <a:pt x="0" y="13766"/>
                              </a:lnTo>
                              <a:lnTo>
                                <a:pt x="13769" y="0"/>
                              </a:lnTo>
                              <a:lnTo>
                                <a:pt x="17980" y="0"/>
                              </a:lnTo>
                              <a:lnTo>
                                <a:pt x="31750" y="13766"/>
                              </a:lnTo>
                              <a:lnTo>
                                <a:pt x="31750" y="15875"/>
                              </a:lnTo>
                              <a:lnTo>
                                <a:pt x="31750" y="17971"/>
                              </a:lnTo>
                              <a:lnTo>
                                <a:pt x="20005" y="31328"/>
                              </a:lnTo>
                              <a:lnTo>
                                <a:pt x="17980" y="317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252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7C38EC" id="Graphic 29" o:spid="_x0000_s1026" style="position:absolute;margin-left:59pt;margin-top:3.55pt;width:2.5pt;height:2.5pt;z-index:251468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" path="m17980,31737r-4211,l11744,31328,,17971,,13766,13769,r4211,l31750,13766r,2109l31750,17971,20005,31328r-2025,409xe" fillcolor="#202529" stroked="f">
                <v:path arrowok="t"/>
                <w10:wrap anchorx="page"/>
              </v:shape>
            </w:pict>
          </mc:Fallback>
        </mc:AlternateContent>
      </w:r>
      <w:r w:rsidRPr="004B6A79">
        <w:rPr>
          <w:rFonts w:eastAsia="Malgun Gothic"/>
          <w:lang w:val="ko-KR" w:bidi="ko-KR"/>
        </w:rPr>
        <w:t>공개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회의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안건에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공정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주택에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대한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논의를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spacing w:val="-2"/>
          <w:lang w:val="ko-KR" w:bidi="ko-KR"/>
        </w:rPr>
        <w:t>포함시킵니다</w:t>
      </w:r>
      <w:r w:rsidRPr="004B6A79">
        <w:rPr>
          <w:rFonts w:eastAsia="Malgun Gothic"/>
          <w:lang w:val="ko-KR" w:bidi="ko-KR"/>
        </w:rPr>
        <w:t>.</w:t>
      </w:r>
    </w:p>
    <w:p w14:paraId="57F19AF0" w14:textId="77777777" w:rsidR="001F3CB3" w:rsidRPr="004B6A79" w:rsidRDefault="00000000" w:rsidP="004B6A79">
      <w:pPr>
        <w:pStyle w:val="Textoindependiente"/>
        <w:ind w:left="510"/>
        <w:rPr>
          <w:rFonts w:eastAsia="Malgun Gothic"/>
        </w:rPr>
      </w:pPr>
      <w:r w:rsidRPr="004B6A79">
        <w:rPr>
          <w:rFonts w:eastAsia="Malgun Gothic"/>
          <w:noProof/>
          <w:lang w:val="ko-KR" w:bidi="ko-KR"/>
        </w:rPr>
        <mc:AlternateContent>
          <mc:Choice Requires="wps">
            <w:drawing>
              <wp:anchor distT="0" distB="0" distL="0" distR="0" simplePos="0" relativeHeight="251470336" behindDoc="0" locked="0" layoutInCell="1" allowOverlap="1" wp14:anchorId="3E43E81B" wp14:editId="4E2C167F">
                <wp:simplePos x="0" y="0"/>
                <wp:positionH relativeFrom="page">
                  <wp:posOffset>749300</wp:posOffset>
                </wp:positionH>
                <wp:positionV relativeFrom="paragraph">
                  <wp:posOffset>79515</wp:posOffset>
                </wp:positionV>
                <wp:extent cx="31750" cy="31750"/>
                <wp:effectExtent l="0" t="0" r="0" b="0"/>
                <wp:wrapNone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7980" y="31737"/>
                              </a:moveTo>
                              <a:lnTo>
                                <a:pt x="13769" y="31737"/>
                              </a:lnTo>
                              <a:lnTo>
                                <a:pt x="11744" y="31340"/>
                              </a:lnTo>
                              <a:lnTo>
                                <a:pt x="0" y="17971"/>
                              </a:lnTo>
                              <a:lnTo>
                                <a:pt x="0" y="13754"/>
                              </a:lnTo>
                              <a:lnTo>
                                <a:pt x="13769" y="0"/>
                              </a:lnTo>
                              <a:lnTo>
                                <a:pt x="17980" y="0"/>
                              </a:lnTo>
                              <a:lnTo>
                                <a:pt x="31750" y="13754"/>
                              </a:lnTo>
                              <a:lnTo>
                                <a:pt x="31750" y="15875"/>
                              </a:lnTo>
                              <a:lnTo>
                                <a:pt x="31750" y="17971"/>
                              </a:lnTo>
                              <a:lnTo>
                                <a:pt x="20005" y="31340"/>
                              </a:lnTo>
                              <a:lnTo>
                                <a:pt x="17980" y="317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252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25D01C" id="Graphic 30" o:spid="_x0000_s1026" style="position:absolute;margin-left:59pt;margin-top:6.25pt;width:2.5pt;height:2.5pt;z-index:251470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" path="m17980,31737r-4211,l11744,31340,,17971,,13754,13769,r4211,l31750,13754r,2121l31750,17971,20005,31340r-2025,397xe" fillcolor="#202529" stroked="f">
                <v:path arrowok="t"/>
                <w10:wrap anchorx="page"/>
              </v:shape>
            </w:pict>
          </mc:Fallback>
        </mc:AlternateContent>
      </w:r>
      <w:r w:rsidRPr="004B6A79">
        <w:rPr>
          <w:rFonts w:eastAsia="Malgun Gothic"/>
          <w:lang w:val="ko-KR" w:bidi="ko-KR"/>
        </w:rPr>
        <w:t>새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주택으로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이주한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사람에게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공정한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주택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정보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및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spacing w:val="-2"/>
          <w:lang w:val="ko-KR" w:bidi="ko-KR"/>
        </w:rPr>
        <w:t>소개를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제공합니다</w:t>
      </w:r>
      <w:r w:rsidRPr="004B6A79">
        <w:rPr>
          <w:rFonts w:eastAsia="Malgun Gothic"/>
          <w:lang w:val="ko-KR" w:bidi="ko-KR"/>
        </w:rPr>
        <w:t>.</w:t>
      </w:r>
    </w:p>
    <w:p w14:paraId="6AD1DFF2" w14:textId="77777777" w:rsidR="001F3CB3" w:rsidRPr="004B6A79" w:rsidRDefault="001F3CB3" w:rsidP="004B6A79">
      <w:pPr>
        <w:pStyle w:val="Textoindependiente"/>
        <w:rPr>
          <w:rFonts w:eastAsia="Malgun Gothic"/>
        </w:rPr>
      </w:pPr>
    </w:p>
    <w:p w14:paraId="1089434C" w14:textId="77777777" w:rsidR="001F3CB3" w:rsidRPr="004B6A79" w:rsidRDefault="00000000" w:rsidP="004B6A79">
      <w:pPr>
        <w:pStyle w:val="Textoindependiente"/>
        <w:ind w:left="110"/>
        <w:rPr>
          <w:rFonts w:eastAsia="Malgun Gothic"/>
        </w:rPr>
      </w:pPr>
      <w:r w:rsidRPr="004B6A79">
        <w:rPr>
          <w:rFonts w:eastAsia="Malgun Gothic"/>
          <w:u w:val="single"/>
          <w:lang w:val="ko-KR" w:bidi="ko-KR"/>
        </w:rPr>
        <w:t>제한된</w:t>
      </w:r>
      <w:r w:rsidRPr="004B6A79">
        <w:rPr>
          <w:rFonts w:eastAsia="Malgun Gothic"/>
          <w:u w:val="single"/>
          <w:lang w:val="ko-KR" w:bidi="ko-KR"/>
        </w:rPr>
        <w:t xml:space="preserve"> </w:t>
      </w:r>
      <w:r w:rsidRPr="004B6A79">
        <w:rPr>
          <w:rFonts w:eastAsia="Malgun Gothic"/>
          <w:u w:val="single"/>
          <w:lang w:val="ko-KR" w:bidi="ko-KR"/>
        </w:rPr>
        <w:t>영어</w:t>
      </w:r>
      <w:r w:rsidRPr="004B6A79">
        <w:rPr>
          <w:rFonts w:eastAsia="Malgun Gothic"/>
          <w:u w:val="single"/>
          <w:lang w:val="ko-KR" w:bidi="ko-KR"/>
        </w:rPr>
        <w:t xml:space="preserve"> </w:t>
      </w:r>
      <w:r w:rsidRPr="004B6A79">
        <w:rPr>
          <w:rFonts w:eastAsia="Malgun Gothic"/>
          <w:spacing w:val="-2"/>
          <w:u w:val="single"/>
          <w:lang w:val="ko-KR" w:bidi="ko-KR"/>
        </w:rPr>
        <w:t>능력</w:t>
      </w:r>
    </w:p>
    <w:p w14:paraId="7CE7822A" w14:textId="77777777" w:rsidR="001F3CB3" w:rsidRPr="004B6A79" w:rsidRDefault="001F3CB3" w:rsidP="004B6A79">
      <w:pPr>
        <w:pStyle w:val="Textoindependiente"/>
        <w:rPr>
          <w:rFonts w:eastAsia="Malgun Gothic"/>
        </w:rPr>
      </w:pPr>
    </w:p>
    <w:p w14:paraId="58797101" w14:textId="72CDEC11" w:rsidR="001F3CB3" w:rsidRPr="004B6A79" w:rsidRDefault="00000000" w:rsidP="004B6A79">
      <w:pPr>
        <w:pStyle w:val="Textoindependiente"/>
        <w:ind w:left="110" w:right="763"/>
        <w:rPr>
          <w:rFonts w:eastAsia="Malgun Gothic"/>
        </w:rPr>
      </w:pPr>
      <w:r w:rsidRPr="004B6A79">
        <w:rPr>
          <w:rFonts w:eastAsia="Malgun Gothic"/>
          <w:lang w:val="ko-KR" w:bidi="ko-KR"/>
        </w:rPr>
        <w:t>DCA</w:t>
      </w:r>
      <w:r w:rsidRPr="004B6A79">
        <w:rPr>
          <w:rFonts w:eastAsia="Malgun Gothic"/>
          <w:lang w:val="ko-KR" w:bidi="ko-KR"/>
        </w:rPr>
        <w:t>는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가능한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한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많은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영향을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받는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시민들에게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다가갈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수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있도록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지원</w:t>
      </w:r>
      <w:r w:rsidRPr="004B6A79">
        <w:rPr>
          <w:rFonts w:eastAsia="Malgun Gothic"/>
          <w:lang w:val="ko-KR" w:bidi="ko-KR"/>
        </w:rPr>
        <w:t xml:space="preserve">, </w:t>
      </w:r>
      <w:r w:rsidRPr="004B6A79">
        <w:rPr>
          <w:rFonts w:eastAsia="Malgun Gothic"/>
          <w:lang w:val="ko-KR" w:bidi="ko-KR"/>
        </w:rPr>
        <w:t>커뮤니케이션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및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대중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참여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노력을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포괄적이고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접근하기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쉽게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보장할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것입니다</w:t>
      </w:r>
      <w:r w:rsidRPr="004B6A79">
        <w:rPr>
          <w:rFonts w:eastAsia="Malgun Gothic"/>
          <w:lang w:val="ko-KR" w:bidi="ko-KR"/>
        </w:rPr>
        <w:t xml:space="preserve">. </w:t>
      </w:r>
      <w:hyperlink r:id="rId18">
        <w:r w:rsidRPr="004B6A79">
          <w:rPr>
            <w:rFonts w:eastAsia="Malgun Gothic"/>
            <w:lang w:val="ko-KR" w:bidi="ko-KR"/>
          </w:rPr>
          <w:t>언어</w:t>
        </w:r>
        <w:r w:rsidR="004B6A79">
          <w:rPr>
            <w:rFonts w:eastAsia="Malgun Gothic"/>
            <w:lang w:val="es-AR" w:bidi="ko-KR"/>
          </w:rPr>
          <w:t xml:space="preserve"> </w:t>
        </w:r>
        <w:r w:rsidRPr="004B6A79">
          <w:rPr>
            <w:rFonts w:eastAsia="Malgun Gothic"/>
            <w:u w:val="single"/>
            <w:lang w:val="ko-KR" w:bidi="ko-KR"/>
          </w:rPr>
          <w:t>접근성</w:t>
        </w:r>
        <w:r w:rsidRPr="004B6A79">
          <w:rPr>
            <w:rFonts w:eastAsia="Malgun Gothic"/>
            <w:u w:val="single"/>
            <w:lang w:val="ko-KR" w:bidi="ko-KR"/>
          </w:rPr>
          <w:t xml:space="preserve"> </w:t>
        </w:r>
        <w:r w:rsidRPr="004B6A79">
          <w:rPr>
            <w:rFonts w:eastAsia="Malgun Gothic"/>
            <w:u w:val="single"/>
            <w:lang w:val="ko-KR" w:bidi="ko-KR"/>
          </w:rPr>
          <w:t>계획</w:t>
        </w:r>
      </w:hyperlink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에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따라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행정명령</w:t>
      </w:r>
      <w:r w:rsidRPr="004B6A79">
        <w:rPr>
          <w:rFonts w:eastAsia="Malgun Gothic"/>
          <w:lang w:val="ko-KR" w:bidi="ko-KR"/>
        </w:rPr>
        <w:t xml:space="preserve"> 13166</w:t>
      </w:r>
      <w:r w:rsidRPr="004B6A79">
        <w:rPr>
          <w:rFonts w:eastAsia="Malgun Gothic"/>
          <w:lang w:val="ko-KR" w:bidi="ko-KR"/>
        </w:rPr>
        <w:t>의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의무를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인정합니다</w:t>
      </w:r>
      <w:r w:rsidRPr="004B6A79">
        <w:rPr>
          <w:rFonts w:eastAsia="Malgun Gothic"/>
          <w:lang w:val="ko-KR" w:bidi="ko-KR"/>
        </w:rPr>
        <w:t>.</w:t>
      </w:r>
    </w:p>
    <w:p w14:paraId="45F114D8" w14:textId="77777777" w:rsidR="001F3CB3" w:rsidRPr="004B6A79" w:rsidRDefault="00000000" w:rsidP="004B6A79">
      <w:pPr>
        <w:pStyle w:val="Textoindependiente"/>
        <w:ind w:left="110" w:right="857"/>
        <w:rPr>
          <w:rFonts w:eastAsia="Malgun Gothic"/>
        </w:rPr>
      </w:pPr>
      <w:r w:rsidRPr="004B6A79">
        <w:rPr>
          <w:rFonts w:eastAsia="Malgun Gothic"/>
          <w:lang w:val="ko-KR" w:bidi="ko-KR"/>
        </w:rPr>
        <w:t>영어를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모국어로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사용하지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않고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영어를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읽고</w:t>
      </w:r>
      <w:r w:rsidRPr="004B6A79">
        <w:rPr>
          <w:rFonts w:eastAsia="Malgun Gothic"/>
          <w:lang w:val="ko-KR" w:bidi="ko-KR"/>
        </w:rPr>
        <w:t xml:space="preserve">, </w:t>
      </w:r>
      <w:r w:rsidRPr="004B6A79">
        <w:rPr>
          <w:rFonts w:eastAsia="Malgun Gothic"/>
          <w:lang w:val="ko-KR" w:bidi="ko-KR"/>
        </w:rPr>
        <w:t>쓰고</w:t>
      </w:r>
      <w:r w:rsidRPr="004B6A79">
        <w:rPr>
          <w:rFonts w:eastAsia="Malgun Gothic"/>
          <w:lang w:val="ko-KR" w:bidi="ko-KR"/>
        </w:rPr>
        <w:t xml:space="preserve">, </w:t>
      </w:r>
      <w:r w:rsidRPr="004B6A79">
        <w:rPr>
          <w:rFonts w:eastAsia="Malgun Gothic"/>
          <w:lang w:val="ko-KR" w:bidi="ko-KR"/>
        </w:rPr>
        <w:t>말하거나</w:t>
      </w:r>
      <w:r w:rsidRPr="004B6A79">
        <w:rPr>
          <w:rFonts w:eastAsia="Malgun Gothic"/>
          <w:lang w:val="ko-KR" w:bidi="ko-KR"/>
        </w:rPr>
        <w:t xml:space="preserve">, </w:t>
      </w:r>
      <w:r w:rsidRPr="004B6A79">
        <w:rPr>
          <w:rFonts w:eastAsia="Malgun Gothic"/>
          <w:lang w:val="ko-KR" w:bidi="ko-KR"/>
        </w:rPr>
        <w:t>이해하는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능력이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제한적인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사람은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특정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유형의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서비스</w:t>
      </w:r>
      <w:r w:rsidRPr="004B6A79">
        <w:rPr>
          <w:rFonts w:eastAsia="Malgun Gothic"/>
          <w:lang w:val="ko-KR" w:bidi="ko-KR"/>
        </w:rPr>
        <w:t xml:space="preserve">, </w:t>
      </w:r>
      <w:r w:rsidRPr="004B6A79">
        <w:rPr>
          <w:rFonts w:eastAsia="Malgun Gothic"/>
          <w:lang w:val="ko-KR" w:bidi="ko-KR"/>
        </w:rPr>
        <w:t>혜택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또는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만남과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관련하여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언어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지원을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받을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수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있습니다</w:t>
      </w:r>
      <w:r w:rsidRPr="004B6A79">
        <w:rPr>
          <w:rFonts w:eastAsia="Malgun Gothic"/>
          <w:lang w:val="ko-KR" w:bidi="ko-KR"/>
        </w:rPr>
        <w:t xml:space="preserve">. </w:t>
      </w:r>
      <w:r w:rsidRPr="004B6A79">
        <w:rPr>
          <w:rFonts w:eastAsia="Malgun Gothic"/>
          <w:lang w:val="ko-KR" w:bidi="ko-KR"/>
        </w:rPr>
        <w:t>상당수의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비영어권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거주자가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공청회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또는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공개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의견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수렴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기간에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참여할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것으로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합리적으로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예상되는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경우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배포할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자료를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적절한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언어로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번역하고</w:t>
      </w:r>
      <w:r w:rsidRPr="004B6A79">
        <w:rPr>
          <w:rFonts w:eastAsia="Malgun Gothic"/>
          <w:lang w:val="ko-KR" w:bidi="ko-KR"/>
        </w:rPr>
        <w:t xml:space="preserve">, </w:t>
      </w:r>
      <w:r w:rsidRPr="004B6A79">
        <w:rPr>
          <w:rFonts w:eastAsia="Malgun Gothic"/>
          <w:lang w:val="ko-KR" w:bidi="ko-KR"/>
        </w:rPr>
        <w:t>영어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이외의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언어로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된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시민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의견은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번역합니다</w:t>
      </w:r>
      <w:r w:rsidRPr="004B6A79">
        <w:rPr>
          <w:rFonts w:eastAsia="Malgun Gothic"/>
          <w:lang w:val="ko-KR" w:bidi="ko-KR"/>
        </w:rPr>
        <w:t xml:space="preserve">. </w:t>
      </w:r>
      <w:r w:rsidRPr="004B6A79">
        <w:rPr>
          <w:rFonts w:eastAsia="Malgun Gothic"/>
          <w:lang w:val="ko-KR" w:bidi="ko-KR"/>
        </w:rPr>
        <w:t>실행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계획</w:t>
      </w:r>
      <w:r w:rsidRPr="004B6A79">
        <w:rPr>
          <w:rFonts w:eastAsia="Malgun Gothic"/>
          <w:lang w:val="ko-KR" w:bidi="ko-KR"/>
        </w:rPr>
        <w:t xml:space="preserve">, </w:t>
      </w:r>
      <w:r w:rsidRPr="004B6A79">
        <w:rPr>
          <w:rFonts w:eastAsia="Malgun Gothic"/>
          <w:lang w:val="ko-KR" w:bidi="ko-KR"/>
        </w:rPr>
        <w:t>수정안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및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주요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문서는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필요에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따라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번역됩니다</w:t>
      </w:r>
      <w:r w:rsidRPr="004B6A79">
        <w:rPr>
          <w:rFonts w:eastAsia="Malgun Gothic"/>
          <w:lang w:val="ko-KR" w:bidi="ko-KR"/>
        </w:rPr>
        <w:t>.</w:t>
      </w:r>
    </w:p>
    <w:p w14:paraId="4CB9885F" w14:textId="77777777" w:rsidR="001F3CB3" w:rsidRPr="004B6A79" w:rsidRDefault="00000000" w:rsidP="004B6A79">
      <w:pPr>
        <w:pStyle w:val="Textoindependiente"/>
        <w:ind w:left="110" w:right="737"/>
        <w:rPr>
          <w:rFonts w:eastAsia="Malgun Gothic"/>
        </w:rPr>
      </w:pPr>
      <w:r w:rsidRPr="004B6A79">
        <w:rPr>
          <w:rFonts w:eastAsia="Malgun Gothic"/>
          <w:lang w:val="ko-KR" w:bidi="ko-KR"/>
        </w:rPr>
        <w:t>미국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인구조사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데이터에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따르면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영향을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받은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카운티의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전체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인구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중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약</w:t>
      </w:r>
      <w:r w:rsidRPr="004B6A79">
        <w:rPr>
          <w:rFonts w:eastAsia="Malgun Gothic"/>
          <w:lang w:val="ko-KR" w:bidi="ko-KR"/>
        </w:rPr>
        <w:t xml:space="preserve"> 1~11%</w:t>
      </w:r>
      <w:r w:rsidRPr="004B6A79">
        <w:rPr>
          <w:rFonts w:eastAsia="Malgun Gothic"/>
          <w:lang w:val="ko-KR" w:bidi="ko-KR"/>
        </w:rPr>
        <w:t>는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영어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능력이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제한적이며</w:t>
      </w:r>
      <w:r w:rsidRPr="004B6A79">
        <w:rPr>
          <w:rFonts w:eastAsia="Malgun Gothic"/>
          <w:lang w:val="ko-KR" w:bidi="ko-KR"/>
        </w:rPr>
        <w:t xml:space="preserve">, </w:t>
      </w:r>
      <w:r w:rsidRPr="004B6A79">
        <w:rPr>
          <w:rFonts w:eastAsia="Malgun Gothic"/>
          <w:lang w:val="ko-KR" w:bidi="ko-KR"/>
        </w:rPr>
        <w:t>헨리</w:t>
      </w:r>
      <w:r w:rsidRPr="004B6A79">
        <w:rPr>
          <w:rFonts w:eastAsia="Malgun Gothic"/>
          <w:lang w:val="ko-KR" w:bidi="ko-KR"/>
        </w:rPr>
        <w:t xml:space="preserve">(10.4%), </w:t>
      </w:r>
      <w:r w:rsidRPr="004B6A79">
        <w:rPr>
          <w:rFonts w:eastAsia="Malgun Gothic"/>
          <w:lang w:val="ko-KR" w:bidi="ko-KR"/>
        </w:rPr>
        <w:t>뉴턴</w:t>
      </w:r>
      <w:r w:rsidRPr="004B6A79">
        <w:rPr>
          <w:rFonts w:eastAsia="Malgun Gothic"/>
          <w:lang w:val="ko-KR" w:bidi="ko-KR"/>
        </w:rPr>
        <w:t xml:space="preserve">(7%), </w:t>
      </w:r>
      <w:r w:rsidRPr="004B6A79">
        <w:rPr>
          <w:rFonts w:eastAsia="Malgun Gothic"/>
          <w:lang w:val="ko-KR" w:bidi="ko-KR"/>
        </w:rPr>
        <w:t>트룹</w:t>
      </w:r>
      <w:r w:rsidRPr="004B6A79">
        <w:rPr>
          <w:rFonts w:eastAsia="Malgun Gothic"/>
          <w:lang w:val="ko-KR" w:bidi="ko-KR"/>
        </w:rPr>
        <w:t xml:space="preserve">(5.7%), </w:t>
      </w:r>
      <w:r w:rsidRPr="004B6A79">
        <w:rPr>
          <w:rFonts w:eastAsia="Malgun Gothic"/>
          <w:lang w:val="ko-KR" w:bidi="ko-KR"/>
        </w:rPr>
        <w:t>스팔딩</w:t>
      </w:r>
      <w:r w:rsidRPr="004B6A79">
        <w:rPr>
          <w:rFonts w:eastAsia="Malgun Gothic"/>
          <w:lang w:val="ko-KR" w:bidi="ko-KR"/>
        </w:rPr>
        <w:t xml:space="preserve">(5.3%) </w:t>
      </w:r>
      <w:r w:rsidRPr="004B6A79">
        <w:rPr>
          <w:rFonts w:eastAsia="Malgun Gothic"/>
          <w:lang w:val="ko-KR" w:bidi="ko-KR"/>
        </w:rPr>
        <w:t>카운티가</w:t>
      </w:r>
      <w:r w:rsidRPr="004B6A79">
        <w:rPr>
          <w:rFonts w:eastAsia="Malgun Gothic"/>
          <w:lang w:val="ko-KR" w:bidi="ko-KR"/>
        </w:rPr>
        <w:t xml:space="preserve"> LEP </w:t>
      </w:r>
      <w:r w:rsidRPr="004B6A79">
        <w:rPr>
          <w:rFonts w:eastAsia="Malgun Gothic"/>
          <w:lang w:val="ko-KR" w:bidi="ko-KR"/>
        </w:rPr>
        <w:t>사용자로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간주되는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인구의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상대적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비율이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가장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높습니다</w:t>
      </w:r>
      <w:r w:rsidRPr="004B6A79">
        <w:rPr>
          <w:rFonts w:eastAsia="Malgun Gothic"/>
          <w:lang w:val="ko-KR" w:bidi="ko-KR"/>
        </w:rPr>
        <w:t xml:space="preserve">. </w:t>
      </w:r>
      <w:r w:rsidRPr="004B6A79">
        <w:rPr>
          <w:rFonts w:eastAsia="Malgun Gothic"/>
          <w:lang w:val="ko-KR" w:bidi="ko-KR"/>
        </w:rPr>
        <w:t>지원자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접수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과정에서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이러한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인구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집단의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언어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요구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사항을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신중하게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고려할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것입니다</w:t>
      </w:r>
      <w:r w:rsidRPr="004B6A79">
        <w:rPr>
          <w:rFonts w:eastAsia="Malgun Gothic"/>
          <w:lang w:val="ko-KR" w:bidi="ko-KR"/>
        </w:rPr>
        <w:t xml:space="preserve">. </w:t>
      </w:r>
      <w:r w:rsidRPr="004B6A79">
        <w:rPr>
          <w:rFonts w:eastAsia="Malgun Gothic"/>
          <w:b/>
          <w:u w:val="single"/>
          <w:lang w:val="ko-KR" w:bidi="ko-KR"/>
        </w:rPr>
        <w:t>재난</w:t>
      </w:r>
      <w:r w:rsidRPr="004B6A79">
        <w:rPr>
          <w:rFonts w:eastAsia="Malgun Gothic"/>
          <w:b/>
          <w:u w:val="single"/>
          <w:lang w:val="ko-KR" w:bidi="ko-KR"/>
        </w:rPr>
        <w:t xml:space="preserve"> </w:t>
      </w:r>
      <w:r w:rsidRPr="004B6A79">
        <w:rPr>
          <w:rFonts w:eastAsia="Malgun Gothic"/>
          <w:b/>
          <w:u w:val="single"/>
          <w:lang w:val="ko-KR" w:bidi="ko-KR"/>
        </w:rPr>
        <w:t>관련</w:t>
      </w:r>
      <w:r w:rsidRPr="004B6A79">
        <w:rPr>
          <w:rFonts w:eastAsia="Malgun Gothic"/>
          <w:b/>
          <w:u w:val="single"/>
          <w:lang w:val="ko-KR" w:bidi="ko-KR"/>
        </w:rPr>
        <w:t xml:space="preserve"> </w:t>
      </w:r>
      <w:r w:rsidRPr="004B6A79">
        <w:rPr>
          <w:rFonts w:eastAsia="Malgun Gothic"/>
          <w:b/>
          <w:u w:val="single"/>
          <w:lang w:val="ko-KR" w:bidi="ko-KR"/>
        </w:rPr>
        <w:t>지역의</w:t>
      </w:r>
      <w:r w:rsidRPr="004B6A79">
        <w:rPr>
          <w:rFonts w:eastAsia="Malgun Gothic"/>
          <w:b/>
          <w:spacing w:val="40"/>
          <w:u w:val="single"/>
          <w:lang w:val="ko-KR" w:bidi="ko-KR"/>
        </w:rPr>
        <w:t xml:space="preserve"> </w:t>
      </w:r>
      <w:r w:rsidRPr="004B6A79">
        <w:rPr>
          <w:rFonts w:eastAsia="Malgun Gothic"/>
          <w:b/>
          <w:u w:val="single"/>
          <w:lang w:val="ko-KR" w:bidi="ko-KR"/>
        </w:rPr>
        <w:t>제한된</w:t>
      </w:r>
      <w:r w:rsidRPr="004B6A79">
        <w:rPr>
          <w:rFonts w:eastAsia="Malgun Gothic"/>
          <w:b/>
          <w:u w:val="single"/>
          <w:lang w:val="ko-KR" w:bidi="ko-KR"/>
        </w:rPr>
        <w:t xml:space="preserve"> </w:t>
      </w:r>
      <w:r w:rsidRPr="004B6A79">
        <w:rPr>
          <w:rFonts w:eastAsia="Malgun Gothic"/>
          <w:b/>
          <w:u w:val="single"/>
          <w:lang w:val="ko-KR" w:bidi="ko-KR"/>
        </w:rPr>
        <w:t>영어</w:t>
      </w:r>
      <w:r w:rsidRPr="004B6A79">
        <w:rPr>
          <w:rFonts w:eastAsia="Malgun Gothic"/>
          <w:b/>
          <w:u w:val="single"/>
          <w:lang w:val="ko-KR" w:bidi="ko-KR"/>
        </w:rPr>
        <w:t xml:space="preserve"> </w:t>
      </w:r>
      <w:r w:rsidRPr="004B6A79">
        <w:rPr>
          <w:rFonts w:eastAsia="Malgun Gothic"/>
          <w:b/>
          <w:u w:val="single"/>
          <w:lang w:val="ko-KR" w:bidi="ko-KR"/>
        </w:rPr>
        <w:t>능력</w:t>
      </w:r>
      <w:r w:rsidRPr="004B6A79">
        <w:rPr>
          <w:rFonts w:eastAsia="Malgun Gothic"/>
          <w:b/>
          <w:u w:val="single"/>
          <w:lang w:val="ko-KR" w:bidi="ko-KR"/>
        </w:rPr>
        <w:t xml:space="preserve"> </w:t>
      </w:r>
      <w:r w:rsidRPr="004B6A79">
        <w:rPr>
          <w:rFonts w:eastAsia="Malgun Gothic"/>
          <w:b/>
          <w:u w:val="single"/>
          <w:lang w:val="ko-KR" w:bidi="ko-KR"/>
        </w:rPr>
        <w:t>인구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표에는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개인이</w:t>
      </w:r>
      <w:r w:rsidRPr="004B6A79">
        <w:rPr>
          <w:rFonts w:eastAsia="Malgun Gothic"/>
          <w:lang w:val="ko-KR" w:bidi="ko-KR"/>
        </w:rPr>
        <w:t xml:space="preserve"> LEP </w:t>
      </w:r>
      <w:r w:rsidRPr="004B6A79">
        <w:rPr>
          <w:rFonts w:eastAsia="Malgun Gothic"/>
          <w:lang w:val="ko-KR" w:bidi="ko-KR"/>
        </w:rPr>
        <w:t>사용자로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확인된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카운티에서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사용되는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주요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언어와</w:t>
      </w:r>
      <w:r w:rsidRPr="004B6A79">
        <w:rPr>
          <w:rFonts w:eastAsia="Malgun Gothic"/>
          <w:lang w:val="ko-KR" w:bidi="ko-KR"/>
        </w:rPr>
        <w:t xml:space="preserve"> LEP </w:t>
      </w:r>
      <w:r w:rsidRPr="004B6A79">
        <w:rPr>
          <w:rFonts w:eastAsia="Malgun Gothic"/>
          <w:lang w:val="ko-KR" w:bidi="ko-KR"/>
        </w:rPr>
        <w:t>사용자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수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및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카운티의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전체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인구에서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차지하는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비율이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표시됩니다</w:t>
      </w:r>
      <w:r w:rsidRPr="004B6A79">
        <w:rPr>
          <w:rFonts w:eastAsia="Malgun Gothic"/>
          <w:lang w:val="ko-KR" w:bidi="ko-KR"/>
        </w:rPr>
        <w:t xml:space="preserve">. </w:t>
      </w:r>
      <w:r w:rsidRPr="004B6A79">
        <w:rPr>
          <w:rFonts w:eastAsia="Malgun Gothic"/>
          <w:lang w:val="ko-KR" w:bidi="ko-KR"/>
        </w:rPr>
        <w:t>각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카운티에서</w:t>
      </w:r>
      <w:r w:rsidRPr="004B6A79">
        <w:rPr>
          <w:rFonts w:eastAsia="Malgun Gothic"/>
          <w:lang w:val="ko-KR" w:bidi="ko-KR"/>
        </w:rPr>
        <w:t xml:space="preserve"> LEP </w:t>
      </w:r>
      <w:r w:rsidRPr="004B6A79">
        <w:rPr>
          <w:rFonts w:eastAsia="Malgun Gothic"/>
          <w:lang w:val="ko-KR" w:bidi="ko-KR"/>
        </w:rPr>
        <w:t>사용자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중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스페인어를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사용하는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비율이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가장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높았습니다</w:t>
      </w:r>
      <w:r w:rsidRPr="004B6A79">
        <w:rPr>
          <w:rFonts w:eastAsia="Malgun Gothic"/>
          <w:lang w:val="ko-KR" w:bidi="ko-KR"/>
        </w:rPr>
        <w:t xml:space="preserve">. </w:t>
      </w:r>
      <w:r w:rsidRPr="004B6A79">
        <w:rPr>
          <w:rFonts w:eastAsia="Malgun Gothic"/>
          <w:lang w:val="ko-KR" w:bidi="ko-KR"/>
        </w:rPr>
        <w:t>영향을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받은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카운티의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총</w:t>
      </w:r>
      <w:r w:rsidRPr="004B6A79">
        <w:rPr>
          <w:rFonts w:eastAsia="Malgun Gothic"/>
          <w:lang w:val="ko-KR" w:bidi="ko-KR"/>
        </w:rPr>
        <w:t xml:space="preserve"> 23,470</w:t>
      </w:r>
      <w:r w:rsidRPr="004B6A79">
        <w:rPr>
          <w:rFonts w:eastAsia="Malgun Gothic"/>
          <w:lang w:val="ko-KR" w:bidi="ko-KR"/>
        </w:rPr>
        <w:t>명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이상의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주민이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가정에서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주로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스페인어를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사용했으며</w:t>
      </w:r>
      <w:r w:rsidRPr="004B6A79">
        <w:rPr>
          <w:rFonts w:eastAsia="Malgun Gothic"/>
          <w:lang w:val="ko-KR" w:bidi="ko-KR"/>
        </w:rPr>
        <w:t xml:space="preserve">, </w:t>
      </w:r>
      <w:r w:rsidRPr="004B6A79">
        <w:rPr>
          <w:rFonts w:eastAsia="Malgun Gothic"/>
          <w:lang w:val="ko-KR" w:bidi="ko-KR"/>
        </w:rPr>
        <w:t>나머지</w:t>
      </w:r>
      <w:r w:rsidRPr="004B6A79">
        <w:rPr>
          <w:rFonts w:eastAsia="Malgun Gothic"/>
          <w:lang w:val="ko-KR" w:bidi="ko-KR"/>
        </w:rPr>
        <w:t xml:space="preserve"> 16,857</w:t>
      </w:r>
      <w:r w:rsidRPr="004B6A79">
        <w:rPr>
          <w:rFonts w:eastAsia="Malgun Gothic"/>
          <w:lang w:val="ko-KR" w:bidi="ko-KR"/>
        </w:rPr>
        <w:t>명은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다른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언어를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사용했습니다</w:t>
      </w:r>
      <w:r w:rsidRPr="004B6A79">
        <w:rPr>
          <w:rFonts w:eastAsia="Malgun Gothic"/>
          <w:lang w:val="ko-KR" w:bidi="ko-KR"/>
        </w:rPr>
        <w:t>.</w:t>
      </w:r>
    </w:p>
    <w:p w14:paraId="04B17F8E" w14:textId="2E9E9A14" w:rsidR="001F3CB3" w:rsidRPr="004B6A79" w:rsidRDefault="00000000" w:rsidP="004B6A79">
      <w:pPr>
        <w:pStyle w:val="Textoindependiente"/>
        <w:spacing w:before="120"/>
        <w:ind w:left="108"/>
        <w:rPr>
          <w:rFonts w:eastAsia="Malgun Gothic"/>
          <w:u w:val="single"/>
        </w:rPr>
      </w:pPr>
      <w:r w:rsidRPr="004B6A79">
        <w:rPr>
          <w:rFonts w:eastAsia="Malgun Gothic"/>
          <w:u w:val="single"/>
          <w:lang w:val="ko-KR" w:bidi="ko-KR"/>
        </w:rPr>
        <w:t>사회적</w:t>
      </w:r>
      <w:r w:rsidRPr="004B6A79">
        <w:rPr>
          <w:rFonts w:eastAsia="Malgun Gothic"/>
          <w:u w:val="single"/>
          <w:lang w:val="ko-KR" w:bidi="ko-KR"/>
        </w:rPr>
        <w:t xml:space="preserve"> </w:t>
      </w:r>
      <w:r w:rsidRPr="004B6A79">
        <w:rPr>
          <w:rFonts w:eastAsia="Malgun Gothic"/>
          <w:u w:val="single"/>
          <w:lang w:val="ko-KR" w:bidi="ko-KR"/>
        </w:rPr>
        <w:t>취약성</w:t>
      </w:r>
      <w:r w:rsidRPr="004B6A79">
        <w:rPr>
          <w:rFonts w:eastAsia="Malgun Gothic"/>
          <w:u w:val="single"/>
          <w:lang w:val="ko-KR" w:bidi="ko-KR"/>
        </w:rPr>
        <w:t xml:space="preserve"> </w:t>
      </w:r>
      <w:r w:rsidRPr="004B6A79">
        <w:rPr>
          <w:rFonts w:eastAsia="Malgun Gothic"/>
          <w:u w:val="single"/>
          <w:lang w:val="ko-KR" w:bidi="ko-KR"/>
        </w:rPr>
        <w:t>지수</w:t>
      </w:r>
      <w:r w:rsidRPr="004B6A79">
        <w:rPr>
          <w:rFonts w:eastAsia="Malgun Gothic"/>
          <w:u w:val="single"/>
          <w:lang w:val="ko-KR" w:bidi="ko-KR"/>
        </w:rPr>
        <w:t xml:space="preserve"> </w:t>
      </w:r>
      <w:r w:rsidRPr="004B6A79">
        <w:rPr>
          <w:rFonts w:eastAsia="Malgun Gothic"/>
          <w:spacing w:val="-2"/>
          <w:u w:val="single"/>
          <w:lang w:val="ko-KR" w:bidi="ko-KR"/>
        </w:rPr>
        <w:t>(SOVI)</w:t>
      </w:r>
    </w:p>
    <w:p w14:paraId="2877124D" w14:textId="77777777" w:rsidR="001F3CB3" w:rsidRPr="004B6A79" w:rsidRDefault="001F3CB3" w:rsidP="004B6A79">
      <w:pPr>
        <w:pStyle w:val="Textoindependiente"/>
        <w:rPr>
          <w:rFonts w:eastAsia="Malgun Gothic"/>
          <w:sz w:val="8"/>
          <w:szCs w:val="8"/>
        </w:rPr>
      </w:pPr>
    </w:p>
    <w:p w14:paraId="7B05D1C9" w14:textId="77777777" w:rsidR="001F3CB3" w:rsidRPr="004B6A79" w:rsidRDefault="00000000" w:rsidP="004B6A79">
      <w:pPr>
        <w:pStyle w:val="Textoindependiente"/>
        <w:ind w:left="110" w:right="722"/>
        <w:rPr>
          <w:rFonts w:eastAsia="Malgun Gothic"/>
        </w:rPr>
      </w:pPr>
      <w:r w:rsidRPr="004B6A79">
        <w:rPr>
          <w:rFonts w:eastAsia="Malgun Gothic"/>
          <w:lang w:val="ko-KR" w:bidi="ko-KR"/>
        </w:rPr>
        <w:t>미국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질병통제예방센터</w:t>
      </w:r>
      <w:r w:rsidRPr="004B6A79">
        <w:rPr>
          <w:rFonts w:eastAsia="Malgun Gothic"/>
          <w:lang w:val="ko-KR" w:bidi="ko-KR"/>
        </w:rPr>
        <w:t>/</w:t>
      </w:r>
      <w:r w:rsidRPr="004B6A79">
        <w:rPr>
          <w:rFonts w:eastAsia="Malgun Gothic"/>
          <w:lang w:val="ko-KR" w:bidi="ko-KR"/>
        </w:rPr>
        <w:t>독성물질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및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질병등록국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사회적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취약성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지수</w:t>
      </w:r>
      <w:r w:rsidRPr="004B6A79">
        <w:rPr>
          <w:rFonts w:eastAsia="Malgun Gothic"/>
          <w:lang w:val="ko-KR" w:bidi="ko-KR"/>
        </w:rPr>
        <w:t>(CDC/ATSDR SVI)</w:t>
      </w:r>
      <w:r w:rsidRPr="004B6A79">
        <w:rPr>
          <w:rFonts w:eastAsia="Malgun Gothic"/>
          <w:lang w:val="ko-KR" w:bidi="ko-KR"/>
        </w:rPr>
        <w:t>는</w:t>
      </w:r>
      <w:r w:rsidRPr="004B6A79">
        <w:rPr>
          <w:rFonts w:eastAsia="Malgun Gothic"/>
          <w:lang w:val="ko-KR" w:bidi="ko-KR"/>
        </w:rPr>
        <w:t xml:space="preserve"> 16</w:t>
      </w:r>
      <w:r w:rsidRPr="004B6A79">
        <w:rPr>
          <w:rFonts w:eastAsia="Malgun Gothic"/>
          <w:lang w:val="ko-KR" w:bidi="ko-KR"/>
        </w:rPr>
        <w:t>개의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미국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인구조사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변수를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사용하여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재난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발생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전</w:t>
      </w:r>
      <w:r w:rsidRPr="004B6A79">
        <w:rPr>
          <w:rFonts w:eastAsia="Malgun Gothic"/>
          <w:lang w:val="ko-KR" w:bidi="ko-KR"/>
        </w:rPr>
        <w:t xml:space="preserve">, </w:t>
      </w:r>
      <w:r w:rsidRPr="004B6A79">
        <w:rPr>
          <w:rFonts w:eastAsia="Malgun Gothic"/>
          <w:lang w:val="ko-KR" w:bidi="ko-KR"/>
        </w:rPr>
        <w:t>도중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또는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후에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도움이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필요할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수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있는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지역사회를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식별합니다</w:t>
      </w:r>
      <w:r w:rsidRPr="004B6A79">
        <w:rPr>
          <w:rFonts w:eastAsia="Malgun Gothic"/>
          <w:lang w:val="ko-KR" w:bidi="ko-KR"/>
        </w:rPr>
        <w:t>. DCA</w:t>
      </w:r>
      <w:r w:rsidRPr="004B6A79">
        <w:rPr>
          <w:rFonts w:eastAsia="Malgun Gothic"/>
          <w:lang w:val="ko-KR" w:bidi="ko-KR"/>
        </w:rPr>
        <w:t>는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사회적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취약성을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활용하여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이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재난으로부터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회복하기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위해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추가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자원이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필요할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수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있는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대상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지역을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파악했습니다</w:t>
      </w:r>
      <w:r w:rsidRPr="004B6A79">
        <w:rPr>
          <w:rFonts w:eastAsia="Malgun Gothic"/>
          <w:lang w:val="ko-KR" w:bidi="ko-KR"/>
        </w:rPr>
        <w:t>. SOVI</w:t>
      </w:r>
      <w:r w:rsidRPr="004B6A79">
        <w:rPr>
          <w:rFonts w:eastAsia="Malgun Gothic"/>
          <w:lang w:val="ko-KR" w:bidi="ko-KR"/>
        </w:rPr>
        <w:t>는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가장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최근의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인구조사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데이터를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활용하여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관심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있는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모든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인구조사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지역의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사회적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취약성을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측정합니다</w:t>
      </w:r>
      <w:r w:rsidRPr="004B6A79">
        <w:rPr>
          <w:rFonts w:eastAsia="Malgun Gothic"/>
          <w:lang w:val="ko-KR" w:bidi="ko-KR"/>
        </w:rPr>
        <w:t xml:space="preserve">. </w:t>
      </w:r>
      <w:r w:rsidRPr="004B6A79">
        <w:rPr>
          <w:rFonts w:eastAsia="Malgun Gothic"/>
          <w:lang w:val="ko-KR" w:bidi="ko-KR"/>
        </w:rPr>
        <w:t>이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지수는</w:t>
      </w:r>
      <w:r w:rsidRPr="004B6A79">
        <w:rPr>
          <w:rFonts w:eastAsia="Malgun Gothic"/>
          <w:lang w:val="ko-KR" w:bidi="ko-KR"/>
        </w:rPr>
        <w:t xml:space="preserve"> 2023</w:t>
      </w:r>
      <w:r w:rsidRPr="004B6A79">
        <w:rPr>
          <w:rFonts w:eastAsia="Malgun Gothic"/>
          <w:lang w:val="ko-KR" w:bidi="ko-KR"/>
        </w:rPr>
        <w:t>년</w:t>
      </w:r>
      <w:r w:rsidRPr="004B6A79">
        <w:rPr>
          <w:rFonts w:eastAsia="Malgun Gothic"/>
          <w:lang w:val="ko-KR" w:bidi="ko-KR"/>
        </w:rPr>
        <w:t xml:space="preserve"> 1</w:t>
      </w:r>
      <w:r w:rsidRPr="004B6A79">
        <w:rPr>
          <w:rFonts w:eastAsia="Malgun Gothic"/>
          <w:lang w:val="ko-KR" w:bidi="ko-KR"/>
        </w:rPr>
        <w:t>월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토네이도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이후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복구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및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재건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작업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중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가장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도움이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필요한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사람들에게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자원을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집중하는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데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중요한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역할을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합니다</w:t>
      </w:r>
      <w:r w:rsidRPr="004B6A79">
        <w:rPr>
          <w:rFonts w:eastAsia="Malgun Gothic"/>
          <w:lang w:val="ko-KR" w:bidi="ko-KR"/>
        </w:rPr>
        <w:t xml:space="preserve">. </w:t>
      </w:r>
      <w:r w:rsidRPr="004B6A79">
        <w:rPr>
          <w:rFonts w:eastAsia="Malgun Gothic"/>
          <w:lang w:val="ko-KR" w:bidi="ko-KR"/>
        </w:rPr>
        <w:t>이러한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조치는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부족한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재해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복구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자금을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배분하고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재해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복구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능력이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가장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취약한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피해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지역에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자원을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재건하기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위한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접근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방식을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제공했습니다</w:t>
      </w:r>
      <w:r w:rsidRPr="004B6A79">
        <w:rPr>
          <w:rFonts w:eastAsia="Malgun Gothic"/>
          <w:lang w:val="ko-KR" w:bidi="ko-KR"/>
        </w:rPr>
        <w:t xml:space="preserve">. </w:t>
      </w:r>
      <w:r w:rsidRPr="004B6A79">
        <w:rPr>
          <w:rFonts w:eastAsia="Malgun Gothic"/>
          <w:lang w:val="ko-KR" w:bidi="ko-KR"/>
        </w:rPr>
        <w:t>영향을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받은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카운티의</w:t>
      </w:r>
      <w:r w:rsidRPr="004B6A79">
        <w:rPr>
          <w:rFonts w:eastAsia="Malgun Gothic"/>
          <w:lang w:val="ko-KR" w:bidi="ko-KR"/>
        </w:rPr>
        <w:t xml:space="preserve"> SOVI </w:t>
      </w:r>
      <w:r w:rsidRPr="004B6A79">
        <w:rPr>
          <w:rFonts w:eastAsia="Malgun Gothic"/>
          <w:lang w:val="ko-KR" w:bidi="ko-KR"/>
        </w:rPr>
        <w:t>점수는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그림</w:t>
      </w:r>
      <w:r w:rsidRPr="004B6A79">
        <w:rPr>
          <w:rFonts w:eastAsia="Malgun Gothic"/>
          <w:lang w:val="ko-KR" w:bidi="ko-KR"/>
        </w:rPr>
        <w:t xml:space="preserve"> 15</w:t>
      </w:r>
      <w:r w:rsidRPr="004B6A79">
        <w:rPr>
          <w:rFonts w:eastAsia="Malgun Gothic"/>
          <w:lang w:val="ko-KR" w:bidi="ko-KR"/>
        </w:rPr>
        <w:t>에서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확인할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수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있습니다</w:t>
      </w:r>
      <w:r w:rsidRPr="004B6A79">
        <w:rPr>
          <w:rFonts w:eastAsia="Malgun Gothic"/>
          <w:lang w:val="ko-KR" w:bidi="ko-KR"/>
        </w:rPr>
        <w:t>.</w:t>
      </w:r>
    </w:p>
    <w:p w14:paraId="294E069B" w14:textId="77777777" w:rsidR="001F3CB3" w:rsidRDefault="00000000" w:rsidP="004B6A79">
      <w:pPr>
        <w:pStyle w:val="Textoindependiente"/>
        <w:ind w:left="110" w:right="763"/>
        <w:rPr>
          <w:rFonts w:eastAsia="Malgun Gothic"/>
          <w:lang w:val="es-AR" w:bidi="ko-KR"/>
        </w:rPr>
      </w:pPr>
      <w:r w:rsidRPr="004B6A79">
        <w:rPr>
          <w:rFonts w:eastAsia="Malgun Gothic"/>
          <w:lang w:val="ko-KR" w:bidi="ko-KR"/>
        </w:rPr>
        <w:t>이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지수는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대비와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대응에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대한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불균등한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역량을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보여주고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전략적으로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설명하고자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하며</w:t>
      </w:r>
      <w:r w:rsidRPr="004B6A79">
        <w:rPr>
          <w:rFonts w:eastAsia="Malgun Gothic"/>
          <w:lang w:val="ko-KR" w:bidi="ko-KR"/>
        </w:rPr>
        <w:t xml:space="preserve">, </w:t>
      </w:r>
      <w:r w:rsidRPr="004B6A79">
        <w:rPr>
          <w:rFonts w:eastAsia="Malgun Gothic"/>
          <w:lang w:val="ko-KR" w:bidi="ko-KR"/>
        </w:rPr>
        <w:t>기존의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취약성을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줄이고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다른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지원을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받을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가능성이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낮은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곳에서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복구를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장려하기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위해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자원을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가장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효과적으로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사용할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수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있는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곳을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찾아내는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데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도움이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됩니다</w:t>
      </w:r>
      <w:r w:rsidRPr="004B6A79">
        <w:rPr>
          <w:rFonts w:eastAsia="Malgun Gothic"/>
          <w:lang w:val="ko-KR" w:bidi="ko-KR"/>
        </w:rPr>
        <w:t xml:space="preserve">. </w:t>
      </w:r>
      <w:r w:rsidRPr="004B6A79">
        <w:rPr>
          <w:rFonts w:eastAsia="Malgun Gothic"/>
          <w:lang w:val="ko-KR" w:bidi="ko-KR"/>
        </w:rPr>
        <w:t>가능한</w:t>
      </w:r>
      <w:r w:rsidRPr="004B6A79">
        <w:rPr>
          <w:rFonts w:eastAsia="Malgun Gothic"/>
          <w:lang w:val="ko-KR" w:bidi="ko-KR"/>
        </w:rPr>
        <w:t xml:space="preserve"> SOVI </w:t>
      </w:r>
      <w:r w:rsidRPr="004B6A79">
        <w:rPr>
          <w:rFonts w:eastAsia="Malgun Gothic"/>
          <w:lang w:val="ko-KR" w:bidi="ko-KR"/>
        </w:rPr>
        <w:t>점수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범위는</w:t>
      </w:r>
      <w:r w:rsidRPr="004B6A79">
        <w:rPr>
          <w:rFonts w:eastAsia="Malgun Gothic"/>
          <w:lang w:val="ko-KR" w:bidi="ko-KR"/>
        </w:rPr>
        <w:t xml:space="preserve"> 0~1</w:t>
      </w:r>
      <w:r w:rsidRPr="004B6A79">
        <w:rPr>
          <w:rFonts w:eastAsia="Malgun Gothic"/>
          <w:lang w:val="ko-KR" w:bidi="ko-KR"/>
        </w:rPr>
        <w:t>점입니다</w:t>
      </w:r>
      <w:r w:rsidRPr="004B6A79">
        <w:rPr>
          <w:rFonts w:eastAsia="Malgun Gothic"/>
          <w:lang w:val="ko-KR" w:bidi="ko-KR"/>
        </w:rPr>
        <w:t>. 0</w:t>
      </w:r>
      <w:r w:rsidRPr="004B6A79">
        <w:rPr>
          <w:rFonts w:eastAsia="Malgun Gothic"/>
          <w:lang w:val="ko-KR" w:bidi="ko-KR"/>
        </w:rPr>
        <w:t>점은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커뮤니티의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취약성이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가장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낮음을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의미하며</w:t>
      </w:r>
      <w:r w:rsidRPr="004B6A79">
        <w:rPr>
          <w:rFonts w:eastAsia="Malgun Gothic"/>
          <w:lang w:val="ko-KR" w:bidi="ko-KR"/>
        </w:rPr>
        <w:t>, 1</w:t>
      </w:r>
      <w:r w:rsidRPr="004B6A79">
        <w:rPr>
          <w:rFonts w:eastAsia="Malgun Gothic"/>
          <w:lang w:val="ko-KR" w:bidi="ko-KR"/>
        </w:rPr>
        <w:t>점은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취약성이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가장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높음을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나타냅니다</w:t>
      </w:r>
      <w:r w:rsidRPr="004B6A79">
        <w:rPr>
          <w:rFonts w:eastAsia="Malgun Gothic"/>
          <w:lang w:val="ko-KR" w:bidi="ko-KR"/>
        </w:rPr>
        <w:t xml:space="preserve">. </w:t>
      </w:r>
      <w:r w:rsidRPr="004B6A79">
        <w:rPr>
          <w:rFonts w:eastAsia="Malgun Gothic"/>
          <w:lang w:val="ko-KR" w:bidi="ko-KR"/>
        </w:rPr>
        <w:t>영향을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받은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지역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내에서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메리웨더와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트룹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카운티가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중간에서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높은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수준의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취약성으로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전체</w:t>
      </w:r>
      <w:r w:rsidRPr="004B6A79">
        <w:rPr>
          <w:rFonts w:eastAsia="Malgun Gothic"/>
          <w:lang w:val="ko-KR" w:bidi="ko-KR"/>
        </w:rPr>
        <w:t xml:space="preserve"> SVI </w:t>
      </w:r>
      <w:r w:rsidRPr="004B6A79">
        <w:rPr>
          <w:rFonts w:eastAsia="Malgun Gothic"/>
          <w:lang w:val="ko-KR" w:bidi="ko-KR"/>
        </w:rPr>
        <w:t>점수가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가장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높았다는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점에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주목해야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합니다</w:t>
      </w:r>
      <w:r w:rsidRPr="004B6A79">
        <w:rPr>
          <w:rFonts w:eastAsia="Malgun Gothic"/>
          <w:lang w:val="ko-KR" w:bidi="ko-KR"/>
        </w:rPr>
        <w:t>.</w:t>
      </w:r>
    </w:p>
    <w:p w14:paraId="234168FF" w14:textId="77777777" w:rsidR="004B6A79" w:rsidRDefault="004B6A79" w:rsidP="004B6A79">
      <w:pPr>
        <w:pStyle w:val="Textoindependiente"/>
        <w:ind w:left="110" w:right="763"/>
        <w:rPr>
          <w:rFonts w:eastAsia="Malgun Gothic"/>
          <w:lang w:val="es-AR" w:bidi="ko-KR"/>
        </w:rPr>
      </w:pPr>
    </w:p>
    <w:p w14:paraId="1D5A5E18" w14:textId="77777777" w:rsidR="004B6A79" w:rsidRPr="004B6A79" w:rsidRDefault="004B6A79" w:rsidP="004B6A79">
      <w:pPr>
        <w:pStyle w:val="Textoindependiente"/>
        <w:ind w:left="110" w:right="763"/>
        <w:rPr>
          <w:rFonts w:eastAsia="Malgun Gothic"/>
          <w:lang w:val="es-AR"/>
        </w:rPr>
      </w:pPr>
    </w:p>
    <w:p w14:paraId="31602214" w14:textId="77777777" w:rsidR="001F3CB3" w:rsidRPr="004B6A79" w:rsidRDefault="001F3CB3" w:rsidP="004B6A79">
      <w:pPr>
        <w:pStyle w:val="Textoindependiente"/>
        <w:rPr>
          <w:rFonts w:eastAsia="Malgun Gothic"/>
          <w:sz w:val="10"/>
        </w:rPr>
      </w:pPr>
    </w:p>
    <w:tbl>
      <w:tblPr>
        <w:tblW w:w="0" w:type="auto"/>
        <w:tblInd w:w="120" w:type="dxa"/>
        <w:tblBorders>
          <w:top w:val="single" w:sz="4" w:space="0" w:color="202529"/>
          <w:left w:val="single" w:sz="4" w:space="0" w:color="202529"/>
          <w:bottom w:val="single" w:sz="4" w:space="0" w:color="202529"/>
          <w:right w:val="single" w:sz="4" w:space="0" w:color="202529"/>
          <w:insideH w:val="single" w:sz="4" w:space="0" w:color="202529"/>
          <w:insideV w:val="single" w:sz="4" w:space="0" w:color="20252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0"/>
        <w:gridCol w:w="1720"/>
        <w:gridCol w:w="1720"/>
        <w:gridCol w:w="1690"/>
        <w:gridCol w:w="1810"/>
        <w:gridCol w:w="1820"/>
      </w:tblGrid>
      <w:tr w:rsidR="001F3CB3" w:rsidRPr="004B6A79" w14:paraId="65DF8181" w14:textId="77777777" w:rsidTr="004B6A79">
        <w:trPr>
          <w:trHeight w:val="524"/>
        </w:trPr>
        <w:tc>
          <w:tcPr>
            <w:tcW w:w="10320" w:type="dxa"/>
            <w:gridSpan w:val="6"/>
            <w:vAlign w:val="center"/>
          </w:tcPr>
          <w:p w14:paraId="500834D4" w14:textId="77777777" w:rsidR="001F3CB3" w:rsidRPr="004B6A79" w:rsidRDefault="00000000" w:rsidP="004B6A79">
            <w:pPr>
              <w:pStyle w:val="TableParagraph"/>
              <w:spacing w:before="0"/>
              <w:ind w:left="49" w:right="40"/>
              <w:jc w:val="center"/>
              <w:rPr>
                <w:rFonts w:eastAsia="Malgun Gothic"/>
                <w:b/>
                <w:sz w:val="16"/>
              </w:rPr>
            </w:pPr>
            <w:r w:rsidRPr="004B6A79">
              <w:rPr>
                <w:rFonts w:eastAsia="Malgun Gothic"/>
                <w:b/>
                <w:sz w:val="16"/>
                <w:lang w:val="ko-KR" w:bidi="ko-KR"/>
              </w:rPr>
              <w:t>그림</w:t>
            </w:r>
            <w:r w:rsidRPr="004B6A79">
              <w:rPr>
                <w:rFonts w:eastAsia="Malgun Gothic"/>
                <w:b/>
                <w:sz w:val="16"/>
                <w:lang w:val="ko-KR" w:bidi="ko-KR"/>
              </w:rPr>
              <w:t xml:space="preserve"> 15: SVI </w:t>
            </w:r>
            <w:r w:rsidRPr="004B6A79">
              <w:rPr>
                <w:rFonts w:eastAsia="Malgun Gothic"/>
                <w:b/>
                <w:spacing w:val="-2"/>
                <w:sz w:val="16"/>
                <w:lang w:val="ko-KR" w:bidi="ko-KR"/>
              </w:rPr>
              <w:t>점수</w:t>
            </w:r>
          </w:p>
        </w:tc>
      </w:tr>
      <w:tr w:rsidR="001F3CB3" w:rsidRPr="004B6A79" w14:paraId="2327E10E" w14:textId="77777777" w:rsidTr="004B6A79">
        <w:trPr>
          <w:trHeight w:val="669"/>
        </w:trPr>
        <w:tc>
          <w:tcPr>
            <w:tcW w:w="1560" w:type="dxa"/>
            <w:vAlign w:val="center"/>
          </w:tcPr>
          <w:p w14:paraId="4A781F8F" w14:textId="77777777" w:rsidR="001F3CB3" w:rsidRPr="004B6A79" w:rsidRDefault="001F3CB3" w:rsidP="004B6A79">
            <w:pPr>
              <w:pStyle w:val="TableParagraph"/>
              <w:spacing w:before="0"/>
              <w:jc w:val="center"/>
              <w:rPr>
                <w:rFonts w:eastAsia="Malgun Gothic"/>
                <w:sz w:val="16"/>
              </w:rPr>
            </w:pPr>
          </w:p>
          <w:p w14:paraId="7D5F87CA" w14:textId="77777777" w:rsidR="001F3CB3" w:rsidRPr="004B6A79" w:rsidRDefault="00000000" w:rsidP="004B6A79">
            <w:pPr>
              <w:pStyle w:val="TableParagraph"/>
              <w:spacing w:before="0"/>
              <w:jc w:val="center"/>
              <w:rPr>
                <w:rFonts w:eastAsia="Malgun Gothic"/>
                <w:b/>
                <w:sz w:val="16"/>
              </w:rPr>
            </w:pPr>
            <w:r w:rsidRPr="004B6A79">
              <w:rPr>
                <w:rFonts w:eastAsia="Malgun Gothic"/>
                <w:b/>
                <w:spacing w:val="-2"/>
                <w:sz w:val="16"/>
                <w:lang w:val="ko-KR" w:bidi="ko-KR"/>
              </w:rPr>
              <w:t>카운티</w:t>
            </w:r>
          </w:p>
        </w:tc>
        <w:tc>
          <w:tcPr>
            <w:tcW w:w="1720" w:type="dxa"/>
            <w:vAlign w:val="center"/>
          </w:tcPr>
          <w:p w14:paraId="54E93E3A" w14:textId="46C28786" w:rsidR="001F3CB3" w:rsidRPr="004B6A79" w:rsidRDefault="00000000" w:rsidP="004B6A79">
            <w:pPr>
              <w:pStyle w:val="TableParagraph"/>
              <w:spacing w:before="0"/>
              <w:jc w:val="center"/>
              <w:rPr>
                <w:rFonts w:eastAsia="Malgun Gothic"/>
                <w:b/>
                <w:sz w:val="16"/>
              </w:rPr>
            </w:pPr>
            <w:r w:rsidRPr="004B6A79">
              <w:rPr>
                <w:rFonts w:eastAsia="Malgun Gothic"/>
                <w:b/>
                <w:sz w:val="16"/>
                <w:lang w:val="ko-KR" w:bidi="ko-KR"/>
              </w:rPr>
              <w:t xml:space="preserve">2020 </w:t>
            </w:r>
            <w:r w:rsidRPr="004B6A79">
              <w:rPr>
                <w:rFonts w:eastAsia="Malgun Gothic"/>
                <w:b/>
                <w:sz w:val="16"/>
                <w:lang w:val="ko-KR" w:bidi="ko-KR"/>
              </w:rPr>
              <w:t>전국</w:t>
            </w:r>
            <w:r w:rsidRPr="004B6A79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="004B6A79">
              <w:rPr>
                <w:rFonts w:eastAsia="Malgun Gothic"/>
                <w:b/>
                <w:sz w:val="16"/>
                <w:lang w:val="es-AR" w:bidi="ko-KR"/>
              </w:rPr>
              <w:br/>
            </w:r>
            <w:r w:rsidRPr="004B6A79">
              <w:rPr>
                <w:rFonts w:eastAsia="Malgun Gothic"/>
                <w:b/>
                <w:sz w:val="16"/>
                <w:lang w:val="ko-KR" w:bidi="ko-KR"/>
              </w:rPr>
              <w:t>종합</w:t>
            </w:r>
            <w:r w:rsidRPr="004B6A79">
              <w:rPr>
                <w:rFonts w:eastAsia="Malgun Gothic"/>
                <w:b/>
                <w:sz w:val="16"/>
                <w:lang w:val="ko-KR" w:bidi="ko-KR"/>
              </w:rPr>
              <w:t xml:space="preserve"> SVI </w:t>
            </w:r>
            <w:r w:rsidRPr="004B6A79">
              <w:rPr>
                <w:rFonts w:eastAsia="Malgun Gothic"/>
                <w:b/>
                <w:sz w:val="16"/>
                <w:lang w:val="ko-KR" w:bidi="ko-KR"/>
              </w:rPr>
              <w:t>점수</w:t>
            </w:r>
            <w:r w:rsidRPr="004B6A79">
              <w:rPr>
                <w:rFonts w:eastAsia="Malgun Gothic"/>
                <w:b/>
                <w:sz w:val="16"/>
                <w:vertAlign w:val="superscript"/>
                <w:lang w:val="ko-KR" w:bidi="ko-KR"/>
              </w:rPr>
              <w:t>1</w:t>
            </w:r>
          </w:p>
        </w:tc>
        <w:tc>
          <w:tcPr>
            <w:tcW w:w="1720" w:type="dxa"/>
            <w:vAlign w:val="center"/>
          </w:tcPr>
          <w:p w14:paraId="460A396F" w14:textId="77777777" w:rsidR="001F3CB3" w:rsidRPr="004B6A79" w:rsidRDefault="00000000" w:rsidP="004B6A79">
            <w:pPr>
              <w:pStyle w:val="TableParagraph"/>
              <w:spacing w:before="0"/>
              <w:jc w:val="center"/>
              <w:rPr>
                <w:rFonts w:eastAsia="Malgun Gothic"/>
                <w:b/>
                <w:sz w:val="16"/>
              </w:rPr>
            </w:pPr>
            <w:r w:rsidRPr="004B6A79">
              <w:rPr>
                <w:rFonts w:eastAsia="Malgun Gothic"/>
                <w:b/>
                <w:sz w:val="16"/>
                <w:lang w:val="ko-KR" w:bidi="ko-KR"/>
              </w:rPr>
              <w:t>사회경제적</w:t>
            </w:r>
            <w:r w:rsidRPr="004B6A79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4B6A79">
              <w:rPr>
                <w:rFonts w:eastAsia="Malgun Gothic"/>
                <w:b/>
                <w:spacing w:val="-2"/>
                <w:sz w:val="16"/>
                <w:lang w:val="ko-KR" w:bidi="ko-KR"/>
              </w:rPr>
              <w:t>지위</w:t>
            </w:r>
            <w:r w:rsidRPr="004B6A79">
              <w:rPr>
                <w:rFonts w:eastAsia="Malgun Gothic"/>
                <w:b/>
                <w:spacing w:val="-2"/>
                <w:sz w:val="16"/>
                <w:vertAlign w:val="superscript"/>
                <w:lang w:val="ko-KR" w:bidi="ko-KR"/>
              </w:rPr>
              <w:t>2</w:t>
            </w:r>
          </w:p>
        </w:tc>
        <w:tc>
          <w:tcPr>
            <w:tcW w:w="1690" w:type="dxa"/>
            <w:vAlign w:val="center"/>
          </w:tcPr>
          <w:p w14:paraId="114A3CDB" w14:textId="77777777" w:rsidR="001F3CB3" w:rsidRPr="004B6A79" w:rsidRDefault="00000000" w:rsidP="004B6A79">
            <w:pPr>
              <w:pStyle w:val="TableParagraph"/>
              <w:spacing w:before="0"/>
              <w:jc w:val="center"/>
              <w:rPr>
                <w:rFonts w:eastAsia="Malgun Gothic"/>
                <w:b/>
                <w:sz w:val="16"/>
              </w:rPr>
            </w:pPr>
            <w:r w:rsidRPr="004B6A79">
              <w:rPr>
                <w:rFonts w:eastAsia="Malgun Gothic"/>
                <w:b/>
                <w:spacing w:val="-2"/>
                <w:sz w:val="16"/>
                <w:lang w:val="ko-KR" w:bidi="ko-KR"/>
              </w:rPr>
              <w:t>가구</w:t>
            </w:r>
            <w:r w:rsidRPr="004B6A79">
              <w:rPr>
                <w:rFonts w:eastAsia="Malgun Gothic"/>
                <w:b/>
                <w:spacing w:val="-2"/>
                <w:sz w:val="16"/>
                <w:lang w:val="ko-KR" w:bidi="ko-KR"/>
              </w:rPr>
              <w:t xml:space="preserve"> </w:t>
            </w:r>
            <w:r w:rsidRPr="004B6A79">
              <w:rPr>
                <w:rFonts w:eastAsia="Malgun Gothic"/>
                <w:b/>
                <w:spacing w:val="-2"/>
                <w:sz w:val="16"/>
                <w:lang w:val="ko-KR" w:bidi="ko-KR"/>
              </w:rPr>
              <w:t>특성</w:t>
            </w:r>
            <w:r w:rsidRPr="004B6A79">
              <w:rPr>
                <w:rFonts w:eastAsia="Malgun Gothic"/>
                <w:b/>
                <w:spacing w:val="-2"/>
                <w:sz w:val="16"/>
                <w:vertAlign w:val="superscript"/>
                <w:lang w:val="ko-KR" w:bidi="ko-KR"/>
              </w:rPr>
              <w:t>3</w:t>
            </w:r>
          </w:p>
        </w:tc>
        <w:tc>
          <w:tcPr>
            <w:tcW w:w="1810" w:type="dxa"/>
            <w:vAlign w:val="center"/>
          </w:tcPr>
          <w:p w14:paraId="680D55C1" w14:textId="2FD5F300" w:rsidR="001F3CB3" w:rsidRPr="004B6A79" w:rsidRDefault="00000000" w:rsidP="004B6A79">
            <w:pPr>
              <w:pStyle w:val="TableParagraph"/>
              <w:spacing w:before="0"/>
              <w:jc w:val="center"/>
              <w:rPr>
                <w:rFonts w:eastAsia="Malgun Gothic"/>
                <w:b/>
                <w:sz w:val="16"/>
              </w:rPr>
            </w:pPr>
            <w:r w:rsidRPr="004B6A79">
              <w:rPr>
                <w:rFonts w:eastAsia="Malgun Gothic"/>
                <w:b/>
                <w:sz w:val="16"/>
                <w:lang w:val="ko-KR" w:bidi="ko-KR"/>
              </w:rPr>
              <w:t>소수</w:t>
            </w:r>
            <w:r w:rsidRPr="004B6A79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4B6A79">
              <w:rPr>
                <w:rFonts w:eastAsia="Malgun Gothic"/>
                <w:b/>
                <w:sz w:val="16"/>
                <w:lang w:val="ko-KR" w:bidi="ko-KR"/>
              </w:rPr>
              <w:t>인종</w:t>
            </w:r>
            <w:r w:rsidRPr="004B6A79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4B6A79">
              <w:rPr>
                <w:rFonts w:eastAsia="Malgun Gothic"/>
                <w:b/>
                <w:sz w:val="16"/>
                <w:lang w:val="ko-KR" w:bidi="ko-KR"/>
              </w:rPr>
              <w:t>및</w:t>
            </w:r>
            <w:r w:rsidRPr="004B6A79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4B6A79">
              <w:rPr>
                <w:rFonts w:eastAsia="Malgun Gothic"/>
                <w:b/>
                <w:sz w:val="16"/>
                <w:lang w:val="ko-KR" w:bidi="ko-KR"/>
              </w:rPr>
              <w:t>소수</w:t>
            </w:r>
            <w:r w:rsidRPr="004B6A79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="004B6A79">
              <w:rPr>
                <w:rFonts w:eastAsia="Malgun Gothic"/>
                <w:b/>
                <w:sz w:val="16"/>
                <w:lang w:val="es-AR" w:bidi="ko-KR"/>
              </w:rPr>
              <w:br/>
            </w:r>
            <w:r w:rsidRPr="004B6A79">
              <w:rPr>
                <w:rFonts w:eastAsia="Malgun Gothic"/>
                <w:b/>
                <w:sz w:val="16"/>
                <w:lang w:val="ko-KR" w:bidi="ko-KR"/>
              </w:rPr>
              <w:t>민족</w:t>
            </w:r>
            <w:r w:rsidRPr="004B6A79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4B6A79">
              <w:rPr>
                <w:rFonts w:eastAsia="Malgun Gothic"/>
                <w:b/>
                <w:spacing w:val="-2"/>
                <w:sz w:val="16"/>
                <w:lang w:val="ko-KR" w:bidi="ko-KR"/>
              </w:rPr>
              <w:t>현황</w:t>
            </w:r>
            <w:r w:rsidRPr="004B6A79">
              <w:rPr>
                <w:rFonts w:eastAsia="Malgun Gothic"/>
                <w:b/>
                <w:spacing w:val="-2"/>
                <w:sz w:val="16"/>
                <w:vertAlign w:val="superscript"/>
                <w:lang w:val="ko-KR" w:bidi="ko-KR"/>
              </w:rPr>
              <w:t>4</w:t>
            </w:r>
          </w:p>
        </w:tc>
        <w:tc>
          <w:tcPr>
            <w:tcW w:w="1820" w:type="dxa"/>
            <w:vAlign w:val="center"/>
          </w:tcPr>
          <w:p w14:paraId="629FAFCB" w14:textId="77777777" w:rsidR="001F3CB3" w:rsidRPr="004B6A79" w:rsidRDefault="00000000" w:rsidP="004B6A79">
            <w:pPr>
              <w:pStyle w:val="TableParagraph"/>
              <w:spacing w:before="0"/>
              <w:jc w:val="center"/>
              <w:rPr>
                <w:rFonts w:eastAsia="Malgun Gothic"/>
                <w:b/>
                <w:sz w:val="16"/>
              </w:rPr>
            </w:pPr>
            <w:r w:rsidRPr="004B6A79">
              <w:rPr>
                <w:rFonts w:eastAsia="Malgun Gothic"/>
                <w:b/>
                <w:spacing w:val="-2"/>
                <w:sz w:val="16"/>
                <w:lang w:val="ko-KR" w:bidi="ko-KR"/>
              </w:rPr>
              <w:t>주거</w:t>
            </w:r>
            <w:r w:rsidRPr="004B6A79">
              <w:rPr>
                <w:rFonts w:eastAsia="Malgun Gothic"/>
                <w:b/>
                <w:spacing w:val="-2"/>
                <w:sz w:val="16"/>
                <w:lang w:val="ko-KR" w:bidi="ko-KR"/>
              </w:rPr>
              <w:t xml:space="preserve"> </w:t>
            </w:r>
            <w:r w:rsidRPr="004B6A79">
              <w:rPr>
                <w:rFonts w:eastAsia="Malgun Gothic"/>
                <w:b/>
                <w:spacing w:val="-2"/>
                <w:sz w:val="16"/>
                <w:lang w:val="ko-KR" w:bidi="ko-KR"/>
              </w:rPr>
              <w:t>유형</w:t>
            </w:r>
            <w:r w:rsidRPr="004B6A79">
              <w:rPr>
                <w:rFonts w:eastAsia="Malgun Gothic"/>
                <w:b/>
                <w:spacing w:val="-2"/>
                <w:sz w:val="16"/>
                <w:lang w:val="ko-KR" w:bidi="ko-KR"/>
              </w:rPr>
              <w:t xml:space="preserve"> </w:t>
            </w:r>
            <w:r w:rsidRPr="004B6A79">
              <w:rPr>
                <w:rFonts w:eastAsia="Malgun Gothic"/>
                <w:b/>
                <w:spacing w:val="-2"/>
                <w:sz w:val="16"/>
                <w:lang w:val="ko-KR" w:bidi="ko-KR"/>
              </w:rPr>
              <w:t>및</w:t>
            </w:r>
            <w:r w:rsidRPr="004B6A79">
              <w:rPr>
                <w:rFonts w:eastAsia="Malgun Gothic"/>
                <w:b/>
                <w:spacing w:val="-2"/>
                <w:sz w:val="16"/>
                <w:lang w:val="ko-KR" w:bidi="ko-KR"/>
              </w:rPr>
              <w:t xml:space="preserve"> </w:t>
            </w:r>
            <w:r w:rsidRPr="004B6A79">
              <w:rPr>
                <w:rFonts w:eastAsia="Malgun Gothic"/>
                <w:b/>
                <w:spacing w:val="-2"/>
                <w:sz w:val="16"/>
                <w:lang w:val="ko-KR" w:bidi="ko-KR"/>
              </w:rPr>
              <w:t>교통편</w:t>
            </w:r>
            <w:r w:rsidRPr="004B6A79">
              <w:rPr>
                <w:rFonts w:eastAsia="Malgun Gothic"/>
                <w:b/>
                <w:spacing w:val="-2"/>
                <w:sz w:val="16"/>
                <w:vertAlign w:val="superscript"/>
                <w:lang w:val="ko-KR" w:bidi="ko-KR"/>
              </w:rPr>
              <w:t>5</w:t>
            </w:r>
          </w:p>
        </w:tc>
      </w:tr>
      <w:tr w:rsidR="001F3CB3" w:rsidRPr="004B6A79" w14:paraId="7AF69005" w14:textId="77777777" w:rsidTr="004B6A79">
        <w:trPr>
          <w:trHeight w:val="411"/>
        </w:trPr>
        <w:tc>
          <w:tcPr>
            <w:tcW w:w="1560" w:type="dxa"/>
            <w:vAlign w:val="center"/>
          </w:tcPr>
          <w:p w14:paraId="4BF1958D" w14:textId="77777777" w:rsidR="001F3CB3" w:rsidRPr="004B6A79" w:rsidRDefault="00000000" w:rsidP="004B6A79">
            <w:pPr>
              <w:pStyle w:val="TableParagraph"/>
              <w:spacing w:before="0"/>
              <w:ind w:left="6"/>
              <w:jc w:val="center"/>
              <w:rPr>
                <w:rFonts w:eastAsia="Malgun Gothic"/>
                <w:sz w:val="16"/>
              </w:rPr>
            </w:pPr>
            <w:r w:rsidRPr="004B6A79">
              <w:rPr>
                <w:rFonts w:eastAsia="Malgun Gothic"/>
                <w:sz w:val="16"/>
                <w:lang w:val="ko-KR" w:bidi="ko-KR"/>
              </w:rPr>
              <w:t>버츠</w:t>
            </w:r>
            <w:r w:rsidRPr="004B6A79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4B6A79">
              <w:rPr>
                <w:rFonts w:eastAsia="Malgun Gothic"/>
                <w:spacing w:val="-2"/>
                <w:sz w:val="16"/>
                <w:lang w:val="ko-KR" w:bidi="ko-KR"/>
              </w:rPr>
              <w:t>카운티</w:t>
            </w:r>
          </w:p>
        </w:tc>
        <w:tc>
          <w:tcPr>
            <w:tcW w:w="1720" w:type="dxa"/>
            <w:vAlign w:val="center"/>
          </w:tcPr>
          <w:p w14:paraId="0E03164C" w14:textId="77777777" w:rsidR="001F3CB3" w:rsidRPr="004B6A79" w:rsidRDefault="00000000" w:rsidP="004B6A79">
            <w:pPr>
              <w:pStyle w:val="TableParagraph"/>
              <w:spacing w:before="0"/>
              <w:ind w:left="2"/>
              <w:jc w:val="center"/>
              <w:rPr>
                <w:rFonts w:eastAsia="Malgun Gothic"/>
                <w:sz w:val="16"/>
              </w:rPr>
            </w:pPr>
            <w:r w:rsidRPr="004B6A79">
              <w:rPr>
                <w:rFonts w:eastAsia="Malgun Gothic"/>
                <w:spacing w:val="-2"/>
                <w:sz w:val="16"/>
                <w:lang w:val="ko-KR" w:bidi="ko-KR"/>
              </w:rPr>
              <w:t>0.2911</w:t>
            </w:r>
          </w:p>
        </w:tc>
        <w:tc>
          <w:tcPr>
            <w:tcW w:w="1720" w:type="dxa"/>
            <w:vAlign w:val="center"/>
          </w:tcPr>
          <w:p w14:paraId="277B0D72" w14:textId="77777777" w:rsidR="001F3CB3" w:rsidRPr="004B6A79" w:rsidRDefault="00000000" w:rsidP="004B6A79">
            <w:pPr>
              <w:pStyle w:val="TableParagraph"/>
              <w:spacing w:before="0"/>
              <w:ind w:left="2"/>
              <w:jc w:val="center"/>
              <w:rPr>
                <w:rFonts w:eastAsia="Malgun Gothic"/>
                <w:sz w:val="16"/>
              </w:rPr>
            </w:pPr>
            <w:r w:rsidRPr="004B6A79">
              <w:rPr>
                <w:rFonts w:eastAsia="Malgun Gothic"/>
                <w:spacing w:val="-2"/>
                <w:sz w:val="16"/>
                <w:lang w:val="ko-KR" w:bidi="ko-KR"/>
              </w:rPr>
              <w:t>0.3608</w:t>
            </w:r>
          </w:p>
        </w:tc>
        <w:tc>
          <w:tcPr>
            <w:tcW w:w="1690" w:type="dxa"/>
            <w:vAlign w:val="center"/>
          </w:tcPr>
          <w:p w14:paraId="36BF8BDB" w14:textId="77777777" w:rsidR="001F3CB3" w:rsidRPr="004B6A79" w:rsidRDefault="00000000" w:rsidP="004B6A79">
            <w:pPr>
              <w:pStyle w:val="TableParagraph"/>
              <w:spacing w:before="0"/>
              <w:ind w:left="10"/>
              <w:jc w:val="center"/>
              <w:rPr>
                <w:rFonts w:eastAsia="Malgun Gothic"/>
                <w:sz w:val="16"/>
              </w:rPr>
            </w:pPr>
            <w:r w:rsidRPr="004B6A79">
              <w:rPr>
                <w:rFonts w:eastAsia="Malgun Gothic"/>
                <w:spacing w:val="-2"/>
                <w:sz w:val="16"/>
                <w:lang w:val="ko-KR" w:bidi="ko-KR"/>
              </w:rPr>
              <w:t>0.2468</w:t>
            </w:r>
          </w:p>
        </w:tc>
        <w:tc>
          <w:tcPr>
            <w:tcW w:w="1810" w:type="dxa"/>
            <w:vAlign w:val="center"/>
          </w:tcPr>
          <w:p w14:paraId="6D65284C" w14:textId="77777777" w:rsidR="001F3CB3" w:rsidRPr="004B6A79" w:rsidRDefault="00000000" w:rsidP="004B6A79">
            <w:pPr>
              <w:pStyle w:val="TableParagraph"/>
              <w:spacing w:before="0"/>
              <w:ind w:left="15"/>
              <w:jc w:val="center"/>
              <w:rPr>
                <w:rFonts w:eastAsia="Malgun Gothic"/>
                <w:sz w:val="16"/>
              </w:rPr>
            </w:pPr>
            <w:r w:rsidRPr="004B6A79">
              <w:rPr>
                <w:rFonts w:eastAsia="Malgun Gothic"/>
                <w:spacing w:val="-2"/>
                <w:sz w:val="16"/>
                <w:lang w:val="ko-KR" w:bidi="ko-KR"/>
              </w:rPr>
              <w:t>0.4051</w:t>
            </w:r>
          </w:p>
        </w:tc>
        <w:tc>
          <w:tcPr>
            <w:tcW w:w="1820" w:type="dxa"/>
            <w:vAlign w:val="center"/>
          </w:tcPr>
          <w:p w14:paraId="5CC7E059" w14:textId="77777777" w:rsidR="001F3CB3" w:rsidRPr="004B6A79" w:rsidRDefault="00000000" w:rsidP="004B6A79">
            <w:pPr>
              <w:pStyle w:val="TableParagraph"/>
              <w:spacing w:before="0"/>
              <w:ind w:left="11"/>
              <w:jc w:val="center"/>
              <w:rPr>
                <w:rFonts w:eastAsia="Malgun Gothic"/>
                <w:sz w:val="16"/>
              </w:rPr>
            </w:pPr>
            <w:r w:rsidRPr="004B6A79">
              <w:rPr>
                <w:rFonts w:eastAsia="Malgun Gothic"/>
                <w:spacing w:val="-2"/>
                <w:sz w:val="16"/>
                <w:lang w:val="ko-KR" w:bidi="ko-KR"/>
              </w:rPr>
              <w:t>0.3481</w:t>
            </w:r>
          </w:p>
        </w:tc>
      </w:tr>
      <w:tr w:rsidR="001F3CB3" w:rsidRPr="004B6A79" w14:paraId="12883B2C" w14:textId="77777777" w:rsidTr="004B6A79">
        <w:trPr>
          <w:trHeight w:val="400"/>
        </w:trPr>
        <w:tc>
          <w:tcPr>
            <w:tcW w:w="1560" w:type="dxa"/>
            <w:vAlign w:val="center"/>
          </w:tcPr>
          <w:p w14:paraId="5FFFF9EA" w14:textId="77777777" w:rsidR="001F3CB3" w:rsidRPr="004B6A79" w:rsidRDefault="00000000" w:rsidP="004B6A79">
            <w:pPr>
              <w:pStyle w:val="TableParagraph"/>
              <w:spacing w:before="0"/>
              <w:ind w:left="6"/>
              <w:jc w:val="center"/>
              <w:rPr>
                <w:rFonts w:eastAsia="Malgun Gothic"/>
                <w:sz w:val="16"/>
              </w:rPr>
            </w:pPr>
            <w:r w:rsidRPr="004B6A79">
              <w:rPr>
                <w:rFonts w:eastAsia="Malgun Gothic"/>
                <w:sz w:val="16"/>
                <w:lang w:val="ko-KR" w:bidi="ko-KR"/>
              </w:rPr>
              <w:t>헨리</w:t>
            </w:r>
            <w:r w:rsidRPr="004B6A79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4B6A79">
              <w:rPr>
                <w:rFonts w:eastAsia="Malgun Gothic"/>
                <w:spacing w:val="-2"/>
                <w:sz w:val="16"/>
                <w:lang w:val="ko-KR" w:bidi="ko-KR"/>
              </w:rPr>
              <w:t>카운티</w:t>
            </w:r>
          </w:p>
        </w:tc>
        <w:tc>
          <w:tcPr>
            <w:tcW w:w="1720" w:type="dxa"/>
            <w:vAlign w:val="center"/>
          </w:tcPr>
          <w:p w14:paraId="7A2367A3" w14:textId="77777777" w:rsidR="001F3CB3" w:rsidRPr="004B6A79" w:rsidRDefault="00000000" w:rsidP="004B6A79">
            <w:pPr>
              <w:pStyle w:val="TableParagraph"/>
              <w:spacing w:before="0"/>
              <w:ind w:left="2"/>
              <w:jc w:val="center"/>
              <w:rPr>
                <w:rFonts w:eastAsia="Malgun Gothic"/>
                <w:sz w:val="16"/>
              </w:rPr>
            </w:pPr>
            <w:r w:rsidRPr="004B6A79">
              <w:rPr>
                <w:rFonts w:eastAsia="Malgun Gothic"/>
                <w:spacing w:val="-2"/>
                <w:sz w:val="16"/>
                <w:lang w:val="ko-KR" w:bidi="ko-KR"/>
              </w:rPr>
              <w:t>0.1582</w:t>
            </w:r>
          </w:p>
        </w:tc>
        <w:tc>
          <w:tcPr>
            <w:tcW w:w="1720" w:type="dxa"/>
            <w:vAlign w:val="center"/>
          </w:tcPr>
          <w:p w14:paraId="3B4BCC0E" w14:textId="77777777" w:rsidR="001F3CB3" w:rsidRPr="004B6A79" w:rsidRDefault="00000000" w:rsidP="004B6A79">
            <w:pPr>
              <w:pStyle w:val="TableParagraph"/>
              <w:spacing w:before="0"/>
              <w:ind w:left="2"/>
              <w:jc w:val="center"/>
              <w:rPr>
                <w:rFonts w:eastAsia="Malgun Gothic"/>
                <w:sz w:val="16"/>
              </w:rPr>
            </w:pPr>
            <w:r w:rsidRPr="004B6A79">
              <w:rPr>
                <w:rFonts w:eastAsia="Malgun Gothic"/>
                <w:spacing w:val="-2"/>
                <w:sz w:val="16"/>
                <w:lang w:val="ko-KR" w:bidi="ko-KR"/>
              </w:rPr>
              <w:t>0.1582</w:t>
            </w:r>
          </w:p>
        </w:tc>
        <w:tc>
          <w:tcPr>
            <w:tcW w:w="1690" w:type="dxa"/>
            <w:vAlign w:val="center"/>
          </w:tcPr>
          <w:p w14:paraId="65E007E1" w14:textId="77777777" w:rsidR="001F3CB3" w:rsidRPr="004B6A79" w:rsidRDefault="00000000" w:rsidP="004B6A79">
            <w:pPr>
              <w:pStyle w:val="TableParagraph"/>
              <w:spacing w:before="0"/>
              <w:ind w:left="10"/>
              <w:jc w:val="center"/>
              <w:rPr>
                <w:rFonts w:eastAsia="Malgun Gothic"/>
                <w:sz w:val="16"/>
              </w:rPr>
            </w:pPr>
            <w:r w:rsidRPr="004B6A79">
              <w:rPr>
                <w:rFonts w:eastAsia="Malgun Gothic"/>
                <w:spacing w:val="-2"/>
                <w:sz w:val="16"/>
                <w:lang w:val="ko-KR" w:bidi="ko-KR"/>
              </w:rPr>
              <w:t>0.4051</w:t>
            </w:r>
          </w:p>
        </w:tc>
        <w:tc>
          <w:tcPr>
            <w:tcW w:w="1810" w:type="dxa"/>
            <w:vAlign w:val="center"/>
          </w:tcPr>
          <w:p w14:paraId="5E9B37ED" w14:textId="77777777" w:rsidR="001F3CB3" w:rsidRPr="004B6A79" w:rsidRDefault="00000000" w:rsidP="004B6A79">
            <w:pPr>
              <w:pStyle w:val="TableParagraph"/>
              <w:spacing w:before="0"/>
              <w:ind w:left="15"/>
              <w:jc w:val="center"/>
              <w:rPr>
                <w:rFonts w:eastAsia="Malgun Gothic"/>
                <w:sz w:val="16"/>
              </w:rPr>
            </w:pPr>
            <w:r w:rsidRPr="004B6A79">
              <w:rPr>
                <w:rFonts w:eastAsia="Malgun Gothic"/>
                <w:spacing w:val="-2"/>
                <w:sz w:val="16"/>
                <w:lang w:val="ko-KR" w:bidi="ko-KR"/>
              </w:rPr>
              <w:t>0.8671</w:t>
            </w:r>
          </w:p>
        </w:tc>
        <w:tc>
          <w:tcPr>
            <w:tcW w:w="1820" w:type="dxa"/>
            <w:vAlign w:val="center"/>
          </w:tcPr>
          <w:p w14:paraId="03BD5C3D" w14:textId="77777777" w:rsidR="001F3CB3" w:rsidRPr="004B6A79" w:rsidRDefault="00000000" w:rsidP="004B6A79">
            <w:pPr>
              <w:pStyle w:val="TableParagraph"/>
              <w:spacing w:before="0"/>
              <w:ind w:left="11"/>
              <w:jc w:val="center"/>
              <w:rPr>
                <w:rFonts w:eastAsia="Malgun Gothic"/>
                <w:sz w:val="16"/>
              </w:rPr>
            </w:pPr>
            <w:r w:rsidRPr="004B6A79">
              <w:rPr>
                <w:rFonts w:eastAsia="Malgun Gothic"/>
                <w:spacing w:val="-2"/>
                <w:sz w:val="16"/>
                <w:lang w:val="ko-KR" w:bidi="ko-KR"/>
              </w:rPr>
              <w:t>0.038</w:t>
            </w:r>
          </w:p>
        </w:tc>
      </w:tr>
      <w:tr w:rsidR="001F3CB3" w:rsidRPr="004B6A79" w14:paraId="39DE02BF" w14:textId="77777777" w:rsidTr="004B6A79">
        <w:trPr>
          <w:trHeight w:val="436"/>
        </w:trPr>
        <w:tc>
          <w:tcPr>
            <w:tcW w:w="1560" w:type="dxa"/>
            <w:vAlign w:val="center"/>
          </w:tcPr>
          <w:p w14:paraId="0F52C481" w14:textId="77777777" w:rsidR="001F3CB3" w:rsidRPr="004B6A79" w:rsidRDefault="00000000" w:rsidP="004B6A79">
            <w:pPr>
              <w:pStyle w:val="TableParagraph"/>
              <w:spacing w:before="0"/>
              <w:ind w:left="6"/>
              <w:jc w:val="center"/>
              <w:rPr>
                <w:rFonts w:eastAsia="Malgun Gothic"/>
                <w:sz w:val="16"/>
              </w:rPr>
            </w:pPr>
            <w:r w:rsidRPr="004B6A79">
              <w:rPr>
                <w:rFonts w:eastAsia="Malgun Gothic"/>
                <w:sz w:val="16"/>
                <w:lang w:val="ko-KR" w:bidi="ko-KR"/>
              </w:rPr>
              <w:t>재스퍼</w:t>
            </w:r>
            <w:r w:rsidRPr="004B6A79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4B6A79">
              <w:rPr>
                <w:rFonts w:eastAsia="Malgun Gothic"/>
                <w:spacing w:val="-2"/>
                <w:sz w:val="16"/>
                <w:lang w:val="ko-KR" w:bidi="ko-KR"/>
              </w:rPr>
              <w:t>카운티</w:t>
            </w:r>
          </w:p>
        </w:tc>
        <w:tc>
          <w:tcPr>
            <w:tcW w:w="1720" w:type="dxa"/>
            <w:vAlign w:val="center"/>
          </w:tcPr>
          <w:p w14:paraId="75494135" w14:textId="77777777" w:rsidR="001F3CB3" w:rsidRPr="004B6A79" w:rsidRDefault="00000000" w:rsidP="004B6A79">
            <w:pPr>
              <w:pStyle w:val="TableParagraph"/>
              <w:spacing w:before="0"/>
              <w:ind w:left="2"/>
              <w:jc w:val="center"/>
              <w:rPr>
                <w:rFonts w:eastAsia="Malgun Gothic"/>
                <w:sz w:val="16"/>
              </w:rPr>
            </w:pPr>
            <w:r w:rsidRPr="004B6A79">
              <w:rPr>
                <w:rFonts w:eastAsia="Malgun Gothic"/>
                <w:spacing w:val="-2"/>
                <w:sz w:val="16"/>
                <w:lang w:val="ko-KR" w:bidi="ko-KR"/>
              </w:rPr>
              <w:t>0.1835</w:t>
            </w:r>
          </w:p>
        </w:tc>
        <w:tc>
          <w:tcPr>
            <w:tcW w:w="1720" w:type="dxa"/>
            <w:vAlign w:val="center"/>
          </w:tcPr>
          <w:p w14:paraId="16577EE0" w14:textId="77777777" w:rsidR="001F3CB3" w:rsidRPr="004B6A79" w:rsidRDefault="00000000" w:rsidP="004B6A79">
            <w:pPr>
              <w:pStyle w:val="TableParagraph"/>
              <w:spacing w:before="0"/>
              <w:ind w:left="2"/>
              <w:jc w:val="center"/>
              <w:rPr>
                <w:rFonts w:eastAsia="Malgun Gothic"/>
                <w:sz w:val="16"/>
              </w:rPr>
            </w:pPr>
            <w:r w:rsidRPr="004B6A79">
              <w:rPr>
                <w:rFonts w:eastAsia="Malgun Gothic"/>
                <w:spacing w:val="-2"/>
                <w:sz w:val="16"/>
                <w:lang w:val="ko-KR" w:bidi="ko-KR"/>
              </w:rPr>
              <w:t>0.3165</w:t>
            </w:r>
          </w:p>
        </w:tc>
        <w:tc>
          <w:tcPr>
            <w:tcW w:w="1690" w:type="dxa"/>
            <w:vAlign w:val="center"/>
          </w:tcPr>
          <w:p w14:paraId="35AB0B27" w14:textId="77777777" w:rsidR="001F3CB3" w:rsidRPr="004B6A79" w:rsidRDefault="00000000" w:rsidP="004B6A79">
            <w:pPr>
              <w:pStyle w:val="TableParagraph"/>
              <w:spacing w:before="0"/>
              <w:ind w:left="10"/>
              <w:jc w:val="center"/>
              <w:rPr>
                <w:rFonts w:eastAsia="Malgun Gothic"/>
                <w:sz w:val="16"/>
              </w:rPr>
            </w:pPr>
            <w:r w:rsidRPr="004B6A79">
              <w:rPr>
                <w:rFonts w:eastAsia="Malgun Gothic"/>
                <w:spacing w:val="-2"/>
                <w:sz w:val="16"/>
                <w:lang w:val="ko-KR" w:bidi="ko-KR"/>
              </w:rPr>
              <w:t>0.5696</w:t>
            </w:r>
          </w:p>
        </w:tc>
        <w:tc>
          <w:tcPr>
            <w:tcW w:w="1810" w:type="dxa"/>
            <w:vAlign w:val="center"/>
          </w:tcPr>
          <w:p w14:paraId="7DD79E59" w14:textId="77777777" w:rsidR="001F3CB3" w:rsidRPr="004B6A79" w:rsidRDefault="00000000" w:rsidP="004B6A79">
            <w:pPr>
              <w:pStyle w:val="TableParagraph"/>
              <w:spacing w:before="0"/>
              <w:ind w:left="15"/>
              <w:jc w:val="center"/>
              <w:rPr>
                <w:rFonts w:eastAsia="Malgun Gothic"/>
                <w:sz w:val="16"/>
              </w:rPr>
            </w:pPr>
            <w:r w:rsidRPr="004B6A79">
              <w:rPr>
                <w:rFonts w:eastAsia="Malgun Gothic"/>
                <w:spacing w:val="-2"/>
                <w:sz w:val="16"/>
                <w:lang w:val="ko-KR" w:bidi="ko-KR"/>
              </w:rPr>
              <w:t>0.2215</w:t>
            </w:r>
          </w:p>
        </w:tc>
        <w:tc>
          <w:tcPr>
            <w:tcW w:w="1820" w:type="dxa"/>
            <w:vAlign w:val="center"/>
          </w:tcPr>
          <w:p w14:paraId="53E2AB9A" w14:textId="77777777" w:rsidR="001F3CB3" w:rsidRPr="004B6A79" w:rsidRDefault="00000000" w:rsidP="004B6A79">
            <w:pPr>
              <w:pStyle w:val="TableParagraph"/>
              <w:spacing w:before="0"/>
              <w:ind w:left="11"/>
              <w:jc w:val="center"/>
              <w:rPr>
                <w:rFonts w:eastAsia="Malgun Gothic"/>
                <w:sz w:val="16"/>
              </w:rPr>
            </w:pPr>
            <w:r w:rsidRPr="004B6A79">
              <w:rPr>
                <w:rFonts w:eastAsia="Malgun Gothic"/>
                <w:spacing w:val="-2"/>
                <w:sz w:val="16"/>
                <w:lang w:val="ko-KR" w:bidi="ko-KR"/>
              </w:rPr>
              <w:t>0.0823</w:t>
            </w:r>
          </w:p>
        </w:tc>
      </w:tr>
      <w:tr w:rsidR="001F3CB3" w:rsidRPr="004B6A79" w14:paraId="6A64BD32" w14:textId="77777777" w:rsidTr="004B6A79">
        <w:trPr>
          <w:trHeight w:val="415"/>
        </w:trPr>
        <w:tc>
          <w:tcPr>
            <w:tcW w:w="1560" w:type="dxa"/>
            <w:vAlign w:val="center"/>
          </w:tcPr>
          <w:p w14:paraId="151C1E06" w14:textId="77777777" w:rsidR="001F3CB3" w:rsidRPr="004B6A79" w:rsidRDefault="00000000" w:rsidP="004B6A79">
            <w:pPr>
              <w:pStyle w:val="TableParagraph"/>
              <w:spacing w:before="0"/>
              <w:ind w:left="6"/>
              <w:jc w:val="center"/>
              <w:rPr>
                <w:rFonts w:eastAsia="Malgun Gothic"/>
                <w:sz w:val="16"/>
              </w:rPr>
            </w:pPr>
            <w:r w:rsidRPr="004B6A79">
              <w:rPr>
                <w:rFonts w:eastAsia="Malgun Gothic"/>
                <w:sz w:val="16"/>
                <w:lang w:val="ko-KR" w:bidi="ko-KR"/>
              </w:rPr>
              <w:t>메리웨더</w:t>
            </w:r>
            <w:r w:rsidRPr="004B6A79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4B6A79">
              <w:rPr>
                <w:rFonts w:eastAsia="Malgun Gothic"/>
                <w:spacing w:val="-2"/>
                <w:sz w:val="16"/>
                <w:lang w:val="ko-KR" w:bidi="ko-KR"/>
              </w:rPr>
              <w:t>카운티</w:t>
            </w:r>
          </w:p>
        </w:tc>
        <w:tc>
          <w:tcPr>
            <w:tcW w:w="1720" w:type="dxa"/>
            <w:vAlign w:val="center"/>
          </w:tcPr>
          <w:p w14:paraId="72B88E57" w14:textId="77777777" w:rsidR="001F3CB3" w:rsidRPr="004B6A79" w:rsidRDefault="00000000" w:rsidP="004B6A79">
            <w:pPr>
              <w:pStyle w:val="TableParagraph"/>
              <w:spacing w:before="0"/>
              <w:ind w:left="2"/>
              <w:jc w:val="center"/>
              <w:rPr>
                <w:rFonts w:eastAsia="Malgun Gothic"/>
                <w:sz w:val="16"/>
              </w:rPr>
            </w:pPr>
            <w:r w:rsidRPr="004B6A79">
              <w:rPr>
                <w:rFonts w:eastAsia="Malgun Gothic"/>
                <w:spacing w:val="-2"/>
                <w:sz w:val="16"/>
                <w:lang w:val="ko-KR" w:bidi="ko-KR"/>
              </w:rPr>
              <w:t>0.6899</w:t>
            </w:r>
          </w:p>
        </w:tc>
        <w:tc>
          <w:tcPr>
            <w:tcW w:w="1720" w:type="dxa"/>
            <w:vAlign w:val="center"/>
          </w:tcPr>
          <w:p w14:paraId="2D39885B" w14:textId="77777777" w:rsidR="001F3CB3" w:rsidRPr="004B6A79" w:rsidRDefault="00000000" w:rsidP="004B6A79">
            <w:pPr>
              <w:pStyle w:val="TableParagraph"/>
              <w:spacing w:before="0"/>
              <w:ind w:left="2"/>
              <w:jc w:val="center"/>
              <w:rPr>
                <w:rFonts w:eastAsia="Malgun Gothic"/>
                <w:sz w:val="16"/>
              </w:rPr>
            </w:pPr>
            <w:r w:rsidRPr="004B6A79">
              <w:rPr>
                <w:rFonts w:eastAsia="Malgun Gothic"/>
                <w:spacing w:val="-2"/>
                <w:sz w:val="16"/>
                <w:lang w:val="ko-KR" w:bidi="ko-KR"/>
              </w:rPr>
              <w:t>0.7152</w:t>
            </w:r>
          </w:p>
        </w:tc>
        <w:tc>
          <w:tcPr>
            <w:tcW w:w="1690" w:type="dxa"/>
            <w:vAlign w:val="center"/>
          </w:tcPr>
          <w:p w14:paraId="1330E25A" w14:textId="77777777" w:rsidR="001F3CB3" w:rsidRPr="004B6A79" w:rsidRDefault="00000000" w:rsidP="004B6A79">
            <w:pPr>
              <w:pStyle w:val="TableParagraph"/>
              <w:spacing w:before="0"/>
              <w:ind w:left="10"/>
              <w:jc w:val="center"/>
              <w:rPr>
                <w:rFonts w:eastAsia="Malgun Gothic"/>
                <w:sz w:val="16"/>
              </w:rPr>
            </w:pPr>
            <w:r w:rsidRPr="004B6A79">
              <w:rPr>
                <w:rFonts w:eastAsia="Malgun Gothic"/>
                <w:spacing w:val="-2"/>
                <w:sz w:val="16"/>
                <w:lang w:val="ko-KR" w:bidi="ko-KR"/>
              </w:rPr>
              <w:t>0.7595</w:t>
            </w:r>
          </w:p>
        </w:tc>
        <w:tc>
          <w:tcPr>
            <w:tcW w:w="1810" w:type="dxa"/>
            <w:vAlign w:val="center"/>
          </w:tcPr>
          <w:p w14:paraId="5568619F" w14:textId="77777777" w:rsidR="001F3CB3" w:rsidRPr="004B6A79" w:rsidRDefault="00000000" w:rsidP="004B6A79">
            <w:pPr>
              <w:pStyle w:val="TableParagraph"/>
              <w:spacing w:before="0"/>
              <w:ind w:left="15"/>
              <w:jc w:val="center"/>
              <w:rPr>
                <w:rFonts w:eastAsia="Malgun Gothic"/>
                <w:sz w:val="16"/>
              </w:rPr>
            </w:pPr>
            <w:r w:rsidRPr="004B6A79">
              <w:rPr>
                <w:rFonts w:eastAsia="Malgun Gothic"/>
                <w:spacing w:val="-2"/>
                <w:sz w:val="16"/>
                <w:lang w:val="ko-KR" w:bidi="ko-KR"/>
              </w:rPr>
              <w:t>0.6392</w:t>
            </w:r>
          </w:p>
        </w:tc>
        <w:tc>
          <w:tcPr>
            <w:tcW w:w="1820" w:type="dxa"/>
            <w:vAlign w:val="center"/>
          </w:tcPr>
          <w:p w14:paraId="2076032E" w14:textId="77777777" w:rsidR="001F3CB3" w:rsidRPr="004B6A79" w:rsidRDefault="00000000" w:rsidP="004B6A79">
            <w:pPr>
              <w:pStyle w:val="TableParagraph"/>
              <w:spacing w:before="0"/>
              <w:ind w:left="11"/>
              <w:jc w:val="center"/>
              <w:rPr>
                <w:rFonts w:eastAsia="Malgun Gothic"/>
                <w:sz w:val="16"/>
              </w:rPr>
            </w:pPr>
            <w:r w:rsidRPr="004B6A79">
              <w:rPr>
                <w:rFonts w:eastAsia="Malgun Gothic"/>
                <w:spacing w:val="-2"/>
                <w:sz w:val="16"/>
                <w:lang w:val="ko-KR" w:bidi="ko-KR"/>
              </w:rPr>
              <w:t>0.5696</w:t>
            </w:r>
          </w:p>
        </w:tc>
      </w:tr>
      <w:tr w:rsidR="001F3CB3" w:rsidRPr="004B6A79" w14:paraId="42B5ACF7" w14:textId="77777777" w:rsidTr="004B6A79">
        <w:trPr>
          <w:trHeight w:val="421"/>
        </w:trPr>
        <w:tc>
          <w:tcPr>
            <w:tcW w:w="1560" w:type="dxa"/>
            <w:tcBorders>
              <w:bottom w:val="single" w:sz="4" w:space="0" w:color="202529"/>
            </w:tcBorders>
            <w:vAlign w:val="center"/>
          </w:tcPr>
          <w:p w14:paraId="35BB1DED" w14:textId="77777777" w:rsidR="001F3CB3" w:rsidRPr="004B6A79" w:rsidRDefault="00000000" w:rsidP="004B6A79">
            <w:pPr>
              <w:pStyle w:val="TableParagraph"/>
              <w:spacing w:before="0"/>
              <w:ind w:left="6"/>
              <w:jc w:val="center"/>
              <w:rPr>
                <w:rFonts w:eastAsia="Malgun Gothic"/>
                <w:sz w:val="16"/>
              </w:rPr>
            </w:pPr>
            <w:r w:rsidRPr="004B6A79">
              <w:rPr>
                <w:rFonts w:eastAsia="Malgun Gothic"/>
                <w:sz w:val="16"/>
                <w:lang w:val="ko-KR" w:bidi="ko-KR"/>
              </w:rPr>
              <w:t>뉴턴</w:t>
            </w:r>
            <w:r w:rsidRPr="004B6A79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4B6A79">
              <w:rPr>
                <w:rFonts w:eastAsia="Malgun Gothic"/>
                <w:spacing w:val="-2"/>
                <w:sz w:val="16"/>
                <w:lang w:val="ko-KR" w:bidi="ko-KR"/>
              </w:rPr>
              <w:t>카운티</w:t>
            </w:r>
          </w:p>
        </w:tc>
        <w:tc>
          <w:tcPr>
            <w:tcW w:w="1720" w:type="dxa"/>
            <w:tcBorders>
              <w:bottom w:val="single" w:sz="4" w:space="0" w:color="202529"/>
            </w:tcBorders>
            <w:vAlign w:val="center"/>
          </w:tcPr>
          <w:p w14:paraId="6677E31D" w14:textId="77777777" w:rsidR="001F3CB3" w:rsidRPr="004B6A79" w:rsidRDefault="00000000" w:rsidP="004B6A79">
            <w:pPr>
              <w:pStyle w:val="TableParagraph"/>
              <w:spacing w:before="0"/>
              <w:ind w:left="2"/>
              <w:jc w:val="center"/>
              <w:rPr>
                <w:rFonts w:eastAsia="Malgun Gothic"/>
                <w:sz w:val="16"/>
              </w:rPr>
            </w:pPr>
            <w:r w:rsidRPr="004B6A79">
              <w:rPr>
                <w:rFonts w:eastAsia="Malgun Gothic"/>
                <w:spacing w:val="-2"/>
                <w:sz w:val="16"/>
                <w:lang w:val="ko-KR" w:bidi="ko-KR"/>
              </w:rPr>
              <w:t>0.4684</w:t>
            </w:r>
          </w:p>
        </w:tc>
        <w:tc>
          <w:tcPr>
            <w:tcW w:w="1720" w:type="dxa"/>
            <w:tcBorders>
              <w:bottom w:val="single" w:sz="4" w:space="0" w:color="202529"/>
            </w:tcBorders>
            <w:vAlign w:val="center"/>
          </w:tcPr>
          <w:p w14:paraId="2050BD75" w14:textId="77777777" w:rsidR="001F3CB3" w:rsidRPr="004B6A79" w:rsidRDefault="00000000" w:rsidP="004B6A79">
            <w:pPr>
              <w:pStyle w:val="TableParagraph"/>
              <w:spacing w:before="0"/>
              <w:ind w:left="2"/>
              <w:jc w:val="center"/>
              <w:rPr>
                <w:rFonts w:eastAsia="Malgun Gothic"/>
                <w:sz w:val="16"/>
              </w:rPr>
            </w:pPr>
            <w:r w:rsidRPr="004B6A79">
              <w:rPr>
                <w:rFonts w:eastAsia="Malgun Gothic"/>
                <w:spacing w:val="-2"/>
                <w:sz w:val="16"/>
                <w:lang w:val="ko-KR" w:bidi="ko-KR"/>
              </w:rPr>
              <w:t>0.4494</w:t>
            </w:r>
          </w:p>
        </w:tc>
        <w:tc>
          <w:tcPr>
            <w:tcW w:w="1690" w:type="dxa"/>
            <w:tcBorders>
              <w:bottom w:val="single" w:sz="4" w:space="0" w:color="202529"/>
            </w:tcBorders>
            <w:vAlign w:val="center"/>
          </w:tcPr>
          <w:p w14:paraId="5480F6E3" w14:textId="77777777" w:rsidR="001F3CB3" w:rsidRPr="004B6A79" w:rsidRDefault="00000000" w:rsidP="004B6A79">
            <w:pPr>
              <w:pStyle w:val="TableParagraph"/>
              <w:spacing w:before="0"/>
              <w:ind w:left="10"/>
              <w:jc w:val="center"/>
              <w:rPr>
                <w:rFonts w:eastAsia="Malgun Gothic"/>
                <w:sz w:val="16"/>
              </w:rPr>
            </w:pPr>
            <w:r w:rsidRPr="004B6A79">
              <w:rPr>
                <w:rFonts w:eastAsia="Malgun Gothic"/>
                <w:spacing w:val="-2"/>
                <w:sz w:val="16"/>
                <w:lang w:val="ko-KR" w:bidi="ko-KR"/>
              </w:rPr>
              <w:t>0.6203</w:t>
            </w:r>
          </w:p>
        </w:tc>
        <w:tc>
          <w:tcPr>
            <w:tcW w:w="1810" w:type="dxa"/>
            <w:tcBorders>
              <w:bottom w:val="single" w:sz="4" w:space="0" w:color="202529"/>
            </w:tcBorders>
            <w:vAlign w:val="center"/>
          </w:tcPr>
          <w:p w14:paraId="728C43F2" w14:textId="77777777" w:rsidR="001F3CB3" w:rsidRPr="004B6A79" w:rsidRDefault="00000000" w:rsidP="004B6A79">
            <w:pPr>
              <w:pStyle w:val="TableParagraph"/>
              <w:spacing w:before="0"/>
              <w:ind w:left="15"/>
              <w:jc w:val="center"/>
              <w:rPr>
                <w:rFonts w:eastAsia="Malgun Gothic"/>
                <w:sz w:val="16"/>
              </w:rPr>
            </w:pPr>
            <w:r w:rsidRPr="004B6A79">
              <w:rPr>
                <w:rFonts w:eastAsia="Malgun Gothic"/>
                <w:spacing w:val="-2"/>
                <w:sz w:val="16"/>
                <w:lang w:val="ko-KR" w:bidi="ko-KR"/>
              </w:rPr>
              <w:t>0.8228</w:t>
            </w:r>
          </w:p>
        </w:tc>
        <w:tc>
          <w:tcPr>
            <w:tcW w:w="1820" w:type="dxa"/>
            <w:tcBorders>
              <w:bottom w:val="single" w:sz="4" w:space="0" w:color="202529"/>
            </w:tcBorders>
            <w:vAlign w:val="center"/>
          </w:tcPr>
          <w:p w14:paraId="0A1780D2" w14:textId="77777777" w:rsidR="001F3CB3" w:rsidRPr="004B6A79" w:rsidRDefault="00000000" w:rsidP="004B6A79">
            <w:pPr>
              <w:pStyle w:val="TableParagraph"/>
              <w:spacing w:before="0"/>
              <w:ind w:left="11"/>
              <w:jc w:val="center"/>
              <w:rPr>
                <w:rFonts w:eastAsia="Malgun Gothic"/>
                <w:sz w:val="16"/>
              </w:rPr>
            </w:pPr>
            <w:r w:rsidRPr="004B6A79">
              <w:rPr>
                <w:rFonts w:eastAsia="Malgun Gothic"/>
                <w:spacing w:val="-2"/>
                <w:sz w:val="16"/>
                <w:lang w:val="ko-KR" w:bidi="ko-KR"/>
              </w:rPr>
              <w:t>0.1962</w:t>
            </w:r>
          </w:p>
        </w:tc>
      </w:tr>
      <w:tr w:rsidR="001F3CB3" w:rsidRPr="004B6A79" w14:paraId="59D38F41" w14:textId="77777777" w:rsidTr="004B6A79">
        <w:trPr>
          <w:trHeight w:val="412"/>
        </w:trPr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4EB94DCE" w14:textId="77777777" w:rsidR="001F3CB3" w:rsidRPr="004B6A79" w:rsidRDefault="00000000" w:rsidP="004B6A79">
            <w:pPr>
              <w:pStyle w:val="TableParagraph"/>
              <w:spacing w:before="0"/>
              <w:ind w:left="6"/>
              <w:jc w:val="center"/>
              <w:rPr>
                <w:rFonts w:eastAsia="Malgun Gothic"/>
                <w:sz w:val="16"/>
              </w:rPr>
            </w:pPr>
            <w:r w:rsidRPr="004B6A79">
              <w:rPr>
                <w:rFonts w:eastAsia="Malgun Gothic"/>
                <w:sz w:val="16"/>
                <w:lang w:val="ko-KR" w:bidi="ko-KR"/>
              </w:rPr>
              <w:t>스팔딩</w:t>
            </w:r>
            <w:r w:rsidRPr="004B6A79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4B6A79">
              <w:rPr>
                <w:rFonts w:eastAsia="Malgun Gothic"/>
                <w:spacing w:val="-2"/>
                <w:sz w:val="16"/>
                <w:lang w:val="ko-KR" w:bidi="ko-KR"/>
              </w:rPr>
              <w:t>카운티</w:t>
            </w:r>
          </w:p>
        </w:tc>
        <w:tc>
          <w:tcPr>
            <w:tcW w:w="1720" w:type="dxa"/>
            <w:tcBorders>
              <w:bottom w:val="single" w:sz="4" w:space="0" w:color="auto"/>
            </w:tcBorders>
            <w:vAlign w:val="center"/>
          </w:tcPr>
          <w:p w14:paraId="35EABC04" w14:textId="77777777" w:rsidR="001F3CB3" w:rsidRPr="004B6A79" w:rsidRDefault="00000000" w:rsidP="004B6A79">
            <w:pPr>
              <w:pStyle w:val="TableParagraph"/>
              <w:spacing w:before="0"/>
              <w:ind w:left="2"/>
              <w:jc w:val="center"/>
              <w:rPr>
                <w:rFonts w:eastAsia="Malgun Gothic"/>
                <w:sz w:val="16"/>
              </w:rPr>
            </w:pPr>
            <w:r w:rsidRPr="004B6A79">
              <w:rPr>
                <w:rFonts w:eastAsia="Malgun Gothic"/>
                <w:spacing w:val="-2"/>
                <w:sz w:val="16"/>
                <w:lang w:val="ko-KR" w:bidi="ko-KR"/>
              </w:rPr>
              <w:t>0.4747</w:t>
            </w:r>
          </w:p>
        </w:tc>
        <w:tc>
          <w:tcPr>
            <w:tcW w:w="1720" w:type="dxa"/>
            <w:tcBorders>
              <w:bottom w:val="single" w:sz="4" w:space="0" w:color="auto"/>
            </w:tcBorders>
            <w:vAlign w:val="center"/>
          </w:tcPr>
          <w:p w14:paraId="093BB9AD" w14:textId="77777777" w:rsidR="001F3CB3" w:rsidRPr="004B6A79" w:rsidRDefault="00000000" w:rsidP="004B6A79">
            <w:pPr>
              <w:pStyle w:val="TableParagraph"/>
              <w:spacing w:before="0"/>
              <w:ind w:left="2"/>
              <w:jc w:val="center"/>
              <w:rPr>
                <w:rFonts w:eastAsia="Malgun Gothic"/>
                <w:sz w:val="16"/>
              </w:rPr>
            </w:pPr>
            <w:r w:rsidRPr="004B6A79">
              <w:rPr>
                <w:rFonts w:eastAsia="Malgun Gothic"/>
                <w:spacing w:val="-2"/>
                <w:sz w:val="16"/>
                <w:lang w:val="ko-KR" w:bidi="ko-KR"/>
              </w:rPr>
              <w:t>0.5633</w:t>
            </w:r>
          </w:p>
        </w:tc>
        <w:tc>
          <w:tcPr>
            <w:tcW w:w="1690" w:type="dxa"/>
            <w:tcBorders>
              <w:bottom w:val="single" w:sz="4" w:space="0" w:color="auto"/>
            </w:tcBorders>
            <w:vAlign w:val="center"/>
          </w:tcPr>
          <w:p w14:paraId="534EDB9E" w14:textId="77777777" w:rsidR="001F3CB3" w:rsidRPr="004B6A79" w:rsidRDefault="00000000" w:rsidP="004B6A79">
            <w:pPr>
              <w:pStyle w:val="TableParagraph"/>
              <w:spacing w:before="0"/>
              <w:ind w:left="10"/>
              <w:jc w:val="center"/>
              <w:rPr>
                <w:rFonts w:eastAsia="Malgun Gothic"/>
                <w:sz w:val="16"/>
              </w:rPr>
            </w:pPr>
            <w:r w:rsidRPr="004B6A79">
              <w:rPr>
                <w:rFonts w:eastAsia="Malgun Gothic"/>
                <w:spacing w:val="-2"/>
                <w:sz w:val="16"/>
                <w:lang w:val="ko-KR" w:bidi="ko-KR"/>
              </w:rPr>
              <w:t>0.4557</w:t>
            </w:r>
          </w:p>
        </w:tc>
        <w:tc>
          <w:tcPr>
            <w:tcW w:w="1810" w:type="dxa"/>
            <w:tcBorders>
              <w:bottom w:val="single" w:sz="4" w:space="0" w:color="auto"/>
            </w:tcBorders>
            <w:vAlign w:val="center"/>
          </w:tcPr>
          <w:p w14:paraId="134C17F7" w14:textId="77777777" w:rsidR="001F3CB3" w:rsidRPr="004B6A79" w:rsidRDefault="00000000" w:rsidP="004B6A79">
            <w:pPr>
              <w:pStyle w:val="TableParagraph"/>
              <w:spacing w:before="0"/>
              <w:ind w:left="15"/>
              <w:jc w:val="center"/>
              <w:rPr>
                <w:rFonts w:eastAsia="Malgun Gothic"/>
                <w:sz w:val="16"/>
              </w:rPr>
            </w:pPr>
            <w:r w:rsidRPr="004B6A79">
              <w:rPr>
                <w:rFonts w:eastAsia="Malgun Gothic"/>
                <w:spacing w:val="-2"/>
                <w:sz w:val="16"/>
                <w:lang w:val="ko-KR" w:bidi="ko-KR"/>
              </w:rPr>
              <w:t>0.5759</w:t>
            </w:r>
          </w:p>
        </w:tc>
        <w:tc>
          <w:tcPr>
            <w:tcW w:w="1820" w:type="dxa"/>
            <w:tcBorders>
              <w:bottom w:val="single" w:sz="4" w:space="0" w:color="auto"/>
            </w:tcBorders>
            <w:vAlign w:val="center"/>
          </w:tcPr>
          <w:p w14:paraId="694010DB" w14:textId="77777777" w:rsidR="001F3CB3" w:rsidRPr="004B6A79" w:rsidRDefault="00000000" w:rsidP="004B6A79">
            <w:pPr>
              <w:pStyle w:val="TableParagraph"/>
              <w:spacing w:before="0"/>
              <w:ind w:left="11"/>
              <w:jc w:val="center"/>
              <w:rPr>
                <w:rFonts w:eastAsia="Malgun Gothic"/>
                <w:sz w:val="16"/>
              </w:rPr>
            </w:pPr>
            <w:r w:rsidRPr="004B6A79">
              <w:rPr>
                <w:rFonts w:eastAsia="Malgun Gothic"/>
                <w:spacing w:val="-2"/>
                <w:sz w:val="16"/>
                <w:lang w:val="ko-KR" w:bidi="ko-KR"/>
              </w:rPr>
              <w:t>0.3038</w:t>
            </w:r>
          </w:p>
        </w:tc>
      </w:tr>
    </w:tbl>
    <w:p w14:paraId="242B8775" w14:textId="77777777" w:rsidR="001F3CB3" w:rsidRPr="004B6A79" w:rsidRDefault="001F3CB3" w:rsidP="004B6A79">
      <w:pPr>
        <w:jc w:val="center"/>
        <w:rPr>
          <w:rFonts w:eastAsia="Malgun Gothic"/>
          <w:sz w:val="16"/>
        </w:rPr>
        <w:sectPr w:rsidR="001F3CB3" w:rsidRPr="004B6A79" w:rsidSect="00A87A4D">
          <w:pgSz w:w="12240" w:h="15840"/>
          <w:pgMar w:top="500" w:right="240" w:bottom="280" w:left="840" w:header="720" w:footer="720" w:gutter="0"/>
          <w:cols w:space="720"/>
        </w:sectPr>
      </w:pPr>
    </w:p>
    <w:tbl>
      <w:tblPr>
        <w:tblW w:w="0" w:type="auto"/>
        <w:tblInd w:w="120" w:type="dxa"/>
        <w:tblBorders>
          <w:top w:val="single" w:sz="4" w:space="0" w:color="202529"/>
          <w:left w:val="single" w:sz="4" w:space="0" w:color="202529"/>
          <w:bottom w:val="single" w:sz="4" w:space="0" w:color="202529"/>
          <w:right w:val="single" w:sz="4" w:space="0" w:color="202529"/>
          <w:insideH w:val="single" w:sz="4" w:space="0" w:color="202529"/>
          <w:insideV w:val="single" w:sz="4" w:space="0" w:color="20252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0"/>
        <w:gridCol w:w="1720"/>
        <w:gridCol w:w="1720"/>
        <w:gridCol w:w="1690"/>
        <w:gridCol w:w="1810"/>
        <w:gridCol w:w="1820"/>
      </w:tblGrid>
      <w:tr w:rsidR="001F3CB3" w:rsidRPr="004B6A79" w14:paraId="54C94FFF" w14:textId="77777777" w:rsidTr="004B6A79">
        <w:trPr>
          <w:trHeight w:val="540"/>
        </w:trPr>
        <w:tc>
          <w:tcPr>
            <w:tcW w:w="1560" w:type="dxa"/>
            <w:vAlign w:val="center"/>
          </w:tcPr>
          <w:p w14:paraId="34F85AFD" w14:textId="77777777" w:rsidR="001F3CB3" w:rsidRPr="004B6A79" w:rsidRDefault="00000000" w:rsidP="004B6A79">
            <w:pPr>
              <w:pStyle w:val="TableParagraph"/>
              <w:spacing w:before="0"/>
              <w:ind w:left="330"/>
              <w:rPr>
                <w:rFonts w:eastAsia="Malgun Gothic"/>
                <w:sz w:val="16"/>
              </w:rPr>
            </w:pPr>
            <w:r w:rsidRPr="004B6A79">
              <w:rPr>
                <w:rFonts w:eastAsia="Malgun Gothic"/>
                <w:sz w:val="16"/>
                <w:lang w:val="ko-KR" w:bidi="ko-KR"/>
              </w:rPr>
              <w:lastRenderedPageBreak/>
              <w:t>트룹</w:t>
            </w:r>
            <w:r w:rsidRPr="004B6A79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4B6A79">
              <w:rPr>
                <w:rFonts w:eastAsia="Malgun Gothic"/>
                <w:spacing w:val="-2"/>
                <w:sz w:val="16"/>
                <w:lang w:val="ko-KR" w:bidi="ko-KR"/>
              </w:rPr>
              <w:t>카운티</w:t>
            </w:r>
          </w:p>
        </w:tc>
        <w:tc>
          <w:tcPr>
            <w:tcW w:w="1720" w:type="dxa"/>
            <w:vAlign w:val="center"/>
          </w:tcPr>
          <w:p w14:paraId="36C75A54" w14:textId="77777777" w:rsidR="001F3CB3" w:rsidRPr="004B6A79" w:rsidRDefault="00000000" w:rsidP="004B6A79">
            <w:pPr>
              <w:pStyle w:val="TableParagraph"/>
              <w:spacing w:before="0"/>
              <w:ind w:left="2"/>
              <w:jc w:val="center"/>
              <w:rPr>
                <w:rFonts w:eastAsia="Malgun Gothic"/>
                <w:sz w:val="16"/>
              </w:rPr>
            </w:pPr>
            <w:r w:rsidRPr="004B6A79">
              <w:rPr>
                <w:rFonts w:eastAsia="Malgun Gothic"/>
                <w:spacing w:val="-2"/>
                <w:sz w:val="16"/>
                <w:lang w:val="ko-KR" w:bidi="ko-KR"/>
              </w:rPr>
              <w:t>0.6709</w:t>
            </w:r>
          </w:p>
        </w:tc>
        <w:tc>
          <w:tcPr>
            <w:tcW w:w="1720" w:type="dxa"/>
            <w:vAlign w:val="center"/>
          </w:tcPr>
          <w:p w14:paraId="18E107C2" w14:textId="77777777" w:rsidR="001F3CB3" w:rsidRPr="004B6A79" w:rsidRDefault="00000000" w:rsidP="004B6A79">
            <w:pPr>
              <w:pStyle w:val="TableParagraph"/>
              <w:spacing w:before="0"/>
              <w:ind w:left="2"/>
              <w:jc w:val="center"/>
              <w:rPr>
                <w:rFonts w:eastAsia="Malgun Gothic"/>
                <w:sz w:val="16"/>
              </w:rPr>
            </w:pPr>
            <w:r w:rsidRPr="004B6A79">
              <w:rPr>
                <w:rFonts w:eastAsia="Malgun Gothic"/>
                <w:spacing w:val="-2"/>
                <w:sz w:val="16"/>
                <w:lang w:val="ko-KR" w:bidi="ko-KR"/>
              </w:rPr>
              <w:t>0.4304</w:t>
            </w:r>
          </w:p>
        </w:tc>
        <w:tc>
          <w:tcPr>
            <w:tcW w:w="1690" w:type="dxa"/>
            <w:vAlign w:val="center"/>
          </w:tcPr>
          <w:p w14:paraId="0BF35CA5" w14:textId="77777777" w:rsidR="001F3CB3" w:rsidRPr="004B6A79" w:rsidRDefault="00000000" w:rsidP="004B6A79">
            <w:pPr>
              <w:pStyle w:val="TableParagraph"/>
              <w:spacing w:before="0"/>
              <w:ind w:left="10"/>
              <w:jc w:val="center"/>
              <w:rPr>
                <w:rFonts w:eastAsia="Malgun Gothic"/>
                <w:sz w:val="16"/>
              </w:rPr>
            </w:pPr>
            <w:r w:rsidRPr="004B6A79">
              <w:rPr>
                <w:rFonts w:eastAsia="Malgun Gothic"/>
                <w:spacing w:val="-2"/>
                <w:sz w:val="16"/>
                <w:lang w:val="ko-KR" w:bidi="ko-KR"/>
              </w:rPr>
              <w:t>0.7722</w:t>
            </w:r>
          </w:p>
        </w:tc>
        <w:tc>
          <w:tcPr>
            <w:tcW w:w="1810" w:type="dxa"/>
            <w:vAlign w:val="center"/>
          </w:tcPr>
          <w:p w14:paraId="1235DE24" w14:textId="77777777" w:rsidR="001F3CB3" w:rsidRPr="004B6A79" w:rsidRDefault="00000000" w:rsidP="004B6A79">
            <w:pPr>
              <w:pStyle w:val="TableParagraph"/>
              <w:spacing w:before="0"/>
              <w:ind w:left="15"/>
              <w:jc w:val="center"/>
              <w:rPr>
                <w:rFonts w:eastAsia="Malgun Gothic"/>
                <w:sz w:val="16"/>
              </w:rPr>
            </w:pPr>
            <w:r w:rsidRPr="004B6A79">
              <w:rPr>
                <w:rFonts w:eastAsia="Malgun Gothic"/>
                <w:spacing w:val="-2"/>
                <w:sz w:val="16"/>
                <w:lang w:val="ko-KR" w:bidi="ko-KR"/>
              </w:rPr>
              <w:t>0.6519</w:t>
            </w:r>
          </w:p>
        </w:tc>
        <w:tc>
          <w:tcPr>
            <w:tcW w:w="1820" w:type="dxa"/>
            <w:vAlign w:val="center"/>
          </w:tcPr>
          <w:p w14:paraId="3797C765" w14:textId="77777777" w:rsidR="001F3CB3" w:rsidRPr="004B6A79" w:rsidRDefault="00000000" w:rsidP="004B6A79">
            <w:pPr>
              <w:pStyle w:val="TableParagraph"/>
              <w:spacing w:before="0"/>
              <w:ind w:left="11"/>
              <w:jc w:val="center"/>
              <w:rPr>
                <w:rFonts w:eastAsia="Malgun Gothic"/>
                <w:sz w:val="16"/>
              </w:rPr>
            </w:pPr>
            <w:r w:rsidRPr="004B6A79">
              <w:rPr>
                <w:rFonts w:eastAsia="Malgun Gothic"/>
                <w:spacing w:val="-2"/>
                <w:sz w:val="16"/>
                <w:lang w:val="ko-KR" w:bidi="ko-KR"/>
              </w:rPr>
              <w:t>0.8544</w:t>
            </w:r>
          </w:p>
        </w:tc>
      </w:tr>
      <w:tr w:rsidR="001F3CB3" w:rsidRPr="004B6A79" w14:paraId="366E7D6D" w14:textId="77777777" w:rsidTr="004B6A79">
        <w:trPr>
          <w:trHeight w:val="1980"/>
        </w:trPr>
        <w:tc>
          <w:tcPr>
            <w:tcW w:w="10320" w:type="dxa"/>
            <w:gridSpan w:val="6"/>
            <w:vAlign w:val="center"/>
          </w:tcPr>
          <w:p w14:paraId="4A0ECF77" w14:textId="77777777" w:rsidR="001F3CB3" w:rsidRPr="004B6A79" w:rsidRDefault="00000000" w:rsidP="004B6A79">
            <w:pPr>
              <w:pStyle w:val="TableParagraph"/>
              <w:spacing w:before="0"/>
              <w:ind w:left="15"/>
              <w:rPr>
                <w:rFonts w:eastAsia="Malgun Gothic"/>
                <w:sz w:val="16"/>
              </w:rPr>
            </w:pPr>
            <w:r w:rsidRPr="004B6A79">
              <w:rPr>
                <w:rFonts w:eastAsia="Malgun Gothic"/>
                <w:sz w:val="16"/>
                <w:lang w:val="ko-KR" w:bidi="ko-KR"/>
              </w:rPr>
              <w:t>데이터</w:t>
            </w:r>
            <w:r w:rsidRPr="004B6A79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4B6A79">
              <w:rPr>
                <w:rFonts w:eastAsia="Malgun Gothic"/>
                <w:sz w:val="16"/>
                <w:lang w:val="ko-KR" w:bidi="ko-KR"/>
              </w:rPr>
              <w:t>소스</w:t>
            </w:r>
            <w:r w:rsidRPr="004B6A79">
              <w:rPr>
                <w:rFonts w:eastAsia="Malgun Gothic"/>
                <w:sz w:val="16"/>
                <w:lang w:val="ko-KR" w:bidi="ko-KR"/>
              </w:rPr>
              <w:t xml:space="preserve">: CDC/ATSDR </w:t>
            </w:r>
            <w:r w:rsidRPr="004B6A79">
              <w:rPr>
                <w:rFonts w:eastAsia="Malgun Gothic"/>
                <w:sz w:val="16"/>
                <w:lang w:val="ko-KR" w:bidi="ko-KR"/>
              </w:rPr>
              <w:t>사회적</w:t>
            </w:r>
            <w:r w:rsidRPr="004B6A79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4B6A79">
              <w:rPr>
                <w:rFonts w:eastAsia="Malgun Gothic"/>
                <w:sz w:val="16"/>
                <w:lang w:val="ko-KR" w:bidi="ko-KR"/>
              </w:rPr>
              <w:t>취약성</w:t>
            </w:r>
            <w:r w:rsidRPr="004B6A79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4B6A79">
              <w:rPr>
                <w:rFonts w:eastAsia="Malgun Gothic"/>
                <w:sz w:val="16"/>
                <w:lang w:val="ko-KR" w:bidi="ko-KR"/>
              </w:rPr>
              <w:t>지수</w:t>
            </w:r>
            <w:r w:rsidRPr="004B6A79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4B6A79">
              <w:rPr>
                <w:rFonts w:eastAsia="Malgun Gothic"/>
                <w:sz w:val="16"/>
                <w:lang w:val="ko-KR" w:bidi="ko-KR"/>
              </w:rPr>
              <w:t>인터랙티브</w:t>
            </w:r>
            <w:r w:rsidRPr="004B6A79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4B6A79">
              <w:rPr>
                <w:rFonts w:eastAsia="Malgun Gothic"/>
                <w:sz w:val="16"/>
                <w:lang w:val="ko-KR" w:bidi="ko-KR"/>
              </w:rPr>
              <w:t>맵</w:t>
            </w:r>
            <w:r w:rsidRPr="004B6A79">
              <w:rPr>
                <w:rFonts w:eastAsia="Malgun Gothic"/>
                <w:sz w:val="16"/>
                <w:lang w:val="ko-KR" w:bidi="ko-KR"/>
              </w:rPr>
              <w:t xml:space="preserve"> 2020 </w:t>
            </w:r>
            <w:r w:rsidRPr="004B6A79">
              <w:rPr>
                <w:rFonts w:eastAsia="Malgun Gothic"/>
                <w:sz w:val="16"/>
                <w:lang w:val="ko-KR" w:bidi="ko-KR"/>
              </w:rPr>
              <w:t>데이터베이스</w:t>
            </w:r>
            <w:r w:rsidRPr="004B6A79">
              <w:rPr>
                <w:rFonts w:eastAsia="Malgun Gothic"/>
                <w:spacing w:val="-2"/>
                <w:sz w:val="16"/>
                <w:lang w:val="ko-KR" w:bidi="ko-KR"/>
              </w:rPr>
              <w:t xml:space="preserve"> </w:t>
            </w:r>
            <w:r w:rsidRPr="004B6A79">
              <w:rPr>
                <w:rFonts w:eastAsia="Malgun Gothic"/>
                <w:spacing w:val="-2"/>
                <w:sz w:val="16"/>
                <w:lang w:val="ko-KR" w:bidi="ko-KR"/>
              </w:rPr>
              <w:t>조지아</w:t>
            </w:r>
          </w:p>
          <w:p w14:paraId="3539DC4D" w14:textId="77777777" w:rsidR="001F3CB3" w:rsidRPr="004B6A79" w:rsidRDefault="001F3CB3" w:rsidP="004B6A79">
            <w:pPr>
              <w:pStyle w:val="TableParagraph"/>
              <w:spacing w:before="0"/>
              <w:rPr>
                <w:rFonts w:eastAsia="Malgun Gothic"/>
                <w:sz w:val="16"/>
              </w:rPr>
            </w:pPr>
          </w:p>
          <w:p w14:paraId="07C5482C" w14:textId="77777777" w:rsidR="001F3CB3" w:rsidRPr="004B6A79" w:rsidRDefault="00000000" w:rsidP="004B6A79">
            <w:pPr>
              <w:pStyle w:val="TableParagraph"/>
              <w:spacing w:before="0"/>
              <w:ind w:left="15"/>
              <w:rPr>
                <w:rFonts w:eastAsia="Malgun Gothic"/>
                <w:sz w:val="16"/>
              </w:rPr>
            </w:pPr>
            <w:r w:rsidRPr="004B6A79">
              <w:rPr>
                <w:rFonts w:eastAsia="Malgun Gothic"/>
                <w:b/>
                <w:sz w:val="16"/>
                <w:lang w:val="ko-KR" w:bidi="ko-KR"/>
              </w:rPr>
              <w:t>참고</w:t>
            </w:r>
            <w:r w:rsidRPr="004B6A79">
              <w:rPr>
                <w:rFonts w:eastAsia="Malgun Gothic"/>
                <w:b/>
                <w:sz w:val="16"/>
                <w:lang w:val="ko-KR" w:bidi="ko-KR"/>
              </w:rPr>
              <w:t xml:space="preserve">: </w:t>
            </w:r>
            <w:r w:rsidRPr="004B6A79">
              <w:rPr>
                <w:rFonts w:eastAsia="Malgun Gothic"/>
                <w:sz w:val="16"/>
                <w:vertAlign w:val="superscript"/>
                <w:lang w:val="ko-KR" w:bidi="ko-KR"/>
              </w:rPr>
              <w:t>1</w:t>
            </w:r>
            <w:r w:rsidRPr="004B6A79">
              <w:rPr>
                <w:rFonts w:eastAsia="Malgun Gothic"/>
                <w:sz w:val="16"/>
                <w:lang w:val="ko-KR" w:bidi="ko-KR"/>
              </w:rPr>
              <w:t>전체</w:t>
            </w:r>
            <w:r w:rsidRPr="004B6A79">
              <w:rPr>
                <w:rFonts w:eastAsia="Malgun Gothic"/>
                <w:sz w:val="16"/>
                <w:lang w:val="ko-KR" w:bidi="ko-KR"/>
              </w:rPr>
              <w:t xml:space="preserve"> SVI </w:t>
            </w:r>
            <w:r w:rsidRPr="004B6A79">
              <w:rPr>
                <w:rFonts w:eastAsia="Malgun Gothic"/>
                <w:sz w:val="16"/>
                <w:lang w:val="ko-KR" w:bidi="ko-KR"/>
              </w:rPr>
              <w:t>점수</w:t>
            </w:r>
            <w:r w:rsidRPr="004B6A79">
              <w:rPr>
                <w:rFonts w:eastAsia="Malgun Gothic"/>
                <w:sz w:val="16"/>
                <w:lang w:val="ko-KR" w:bidi="ko-KR"/>
              </w:rPr>
              <w:t>: 16</w:t>
            </w:r>
            <w:r w:rsidRPr="004B6A79">
              <w:rPr>
                <w:rFonts w:eastAsia="Malgun Gothic"/>
                <w:sz w:val="16"/>
                <w:lang w:val="ko-KR" w:bidi="ko-KR"/>
              </w:rPr>
              <w:t>가지</w:t>
            </w:r>
            <w:r w:rsidRPr="004B6A79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4B6A79">
              <w:rPr>
                <w:rFonts w:eastAsia="Malgun Gothic"/>
                <w:sz w:val="16"/>
                <w:lang w:val="ko-KR" w:bidi="ko-KR"/>
              </w:rPr>
              <w:t>변수</w:t>
            </w:r>
            <w:r w:rsidRPr="004B6A79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4B6A79">
              <w:rPr>
                <w:rFonts w:eastAsia="Malgun Gothic"/>
                <w:sz w:val="16"/>
                <w:lang w:val="ko-KR" w:bidi="ko-KR"/>
              </w:rPr>
              <w:t>모두</w:t>
            </w:r>
            <w:r w:rsidRPr="004B6A79">
              <w:rPr>
                <w:rFonts w:eastAsia="Malgun Gothic"/>
                <w:sz w:val="16"/>
                <w:lang w:val="ko-KR" w:bidi="ko-KR"/>
              </w:rPr>
              <w:t xml:space="preserve">. </w:t>
            </w:r>
            <w:r w:rsidRPr="004B6A79">
              <w:rPr>
                <w:rFonts w:eastAsia="Malgun Gothic"/>
                <w:sz w:val="16"/>
                <w:vertAlign w:val="superscript"/>
                <w:lang w:val="ko-KR" w:bidi="ko-KR"/>
              </w:rPr>
              <w:t>2</w:t>
            </w:r>
            <w:r w:rsidRPr="004B6A79">
              <w:rPr>
                <w:rFonts w:eastAsia="Malgun Gothic"/>
                <w:sz w:val="16"/>
                <w:lang w:val="ko-KR" w:bidi="ko-KR"/>
              </w:rPr>
              <w:t>사회경제적</w:t>
            </w:r>
            <w:r w:rsidRPr="004B6A79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4B6A79">
              <w:rPr>
                <w:rFonts w:eastAsia="Malgun Gothic"/>
                <w:sz w:val="16"/>
                <w:lang w:val="ko-KR" w:bidi="ko-KR"/>
              </w:rPr>
              <w:t>지위</w:t>
            </w:r>
            <w:r w:rsidRPr="004B6A79">
              <w:rPr>
                <w:rFonts w:eastAsia="Malgun Gothic"/>
                <w:sz w:val="16"/>
                <w:lang w:val="ko-KR" w:bidi="ko-KR"/>
              </w:rPr>
              <w:t xml:space="preserve">: </w:t>
            </w:r>
            <w:r w:rsidRPr="004B6A79">
              <w:rPr>
                <w:rFonts w:eastAsia="Malgun Gothic"/>
                <w:sz w:val="16"/>
                <w:lang w:val="ko-KR" w:bidi="ko-KR"/>
              </w:rPr>
              <w:t>빈곤</w:t>
            </w:r>
            <w:r w:rsidRPr="004B6A79">
              <w:rPr>
                <w:rFonts w:eastAsia="Malgun Gothic"/>
                <w:sz w:val="16"/>
                <w:lang w:val="ko-KR" w:bidi="ko-KR"/>
              </w:rPr>
              <w:t xml:space="preserve"> 150% </w:t>
            </w:r>
            <w:r w:rsidRPr="004B6A79">
              <w:rPr>
                <w:rFonts w:eastAsia="Malgun Gothic"/>
                <w:sz w:val="16"/>
                <w:lang w:val="ko-KR" w:bidi="ko-KR"/>
              </w:rPr>
              <w:t>미만</w:t>
            </w:r>
            <w:r w:rsidRPr="004B6A79">
              <w:rPr>
                <w:rFonts w:eastAsia="Malgun Gothic"/>
                <w:sz w:val="16"/>
                <w:lang w:val="ko-KR" w:bidi="ko-KR"/>
              </w:rPr>
              <w:t xml:space="preserve">, </w:t>
            </w:r>
            <w:r w:rsidRPr="004B6A79">
              <w:rPr>
                <w:rFonts w:eastAsia="Malgun Gothic"/>
                <w:sz w:val="16"/>
                <w:lang w:val="ko-KR" w:bidi="ko-KR"/>
              </w:rPr>
              <w:t>실업자</w:t>
            </w:r>
            <w:r w:rsidRPr="004B6A79">
              <w:rPr>
                <w:rFonts w:eastAsia="Malgun Gothic"/>
                <w:sz w:val="16"/>
                <w:lang w:val="ko-KR" w:bidi="ko-KR"/>
              </w:rPr>
              <w:t xml:space="preserve">, </w:t>
            </w:r>
            <w:r w:rsidRPr="004B6A79">
              <w:rPr>
                <w:rFonts w:eastAsia="Malgun Gothic"/>
                <w:sz w:val="16"/>
                <w:lang w:val="ko-KR" w:bidi="ko-KR"/>
              </w:rPr>
              <w:t>주거비</w:t>
            </w:r>
            <w:r w:rsidRPr="004B6A79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4B6A79">
              <w:rPr>
                <w:rFonts w:eastAsia="Malgun Gothic"/>
                <w:sz w:val="16"/>
                <w:lang w:val="ko-KR" w:bidi="ko-KR"/>
              </w:rPr>
              <w:t>부담</w:t>
            </w:r>
            <w:r w:rsidRPr="004B6A79">
              <w:rPr>
                <w:rFonts w:eastAsia="Malgun Gothic"/>
                <w:sz w:val="16"/>
                <w:lang w:val="ko-KR" w:bidi="ko-KR"/>
              </w:rPr>
              <w:t xml:space="preserve">, </w:t>
            </w:r>
            <w:r w:rsidRPr="004B6A79">
              <w:rPr>
                <w:rFonts w:eastAsia="Malgun Gothic"/>
                <w:sz w:val="16"/>
                <w:lang w:val="ko-KR" w:bidi="ko-KR"/>
              </w:rPr>
              <w:t>고등학교</w:t>
            </w:r>
            <w:r w:rsidRPr="004B6A79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4B6A79">
              <w:rPr>
                <w:rFonts w:eastAsia="Malgun Gothic"/>
                <w:sz w:val="16"/>
                <w:lang w:val="ko-KR" w:bidi="ko-KR"/>
              </w:rPr>
              <w:t>졸업장</w:t>
            </w:r>
            <w:r w:rsidRPr="004B6A79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4B6A79">
              <w:rPr>
                <w:rFonts w:eastAsia="Malgun Gothic"/>
                <w:sz w:val="16"/>
                <w:lang w:val="ko-KR" w:bidi="ko-KR"/>
              </w:rPr>
              <w:t>없음</w:t>
            </w:r>
            <w:r w:rsidRPr="004B6A79">
              <w:rPr>
                <w:rFonts w:eastAsia="Malgun Gothic"/>
                <w:sz w:val="16"/>
                <w:lang w:val="ko-KR" w:bidi="ko-KR"/>
              </w:rPr>
              <w:t xml:space="preserve">, </w:t>
            </w:r>
            <w:r w:rsidRPr="004B6A79">
              <w:rPr>
                <w:rFonts w:eastAsia="Malgun Gothic"/>
                <w:sz w:val="16"/>
                <w:lang w:val="ko-KR" w:bidi="ko-KR"/>
              </w:rPr>
              <w:t>건강</w:t>
            </w:r>
            <w:r w:rsidRPr="004B6A79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4B6A79">
              <w:rPr>
                <w:rFonts w:eastAsia="Malgun Gothic"/>
                <w:sz w:val="16"/>
                <w:lang w:val="ko-KR" w:bidi="ko-KR"/>
              </w:rPr>
              <w:t>보험</w:t>
            </w:r>
            <w:r w:rsidRPr="004B6A79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4B6A79">
              <w:rPr>
                <w:rFonts w:eastAsia="Malgun Gothic"/>
                <w:sz w:val="16"/>
                <w:lang w:val="ko-KR" w:bidi="ko-KR"/>
              </w:rPr>
              <w:t>미가입</w:t>
            </w:r>
            <w:r w:rsidRPr="004B6A79">
              <w:rPr>
                <w:rFonts w:eastAsia="Malgun Gothic"/>
                <w:sz w:val="16"/>
                <w:lang w:val="ko-KR" w:bidi="ko-KR"/>
              </w:rPr>
              <w:t xml:space="preserve">. </w:t>
            </w:r>
            <w:r w:rsidRPr="004B6A79">
              <w:rPr>
                <w:rFonts w:eastAsia="Malgun Gothic"/>
                <w:sz w:val="16"/>
                <w:vertAlign w:val="superscript"/>
                <w:lang w:val="ko-KR" w:bidi="ko-KR"/>
              </w:rPr>
              <w:t>3</w:t>
            </w:r>
            <w:r w:rsidRPr="004B6A79">
              <w:rPr>
                <w:rFonts w:eastAsia="Malgun Gothic"/>
                <w:sz w:val="16"/>
                <w:lang w:val="ko-KR" w:bidi="ko-KR"/>
              </w:rPr>
              <w:t>가구</w:t>
            </w:r>
            <w:r w:rsidRPr="004B6A79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4B6A79">
              <w:rPr>
                <w:rFonts w:eastAsia="Malgun Gothic"/>
                <w:sz w:val="16"/>
                <w:lang w:val="ko-KR" w:bidi="ko-KR"/>
              </w:rPr>
              <w:t>특성</w:t>
            </w:r>
            <w:r w:rsidRPr="004B6A79">
              <w:rPr>
                <w:rFonts w:eastAsia="Malgun Gothic"/>
                <w:sz w:val="16"/>
                <w:lang w:val="ko-KR" w:bidi="ko-KR"/>
              </w:rPr>
              <w:t>: 65</w:t>
            </w:r>
            <w:r w:rsidRPr="004B6A79">
              <w:rPr>
                <w:rFonts w:eastAsia="Malgun Gothic"/>
                <w:sz w:val="16"/>
                <w:lang w:val="ko-KR" w:bidi="ko-KR"/>
              </w:rPr>
              <w:t>세</w:t>
            </w:r>
            <w:r w:rsidRPr="004B6A79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4B6A79">
              <w:rPr>
                <w:rFonts w:eastAsia="Malgun Gothic"/>
                <w:sz w:val="16"/>
                <w:lang w:val="ko-KR" w:bidi="ko-KR"/>
              </w:rPr>
              <w:t>이상</w:t>
            </w:r>
            <w:r w:rsidRPr="004B6A79">
              <w:rPr>
                <w:rFonts w:eastAsia="Malgun Gothic"/>
                <w:sz w:val="16"/>
                <w:lang w:val="ko-KR" w:bidi="ko-KR"/>
              </w:rPr>
              <w:t>, 17</w:t>
            </w:r>
            <w:r w:rsidRPr="004B6A79">
              <w:rPr>
                <w:rFonts w:eastAsia="Malgun Gothic"/>
                <w:sz w:val="16"/>
                <w:lang w:val="ko-KR" w:bidi="ko-KR"/>
              </w:rPr>
              <w:t>세</w:t>
            </w:r>
            <w:r w:rsidRPr="004B6A79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4B6A79">
              <w:rPr>
                <w:rFonts w:eastAsia="Malgun Gothic"/>
                <w:sz w:val="16"/>
                <w:lang w:val="ko-KR" w:bidi="ko-KR"/>
              </w:rPr>
              <w:t>이하</w:t>
            </w:r>
            <w:r w:rsidRPr="004B6A79">
              <w:rPr>
                <w:rFonts w:eastAsia="Malgun Gothic"/>
                <w:sz w:val="16"/>
                <w:lang w:val="ko-KR" w:bidi="ko-KR"/>
              </w:rPr>
              <w:t xml:space="preserve">, </w:t>
            </w:r>
            <w:r w:rsidRPr="004B6A79">
              <w:rPr>
                <w:rFonts w:eastAsia="Malgun Gothic"/>
                <w:sz w:val="16"/>
                <w:lang w:val="ko-KR" w:bidi="ko-KR"/>
              </w:rPr>
              <w:t>장애인</w:t>
            </w:r>
            <w:r w:rsidRPr="004B6A79">
              <w:rPr>
                <w:rFonts w:eastAsia="Malgun Gothic"/>
                <w:sz w:val="16"/>
                <w:lang w:val="ko-KR" w:bidi="ko-KR"/>
              </w:rPr>
              <w:t xml:space="preserve">, </w:t>
            </w:r>
            <w:r w:rsidRPr="004B6A79">
              <w:rPr>
                <w:rFonts w:eastAsia="Malgun Gothic"/>
                <w:sz w:val="16"/>
                <w:lang w:val="ko-KR" w:bidi="ko-KR"/>
              </w:rPr>
              <w:t>한부모</w:t>
            </w:r>
            <w:r w:rsidRPr="004B6A79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4B6A79">
              <w:rPr>
                <w:rFonts w:eastAsia="Malgun Gothic"/>
                <w:sz w:val="16"/>
                <w:lang w:val="ko-KR" w:bidi="ko-KR"/>
              </w:rPr>
              <w:t>가정</w:t>
            </w:r>
            <w:r w:rsidRPr="004B6A79">
              <w:rPr>
                <w:rFonts w:eastAsia="Malgun Gothic"/>
                <w:sz w:val="16"/>
                <w:lang w:val="ko-KR" w:bidi="ko-KR"/>
              </w:rPr>
              <w:t xml:space="preserve">, </w:t>
            </w:r>
            <w:r w:rsidRPr="004B6A79">
              <w:rPr>
                <w:rFonts w:eastAsia="Malgun Gothic"/>
                <w:sz w:val="16"/>
                <w:lang w:val="ko-KR" w:bidi="ko-KR"/>
              </w:rPr>
              <w:t>영어</w:t>
            </w:r>
            <w:r w:rsidRPr="004B6A79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4B6A79">
              <w:rPr>
                <w:rFonts w:eastAsia="Malgun Gothic"/>
                <w:sz w:val="16"/>
                <w:lang w:val="ko-KR" w:bidi="ko-KR"/>
              </w:rPr>
              <w:t>구사</w:t>
            </w:r>
            <w:r w:rsidRPr="004B6A79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4B6A79">
              <w:rPr>
                <w:rFonts w:eastAsia="Malgun Gothic"/>
                <w:sz w:val="16"/>
                <w:lang w:val="ko-KR" w:bidi="ko-KR"/>
              </w:rPr>
              <w:t>능력</w:t>
            </w:r>
            <w:r w:rsidRPr="004B6A79">
              <w:rPr>
                <w:rFonts w:eastAsia="Malgun Gothic"/>
                <w:sz w:val="16"/>
                <w:lang w:val="ko-KR" w:bidi="ko-KR"/>
              </w:rPr>
              <w:t xml:space="preserve">. </w:t>
            </w:r>
            <w:r w:rsidRPr="004B6A79">
              <w:rPr>
                <w:rFonts w:eastAsia="Malgun Gothic"/>
                <w:sz w:val="16"/>
                <w:vertAlign w:val="superscript"/>
                <w:lang w:val="ko-KR" w:bidi="ko-KR"/>
              </w:rPr>
              <w:t>4</w:t>
            </w:r>
            <w:r w:rsidRPr="004B6A79">
              <w:rPr>
                <w:rFonts w:eastAsia="Malgun Gothic"/>
                <w:sz w:val="16"/>
                <w:lang w:val="ko-KR" w:bidi="ko-KR"/>
              </w:rPr>
              <w:t>인종</w:t>
            </w:r>
            <w:r w:rsidRPr="004B6A79">
              <w:rPr>
                <w:rFonts w:eastAsia="Malgun Gothic"/>
                <w:sz w:val="16"/>
                <w:lang w:val="ko-KR" w:bidi="ko-KR"/>
              </w:rPr>
              <w:t>/</w:t>
            </w:r>
            <w:r w:rsidRPr="004B6A79">
              <w:rPr>
                <w:rFonts w:eastAsia="Malgun Gothic"/>
                <w:sz w:val="16"/>
                <w:lang w:val="ko-KR" w:bidi="ko-KR"/>
              </w:rPr>
              <w:t>민족</w:t>
            </w:r>
            <w:r w:rsidRPr="004B6A79">
              <w:rPr>
                <w:rFonts w:eastAsia="Malgun Gothic"/>
                <w:sz w:val="16"/>
                <w:lang w:val="ko-KR" w:bidi="ko-KR"/>
              </w:rPr>
              <w:t xml:space="preserve">: </w:t>
            </w:r>
            <w:r w:rsidRPr="004B6A79">
              <w:rPr>
                <w:rFonts w:eastAsia="Malgun Gothic"/>
                <w:sz w:val="16"/>
                <w:lang w:val="ko-KR" w:bidi="ko-KR"/>
              </w:rPr>
              <w:t>히스패닉</w:t>
            </w:r>
            <w:r w:rsidRPr="004B6A79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4B6A79">
              <w:rPr>
                <w:rFonts w:eastAsia="Malgun Gothic"/>
                <w:sz w:val="16"/>
                <w:lang w:val="ko-KR" w:bidi="ko-KR"/>
              </w:rPr>
              <w:t>또는</w:t>
            </w:r>
            <w:r w:rsidRPr="004B6A79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4B6A79">
              <w:rPr>
                <w:rFonts w:eastAsia="Malgun Gothic"/>
                <w:sz w:val="16"/>
                <w:lang w:val="ko-KR" w:bidi="ko-KR"/>
              </w:rPr>
              <w:t>라틴계</w:t>
            </w:r>
            <w:r w:rsidRPr="004B6A79">
              <w:rPr>
                <w:rFonts w:eastAsia="Malgun Gothic"/>
                <w:sz w:val="16"/>
                <w:lang w:val="ko-KR" w:bidi="ko-KR"/>
              </w:rPr>
              <w:t>(</w:t>
            </w:r>
            <w:r w:rsidRPr="004B6A79">
              <w:rPr>
                <w:rFonts w:eastAsia="Malgun Gothic"/>
                <w:sz w:val="16"/>
                <w:lang w:val="ko-KR" w:bidi="ko-KR"/>
              </w:rPr>
              <w:t>모든</w:t>
            </w:r>
            <w:r w:rsidRPr="004B6A79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4B6A79">
              <w:rPr>
                <w:rFonts w:eastAsia="Malgun Gothic"/>
                <w:sz w:val="16"/>
                <w:lang w:val="ko-KR" w:bidi="ko-KR"/>
              </w:rPr>
              <w:t>인종</w:t>
            </w:r>
            <w:r w:rsidRPr="004B6A79">
              <w:rPr>
                <w:rFonts w:eastAsia="Malgun Gothic"/>
                <w:sz w:val="16"/>
                <w:lang w:val="ko-KR" w:bidi="ko-KR"/>
              </w:rPr>
              <w:t xml:space="preserve">); </w:t>
            </w:r>
            <w:r w:rsidRPr="004B6A79">
              <w:rPr>
                <w:rFonts w:eastAsia="Malgun Gothic"/>
                <w:sz w:val="16"/>
                <w:lang w:val="ko-KR" w:bidi="ko-KR"/>
              </w:rPr>
              <w:t>히스패닉</w:t>
            </w:r>
            <w:r w:rsidRPr="004B6A79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4B6A79">
              <w:rPr>
                <w:rFonts w:eastAsia="Malgun Gothic"/>
                <w:sz w:val="16"/>
                <w:lang w:val="ko-KR" w:bidi="ko-KR"/>
              </w:rPr>
              <w:t>또는</w:t>
            </w:r>
            <w:r w:rsidRPr="004B6A79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4B6A79">
              <w:rPr>
                <w:rFonts w:eastAsia="Malgun Gothic"/>
                <w:sz w:val="16"/>
                <w:lang w:val="ko-KR" w:bidi="ko-KR"/>
              </w:rPr>
              <w:t>라틴계가</w:t>
            </w:r>
            <w:r w:rsidRPr="004B6A79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4B6A79">
              <w:rPr>
                <w:rFonts w:eastAsia="Malgun Gothic"/>
                <w:sz w:val="16"/>
                <w:lang w:val="ko-KR" w:bidi="ko-KR"/>
              </w:rPr>
              <w:t>아닌</w:t>
            </w:r>
            <w:r w:rsidRPr="004B6A79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4B6A79">
              <w:rPr>
                <w:rFonts w:eastAsia="Malgun Gothic"/>
                <w:sz w:val="16"/>
                <w:lang w:val="ko-KR" w:bidi="ko-KR"/>
              </w:rPr>
              <w:t>흑인</w:t>
            </w:r>
            <w:r w:rsidRPr="004B6A79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4B6A79">
              <w:rPr>
                <w:rFonts w:eastAsia="Malgun Gothic"/>
                <w:sz w:val="16"/>
                <w:lang w:val="ko-KR" w:bidi="ko-KR"/>
              </w:rPr>
              <w:t>및</w:t>
            </w:r>
            <w:r w:rsidRPr="004B6A79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4B6A79">
              <w:rPr>
                <w:rFonts w:eastAsia="Malgun Gothic"/>
                <w:sz w:val="16"/>
                <w:lang w:val="ko-KR" w:bidi="ko-KR"/>
              </w:rPr>
              <w:t>아프리카계</w:t>
            </w:r>
            <w:r w:rsidRPr="004B6A79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4B6A79">
              <w:rPr>
                <w:rFonts w:eastAsia="Malgun Gothic"/>
                <w:sz w:val="16"/>
                <w:lang w:val="ko-KR" w:bidi="ko-KR"/>
              </w:rPr>
              <w:t>미국인</w:t>
            </w:r>
            <w:r w:rsidRPr="004B6A79">
              <w:rPr>
                <w:rFonts w:eastAsia="Malgun Gothic"/>
                <w:sz w:val="16"/>
                <w:lang w:val="ko-KR" w:bidi="ko-KR"/>
              </w:rPr>
              <w:t xml:space="preserve">; </w:t>
            </w:r>
            <w:r w:rsidRPr="004B6A79">
              <w:rPr>
                <w:rFonts w:eastAsia="Malgun Gothic"/>
                <w:sz w:val="16"/>
                <w:lang w:val="ko-KR" w:bidi="ko-KR"/>
              </w:rPr>
              <w:t>히스패닉</w:t>
            </w:r>
            <w:r w:rsidRPr="004B6A79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4B6A79">
              <w:rPr>
                <w:rFonts w:eastAsia="Malgun Gothic"/>
                <w:sz w:val="16"/>
                <w:lang w:val="ko-KR" w:bidi="ko-KR"/>
              </w:rPr>
              <w:t>또는</w:t>
            </w:r>
            <w:r w:rsidRPr="004B6A79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4B6A79">
              <w:rPr>
                <w:rFonts w:eastAsia="Malgun Gothic"/>
                <w:sz w:val="16"/>
                <w:lang w:val="ko-KR" w:bidi="ko-KR"/>
              </w:rPr>
              <w:t>라틴계가</w:t>
            </w:r>
            <w:r w:rsidRPr="004B6A79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4B6A79">
              <w:rPr>
                <w:rFonts w:eastAsia="Malgun Gothic"/>
                <w:sz w:val="16"/>
                <w:lang w:val="ko-KR" w:bidi="ko-KR"/>
              </w:rPr>
              <w:t>아닌</w:t>
            </w:r>
            <w:r w:rsidRPr="004B6A79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4B6A79">
              <w:rPr>
                <w:rFonts w:eastAsia="Malgun Gothic"/>
                <w:sz w:val="16"/>
                <w:lang w:val="ko-KR" w:bidi="ko-KR"/>
              </w:rPr>
              <w:t>아메리칸</w:t>
            </w:r>
            <w:r w:rsidRPr="004B6A79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4B6A79">
              <w:rPr>
                <w:rFonts w:eastAsia="Malgun Gothic"/>
                <w:sz w:val="16"/>
                <w:lang w:val="ko-KR" w:bidi="ko-KR"/>
              </w:rPr>
              <w:t>인디언</w:t>
            </w:r>
            <w:r w:rsidRPr="004B6A79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4B6A79">
              <w:rPr>
                <w:rFonts w:eastAsia="Malgun Gothic"/>
                <w:sz w:val="16"/>
                <w:lang w:val="ko-KR" w:bidi="ko-KR"/>
              </w:rPr>
              <w:t>및</w:t>
            </w:r>
            <w:r w:rsidRPr="004B6A79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4B6A79">
              <w:rPr>
                <w:rFonts w:eastAsia="Malgun Gothic"/>
                <w:sz w:val="16"/>
                <w:lang w:val="ko-KR" w:bidi="ko-KR"/>
              </w:rPr>
              <w:t>알래스카</w:t>
            </w:r>
            <w:r w:rsidRPr="004B6A79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4B6A79">
              <w:rPr>
                <w:rFonts w:eastAsia="Malgun Gothic"/>
                <w:sz w:val="16"/>
                <w:lang w:val="ko-KR" w:bidi="ko-KR"/>
              </w:rPr>
              <w:t>원주민</w:t>
            </w:r>
            <w:r w:rsidRPr="004B6A79">
              <w:rPr>
                <w:rFonts w:eastAsia="Malgun Gothic"/>
                <w:sz w:val="16"/>
                <w:lang w:val="ko-KR" w:bidi="ko-KR"/>
              </w:rPr>
              <w:t xml:space="preserve">; </w:t>
            </w:r>
            <w:r w:rsidRPr="004B6A79">
              <w:rPr>
                <w:rFonts w:eastAsia="Malgun Gothic"/>
                <w:sz w:val="16"/>
                <w:lang w:val="ko-KR" w:bidi="ko-KR"/>
              </w:rPr>
              <w:t>히스패닉</w:t>
            </w:r>
            <w:r w:rsidRPr="004B6A79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4B6A79">
              <w:rPr>
                <w:rFonts w:eastAsia="Malgun Gothic"/>
                <w:sz w:val="16"/>
                <w:lang w:val="ko-KR" w:bidi="ko-KR"/>
              </w:rPr>
              <w:t>또는</w:t>
            </w:r>
            <w:r w:rsidRPr="004B6A79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4B6A79">
              <w:rPr>
                <w:rFonts w:eastAsia="Malgun Gothic"/>
                <w:sz w:val="16"/>
                <w:lang w:val="ko-KR" w:bidi="ko-KR"/>
              </w:rPr>
              <w:t>라틴계가</w:t>
            </w:r>
            <w:r w:rsidRPr="004B6A79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4B6A79">
              <w:rPr>
                <w:rFonts w:eastAsia="Malgun Gothic"/>
                <w:sz w:val="16"/>
                <w:lang w:val="ko-KR" w:bidi="ko-KR"/>
              </w:rPr>
              <w:t>아닌</w:t>
            </w:r>
            <w:r w:rsidRPr="004B6A79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4B6A79">
              <w:rPr>
                <w:rFonts w:eastAsia="Malgun Gothic"/>
                <w:sz w:val="16"/>
                <w:lang w:val="ko-KR" w:bidi="ko-KR"/>
              </w:rPr>
              <w:t>아시아인</w:t>
            </w:r>
            <w:r w:rsidRPr="004B6A79">
              <w:rPr>
                <w:rFonts w:eastAsia="Malgun Gothic"/>
                <w:sz w:val="16"/>
                <w:lang w:val="ko-KR" w:bidi="ko-KR"/>
              </w:rPr>
              <w:t xml:space="preserve">; </w:t>
            </w:r>
            <w:r w:rsidRPr="004B6A79">
              <w:rPr>
                <w:rFonts w:eastAsia="Malgun Gothic"/>
                <w:sz w:val="16"/>
                <w:lang w:val="ko-KR" w:bidi="ko-KR"/>
              </w:rPr>
              <w:t>히스패닉</w:t>
            </w:r>
            <w:r w:rsidRPr="004B6A79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4B6A79">
              <w:rPr>
                <w:rFonts w:eastAsia="Malgun Gothic"/>
                <w:sz w:val="16"/>
                <w:lang w:val="ko-KR" w:bidi="ko-KR"/>
              </w:rPr>
              <w:t>또는</w:t>
            </w:r>
            <w:r w:rsidRPr="004B6A79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4B6A79">
              <w:rPr>
                <w:rFonts w:eastAsia="Malgun Gothic"/>
                <w:sz w:val="16"/>
                <w:lang w:val="ko-KR" w:bidi="ko-KR"/>
              </w:rPr>
              <w:t>라틴계가</w:t>
            </w:r>
            <w:r w:rsidRPr="004B6A79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4B6A79">
              <w:rPr>
                <w:rFonts w:eastAsia="Malgun Gothic"/>
                <w:sz w:val="16"/>
                <w:lang w:val="ko-KR" w:bidi="ko-KR"/>
              </w:rPr>
              <w:t>아닌</w:t>
            </w:r>
            <w:r w:rsidRPr="004B6A79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4B6A79">
              <w:rPr>
                <w:rFonts w:eastAsia="Malgun Gothic"/>
                <w:sz w:val="16"/>
                <w:lang w:val="ko-KR" w:bidi="ko-KR"/>
              </w:rPr>
              <w:t>하와이</w:t>
            </w:r>
            <w:r w:rsidRPr="004B6A79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4B6A79">
              <w:rPr>
                <w:rFonts w:eastAsia="Malgun Gothic"/>
                <w:sz w:val="16"/>
                <w:lang w:val="ko-KR" w:bidi="ko-KR"/>
              </w:rPr>
              <w:t>원주민</w:t>
            </w:r>
            <w:r w:rsidRPr="004B6A79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4B6A79">
              <w:rPr>
                <w:rFonts w:eastAsia="Malgun Gothic"/>
                <w:sz w:val="16"/>
                <w:lang w:val="ko-KR" w:bidi="ko-KR"/>
              </w:rPr>
              <w:t>및</w:t>
            </w:r>
            <w:r w:rsidRPr="004B6A79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4B6A79">
              <w:rPr>
                <w:rFonts w:eastAsia="Malgun Gothic"/>
                <w:sz w:val="16"/>
                <w:lang w:val="ko-KR" w:bidi="ko-KR"/>
              </w:rPr>
              <w:t>기타</w:t>
            </w:r>
            <w:r w:rsidRPr="004B6A79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4B6A79">
              <w:rPr>
                <w:rFonts w:eastAsia="Malgun Gothic"/>
                <w:sz w:val="16"/>
                <w:lang w:val="ko-KR" w:bidi="ko-KR"/>
              </w:rPr>
              <w:t>태평양</w:t>
            </w:r>
            <w:r w:rsidRPr="004B6A79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4B6A79">
              <w:rPr>
                <w:rFonts w:eastAsia="Malgun Gothic"/>
                <w:sz w:val="16"/>
                <w:lang w:val="ko-KR" w:bidi="ko-KR"/>
              </w:rPr>
              <w:t>섬</w:t>
            </w:r>
            <w:r w:rsidRPr="004B6A79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4B6A79">
              <w:rPr>
                <w:rFonts w:eastAsia="Malgun Gothic"/>
                <w:sz w:val="16"/>
                <w:lang w:val="ko-KR" w:bidi="ko-KR"/>
              </w:rPr>
              <w:t>주민</w:t>
            </w:r>
            <w:r w:rsidRPr="004B6A79">
              <w:rPr>
                <w:rFonts w:eastAsia="Malgun Gothic"/>
                <w:sz w:val="16"/>
                <w:lang w:val="ko-KR" w:bidi="ko-KR"/>
              </w:rPr>
              <w:t xml:space="preserve">; </w:t>
            </w:r>
            <w:r w:rsidRPr="004B6A79">
              <w:rPr>
                <w:rFonts w:eastAsia="Malgun Gothic"/>
                <w:sz w:val="16"/>
                <w:lang w:val="ko-KR" w:bidi="ko-KR"/>
              </w:rPr>
              <w:t>히스패닉</w:t>
            </w:r>
            <w:r w:rsidRPr="004B6A79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4B6A79">
              <w:rPr>
                <w:rFonts w:eastAsia="Malgun Gothic"/>
                <w:sz w:val="16"/>
                <w:lang w:val="ko-KR" w:bidi="ko-KR"/>
              </w:rPr>
              <w:t>또는</w:t>
            </w:r>
            <w:r w:rsidRPr="004B6A79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4B6A79">
              <w:rPr>
                <w:rFonts w:eastAsia="Malgun Gothic"/>
                <w:sz w:val="16"/>
                <w:lang w:val="ko-KR" w:bidi="ko-KR"/>
              </w:rPr>
              <w:t>라틴계가</w:t>
            </w:r>
            <w:r w:rsidRPr="004B6A79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4B6A79">
              <w:rPr>
                <w:rFonts w:eastAsia="Malgun Gothic"/>
                <w:sz w:val="16"/>
                <w:lang w:val="ko-KR" w:bidi="ko-KR"/>
              </w:rPr>
              <w:t>아닌</w:t>
            </w:r>
            <w:r w:rsidRPr="004B6A79">
              <w:rPr>
                <w:rFonts w:eastAsia="Malgun Gothic"/>
                <w:sz w:val="16"/>
                <w:lang w:val="ko-KR" w:bidi="ko-KR"/>
              </w:rPr>
              <w:t xml:space="preserve"> 2</w:t>
            </w:r>
            <w:r w:rsidRPr="004B6A79">
              <w:rPr>
                <w:rFonts w:eastAsia="Malgun Gothic"/>
                <w:sz w:val="16"/>
                <w:lang w:val="ko-KR" w:bidi="ko-KR"/>
              </w:rPr>
              <w:t>개</w:t>
            </w:r>
            <w:r w:rsidRPr="004B6A79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4B6A79">
              <w:rPr>
                <w:rFonts w:eastAsia="Malgun Gothic"/>
                <w:sz w:val="16"/>
                <w:lang w:val="ko-KR" w:bidi="ko-KR"/>
              </w:rPr>
              <w:t>이상의</w:t>
            </w:r>
            <w:r w:rsidRPr="004B6A79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4B6A79">
              <w:rPr>
                <w:rFonts w:eastAsia="Malgun Gothic"/>
                <w:sz w:val="16"/>
                <w:lang w:val="ko-KR" w:bidi="ko-KR"/>
              </w:rPr>
              <w:t>인종</w:t>
            </w:r>
            <w:r w:rsidRPr="004B6A79">
              <w:rPr>
                <w:rFonts w:eastAsia="Malgun Gothic"/>
                <w:sz w:val="16"/>
                <w:lang w:val="ko-KR" w:bidi="ko-KR"/>
              </w:rPr>
              <w:t xml:space="preserve">; </w:t>
            </w:r>
            <w:r w:rsidRPr="004B6A79">
              <w:rPr>
                <w:rFonts w:eastAsia="Malgun Gothic"/>
                <w:sz w:val="16"/>
                <w:lang w:val="ko-KR" w:bidi="ko-KR"/>
              </w:rPr>
              <w:t>히스패닉</w:t>
            </w:r>
            <w:r w:rsidRPr="004B6A79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4B6A79">
              <w:rPr>
                <w:rFonts w:eastAsia="Malgun Gothic"/>
                <w:sz w:val="16"/>
                <w:lang w:val="ko-KR" w:bidi="ko-KR"/>
              </w:rPr>
              <w:t>또는</w:t>
            </w:r>
            <w:r w:rsidRPr="004B6A79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4B6A79">
              <w:rPr>
                <w:rFonts w:eastAsia="Malgun Gothic"/>
                <w:sz w:val="16"/>
                <w:lang w:val="ko-KR" w:bidi="ko-KR"/>
              </w:rPr>
              <w:t>라틴계가</w:t>
            </w:r>
            <w:r w:rsidRPr="004B6A79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4B6A79">
              <w:rPr>
                <w:rFonts w:eastAsia="Malgun Gothic"/>
                <w:sz w:val="16"/>
                <w:lang w:val="ko-KR" w:bidi="ko-KR"/>
              </w:rPr>
              <w:t>아닌</w:t>
            </w:r>
            <w:r w:rsidRPr="004B6A79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4B6A79">
              <w:rPr>
                <w:rFonts w:eastAsia="Malgun Gothic"/>
                <w:sz w:val="16"/>
                <w:lang w:val="ko-KR" w:bidi="ko-KR"/>
              </w:rPr>
              <w:t>다른</w:t>
            </w:r>
            <w:r w:rsidRPr="004B6A79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4B6A79">
              <w:rPr>
                <w:rFonts w:eastAsia="Malgun Gothic"/>
                <w:sz w:val="16"/>
                <w:lang w:val="ko-KR" w:bidi="ko-KR"/>
              </w:rPr>
              <w:t>인종</w:t>
            </w:r>
            <w:r w:rsidRPr="004B6A79">
              <w:rPr>
                <w:rFonts w:eastAsia="Malgun Gothic"/>
                <w:sz w:val="16"/>
                <w:lang w:val="ko-KR" w:bidi="ko-KR"/>
              </w:rPr>
              <w:t xml:space="preserve">. </w:t>
            </w:r>
            <w:r w:rsidRPr="004B6A79">
              <w:rPr>
                <w:rFonts w:eastAsia="Malgun Gothic"/>
                <w:sz w:val="16"/>
                <w:vertAlign w:val="superscript"/>
                <w:lang w:val="ko-KR" w:bidi="ko-KR"/>
              </w:rPr>
              <w:t>5</w:t>
            </w:r>
            <w:r w:rsidRPr="004B6A79">
              <w:rPr>
                <w:rFonts w:eastAsia="Malgun Gothic"/>
                <w:sz w:val="16"/>
                <w:lang w:val="ko-KR" w:bidi="ko-KR"/>
              </w:rPr>
              <w:t>주택유형</w:t>
            </w:r>
            <w:r w:rsidRPr="004B6A79">
              <w:rPr>
                <w:rFonts w:eastAsia="Malgun Gothic"/>
                <w:sz w:val="16"/>
                <w:lang w:val="ko-KR" w:bidi="ko-KR"/>
              </w:rPr>
              <w:t>/</w:t>
            </w:r>
            <w:r w:rsidRPr="004B6A79">
              <w:rPr>
                <w:rFonts w:eastAsia="Malgun Gothic"/>
                <w:sz w:val="16"/>
                <w:lang w:val="ko-KR" w:bidi="ko-KR"/>
              </w:rPr>
              <w:t>교통수단</w:t>
            </w:r>
            <w:r w:rsidRPr="004B6A79">
              <w:rPr>
                <w:rFonts w:eastAsia="Malgun Gothic"/>
                <w:sz w:val="16"/>
                <w:lang w:val="ko-KR" w:bidi="ko-KR"/>
              </w:rPr>
              <w:t xml:space="preserve">: </w:t>
            </w:r>
            <w:r w:rsidRPr="004B6A79">
              <w:rPr>
                <w:rFonts w:eastAsia="Malgun Gothic"/>
                <w:sz w:val="16"/>
                <w:lang w:val="ko-KR" w:bidi="ko-KR"/>
              </w:rPr>
              <w:t>다세대</w:t>
            </w:r>
            <w:r w:rsidRPr="004B6A79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4B6A79">
              <w:rPr>
                <w:rFonts w:eastAsia="Malgun Gothic"/>
                <w:sz w:val="16"/>
                <w:lang w:val="ko-KR" w:bidi="ko-KR"/>
              </w:rPr>
              <w:t>구조물</w:t>
            </w:r>
            <w:r w:rsidRPr="004B6A79">
              <w:rPr>
                <w:rFonts w:eastAsia="Malgun Gothic"/>
                <w:sz w:val="16"/>
                <w:lang w:val="ko-KR" w:bidi="ko-KR"/>
              </w:rPr>
              <w:t xml:space="preserve">, </w:t>
            </w:r>
            <w:r w:rsidRPr="004B6A79">
              <w:rPr>
                <w:rFonts w:eastAsia="Malgun Gothic"/>
                <w:sz w:val="16"/>
                <w:lang w:val="ko-KR" w:bidi="ko-KR"/>
              </w:rPr>
              <w:t>이동식</w:t>
            </w:r>
            <w:r w:rsidRPr="004B6A79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4B6A79">
              <w:rPr>
                <w:rFonts w:eastAsia="Malgun Gothic"/>
                <w:sz w:val="16"/>
                <w:lang w:val="ko-KR" w:bidi="ko-KR"/>
              </w:rPr>
              <w:t>주택</w:t>
            </w:r>
            <w:r w:rsidRPr="004B6A79">
              <w:rPr>
                <w:rFonts w:eastAsia="Malgun Gothic"/>
                <w:sz w:val="16"/>
                <w:lang w:val="ko-KR" w:bidi="ko-KR"/>
              </w:rPr>
              <w:t xml:space="preserve">, </w:t>
            </w:r>
            <w:r w:rsidRPr="004B6A79">
              <w:rPr>
                <w:rFonts w:eastAsia="Malgun Gothic"/>
                <w:sz w:val="16"/>
                <w:lang w:val="ko-KR" w:bidi="ko-KR"/>
              </w:rPr>
              <w:t>혼잡</w:t>
            </w:r>
            <w:r w:rsidRPr="004B6A79">
              <w:rPr>
                <w:rFonts w:eastAsia="Malgun Gothic"/>
                <w:sz w:val="16"/>
                <w:lang w:val="ko-KR" w:bidi="ko-KR"/>
              </w:rPr>
              <w:t xml:space="preserve">, </w:t>
            </w:r>
            <w:r w:rsidRPr="004B6A79">
              <w:rPr>
                <w:rFonts w:eastAsia="Malgun Gothic"/>
                <w:sz w:val="16"/>
                <w:lang w:val="ko-KR" w:bidi="ko-KR"/>
              </w:rPr>
              <w:t>차량</w:t>
            </w:r>
            <w:r w:rsidRPr="004B6A79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4B6A79">
              <w:rPr>
                <w:rFonts w:eastAsia="Malgun Gothic"/>
                <w:sz w:val="16"/>
                <w:lang w:val="ko-KR" w:bidi="ko-KR"/>
              </w:rPr>
              <w:t>없음</w:t>
            </w:r>
            <w:r w:rsidRPr="004B6A79">
              <w:rPr>
                <w:rFonts w:eastAsia="Malgun Gothic"/>
                <w:sz w:val="16"/>
                <w:lang w:val="ko-KR" w:bidi="ko-KR"/>
              </w:rPr>
              <w:t xml:space="preserve">, </w:t>
            </w:r>
            <w:r w:rsidRPr="004B6A79">
              <w:rPr>
                <w:rFonts w:eastAsia="Malgun Gothic"/>
                <w:sz w:val="16"/>
                <w:lang w:val="ko-KR" w:bidi="ko-KR"/>
              </w:rPr>
              <w:t>단체</w:t>
            </w:r>
            <w:r w:rsidRPr="004B6A79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4B6A79">
              <w:rPr>
                <w:rFonts w:eastAsia="Malgun Gothic"/>
                <w:spacing w:val="-2"/>
                <w:sz w:val="16"/>
                <w:lang w:val="ko-KR" w:bidi="ko-KR"/>
              </w:rPr>
              <w:t>숙소</w:t>
            </w:r>
            <w:r w:rsidRPr="004B6A79">
              <w:rPr>
                <w:rFonts w:eastAsia="Malgun Gothic"/>
                <w:spacing w:val="-2"/>
                <w:sz w:val="16"/>
                <w:lang w:val="ko-KR" w:bidi="ko-KR"/>
              </w:rPr>
              <w:t>.</w:t>
            </w:r>
          </w:p>
        </w:tc>
      </w:tr>
    </w:tbl>
    <w:p w14:paraId="47CE9657" w14:textId="77777777" w:rsidR="001F3CB3" w:rsidRPr="004B6A79" w:rsidRDefault="001F3CB3" w:rsidP="004B6A79">
      <w:pPr>
        <w:pStyle w:val="Textoindependiente"/>
        <w:rPr>
          <w:rFonts w:eastAsia="Malgun Gothic"/>
        </w:rPr>
      </w:pPr>
    </w:p>
    <w:p w14:paraId="5B6A55FB" w14:textId="77777777" w:rsidR="001F3CB3" w:rsidRPr="004B6A79" w:rsidRDefault="001F3CB3" w:rsidP="004B6A79">
      <w:pPr>
        <w:pStyle w:val="Textoindependiente"/>
        <w:rPr>
          <w:rFonts w:eastAsia="Malgun Gothic"/>
        </w:rPr>
      </w:pPr>
    </w:p>
    <w:p w14:paraId="197157E0" w14:textId="77777777" w:rsidR="001F3CB3" w:rsidRPr="004B6A79" w:rsidRDefault="001F3CB3" w:rsidP="004B6A79">
      <w:pPr>
        <w:pStyle w:val="Textoindependiente"/>
        <w:rPr>
          <w:rFonts w:eastAsia="Malgun Gothic"/>
        </w:rPr>
      </w:pPr>
    </w:p>
    <w:p w14:paraId="2C44F01D" w14:textId="77777777" w:rsidR="001F3CB3" w:rsidRPr="004B6A79" w:rsidRDefault="001F3CB3" w:rsidP="004B6A79">
      <w:pPr>
        <w:pStyle w:val="Textoindependiente"/>
        <w:rPr>
          <w:rFonts w:eastAsia="Malgun Gothic"/>
        </w:rPr>
      </w:pPr>
    </w:p>
    <w:p w14:paraId="6BBC43CD" w14:textId="77777777" w:rsidR="001F3CB3" w:rsidRPr="004B6A79" w:rsidRDefault="001F3CB3" w:rsidP="004B6A79">
      <w:pPr>
        <w:pStyle w:val="Textoindependiente"/>
        <w:rPr>
          <w:rFonts w:eastAsia="Malgun Gothic"/>
        </w:rPr>
      </w:pPr>
    </w:p>
    <w:p w14:paraId="30820350" w14:textId="77777777" w:rsidR="001F3CB3" w:rsidRPr="004B6A79" w:rsidRDefault="001F3CB3" w:rsidP="004B6A79">
      <w:pPr>
        <w:pStyle w:val="Textoindependiente"/>
        <w:rPr>
          <w:rFonts w:eastAsia="Malgun Gothic"/>
        </w:rPr>
      </w:pPr>
    </w:p>
    <w:p w14:paraId="06C5E6DD" w14:textId="474D2271" w:rsidR="001F3CB3" w:rsidRPr="004B6A79" w:rsidRDefault="00000000" w:rsidP="004B6A79">
      <w:pPr>
        <w:ind w:left="40" w:right="648"/>
        <w:jc w:val="center"/>
        <w:rPr>
          <w:rFonts w:eastAsia="Malgun Gothic"/>
          <w:b/>
          <w:sz w:val="16"/>
          <w:u w:val="single"/>
        </w:rPr>
      </w:pPr>
      <w:r w:rsidRPr="004B6A79">
        <w:rPr>
          <w:rFonts w:eastAsia="Malgun Gothic"/>
          <w:b/>
          <w:sz w:val="16"/>
          <w:u w:val="single"/>
          <w:lang w:val="ko-KR" w:bidi="ko-KR"/>
        </w:rPr>
        <w:t>사회적</w:t>
      </w:r>
      <w:r w:rsidRPr="004B6A79">
        <w:rPr>
          <w:rFonts w:eastAsia="Malgun Gothic"/>
          <w:b/>
          <w:sz w:val="16"/>
          <w:u w:val="single"/>
          <w:lang w:val="ko-KR" w:bidi="ko-KR"/>
        </w:rPr>
        <w:t xml:space="preserve"> </w:t>
      </w:r>
      <w:r w:rsidRPr="004B6A79">
        <w:rPr>
          <w:rFonts w:eastAsia="Malgun Gothic"/>
          <w:b/>
          <w:sz w:val="16"/>
          <w:u w:val="single"/>
          <w:lang w:val="ko-KR" w:bidi="ko-KR"/>
        </w:rPr>
        <w:t>취약성</w:t>
      </w:r>
      <w:r w:rsidRPr="004B6A79">
        <w:rPr>
          <w:rFonts w:eastAsia="Malgun Gothic"/>
          <w:b/>
          <w:spacing w:val="-4"/>
          <w:sz w:val="16"/>
          <w:u w:val="single"/>
          <w:lang w:val="ko-KR" w:bidi="ko-KR"/>
        </w:rPr>
        <w:t>지도</w:t>
      </w:r>
    </w:p>
    <w:p w14:paraId="713654BE" w14:textId="77777777" w:rsidR="001F3CB3" w:rsidRDefault="001F3CB3">
      <w:pPr>
        <w:pStyle w:val="Textoindependiente"/>
        <w:rPr>
          <w:b/>
          <w:sz w:val="20"/>
        </w:rPr>
      </w:pPr>
    </w:p>
    <w:p w14:paraId="4C5E0086" w14:textId="77777777" w:rsidR="001F3CB3" w:rsidRDefault="001F3CB3">
      <w:pPr>
        <w:pStyle w:val="Textoindependiente"/>
        <w:rPr>
          <w:b/>
          <w:sz w:val="20"/>
        </w:rPr>
      </w:pPr>
    </w:p>
    <w:p w14:paraId="4D46E620" w14:textId="77777777" w:rsidR="001F3CB3" w:rsidRDefault="00000000">
      <w:pPr>
        <w:pStyle w:val="Textoindependiente"/>
        <w:spacing w:before="134"/>
        <w:rPr>
          <w:b/>
          <w:sz w:val="20"/>
        </w:rPr>
      </w:pPr>
      <w:r>
        <w:rPr>
          <w:noProof/>
          <w:lang w:val="ko-KR" w:bidi="ko-KR"/>
        </w:rPr>
        <w:drawing>
          <wp:anchor distT="0" distB="0" distL="0" distR="0" simplePos="0" relativeHeight="487600128" behindDoc="1" locked="0" layoutInCell="1" allowOverlap="1" wp14:anchorId="772D5D97" wp14:editId="1E93A8D3">
            <wp:simplePos x="0" y="0"/>
            <wp:positionH relativeFrom="page">
              <wp:posOffset>1838960</wp:posOffset>
            </wp:positionH>
            <wp:positionV relativeFrom="paragraph">
              <wp:posOffset>250190</wp:posOffset>
            </wp:positionV>
            <wp:extent cx="4065270" cy="5281295"/>
            <wp:effectExtent l="0" t="0" r="0" b="0"/>
            <wp:wrapTopAndBottom/>
            <wp:docPr id="33" name="Imag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5270" cy="5281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3F74479" w14:textId="77777777" w:rsidR="001F3CB3" w:rsidRDefault="001F3CB3">
      <w:pPr>
        <w:pStyle w:val="Textoindependiente"/>
        <w:rPr>
          <w:b/>
        </w:rPr>
      </w:pPr>
    </w:p>
    <w:p w14:paraId="300AB08C" w14:textId="77777777" w:rsidR="001F3CB3" w:rsidRDefault="001F3CB3">
      <w:pPr>
        <w:pStyle w:val="Textoindependiente"/>
        <w:spacing w:before="53"/>
        <w:rPr>
          <w:b/>
        </w:rPr>
      </w:pPr>
    </w:p>
    <w:p w14:paraId="2523B57D" w14:textId="77777777" w:rsidR="001F3CB3" w:rsidRPr="004B6A79" w:rsidRDefault="00000000">
      <w:pPr>
        <w:ind w:left="39" w:right="648"/>
        <w:jc w:val="center"/>
        <w:rPr>
          <w:rFonts w:eastAsia="Malgun Gothic"/>
          <w:b/>
          <w:sz w:val="16"/>
        </w:rPr>
      </w:pPr>
      <w:r w:rsidRPr="004B6A79">
        <w:rPr>
          <w:rFonts w:eastAsia="Malgun Gothic"/>
          <w:b/>
          <w:sz w:val="16"/>
          <w:lang w:val="ko-KR" w:bidi="ko-KR"/>
        </w:rPr>
        <w:t>그림</w:t>
      </w:r>
      <w:r w:rsidRPr="004B6A79">
        <w:rPr>
          <w:rFonts w:eastAsia="Malgun Gothic"/>
          <w:b/>
          <w:sz w:val="16"/>
          <w:lang w:val="ko-KR" w:bidi="ko-KR"/>
        </w:rPr>
        <w:t xml:space="preserve"> </w:t>
      </w:r>
      <w:r w:rsidRPr="004B6A79">
        <w:rPr>
          <w:rFonts w:eastAsia="Malgun Gothic"/>
          <w:b/>
          <w:spacing w:val="-5"/>
          <w:sz w:val="16"/>
          <w:lang w:val="ko-KR" w:bidi="ko-KR"/>
        </w:rPr>
        <w:t>16</w:t>
      </w:r>
    </w:p>
    <w:p w14:paraId="65F652F3" w14:textId="77777777" w:rsidR="001F3CB3" w:rsidRPr="004B6A79" w:rsidRDefault="001F3CB3">
      <w:pPr>
        <w:jc w:val="center"/>
        <w:rPr>
          <w:rFonts w:eastAsia="Malgun Gothic"/>
          <w:sz w:val="16"/>
        </w:rPr>
        <w:sectPr w:rsidR="001F3CB3" w:rsidRPr="004B6A79" w:rsidSect="00A87A4D">
          <w:type w:val="continuous"/>
          <w:pgSz w:w="12240" w:h="15840"/>
          <w:pgMar w:top="540" w:right="240" w:bottom="280" w:left="840" w:header="720" w:footer="720" w:gutter="0"/>
          <w:cols w:space="720"/>
        </w:sectPr>
      </w:pPr>
    </w:p>
    <w:p w14:paraId="35D92C9D" w14:textId="77777777" w:rsidR="001F3CB3" w:rsidRDefault="00000000">
      <w:pPr>
        <w:pStyle w:val="Textoindependiente"/>
        <w:ind w:left="2055"/>
        <w:rPr>
          <w:sz w:val="20"/>
        </w:rPr>
      </w:pPr>
      <w:r>
        <w:rPr>
          <w:noProof/>
          <w:sz w:val="20"/>
          <w:lang w:val="ko-KR" w:bidi="ko-KR"/>
        </w:rPr>
        <w:lastRenderedPageBreak/>
        <w:drawing>
          <wp:inline distT="0" distB="0" distL="0" distR="0" wp14:anchorId="34BA6CC9" wp14:editId="6DF1F744">
            <wp:extent cx="4083252" cy="5279739"/>
            <wp:effectExtent l="0" t="0" r="0" b="0"/>
            <wp:docPr id="34" name="Imag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3252" cy="5279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9151EF" w14:textId="77777777" w:rsidR="001F3CB3" w:rsidRDefault="001F3CB3">
      <w:pPr>
        <w:pStyle w:val="Textoindependiente"/>
        <w:rPr>
          <w:b/>
        </w:rPr>
      </w:pPr>
    </w:p>
    <w:p w14:paraId="4D0121EE" w14:textId="77777777" w:rsidR="001F3CB3" w:rsidRDefault="001F3CB3">
      <w:pPr>
        <w:pStyle w:val="Textoindependiente"/>
        <w:spacing w:before="54"/>
        <w:rPr>
          <w:b/>
        </w:rPr>
      </w:pPr>
    </w:p>
    <w:p w14:paraId="3F7F74B6" w14:textId="77777777" w:rsidR="001F3CB3" w:rsidRPr="004B6A79" w:rsidRDefault="00000000">
      <w:pPr>
        <w:ind w:left="39" w:right="648"/>
        <w:jc w:val="center"/>
        <w:rPr>
          <w:rFonts w:eastAsia="Malgun Gothic"/>
          <w:b/>
          <w:sz w:val="16"/>
        </w:rPr>
      </w:pPr>
      <w:r w:rsidRPr="004B6A79">
        <w:rPr>
          <w:rFonts w:eastAsia="Malgun Gothic"/>
          <w:b/>
          <w:sz w:val="16"/>
          <w:lang w:val="ko-KR" w:bidi="ko-KR"/>
        </w:rPr>
        <w:t>그림</w:t>
      </w:r>
      <w:r w:rsidRPr="004B6A79">
        <w:rPr>
          <w:rFonts w:eastAsia="Malgun Gothic"/>
          <w:b/>
          <w:sz w:val="16"/>
          <w:lang w:val="ko-KR" w:bidi="ko-KR"/>
        </w:rPr>
        <w:t xml:space="preserve"> </w:t>
      </w:r>
      <w:r w:rsidRPr="004B6A79">
        <w:rPr>
          <w:rFonts w:eastAsia="Malgun Gothic"/>
          <w:b/>
          <w:spacing w:val="-5"/>
          <w:sz w:val="16"/>
          <w:lang w:val="ko-KR" w:bidi="ko-KR"/>
        </w:rPr>
        <w:t>17</w:t>
      </w:r>
    </w:p>
    <w:p w14:paraId="17AD4E60" w14:textId="77777777" w:rsidR="001F3CB3" w:rsidRPr="004B6A79" w:rsidRDefault="001F3CB3">
      <w:pPr>
        <w:jc w:val="center"/>
        <w:rPr>
          <w:rFonts w:eastAsia="Malgun Gothic"/>
          <w:sz w:val="16"/>
        </w:rPr>
        <w:sectPr w:rsidR="001F3CB3" w:rsidRPr="004B6A79" w:rsidSect="00A87A4D">
          <w:pgSz w:w="12240" w:h="15840"/>
          <w:pgMar w:top="1580" w:right="240" w:bottom="280" w:left="840" w:header="720" w:footer="720" w:gutter="0"/>
          <w:cols w:space="720"/>
        </w:sectPr>
      </w:pPr>
    </w:p>
    <w:p w14:paraId="6EA46DB2" w14:textId="77777777" w:rsidR="001F3CB3" w:rsidRPr="004B6A79" w:rsidRDefault="00000000">
      <w:pPr>
        <w:pStyle w:val="Textoindependiente"/>
        <w:ind w:left="2055"/>
        <w:rPr>
          <w:rFonts w:eastAsia="Malgun Gothic"/>
          <w:sz w:val="20"/>
        </w:rPr>
      </w:pPr>
      <w:r w:rsidRPr="004B6A79">
        <w:rPr>
          <w:rFonts w:eastAsia="Malgun Gothic"/>
          <w:noProof/>
          <w:sz w:val="20"/>
          <w:lang w:val="ko-KR" w:bidi="ko-KR"/>
        </w:rPr>
        <w:lastRenderedPageBreak/>
        <w:drawing>
          <wp:inline distT="0" distB="0" distL="0" distR="0" wp14:anchorId="751F5FD3" wp14:editId="219965E6">
            <wp:extent cx="4084478" cy="5281326"/>
            <wp:effectExtent l="0" t="0" r="0" b="0"/>
            <wp:docPr id="35" name="Imag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4478" cy="5281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11480A" w14:textId="77777777" w:rsidR="001F3CB3" w:rsidRPr="004B6A79" w:rsidRDefault="001F3CB3">
      <w:pPr>
        <w:pStyle w:val="Textoindependiente"/>
        <w:rPr>
          <w:rFonts w:eastAsia="Malgun Gothic"/>
          <w:b/>
        </w:rPr>
      </w:pPr>
    </w:p>
    <w:p w14:paraId="73058391" w14:textId="77777777" w:rsidR="001F3CB3" w:rsidRPr="004B6A79" w:rsidRDefault="001F3CB3">
      <w:pPr>
        <w:pStyle w:val="Textoindependiente"/>
        <w:spacing w:before="54"/>
        <w:rPr>
          <w:rFonts w:eastAsia="Malgun Gothic"/>
          <w:b/>
        </w:rPr>
      </w:pPr>
    </w:p>
    <w:p w14:paraId="35954D02" w14:textId="77777777" w:rsidR="001F3CB3" w:rsidRPr="004B6A79" w:rsidRDefault="00000000">
      <w:pPr>
        <w:ind w:left="39" w:right="648"/>
        <w:jc w:val="center"/>
        <w:rPr>
          <w:rFonts w:eastAsia="Malgun Gothic"/>
          <w:b/>
          <w:sz w:val="16"/>
        </w:rPr>
      </w:pPr>
      <w:r w:rsidRPr="004B6A79">
        <w:rPr>
          <w:rFonts w:eastAsia="Malgun Gothic"/>
          <w:b/>
          <w:sz w:val="16"/>
          <w:lang w:val="ko-KR" w:bidi="ko-KR"/>
        </w:rPr>
        <w:t>그림</w:t>
      </w:r>
      <w:r w:rsidRPr="004B6A79">
        <w:rPr>
          <w:rFonts w:eastAsia="Malgun Gothic"/>
          <w:b/>
          <w:sz w:val="16"/>
          <w:lang w:val="ko-KR" w:bidi="ko-KR"/>
        </w:rPr>
        <w:t xml:space="preserve"> </w:t>
      </w:r>
      <w:r w:rsidRPr="004B6A79">
        <w:rPr>
          <w:rFonts w:eastAsia="Malgun Gothic"/>
          <w:b/>
          <w:spacing w:val="-5"/>
          <w:sz w:val="16"/>
          <w:lang w:val="ko-KR" w:bidi="ko-KR"/>
        </w:rPr>
        <w:t>18</w:t>
      </w:r>
    </w:p>
    <w:p w14:paraId="3BB81ED1" w14:textId="77777777" w:rsidR="001F3CB3" w:rsidRPr="004B6A79" w:rsidRDefault="001F3CB3">
      <w:pPr>
        <w:jc w:val="center"/>
        <w:rPr>
          <w:rFonts w:eastAsia="Malgun Gothic"/>
          <w:sz w:val="16"/>
        </w:rPr>
        <w:sectPr w:rsidR="001F3CB3" w:rsidRPr="004B6A79" w:rsidSect="00A87A4D">
          <w:pgSz w:w="12240" w:h="15840"/>
          <w:pgMar w:top="1580" w:right="240" w:bottom="280" w:left="840" w:header="720" w:footer="720" w:gutter="0"/>
          <w:cols w:space="720"/>
        </w:sectPr>
      </w:pPr>
    </w:p>
    <w:p w14:paraId="218310A5" w14:textId="77777777" w:rsidR="001F3CB3" w:rsidRPr="004B6A79" w:rsidRDefault="00000000">
      <w:pPr>
        <w:pStyle w:val="Textoindependiente"/>
        <w:ind w:left="2055"/>
        <w:rPr>
          <w:rFonts w:eastAsia="Malgun Gothic"/>
          <w:sz w:val="20"/>
        </w:rPr>
      </w:pPr>
      <w:r w:rsidRPr="004B6A79">
        <w:rPr>
          <w:rFonts w:eastAsia="Malgun Gothic"/>
          <w:noProof/>
          <w:sz w:val="20"/>
          <w:lang w:val="ko-KR" w:bidi="ko-KR"/>
        </w:rPr>
        <w:lastRenderedPageBreak/>
        <w:drawing>
          <wp:inline distT="0" distB="0" distL="0" distR="0" wp14:anchorId="1A64D741" wp14:editId="77EFEC70">
            <wp:extent cx="4084478" cy="5281326"/>
            <wp:effectExtent l="0" t="0" r="0" b="0"/>
            <wp:docPr id="36" name="Image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4478" cy="5281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223FD1" w14:textId="77777777" w:rsidR="001F3CB3" w:rsidRPr="004B6A79" w:rsidRDefault="001F3CB3">
      <w:pPr>
        <w:pStyle w:val="Textoindependiente"/>
        <w:rPr>
          <w:rFonts w:eastAsia="Malgun Gothic"/>
          <w:b/>
        </w:rPr>
      </w:pPr>
    </w:p>
    <w:p w14:paraId="08F6FF68" w14:textId="77777777" w:rsidR="001F3CB3" w:rsidRPr="004B6A79" w:rsidRDefault="001F3CB3">
      <w:pPr>
        <w:pStyle w:val="Textoindependiente"/>
        <w:spacing w:before="54"/>
        <w:rPr>
          <w:rFonts w:eastAsia="Malgun Gothic"/>
          <w:b/>
        </w:rPr>
      </w:pPr>
    </w:p>
    <w:p w14:paraId="06B10164" w14:textId="77777777" w:rsidR="001F3CB3" w:rsidRPr="004B6A79" w:rsidRDefault="00000000">
      <w:pPr>
        <w:ind w:left="39" w:right="648"/>
        <w:jc w:val="center"/>
        <w:rPr>
          <w:rFonts w:eastAsia="Malgun Gothic"/>
          <w:b/>
          <w:sz w:val="16"/>
        </w:rPr>
      </w:pPr>
      <w:r w:rsidRPr="004B6A79">
        <w:rPr>
          <w:rFonts w:eastAsia="Malgun Gothic"/>
          <w:b/>
          <w:sz w:val="16"/>
          <w:lang w:val="ko-KR" w:bidi="ko-KR"/>
        </w:rPr>
        <w:t>그림</w:t>
      </w:r>
      <w:r w:rsidRPr="004B6A79">
        <w:rPr>
          <w:rFonts w:eastAsia="Malgun Gothic"/>
          <w:b/>
          <w:sz w:val="16"/>
          <w:lang w:val="ko-KR" w:bidi="ko-KR"/>
        </w:rPr>
        <w:t xml:space="preserve"> </w:t>
      </w:r>
      <w:r w:rsidRPr="004B6A79">
        <w:rPr>
          <w:rFonts w:eastAsia="Malgun Gothic"/>
          <w:b/>
          <w:spacing w:val="-5"/>
          <w:sz w:val="16"/>
          <w:lang w:val="ko-KR" w:bidi="ko-KR"/>
        </w:rPr>
        <w:t>19</w:t>
      </w:r>
    </w:p>
    <w:p w14:paraId="4F8F0D2E" w14:textId="77777777" w:rsidR="001F3CB3" w:rsidRPr="004B6A79" w:rsidRDefault="001F3CB3">
      <w:pPr>
        <w:jc w:val="center"/>
        <w:rPr>
          <w:rFonts w:eastAsia="Malgun Gothic"/>
          <w:sz w:val="16"/>
        </w:rPr>
        <w:sectPr w:rsidR="001F3CB3" w:rsidRPr="004B6A79" w:rsidSect="00A87A4D">
          <w:pgSz w:w="12240" w:h="15840"/>
          <w:pgMar w:top="1580" w:right="240" w:bottom="280" w:left="840" w:header="720" w:footer="720" w:gutter="0"/>
          <w:cols w:space="720"/>
        </w:sectPr>
      </w:pPr>
    </w:p>
    <w:p w14:paraId="3DF96BDD" w14:textId="77777777" w:rsidR="001F3CB3" w:rsidRPr="004B6A79" w:rsidRDefault="00000000">
      <w:pPr>
        <w:pStyle w:val="Textoindependiente"/>
        <w:ind w:left="2055"/>
        <w:rPr>
          <w:rFonts w:eastAsia="Malgun Gothic"/>
          <w:sz w:val="20"/>
        </w:rPr>
      </w:pPr>
      <w:r w:rsidRPr="004B6A79">
        <w:rPr>
          <w:rFonts w:eastAsia="Malgun Gothic"/>
          <w:noProof/>
          <w:sz w:val="20"/>
          <w:lang w:val="ko-KR" w:bidi="ko-KR"/>
        </w:rPr>
        <w:lastRenderedPageBreak/>
        <w:drawing>
          <wp:inline distT="0" distB="0" distL="0" distR="0" wp14:anchorId="5FA254F6" wp14:editId="3EB7CE52">
            <wp:extent cx="4084478" cy="5281326"/>
            <wp:effectExtent l="0" t="0" r="0" b="0"/>
            <wp:docPr id="37" name="Image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4478" cy="5281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ABC212" w14:textId="77777777" w:rsidR="001F3CB3" w:rsidRPr="004B6A79" w:rsidRDefault="001F3CB3">
      <w:pPr>
        <w:pStyle w:val="Textoindependiente"/>
        <w:rPr>
          <w:rFonts w:eastAsia="Malgun Gothic"/>
          <w:b/>
        </w:rPr>
      </w:pPr>
    </w:p>
    <w:p w14:paraId="6C40FCA3" w14:textId="77777777" w:rsidR="001F3CB3" w:rsidRPr="004B6A79" w:rsidRDefault="001F3CB3">
      <w:pPr>
        <w:pStyle w:val="Textoindependiente"/>
        <w:spacing w:before="44"/>
        <w:rPr>
          <w:rFonts w:eastAsia="Malgun Gothic"/>
          <w:b/>
        </w:rPr>
      </w:pPr>
    </w:p>
    <w:p w14:paraId="1428D9BA" w14:textId="77777777" w:rsidR="001F3CB3" w:rsidRPr="004B6A79" w:rsidRDefault="00000000">
      <w:pPr>
        <w:ind w:left="39" w:right="648"/>
        <w:jc w:val="center"/>
        <w:rPr>
          <w:rFonts w:eastAsia="Malgun Gothic"/>
          <w:b/>
          <w:sz w:val="16"/>
        </w:rPr>
      </w:pPr>
      <w:r w:rsidRPr="004B6A79">
        <w:rPr>
          <w:rFonts w:eastAsia="Malgun Gothic"/>
          <w:b/>
          <w:sz w:val="16"/>
          <w:lang w:val="ko-KR" w:bidi="ko-KR"/>
        </w:rPr>
        <w:t>그림</w:t>
      </w:r>
      <w:r w:rsidRPr="004B6A79">
        <w:rPr>
          <w:rFonts w:eastAsia="Malgun Gothic"/>
          <w:b/>
          <w:sz w:val="16"/>
          <w:lang w:val="ko-KR" w:bidi="ko-KR"/>
        </w:rPr>
        <w:t xml:space="preserve"> </w:t>
      </w:r>
      <w:r w:rsidRPr="004B6A79">
        <w:rPr>
          <w:rFonts w:eastAsia="Malgun Gothic"/>
          <w:b/>
          <w:spacing w:val="-5"/>
          <w:sz w:val="16"/>
          <w:lang w:val="ko-KR" w:bidi="ko-KR"/>
        </w:rPr>
        <w:t>20</w:t>
      </w:r>
    </w:p>
    <w:p w14:paraId="7E35663F" w14:textId="77777777" w:rsidR="001F3CB3" w:rsidRPr="004B6A79" w:rsidRDefault="001F3CB3">
      <w:pPr>
        <w:jc w:val="center"/>
        <w:rPr>
          <w:rFonts w:eastAsia="Malgun Gothic"/>
          <w:sz w:val="16"/>
        </w:rPr>
        <w:sectPr w:rsidR="001F3CB3" w:rsidRPr="004B6A79" w:rsidSect="00A87A4D">
          <w:pgSz w:w="12240" w:h="15840"/>
          <w:pgMar w:top="1240" w:right="240" w:bottom="280" w:left="840" w:header="720" w:footer="720" w:gutter="0"/>
          <w:cols w:space="720"/>
        </w:sectPr>
      </w:pPr>
    </w:p>
    <w:p w14:paraId="61A06922" w14:textId="77777777" w:rsidR="001F3CB3" w:rsidRPr="004B6A79" w:rsidRDefault="00000000">
      <w:pPr>
        <w:pStyle w:val="Textoindependiente"/>
        <w:ind w:left="2055"/>
        <w:rPr>
          <w:rFonts w:eastAsia="Malgun Gothic"/>
          <w:sz w:val="20"/>
        </w:rPr>
      </w:pPr>
      <w:r w:rsidRPr="004B6A79">
        <w:rPr>
          <w:rFonts w:eastAsia="Malgun Gothic"/>
          <w:noProof/>
          <w:sz w:val="20"/>
          <w:lang w:val="ko-KR" w:bidi="ko-KR"/>
        </w:rPr>
        <w:lastRenderedPageBreak/>
        <w:drawing>
          <wp:inline distT="0" distB="0" distL="0" distR="0" wp14:anchorId="79054391" wp14:editId="5F315A2C">
            <wp:extent cx="4095111" cy="5270559"/>
            <wp:effectExtent l="0" t="0" r="1270" b="6350"/>
            <wp:docPr id="38" name="Image 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38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111" cy="5270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EE2CEB" w14:textId="77777777" w:rsidR="001F3CB3" w:rsidRPr="004B6A79" w:rsidRDefault="001F3CB3">
      <w:pPr>
        <w:pStyle w:val="Textoindependiente"/>
        <w:rPr>
          <w:rFonts w:eastAsia="Malgun Gothic"/>
          <w:b/>
        </w:rPr>
      </w:pPr>
    </w:p>
    <w:p w14:paraId="093E1EF9" w14:textId="77777777" w:rsidR="001F3CB3" w:rsidRPr="004B6A79" w:rsidRDefault="001F3CB3">
      <w:pPr>
        <w:pStyle w:val="Textoindependiente"/>
        <w:rPr>
          <w:rFonts w:eastAsia="Malgun Gothic"/>
          <w:b/>
        </w:rPr>
      </w:pPr>
    </w:p>
    <w:p w14:paraId="2F36E3A4" w14:textId="77777777" w:rsidR="001F3CB3" w:rsidRPr="004B6A79" w:rsidRDefault="001F3CB3">
      <w:pPr>
        <w:pStyle w:val="Textoindependiente"/>
        <w:spacing w:before="100"/>
        <w:rPr>
          <w:rFonts w:eastAsia="Malgun Gothic"/>
          <w:b/>
        </w:rPr>
      </w:pPr>
    </w:p>
    <w:p w14:paraId="67C7D25B" w14:textId="77777777" w:rsidR="001F3CB3" w:rsidRPr="004B6A79" w:rsidRDefault="00000000">
      <w:pPr>
        <w:ind w:left="39" w:right="648"/>
        <w:jc w:val="center"/>
        <w:rPr>
          <w:rFonts w:eastAsia="Malgun Gothic"/>
          <w:b/>
          <w:sz w:val="16"/>
        </w:rPr>
      </w:pPr>
      <w:r w:rsidRPr="004B6A79">
        <w:rPr>
          <w:rFonts w:eastAsia="Malgun Gothic"/>
          <w:b/>
          <w:sz w:val="16"/>
          <w:lang w:val="ko-KR" w:bidi="ko-KR"/>
        </w:rPr>
        <w:t>그림</w:t>
      </w:r>
      <w:r w:rsidRPr="004B6A79">
        <w:rPr>
          <w:rFonts w:eastAsia="Malgun Gothic"/>
          <w:b/>
          <w:sz w:val="16"/>
          <w:lang w:val="ko-KR" w:bidi="ko-KR"/>
        </w:rPr>
        <w:t xml:space="preserve"> </w:t>
      </w:r>
      <w:r w:rsidRPr="004B6A79">
        <w:rPr>
          <w:rFonts w:eastAsia="Malgun Gothic"/>
          <w:b/>
          <w:spacing w:val="-5"/>
          <w:sz w:val="16"/>
          <w:lang w:val="ko-KR" w:bidi="ko-KR"/>
        </w:rPr>
        <w:t>21</w:t>
      </w:r>
    </w:p>
    <w:p w14:paraId="77DDEDB5" w14:textId="77777777" w:rsidR="001F3CB3" w:rsidRPr="004B6A79" w:rsidRDefault="001F3CB3">
      <w:pPr>
        <w:jc w:val="center"/>
        <w:rPr>
          <w:rFonts w:eastAsia="Malgun Gothic"/>
          <w:sz w:val="16"/>
        </w:rPr>
        <w:sectPr w:rsidR="001F3CB3" w:rsidRPr="004B6A79" w:rsidSect="00A87A4D">
          <w:pgSz w:w="12240" w:h="15840"/>
          <w:pgMar w:top="1240" w:right="240" w:bottom="280" w:left="840" w:header="720" w:footer="720" w:gutter="0"/>
          <w:cols w:space="720"/>
        </w:sectPr>
      </w:pPr>
    </w:p>
    <w:p w14:paraId="17F5343D" w14:textId="77777777" w:rsidR="001F3CB3" w:rsidRPr="004B6A79" w:rsidRDefault="00000000">
      <w:pPr>
        <w:pStyle w:val="Textoindependiente"/>
        <w:ind w:left="2055"/>
        <w:rPr>
          <w:rFonts w:eastAsia="Malgun Gothic"/>
          <w:sz w:val="20"/>
        </w:rPr>
      </w:pPr>
      <w:r w:rsidRPr="004B6A79">
        <w:rPr>
          <w:rFonts w:eastAsia="Malgun Gothic"/>
          <w:noProof/>
          <w:sz w:val="20"/>
          <w:lang w:val="ko-KR" w:bidi="ko-KR"/>
        </w:rPr>
        <w:lastRenderedPageBreak/>
        <w:drawing>
          <wp:inline distT="0" distB="0" distL="0" distR="0" wp14:anchorId="03627218" wp14:editId="27ACE1E5">
            <wp:extent cx="4083252" cy="5279739"/>
            <wp:effectExtent l="0" t="0" r="0" b="0"/>
            <wp:docPr id="39" name="Image 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3252" cy="5279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E1C8D3" w14:textId="77777777" w:rsidR="001F3CB3" w:rsidRPr="004B6A79" w:rsidRDefault="001F3CB3">
      <w:pPr>
        <w:pStyle w:val="Textoindependiente"/>
        <w:rPr>
          <w:rFonts w:eastAsia="Malgun Gothic"/>
          <w:b/>
        </w:rPr>
      </w:pPr>
    </w:p>
    <w:p w14:paraId="54E21720" w14:textId="77777777" w:rsidR="001F3CB3" w:rsidRPr="004B6A79" w:rsidRDefault="001F3CB3">
      <w:pPr>
        <w:pStyle w:val="Textoindependiente"/>
        <w:spacing w:before="54"/>
        <w:rPr>
          <w:rFonts w:eastAsia="Malgun Gothic"/>
          <w:b/>
        </w:rPr>
      </w:pPr>
    </w:p>
    <w:p w14:paraId="009E039D" w14:textId="77777777" w:rsidR="001F3CB3" w:rsidRPr="004B6A79" w:rsidRDefault="00000000">
      <w:pPr>
        <w:ind w:left="39" w:right="648"/>
        <w:jc w:val="center"/>
        <w:rPr>
          <w:rFonts w:eastAsia="Malgun Gothic"/>
          <w:b/>
          <w:sz w:val="16"/>
        </w:rPr>
      </w:pPr>
      <w:r w:rsidRPr="004B6A79">
        <w:rPr>
          <w:rFonts w:eastAsia="Malgun Gothic"/>
          <w:b/>
          <w:sz w:val="16"/>
          <w:lang w:val="ko-KR" w:bidi="ko-KR"/>
        </w:rPr>
        <w:t>그림</w:t>
      </w:r>
      <w:r w:rsidRPr="004B6A79">
        <w:rPr>
          <w:rFonts w:eastAsia="Malgun Gothic"/>
          <w:b/>
          <w:sz w:val="16"/>
          <w:lang w:val="ko-KR" w:bidi="ko-KR"/>
        </w:rPr>
        <w:t xml:space="preserve"> </w:t>
      </w:r>
      <w:r w:rsidRPr="004B6A79">
        <w:rPr>
          <w:rFonts w:eastAsia="Malgun Gothic"/>
          <w:b/>
          <w:spacing w:val="-5"/>
          <w:sz w:val="16"/>
          <w:lang w:val="ko-KR" w:bidi="ko-KR"/>
        </w:rPr>
        <w:t>22</w:t>
      </w:r>
    </w:p>
    <w:p w14:paraId="48FD6178" w14:textId="77777777" w:rsidR="001F3CB3" w:rsidRPr="004B6A79" w:rsidRDefault="001F3CB3">
      <w:pPr>
        <w:jc w:val="center"/>
        <w:rPr>
          <w:rFonts w:eastAsia="Malgun Gothic"/>
          <w:sz w:val="16"/>
        </w:rPr>
        <w:sectPr w:rsidR="001F3CB3" w:rsidRPr="004B6A79" w:rsidSect="00A87A4D">
          <w:pgSz w:w="12240" w:h="15840"/>
          <w:pgMar w:top="1580" w:right="240" w:bottom="280" w:left="840" w:header="720" w:footer="720" w:gutter="0"/>
          <w:cols w:space="720"/>
        </w:sectPr>
      </w:pPr>
    </w:p>
    <w:p w14:paraId="3B9124B8" w14:textId="77777777" w:rsidR="001F3CB3" w:rsidRPr="004B6A79" w:rsidRDefault="00000000">
      <w:pPr>
        <w:pStyle w:val="Textoindependiente"/>
        <w:ind w:left="454"/>
        <w:rPr>
          <w:rFonts w:eastAsia="Malgun Gothic"/>
          <w:sz w:val="20"/>
        </w:rPr>
      </w:pPr>
      <w:r w:rsidRPr="004B6A79">
        <w:rPr>
          <w:rFonts w:eastAsia="Malgun Gothic"/>
          <w:noProof/>
          <w:sz w:val="20"/>
          <w:lang w:val="ko-KR" w:bidi="ko-KR"/>
        </w:rPr>
        <w:lastRenderedPageBreak/>
        <w:drawing>
          <wp:inline distT="0" distB="0" distL="0" distR="0" wp14:anchorId="3CF76DC8" wp14:editId="2069EF3D">
            <wp:extent cx="6348052" cy="4447437"/>
            <wp:effectExtent l="0" t="0" r="0" b="0"/>
            <wp:docPr id="40" name="Image 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8052" cy="4447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3A69E7" w14:textId="77777777" w:rsidR="001F3CB3" w:rsidRPr="004B6A79" w:rsidRDefault="001F3CB3">
      <w:pPr>
        <w:pStyle w:val="Textoindependiente"/>
        <w:rPr>
          <w:rFonts w:eastAsia="Malgun Gothic"/>
          <w:b/>
        </w:rPr>
      </w:pPr>
    </w:p>
    <w:p w14:paraId="3DFDB290" w14:textId="77777777" w:rsidR="001F3CB3" w:rsidRPr="004B6A79" w:rsidRDefault="001F3CB3">
      <w:pPr>
        <w:pStyle w:val="Textoindependiente"/>
        <w:spacing w:before="89"/>
        <w:rPr>
          <w:rFonts w:eastAsia="Malgun Gothic"/>
          <w:b/>
        </w:rPr>
      </w:pPr>
    </w:p>
    <w:p w14:paraId="48B80A84" w14:textId="77777777" w:rsidR="001F3CB3" w:rsidRPr="004B6A79" w:rsidRDefault="00000000">
      <w:pPr>
        <w:ind w:left="39" w:right="648"/>
        <w:jc w:val="center"/>
        <w:rPr>
          <w:rFonts w:eastAsia="Malgun Gothic"/>
          <w:b/>
          <w:sz w:val="16"/>
        </w:rPr>
      </w:pPr>
      <w:r w:rsidRPr="004B6A79">
        <w:rPr>
          <w:rFonts w:eastAsia="Malgun Gothic"/>
          <w:b/>
          <w:sz w:val="16"/>
          <w:lang w:val="ko-KR" w:bidi="ko-KR"/>
        </w:rPr>
        <w:t>그림</w:t>
      </w:r>
      <w:r w:rsidRPr="004B6A79">
        <w:rPr>
          <w:rFonts w:eastAsia="Malgun Gothic"/>
          <w:b/>
          <w:sz w:val="16"/>
          <w:lang w:val="ko-KR" w:bidi="ko-KR"/>
        </w:rPr>
        <w:t xml:space="preserve"> </w:t>
      </w:r>
      <w:r w:rsidRPr="004B6A79">
        <w:rPr>
          <w:rFonts w:eastAsia="Malgun Gothic"/>
          <w:b/>
          <w:spacing w:val="-5"/>
          <w:sz w:val="16"/>
          <w:lang w:val="ko-KR" w:bidi="ko-KR"/>
        </w:rPr>
        <w:t>23</w:t>
      </w:r>
    </w:p>
    <w:p w14:paraId="57783960" w14:textId="77777777" w:rsidR="001F3CB3" w:rsidRPr="004B6A79" w:rsidRDefault="001F3CB3">
      <w:pPr>
        <w:pStyle w:val="Textoindependiente"/>
        <w:rPr>
          <w:rFonts w:eastAsia="Malgun Gothic"/>
          <w:b/>
        </w:rPr>
      </w:pPr>
    </w:p>
    <w:p w14:paraId="3A3E0665" w14:textId="77777777" w:rsidR="001F3CB3" w:rsidRPr="004B6A79" w:rsidRDefault="001F3CB3">
      <w:pPr>
        <w:pStyle w:val="Textoindependiente"/>
        <w:rPr>
          <w:rFonts w:eastAsia="Malgun Gothic"/>
          <w:b/>
        </w:rPr>
      </w:pPr>
    </w:p>
    <w:p w14:paraId="78882775" w14:textId="77777777" w:rsidR="001F3CB3" w:rsidRPr="004B6A79" w:rsidRDefault="001F3CB3">
      <w:pPr>
        <w:pStyle w:val="Textoindependiente"/>
        <w:rPr>
          <w:rFonts w:eastAsia="Malgun Gothic"/>
          <w:b/>
        </w:rPr>
      </w:pPr>
    </w:p>
    <w:p w14:paraId="1A5E9A62" w14:textId="77777777" w:rsidR="001F3CB3" w:rsidRPr="004B6A79" w:rsidRDefault="001F3CB3">
      <w:pPr>
        <w:pStyle w:val="Textoindependiente"/>
        <w:rPr>
          <w:rFonts w:eastAsia="Malgun Gothic"/>
          <w:b/>
        </w:rPr>
      </w:pPr>
    </w:p>
    <w:p w14:paraId="3A556437" w14:textId="77777777" w:rsidR="001F3CB3" w:rsidRPr="004B6A79" w:rsidRDefault="001F3CB3">
      <w:pPr>
        <w:pStyle w:val="Textoindependiente"/>
        <w:rPr>
          <w:rFonts w:eastAsia="Malgun Gothic"/>
          <w:b/>
        </w:rPr>
      </w:pPr>
    </w:p>
    <w:p w14:paraId="78F257CF" w14:textId="77777777" w:rsidR="001F3CB3" w:rsidRPr="004B6A79" w:rsidRDefault="001F3CB3">
      <w:pPr>
        <w:pStyle w:val="Textoindependiente"/>
        <w:rPr>
          <w:rFonts w:eastAsia="Malgun Gothic"/>
          <w:b/>
        </w:rPr>
      </w:pPr>
    </w:p>
    <w:p w14:paraId="041FAB7F" w14:textId="77777777" w:rsidR="001F3CB3" w:rsidRPr="004B6A79" w:rsidRDefault="001F3CB3">
      <w:pPr>
        <w:pStyle w:val="Textoindependiente"/>
        <w:rPr>
          <w:rFonts w:eastAsia="Malgun Gothic"/>
          <w:b/>
        </w:rPr>
      </w:pPr>
    </w:p>
    <w:p w14:paraId="4E02CE06" w14:textId="77777777" w:rsidR="001F3CB3" w:rsidRPr="004B6A79" w:rsidRDefault="001F3CB3">
      <w:pPr>
        <w:pStyle w:val="Textoindependiente"/>
        <w:rPr>
          <w:rFonts w:eastAsia="Malgun Gothic"/>
          <w:b/>
        </w:rPr>
      </w:pPr>
    </w:p>
    <w:p w14:paraId="5CA6A06F" w14:textId="77777777" w:rsidR="001F3CB3" w:rsidRPr="004B6A79" w:rsidRDefault="001F3CB3">
      <w:pPr>
        <w:pStyle w:val="Textoindependiente"/>
        <w:rPr>
          <w:rFonts w:eastAsia="Malgun Gothic"/>
          <w:b/>
        </w:rPr>
      </w:pPr>
    </w:p>
    <w:p w14:paraId="7F659D82" w14:textId="77777777" w:rsidR="001F3CB3" w:rsidRPr="004B6A79" w:rsidRDefault="001F3CB3">
      <w:pPr>
        <w:pStyle w:val="Textoindependiente"/>
        <w:rPr>
          <w:rFonts w:eastAsia="Malgun Gothic"/>
          <w:b/>
        </w:rPr>
      </w:pPr>
    </w:p>
    <w:p w14:paraId="78588699" w14:textId="77777777" w:rsidR="001F3CB3" w:rsidRPr="004B6A79" w:rsidRDefault="001F3CB3">
      <w:pPr>
        <w:pStyle w:val="Textoindependiente"/>
        <w:rPr>
          <w:rFonts w:eastAsia="Malgun Gothic"/>
          <w:b/>
        </w:rPr>
      </w:pPr>
    </w:p>
    <w:p w14:paraId="77309DE1" w14:textId="77777777" w:rsidR="001F3CB3" w:rsidRPr="004B6A79" w:rsidRDefault="001F3CB3">
      <w:pPr>
        <w:pStyle w:val="Textoindependiente"/>
        <w:rPr>
          <w:rFonts w:eastAsia="Malgun Gothic"/>
          <w:b/>
        </w:rPr>
      </w:pPr>
    </w:p>
    <w:p w14:paraId="1F25BC26" w14:textId="77777777" w:rsidR="001F3CB3" w:rsidRPr="004B6A79" w:rsidRDefault="001F3CB3">
      <w:pPr>
        <w:pStyle w:val="Textoindependiente"/>
        <w:rPr>
          <w:rFonts w:eastAsia="Malgun Gothic"/>
          <w:b/>
        </w:rPr>
      </w:pPr>
    </w:p>
    <w:p w14:paraId="05AFB794" w14:textId="77777777" w:rsidR="001F3CB3" w:rsidRPr="004B6A79" w:rsidRDefault="001F3CB3">
      <w:pPr>
        <w:pStyle w:val="Textoindependiente"/>
        <w:rPr>
          <w:rFonts w:eastAsia="Malgun Gothic"/>
          <w:b/>
        </w:rPr>
      </w:pPr>
    </w:p>
    <w:p w14:paraId="41225DF7" w14:textId="77777777" w:rsidR="001F3CB3" w:rsidRPr="004B6A79" w:rsidRDefault="001F3CB3">
      <w:pPr>
        <w:pStyle w:val="Textoindependiente"/>
        <w:rPr>
          <w:rFonts w:eastAsia="Malgun Gothic"/>
          <w:b/>
        </w:rPr>
      </w:pPr>
    </w:p>
    <w:p w14:paraId="5E7BA538" w14:textId="77777777" w:rsidR="001F3CB3" w:rsidRPr="004B6A79" w:rsidRDefault="001F3CB3">
      <w:pPr>
        <w:pStyle w:val="Textoindependiente"/>
        <w:rPr>
          <w:rFonts w:eastAsia="Malgun Gothic"/>
          <w:b/>
        </w:rPr>
      </w:pPr>
    </w:p>
    <w:p w14:paraId="487E430A" w14:textId="77777777" w:rsidR="001F3CB3" w:rsidRPr="004B6A79" w:rsidRDefault="001F3CB3">
      <w:pPr>
        <w:pStyle w:val="Textoindependiente"/>
        <w:rPr>
          <w:rFonts w:eastAsia="Malgun Gothic"/>
          <w:b/>
        </w:rPr>
      </w:pPr>
    </w:p>
    <w:p w14:paraId="2EDEAD7A" w14:textId="77777777" w:rsidR="001F3CB3" w:rsidRPr="004B6A79" w:rsidRDefault="001F3CB3">
      <w:pPr>
        <w:pStyle w:val="Textoindependiente"/>
        <w:rPr>
          <w:rFonts w:eastAsia="Malgun Gothic"/>
          <w:b/>
        </w:rPr>
      </w:pPr>
    </w:p>
    <w:p w14:paraId="2FB1E8CE" w14:textId="77777777" w:rsidR="001F3CB3" w:rsidRPr="004B6A79" w:rsidRDefault="001F3CB3">
      <w:pPr>
        <w:pStyle w:val="Textoindependiente"/>
        <w:rPr>
          <w:rFonts w:eastAsia="Malgun Gothic"/>
          <w:b/>
        </w:rPr>
      </w:pPr>
    </w:p>
    <w:p w14:paraId="573CE540" w14:textId="77777777" w:rsidR="001F3CB3" w:rsidRPr="004B6A79" w:rsidRDefault="001F3CB3">
      <w:pPr>
        <w:pStyle w:val="Textoindependiente"/>
        <w:rPr>
          <w:rFonts w:eastAsia="Malgun Gothic"/>
          <w:b/>
        </w:rPr>
      </w:pPr>
    </w:p>
    <w:p w14:paraId="5633ADDA" w14:textId="77777777" w:rsidR="001F3CB3" w:rsidRPr="004B6A79" w:rsidRDefault="001F3CB3">
      <w:pPr>
        <w:pStyle w:val="Textoindependiente"/>
        <w:rPr>
          <w:rFonts w:eastAsia="Malgun Gothic"/>
          <w:b/>
        </w:rPr>
      </w:pPr>
    </w:p>
    <w:p w14:paraId="17A169BA" w14:textId="77777777" w:rsidR="001F3CB3" w:rsidRPr="004B6A79" w:rsidRDefault="001F3CB3">
      <w:pPr>
        <w:pStyle w:val="Textoindependiente"/>
        <w:rPr>
          <w:rFonts w:eastAsia="Malgun Gothic"/>
          <w:b/>
        </w:rPr>
      </w:pPr>
    </w:p>
    <w:p w14:paraId="2661BCC5" w14:textId="77777777" w:rsidR="001F3CB3" w:rsidRPr="004B6A79" w:rsidRDefault="001F3CB3">
      <w:pPr>
        <w:pStyle w:val="Textoindependiente"/>
        <w:rPr>
          <w:rFonts w:eastAsia="Malgun Gothic"/>
          <w:b/>
        </w:rPr>
      </w:pPr>
    </w:p>
    <w:p w14:paraId="0E938DE3" w14:textId="77777777" w:rsidR="001F3CB3" w:rsidRPr="004B6A79" w:rsidRDefault="001F3CB3">
      <w:pPr>
        <w:pStyle w:val="Textoindependiente"/>
        <w:rPr>
          <w:rFonts w:eastAsia="Malgun Gothic"/>
          <w:b/>
        </w:rPr>
      </w:pPr>
    </w:p>
    <w:p w14:paraId="4DB6F968" w14:textId="77777777" w:rsidR="001F3CB3" w:rsidRPr="004B6A79" w:rsidRDefault="001F3CB3">
      <w:pPr>
        <w:pStyle w:val="Textoindependiente"/>
        <w:rPr>
          <w:rFonts w:eastAsia="Malgun Gothic"/>
          <w:b/>
        </w:rPr>
      </w:pPr>
    </w:p>
    <w:p w14:paraId="7F8AF09B" w14:textId="77777777" w:rsidR="001F3CB3" w:rsidRPr="004B6A79" w:rsidRDefault="001F3CB3">
      <w:pPr>
        <w:pStyle w:val="Textoindependiente"/>
        <w:rPr>
          <w:rFonts w:eastAsia="Malgun Gothic"/>
          <w:b/>
        </w:rPr>
      </w:pPr>
    </w:p>
    <w:p w14:paraId="103D64BF" w14:textId="77777777" w:rsidR="001F3CB3" w:rsidRPr="004B6A79" w:rsidRDefault="001F3CB3">
      <w:pPr>
        <w:pStyle w:val="Textoindependiente"/>
        <w:rPr>
          <w:rFonts w:eastAsia="Malgun Gothic"/>
          <w:b/>
        </w:rPr>
      </w:pPr>
    </w:p>
    <w:p w14:paraId="1E4E9F39" w14:textId="77777777" w:rsidR="001F3CB3" w:rsidRPr="004B6A79" w:rsidRDefault="001F3CB3">
      <w:pPr>
        <w:pStyle w:val="Textoindependiente"/>
        <w:rPr>
          <w:rFonts w:eastAsia="Malgun Gothic"/>
          <w:b/>
        </w:rPr>
      </w:pPr>
    </w:p>
    <w:p w14:paraId="493F0B26" w14:textId="77777777" w:rsidR="001F3CB3" w:rsidRPr="004B6A79" w:rsidRDefault="001F3CB3">
      <w:pPr>
        <w:pStyle w:val="Textoindependiente"/>
        <w:spacing w:before="110"/>
        <w:rPr>
          <w:rFonts w:eastAsia="Malgun Gothic"/>
          <w:b/>
        </w:rPr>
      </w:pPr>
    </w:p>
    <w:p w14:paraId="129B888C" w14:textId="77777777" w:rsidR="001F3CB3" w:rsidRPr="004B6A79" w:rsidRDefault="00000000">
      <w:pPr>
        <w:pStyle w:val="Textoindependiente"/>
        <w:ind w:left="110"/>
        <w:rPr>
          <w:rFonts w:eastAsia="Malgun Gothic"/>
        </w:rPr>
      </w:pPr>
      <w:r w:rsidRPr="004B6A79">
        <w:rPr>
          <w:rFonts w:eastAsia="Malgun Gothic"/>
          <w:u w:val="single"/>
          <w:lang w:val="ko-KR" w:bidi="ko-KR"/>
        </w:rPr>
        <w:t>성적</w:t>
      </w:r>
      <w:r w:rsidRPr="004B6A79">
        <w:rPr>
          <w:rFonts w:eastAsia="Malgun Gothic"/>
          <w:u w:val="single"/>
          <w:lang w:val="ko-KR" w:bidi="ko-KR"/>
        </w:rPr>
        <w:t xml:space="preserve"> </w:t>
      </w:r>
      <w:r w:rsidRPr="004B6A79">
        <w:rPr>
          <w:rFonts w:eastAsia="Malgun Gothic"/>
          <w:u w:val="single"/>
          <w:lang w:val="ko-KR" w:bidi="ko-KR"/>
        </w:rPr>
        <w:t>지향</w:t>
      </w:r>
      <w:r w:rsidRPr="004B6A79">
        <w:rPr>
          <w:rFonts w:eastAsia="Malgun Gothic"/>
          <w:u w:val="single"/>
          <w:lang w:val="ko-KR" w:bidi="ko-KR"/>
        </w:rPr>
        <w:t xml:space="preserve"> </w:t>
      </w:r>
      <w:r w:rsidRPr="004B6A79">
        <w:rPr>
          <w:rFonts w:eastAsia="Malgun Gothic"/>
          <w:u w:val="single"/>
          <w:lang w:val="ko-KR" w:bidi="ko-KR"/>
        </w:rPr>
        <w:t>및</w:t>
      </w:r>
      <w:r w:rsidRPr="004B6A79">
        <w:rPr>
          <w:rFonts w:eastAsia="Malgun Gothic"/>
          <w:u w:val="single"/>
          <w:lang w:val="ko-KR" w:bidi="ko-KR"/>
        </w:rPr>
        <w:t xml:space="preserve"> </w:t>
      </w:r>
      <w:r w:rsidRPr="004B6A79">
        <w:rPr>
          <w:rFonts w:eastAsia="Malgun Gothic"/>
          <w:u w:val="single"/>
          <w:lang w:val="ko-KR" w:bidi="ko-KR"/>
        </w:rPr>
        <w:t>성</w:t>
      </w:r>
      <w:r w:rsidRPr="004B6A79">
        <w:rPr>
          <w:rFonts w:eastAsia="Malgun Gothic"/>
          <w:u w:val="single"/>
          <w:lang w:val="ko-KR" w:bidi="ko-KR"/>
        </w:rPr>
        <w:t xml:space="preserve"> </w:t>
      </w:r>
      <w:r w:rsidRPr="004B6A79">
        <w:rPr>
          <w:rFonts w:eastAsia="Malgun Gothic"/>
          <w:spacing w:val="-2"/>
          <w:u w:val="single"/>
          <w:lang w:val="ko-KR" w:bidi="ko-KR"/>
        </w:rPr>
        <w:t>정체성</w:t>
      </w:r>
    </w:p>
    <w:p w14:paraId="73D2313B" w14:textId="77777777" w:rsidR="001F3CB3" w:rsidRDefault="001F3CB3">
      <w:pPr>
        <w:sectPr w:rsidR="001F3CB3" w:rsidSect="00A87A4D">
          <w:pgSz w:w="12240" w:h="15840"/>
          <w:pgMar w:top="1600" w:right="240" w:bottom="280" w:left="840" w:header="720" w:footer="720" w:gutter="0"/>
          <w:cols w:space="720"/>
        </w:sectPr>
      </w:pPr>
    </w:p>
    <w:p w14:paraId="61B7A47C" w14:textId="77777777" w:rsidR="001F3CB3" w:rsidRPr="004B6A79" w:rsidRDefault="00000000" w:rsidP="004B6A79">
      <w:pPr>
        <w:pStyle w:val="Textoindependiente"/>
        <w:ind w:left="110" w:right="763"/>
        <w:rPr>
          <w:rFonts w:eastAsia="Malgun Gothic"/>
        </w:rPr>
      </w:pPr>
      <w:r w:rsidRPr="004B6A79">
        <w:rPr>
          <w:rFonts w:eastAsia="Malgun Gothic"/>
          <w:lang w:val="ko-KR" w:bidi="ko-KR"/>
        </w:rPr>
        <w:lastRenderedPageBreak/>
        <w:t>DCA</w:t>
      </w:r>
      <w:r w:rsidRPr="004B6A79">
        <w:rPr>
          <w:rFonts w:eastAsia="Malgun Gothic"/>
          <w:lang w:val="ko-KR" w:bidi="ko-KR"/>
        </w:rPr>
        <w:t>는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성적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지향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및</w:t>
      </w:r>
      <w:r w:rsidRPr="004B6A79">
        <w:rPr>
          <w:rFonts w:eastAsia="Malgun Gothic"/>
          <w:lang w:val="ko-KR" w:bidi="ko-KR"/>
        </w:rPr>
        <w:t>/</w:t>
      </w:r>
      <w:r w:rsidRPr="004B6A79">
        <w:rPr>
          <w:rFonts w:eastAsia="Malgun Gothic"/>
          <w:lang w:val="ko-KR" w:bidi="ko-KR"/>
        </w:rPr>
        <w:t>또는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성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정체성을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둘러싼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차별을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경험할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가능성이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있는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사람들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사이에서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형평성을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증진하고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장벽을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줄이는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것이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중요하다는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점을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인식하고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있습니다</w:t>
      </w:r>
      <w:r w:rsidRPr="004B6A79">
        <w:rPr>
          <w:rFonts w:eastAsia="Malgun Gothic"/>
          <w:lang w:val="ko-KR" w:bidi="ko-KR"/>
        </w:rPr>
        <w:t xml:space="preserve">. </w:t>
      </w:r>
      <w:r w:rsidRPr="004B6A79">
        <w:rPr>
          <w:rFonts w:eastAsia="Malgun Gothic"/>
          <w:lang w:val="ko-KR" w:bidi="ko-KR"/>
        </w:rPr>
        <w:t>아래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차트에서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볼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수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있듯이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윌리엄스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연구소는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조지아주</w:t>
      </w:r>
      <w:r w:rsidRPr="004B6A79">
        <w:rPr>
          <w:rFonts w:eastAsia="Malgun Gothic"/>
          <w:lang w:val="ko-KR" w:bidi="ko-KR"/>
        </w:rPr>
        <w:t xml:space="preserve"> LGBT </w:t>
      </w:r>
      <w:r w:rsidRPr="004B6A79">
        <w:rPr>
          <w:rFonts w:eastAsia="Malgun Gothic"/>
          <w:lang w:val="ko-KR" w:bidi="ko-KR"/>
        </w:rPr>
        <w:t>커뮤니티의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소득이</w:t>
      </w:r>
      <w:r w:rsidRPr="004B6A79">
        <w:rPr>
          <w:rFonts w:eastAsia="Malgun Gothic"/>
          <w:lang w:val="ko-KR" w:bidi="ko-KR"/>
        </w:rPr>
        <w:t xml:space="preserve"> 2</w:t>
      </w:r>
      <w:r w:rsidRPr="004B6A79">
        <w:rPr>
          <w:rFonts w:eastAsia="Malgun Gothic"/>
          <w:lang w:val="ko-KR" w:bidi="ko-KR"/>
        </w:rPr>
        <w:t>만</w:t>
      </w:r>
      <w:r w:rsidRPr="004B6A79">
        <w:rPr>
          <w:rFonts w:eastAsia="Malgun Gothic"/>
          <w:lang w:val="ko-KR" w:bidi="ko-KR"/>
        </w:rPr>
        <w:t xml:space="preserve"> 4,000</w:t>
      </w:r>
      <w:r w:rsidRPr="004B6A79">
        <w:rPr>
          <w:rFonts w:eastAsia="Malgun Gothic"/>
          <w:lang w:val="ko-KR" w:bidi="ko-KR"/>
        </w:rPr>
        <w:t>달러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미만인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인구가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전체의</w:t>
      </w:r>
      <w:r w:rsidRPr="004B6A79">
        <w:rPr>
          <w:rFonts w:eastAsia="Malgun Gothic"/>
          <w:lang w:val="ko-KR" w:bidi="ko-KR"/>
        </w:rPr>
        <w:t xml:space="preserve"> 26%</w:t>
      </w:r>
      <w:r w:rsidRPr="004B6A79">
        <w:rPr>
          <w:rFonts w:eastAsia="Malgun Gothic"/>
          <w:lang w:val="ko-KR" w:bidi="ko-KR"/>
        </w:rPr>
        <w:t>에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달한다고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보고했습니다</w:t>
      </w:r>
      <w:r w:rsidRPr="004B6A79">
        <w:rPr>
          <w:rFonts w:eastAsia="Malgun Gothic"/>
          <w:lang w:val="ko-KR" w:bidi="ko-KR"/>
        </w:rPr>
        <w:t xml:space="preserve">. </w:t>
      </w:r>
      <w:r w:rsidRPr="004B6A79">
        <w:rPr>
          <w:rFonts w:eastAsia="Malgun Gothic"/>
          <w:lang w:val="ko-KR" w:bidi="ko-KR"/>
        </w:rPr>
        <w:t>이와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관련하여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비</w:t>
      </w:r>
      <w:r w:rsidRPr="004B6A79">
        <w:rPr>
          <w:rFonts w:eastAsia="Malgun Gothic"/>
          <w:lang w:val="ko-KR" w:bidi="ko-KR"/>
        </w:rPr>
        <w:t xml:space="preserve"> LGBT </w:t>
      </w:r>
      <w:r w:rsidRPr="004B6A79">
        <w:rPr>
          <w:rFonts w:eastAsia="Malgun Gothic"/>
          <w:spacing w:val="-2"/>
          <w:lang w:val="ko-KR" w:bidi="ko-KR"/>
        </w:rPr>
        <w:t>인구에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비해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실업</w:t>
      </w:r>
      <w:r w:rsidRPr="004B6A79">
        <w:rPr>
          <w:rFonts w:eastAsia="Malgun Gothic"/>
          <w:lang w:val="ko-KR" w:bidi="ko-KR"/>
        </w:rPr>
        <w:t xml:space="preserve">, </w:t>
      </w:r>
      <w:r w:rsidRPr="004B6A79">
        <w:rPr>
          <w:rFonts w:eastAsia="Malgun Gothic"/>
          <w:lang w:val="ko-KR" w:bidi="ko-KR"/>
        </w:rPr>
        <w:t>식량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불안정</w:t>
      </w:r>
      <w:r w:rsidRPr="004B6A79">
        <w:rPr>
          <w:rFonts w:eastAsia="Malgun Gothic"/>
          <w:lang w:val="ko-KR" w:bidi="ko-KR"/>
        </w:rPr>
        <w:t xml:space="preserve">, </w:t>
      </w:r>
      <w:r w:rsidRPr="004B6A79">
        <w:rPr>
          <w:rFonts w:eastAsia="Malgun Gothic"/>
          <w:lang w:val="ko-KR" w:bidi="ko-KR"/>
        </w:rPr>
        <w:t>보험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미가입자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비율이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더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높았습니다</w:t>
      </w:r>
      <w:r w:rsidRPr="004B6A79">
        <w:rPr>
          <w:rFonts w:eastAsia="Malgun Gothic"/>
          <w:lang w:val="ko-KR" w:bidi="ko-KR"/>
        </w:rPr>
        <w:t>.</w:t>
      </w:r>
    </w:p>
    <w:p w14:paraId="5D2E1338" w14:textId="77777777" w:rsidR="001F3CB3" w:rsidRDefault="00000000">
      <w:pPr>
        <w:pStyle w:val="Textoindependiente"/>
        <w:spacing w:before="7"/>
        <w:rPr>
          <w:sz w:val="8"/>
        </w:rPr>
      </w:pPr>
      <w:r>
        <w:rPr>
          <w:noProof/>
          <w:lang w:val="ko-KR" w:bidi="ko-KR"/>
        </w:rPr>
        <w:drawing>
          <wp:anchor distT="0" distB="0" distL="0" distR="0" simplePos="0" relativeHeight="251716096" behindDoc="1" locked="0" layoutInCell="1" allowOverlap="1" wp14:anchorId="2EDA585E" wp14:editId="63B4997C">
            <wp:simplePos x="0" y="0"/>
            <wp:positionH relativeFrom="page">
              <wp:posOffset>717542</wp:posOffset>
            </wp:positionH>
            <wp:positionV relativeFrom="paragraph">
              <wp:posOffset>79375</wp:posOffset>
            </wp:positionV>
            <wp:extent cx="6327790" cy="3800475"/>
            <wp:effectExtent l="0" t="0" r="0" b="0"/>
            <wp:wrapTopAndBottom/>
            <wp:docPr id="41" name="Image 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1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27790" cy="3800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4BA433F1" w14:textId="77777777" w:rsidR="001F3CB3" w:rsidRPr="004B6A79" w:rsidRDefault="00000000" w:rsidP="004B6A79">
      <w:pPr>
        <w:pStyle w:val="Ttulo5"/>
        <w:ind w:left="39" w:right="648"/>
        <w:jc w:val="center"/>
        <w:rPr>
          <w:rFonts w:eastAsia="Malgun Gothic"/>
        </w:rPr>
      </w:pPr>
      <w:r w:rsidRPr="004B6A79">
        <w:rPr>
          <w:rFonts w:eastAsia="Malgun Gothic"/>
          <w:lang w:val="ko-KR" w:bidi="ko-KR"/>
        </w:rPr>
        <w:t>그림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spacing w:val="-5"/>
          <w:lang w:val="ko-KR" w:bidi="ko-KR"/>
        </w:rPr>
        <w:t>24</w:t>
      </w:r>
    </w:p>
    <w:p w14:paraId="75699444" w14:textId="77777777" w:rsidR="001F3CB3" w:rsidRPr="004B6A79" w:rsidRDefault="001F3CB3" w:rsidP="004B6A79">
      <w:pPr>
        <w:pStyle w:val="Textoindependiente"/>
        <w:rPr>
          <w:rFonts w:eastAsia="Malgun Gothic"/>
          <w:b/>
        </w:rPr>
      </w:pPr>
    </w:p>
    <w:p w14:paraId="6E69EE3C" w14:textId="77777777" w:rsidR="001F3CB3" w:rsidRPr="004B6A79" w:rsidRDefault="00000000" w:rsidP="004B6A79">
      <w:pPr>
        <w:pStyle w:val="Textoindependiente"/>
        <w:ind w:left="110" w:right="763"/>
        <w:rPr>
          <w:rFonts w:eastAsia="Malgun Gothic"/>
        </w:rPr>
      </w:pPr>
      <w:r w:rsidRPr="004B6A79">
        <w:rPr>
          <w:rFonts w:eastAsia="Malgun Gothic"/>
          <w:lang w:val="ko-KR" w:bidi="ko-KR"/>
        </w:rPr>
        <w:t>이용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가능한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인구조사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데이터를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기반으로</w:t>
      </w:r>
      <w:r w:rsidRPr="004B6A79">
        <w:rPr>
          <w:rFonts w:eastAsia="Malgun Gothic"/>
          <w:lang w:val="ko-KR" w:bidi="ko-KR"/>
        </w:rPr>
        <w:t xml:space="preserve"> DCA</w:t>
      </w:r>
      <w:r w:rsidRPr="004B6A79">
        <w:rPr>
          <w:rFonts w:eastAsia="Malgun Gothic"/>
          <w:lang w:val="ko-KR" w:bidi="ko-KR"/>
        </w:rPr>
        <w:t>는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결혼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여부와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성적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지향에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따라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영향을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받는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카운티의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인구를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파악할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수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있었습니다</w:t>
      </w:r>
      <w:r w:rsidRPr="004B6A79">
        <w:rPr>
          <w:rFonts w:eastAsia="Malgun Gothic"/>
          <w:lang w:val="ko-KR" w:bidi="ko-KR"/>
        </w:rPr>
        <w:t xml:space="preserve">. </w:t>
      </w:r>
      <w:r w:rsidRPr="004B6A79">
        <w:rPr>
          <w:rFonts w:eastAsia="Malgun Gothic"/>
          <w:lang w:val="ko-KR" w:bidi="ko-KR"/>
        </w:rPr>
        <w:t>이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정보는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이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보호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계층이</w:t>
      </w:r>
      <w:r w:rsidRPr="004B6A79">
        <w:rPr>
          <w:rFonts w:eastAsia="Malgun Gothic"/>
          <w:lang w:val="ko-KR" w:bidi="ko-KR"/>
        </w:rPr>
        <w:t xml:space="preserve"> CDBG-DR </w:t>
      </w:r>
      <w:r w:rsidRPr="004B6A79">
        <w:rPr>
          <w:rFonts w:eastAsia="Malgun Gothic"/>
          <w:lang w:val="ko-KR" w:bidi="ko-KR"/>
        </w:rPr>
        <w:t>자금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지원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spacing w:val="-2"/>
          <w:lang w:val="ko-KR" w:bidi="ko-KR"/>
        </w:rPr>
        <w:t>프로그램을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운영하는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동안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차별을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받지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않고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공정하게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대우받도록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하기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위해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기록됩니다</w:t>
      </w:r>
      <w:r w:rsidRPr="004B6A79">
        <w:rPr>
          <w:rFonts w:eastAsia="Malgun Gothic"/>
          <w:lang w:val="ko-KR" w:bidi="ko-KR"/>
        </w:rPr>
        <w:t>.</w:t>
      </w:r>
    </w:p>
    <w:p w14:paraId="70E56576" w14:textId="77777777" w:rsidR="001F3CB3" w:rsidRPr="004B6A79" w:rsidRDefault="001F3CB3" w:rsidP="004B6A79">
      <w:pPr>
        <w:pStyle w:val="Textoindependiente"/>
        <w:rPr>
          <w:rFonts w:eastAsia="Malgun Gothic"/>
          <w:sz w:val="10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0"/>
        <w:gridCol w:w="1040"/>
        <w:gridCol w:w="1020"/>
        <w:gridCol w:w="1070"/>
        <w:gridCol w:w="1040"/>
        <w:gridCol w:w="1030"/>
        <w:gridCol w:w="1090"/>
        <w:gridCol w:w="1090"/>
        <w:gridCol w:w="1040"/>
        <w:gridCol w:w="980"/>
      </w:tblGrid>
      <w:tr w:rsidR="001F3CB3" w:rsidRPr="004B6A79" w14:paraId="5B474208" w14:textId="77777777">
        <w:trPr>
          <w:trHeight w:val="260"/>
        </w:trPr>
        <w:tc>
          <w:tcPr>
            <w:tcW w:w="10320" w:type="dxa"/>
            <w:gridSpan w:val="10"/>
          </w:tcPr>
          <w:p w14:paraId="2B724ED6" w14:textId="77777777" w:rsidR="001F3CB3" w:rsidRPr="004B6A79" w:rsidRDefault="00000000" w:rsidP="004B6A79">
            <w:pPr>
              <w:pStyle w:val="TableParagraph"/>
              <w:spacing w:before="0"/>
              <w:ind w:left="49" w:right="40"/>
              <w:jc w:val="center"/>
              <w:rPr>
                <w:rFonts w:eastAsia="Malgun Gothic"/>
                <w:b/>
                <w:sz w:val="16"/>
              </w:rPr>
            </w:pPr>
            <w:r w:rsidRPr="004B6A79">
              <w:rPr>
                <w:rFonts w:eastAsia="Malgun Gothic"/>
                <w:b/>
                <w:sz w:val="16"/>
                <w:lang w:val="ko-KR" w:bidi="ko-KR"/>
              </w:rPr>
              <w:t>그림</w:t>
            </w:r>
            <w:r w:rsidRPr="004B6A79">
              <w:rPr>
                <w:rFonts w:eastAsia="Malgun Gothic"/>
                <w:b/>
                <w:sz w:val="16"/>
                <w:lang w:val="ko-KR" w:bidi="ko-KR"/>
              </w:rPr>
              <w:t xml:space="preserve"> 25: </w:t>
            </w:r>
            <w:r w:rsidRPr="004B6A79">
              <w:rPr>
                <w:rFonts w:eastAsia="Malgun Gothic"/>
                <w:b/>
                <w:sz w:val="16"/>
                <w:lang w:val="ko-KR" w:bidi="ko-KR"/>
              </w:rPr>
              <w:t>관계별</w:t>
            </w:r>
            <w:r w:rsidRPr="004B6A79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4B6A79">
              <w:rPr>
                <w:rFonts w:eastAsia="Malgun Gothic"/>
                <w:b/>
                <w:sz w:val="16"/>
                <w:lang w:val="ko-KR" w:bidi="ko-KR"/>
              </w:rPr>
              <w:t>가구</w:t>
            </w:r>
            <w:r w:rsidRPr="004B6A79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4B6A79">
              <w:rPr>
                <w:rFonts w:eastAsia="Malgun Gothic"/>
                <w:b/>
                <w:sz w:val="16"/>
                <w:lang w:val="ko-KR" w:bidi="ko-KR"/>
              </w:rPr>
              <w:t>유형</w:t>
            </w:r>
            <w:r w:rsidRPr="004B6A79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</w:p>
        </w:tc>
      </w:tr>
      <w:tr w:rsidR="001F3CB3" w:rsidRPr="004B6A79" w14:paraId="160A708A" w14:textId="77777777" w:rsidTr="004B6A79">
        <w:trPr>
          <w:trHeight w:val="980"/>
        </w:trPr>
        <w:tc>
          <w:tcPr>
            <w:tcW w:w="920" w:type="dxa"/>
            <w:vAlign w:val="center"/>
          </w:tcPr>
          <w:p w14:paraId="6766CCBA" w14:textId="77777777" w:rsidR="001F3CB3" w:rsidRPr="004B6A79" w:rsidRDefault="00000000" w:rsidP="004B6A79">
            <w:pPr>
              <w:pStyle w:val="TableParagraph"/>
              <w:spacing w:before="0"/>
              <w:ind w:left="13"/>
              <w:jc w:val="center"/>
              <w:rPr>
                <w:rFonts w:eastAsia="Malgun Gothic"/>
                <w:b/>
                <w:sz w:val="16"/>
              </w:rPr>
            </w:pPr>
            <w:r w:rsidRPr="004B6A79">
              <w:rPr>
                <w:rFonts w:eastAsia="Malgun Gothic"/>
                <w:b/>
                <w:spacing w:val="-2"/>
                <w:sz w:val="16"/>
                <w:lang w:val="ko-KR" w:bidi="ko-KR"/>
              </w:rPr>
              <w:t>카운티</w:t>
            </w:r>
          </w:p>
        </w:tc>
        <w:tc>
          <w:tcPr>
            <w:tcW w:w="1040" w:type="dxa"/>
            <w:vAlign w:val="center"/>
          </w:tcPr>
          <w:p w14:paraId="4D28A962" w14:textId="77777777" w:rsidR="001F3CB3" w:rsidRPr="004B6A79" w:rsidRDefault="00000000" w:rsidP="004B6A79">
            <w:pPr>
              <w:pStyle w:val="TableParagraph"/>
              <w:spacing w:before="0"/>
              <w:ind w:left="13"/>
              <w:jc w:val="center"/>
              <w:rPr>
                <w:rFonts w:eastAsia="Malgun Gothic"/>
                <w:b/>
                <w:sz w:val="16"/>
              </w:rPr>
            </w:pPr>
            <w:r w:rsidRPr="004B6A79">
              <w:rPr>
                <w:rFonts w:eastAsia="Malgun Gothic"/>
                <w:b/>
                <w:spacing w:val="-2"/>
                <w:sz w:val="16"/>
                <w:lang w:val="ko-KR" w:bidi="ko-KR"/>
              </w:rPr>
              <w:t>총</w:t>
            </w:r>
            <w:r w:rsidRPr="004B6A79">
              <w:rPr>
                <w:rFonts w:eastAsia="Malgun Gothic"/>
                <w:b/>
                <w:spacing w:val="-2"/>
                <w:sz w:val="16"/>
                <w:lang w:val="ko-KR" w:bidi="ko-KR"/>
              </w:rPr>
              <w:t xml:space="preserve"> </w:t>
            </w:r>
            <w:r w:rsidRPr="004B6A79">
              <w:rPr>
                <w:rFonts w:eastAsia="Malgun Gothic"/>
                <w:b/>
                <w:spacing w:val="-2"/>
                <w:sz w:val="16"/>
                <w:lang w:val="ko-KR" w:bidi="ko-KR"/>
              </w:rPr>
              <w:t>인구</w:t>
            </w:r>
          </w:p>
        </w:tc>
        <w:tc>
          <w:tcPr>
            <w:tcW w:w="1020" w:type="dxa"/>
            <w:vAlign w:val="center"/>
          </w:tcPr>
          <w:p w14:paraId="2BF700BA" w14:textId="77777777" w:rsidR="001F3CB3" w:rsidRPr="004B6A79" w:rsidRDefault="00000000" w:rsidP="004B6A79">
            <w:pPr>
              <w:pStyle w:val="TableParagraph"/>
              <w:spacing w:before="0"/>
              <w:ind w:left="13"/>
              <w:jc w:val="center"/>
              <w:rPr>
                <w:rFonts w:eastAsia="Malgun Gothic"/>
                <w:b/>
                <w:sz w:val="16"/>
              </w:rPr>
            </w:pPr>
            <w:r w:rsidRPr="004B6A79">
              <w:rPr>
                <w:rFonts w:eastAsia="Malgun Gothic"/>
                <w:b/>
                <w:spacing w:val="-2"/>
                <w:sz w:val="16"/>
                <w:lang w:val="ko-KR" w:bidi="ko-KR"/>
              </w:rPr>
              <w:t>이성</w:t>
            </w:r>
            <w:r w:rsidRPr="004B6A79">
              <w:rPr>
                <w:rFonts w:eastAsia="Malgun Gothic"/>
                <w:b/>
                <w:spacing w:val="-2"/>
                <w:sz w:val="16"/>
                <w:lang w:val="ko-KR" w:bidi="ko-KR"/>
              </w:rPr>
              <w:t xml:space="preserve"> </w:t>
            </w:r>
            <w:r w:rsidRPr="004B6A79">
              <w:rPr>
                <w:rFonts w:eastAsia="Malgun Gothic"/>
                <w:b/>
                <w:spacing w:val="-2"/>
                <w:sz w:val="16"/>
                <w:lang w:val="ko-KR" w:bidi="ko-KR"/>
              </w:rPr>
              <w:t>배우자</w:t>
            </w:r>
            <w:r w:rsidRPr="004B6A79">
              <w:rPr>
                <w:rFonts w:eastAsia="Malgun Gothic"/>
                <w:b/>
                <w:spacing w:val="-2"/>
                <w:sz w:val="16"/>
                <w:lang w:val="ko-KR" w:bidi="ko-KR"/>
              </w:rPr>
              <w:t xml:space="preserve"> </w:t>
            </w:r>
            <w:r w:rsidRPr="004B6A79">
              <w:rPr>
                <w:rFonts w:eastAsia="Malgun Gothic"/>
                <w:b/>
                <w:spacing w:val="-2"/>
                <w:sz w:val="16"/>
                <w:lang w:val="ko-KR" w:bidi="ko-KR"/>
              </w:rPr>
              <w:t>인구</w:t>
            </w:r>
          </w:p>
        </w:tc>
        <w:tc>
          <w:tcPr>
            <w:tcW w:w="1070" w:type="dxa"/>
            <w:vAlign w:val="center"/>
          </w:tcPr>
          <w:p w14:paraId="3DE3972B" w14:textId="77777777" w:rsidR="001F3CB3" w:rsidRPr="004B6A79" w:rsidRDefault="00000000" w:rsidP="004B6A79">
            <w:pPr>
              <w:pStyle w:val="TableParagraph"/>
              <w:spacing w:before="0"/>
              <w:ind w:left="13"/>
              <w:jc w:val="center"/>
              <w:rPr>
                <w:rFonts w:eastAsia="Malgun Gothic"/>
                <w:b/>
                <w:sz w:val="16"/>
              </w:rPr>
            </w:pPr>
            <w:r w:rsidRPr="004B6A79">
              <w:rPr>
                <w:rFonts w:eastAsia="Malgun Gothic"/>
                <w:b/>
                <w:spacing w:val="-2"/>
                <w:sz w:val="16"/>
                <w:lang w:val="ko-KR" w:bidi="ko-KR"/>
              </w:rPr>
              <w:t>이성</w:t>
            </w:r>
            <w:r w:rsidRPr="004B6A79">
              <w:rPr>
                <w:rFonts w:eastAsia="Malgun Gothic"/>
                <w:b/>
                <w:spacing w:val="-2"/>
                <w:sz w:val="16"/>
                <w:lang w:val="ko-KR" w:bidi="ko-KR"/>
              </w:rPr>
              <w:t xml:space="preserve"> </w:t>
            </w:r>
            <w:r w:rsidRPr="004B6A79">
              <w:rPr>
                <w:rFonts w:eastAsia="Malgun Gothic"/>
                <w:b/>
                <w:spacing w:val="-2"/>
                <w:sz w:val="16"/>
                <w:lang w:val="ko-KR" w:bidi="ko-KR"/>
              </w:rPr>
              <w:t>배우자</w:t>
            </w:r>
            <w:r w:rsidRPr="004B6A79">
              <w:rPr>
                <w:rFonts w:eastAsia="Malgun Gothic"/>
                <w:b/>
                <w:spacing w:val="-2"/>
                <w:sz w:val="16"/>
                <w:lang w:val="ko-KR" w:bidi="ko-KR"/>
              </w:rPr>
              <w:t xml:space="preserve"> </w:t>
            </w:r>
            <w:r w:rsidRPr="004B6A79">
              <w:rPr>
                <w:rFonts w:eastAsia="Malgun Gothic"/>
                <w:b/>
                <w:spacing w:val="-2"/>
                <w:sz w:val="16"/>
                <w:lang w:val="ko-KR" w:bidi="ko-KR"/>
              </w:rPr>
              <w:t>비율</w:t>
            </w:r>
          </w:p>
        </w:tc>
        <w:tc>
          <w:tcPr>
            <w:tcW w:w="1040" w:type="dxa"/>
            <w:vAlign w:val="center"/>
          </w:tcPr>
          <w:p w14:paraId="5F2B1DEB" w14:textId="77777777" w:rsidR="001F3CB3" w:rsidRPr="004B6A79" w:rsidRDefault="00000000" w:rsidP="004B6A79">
            <w:pPr>
              <w:pStyle w:val="TableParagraph"/>
              <w:spacing w:before="0"/>
              <w:ind w:left="13"/>
              <w:jc w:val="center"/>
              <w:rPr>
                <w:rFonts w:eastAsia="Malgun Gothic"/>
                <w:b/>
                <w:sz w:val="16"/>
              </w:rPr>
            </w:pPr>
            <w:r w:rsidRPr="004B6A79">
              <w:rPr>
                <w:rFonts w:eastAsia="Malgun Gothic"/>
                <w:b/>
                <w:spacing w:val="-2"/>
                <w:sz w:val="16"/>
                <w:lang w:val="ko-KR" w:bidi="ko-KR"/>
              </w:rPr>
              <w:t>동성</w:t>
            </w:r>
            <w:r w:rsidRPr="004B6A79">
              <w:rPr>
                <w:rFonts w:eastAsia="Malgun Gothic"/>
                <w:b/>
                <w:spacing w:val="-2"/>
                <w:sz w:val="16"/>
                <w:lang w:val="ko-KR" w:bidi="ko-KR"/>
              </w:rPr>
              <w:t xml:space="preserve"> </w:t>
            </w:r>
            <w:r w:rsidRPr="004B6A79">
              <w:rPr>
                <w:rFonts w:eastAsia="Malgun Gothic"/>
                <w:b/>
                <w:spacing w:val="-2"/>
                <w:sz w:val="16"/>
                <w:lang w:val="ko-KR" w:bidi="ko-KR"/>
              </w:rPr>
              <w:t>배우자</w:t>
            </w:r>
            <w:r w:rsidRPr="004B6A79">
              <w:rPr>
                <w:rFonts w:eastAsia="Malgun Gothic"/>
                <w:b/>
                <w:spacing w:val="-2"/>
                <w:sz w:val="16"/>
                <w:lang w:val="ko-KR" w:bidi="ko-KR"/>
              </w:rPr>
              <w:t xml:space="preserve"> </w:t>
            </w:r>
            <w:r w:rsidRPr="004B6A79">
              <w:rPr>
                <w:rFonts w:eastAsia="Malgun Gothic"/>
                <w:b/>
                <w:spacing w:val="-2"/>
                <w:sz w:val="16"/>
                <w:lang w:val="ko-KR" w:bidi="ko-KR"/>
              </w:rPr>
              <w:t>인구</w:t>
            </w:r>
          </w:p>
        </w:tc>
        <w:tc>
          <w:tcPr>
            <w:tcW w:w="1030" w:type="dxa"/>
            <w:vAlign w:val="center"/>
          </w:tcPr>
          <w:p w14:paraId="14279D49" w14:textId="77777777" w:rsidR="001F3CB3" w:rsidRPr="004B6A79" w:rsidRDefault="00000000" w:rsidP="004B6A79">
            <w:pPr>
              <w:pStyle w:val="TableParagraph"/>
              <w:spacing w:before="0"/>
              <w:ind w:left="13"/>
              <w:jc w:val="center"/>
              <w:rPr>
                <w:rFonts w:eastAsia="Malgun Gothic"/>
                <w:b/>
                <w:sz w:val="16"/>
              </w:rPr>
            </w:pPr>
            <w:r w:rsidRPr="004B6A79">
              <w:rPr>
                <w:rFonts w:eastAsia="Malgun Gothic"/>
                <w:b/>
                <w:spacing w:val="-2"/>
                <w:sz w:val="16"/>
                <w:lang w:val="ko-KR" w:bidi="ko-KR"/>
              </w:rPr>
              <w:t>동성</w:t>
            </w:r>
            <w:r w:rsidRPr="004B6A79">
              <w:rPr>
                <w:rFonts w:eastAsia="Malgun Gothic"/>
                <w:b/>
                <w:spacing w:val="-2"/>
                <w:sz w:val="16"/>
                <w:lang w:val="ko-KR" w:bidi="ko-KR"/>
              </w:rPr>
              <w:t xml:space="preserve"> </w:t>
            </w:r>
            <w:r w:rsidRPr="004B6A79">
              <w:rPr>
                <w:rFonts w:eastAsia="Malgun Gothic"/>
                <w:b/>
                <w:spacing w:val="-2"/>
                <w:sz w:val="16"/>
                <w:lang w:val="ko-KR" w:bidi="ko-KR"/>
              </w:rPr>
              <w:t>배우자</w:t>
            </w:r>
            <w:r w:rsidRPr="004B6A79">
              <w:rPr>
                <w:rFonts w:eastAsia="Malgun Gothic"/>
                <w:b/>
                <w:spacing w:val="-2"/>
                <w:sz w:val="16"/>
                <w:lang w:val="ko-KR" w:bidi="ko-KR"/>
              </w:rPr>
              <w:t xml:space="preserve"> </w:t>
            </w:r>
            <w:r w:rsidRPr="004B6A79">
              <w:rPr>
                <w:rFonts w:eastAsia="Malgun Gothic"/>
                <w:b/>
                <w:spacing w:val="-2"/>
                <w:sz w:val="16"/>
                <w:lang w:val="ko-KR" w:bidi="ko-KR"/>
              </w:rPr>
              <w:t>비율</w:t>
            </w:r>
          </w:p>
        </w:tc>
        <w:tc>
          <w:tcPr>
            <w:tcW w:w="1090" w:type="dxa"/>
            <w:vAlign w:val="center"/>
          </w:tcPr>
          <w:p w14:paraId="4EC9B5FC" w14:textId="77777777" w:rsidR="001F3CB3" w:rsidRPr="004B6A79" w:rsidRDefault="00000000" w:rsidP="004B6A79">
            <w:pPr>
              <w:pStyle w:val="TableParagraph"/>
              <w:spacing w:before="0"/>
              <w:ind w:left="13"/>
              <w:jc w:val="center"/>
              <w:rPr>
                <w:rFonts w:eastAsia="Malgun Gothic"/>
                <w:b/>
                <w:sz w:val="16"/>
              </w:rPr>
            </w:pPr>
            <w:r w:rsidRPr="004B6A79">
              <w:rPr>
                <w:rFonts w:eastAsia="Malgun Gothic"/>
                <w:b/>
                <w:spacing w:val="-2"/>
                <w:sz w:val="16"/>
                <w:lang w:val="ko-KR" w:bidi="ko-KR"/>
              </w:rPr>
              <w:t>이성</w:t>
            </w:r>
            <w:r w:rsidRPr="004B6A79">
              <w:rPr>
                <w:rFonts w:eastAsia="Malgun Gothic"/>
                <w:b/>
                <w:spacing w:val="-2"/>
                <w:sz w:val="16"/>
                <w:lang w:val="ko-KR" w:bidi="ko-KR"/>
              </w:rPr>
              <w:t xml:space="preserve"> </w:t>
            </w:r>
            <w:r w:rsidRPr="004B6A79">
              <w:rPr>
                <w:rFonts w:eastAsia="Malgun Gothic"/>
                <w:b/>
                <w:spacing w:val="-2"/>
                <w:sz w:val="16"/>
                <w:lang w:val="ko-KR" w:bidi="ko-KR"/>
              </w:rPr>
              <w:t>미혼</w:t>
            </w:r>
            <w:r w:rsidRPr="004B6A79">
              <w:rPr>
                <w:rFonts w:eastAsia="Malgun Gothic"/>
                <w:b/>
                <w:spacing w:val="-2"/>
                <w:sz w:val="16"/>
                <w:lang w:val="ko-KR" w:bidi="ko-KR"/>
              </w:rPr>
              <w:t xml:space="preserve"> </w:t>
            </w:r>
            <w:r w:rsidRPr="004B6A79">
              <w:rPr>
                <w:rFonts w:eastAsia="Malgun Gothic"/>
                <w:b/>
                <w:spacing w:val="-2"/>
                <w:sz w:val="16"/>
                <w:lang w:val="ko-KR" w:bidi="ko-KR"/>
              </w:rPr>
              <w:t>파트너</w:t>
            </w:r>
          </w:p>
          <w:p w14:paraId="2B5774CB" w14:textId="77777777" w:rsidR="001F3CB3" w:rsidRPr="004B6A79" w:rsidRDefault="00000000" w:rsidP="004B6A79">
            <w:pPr>
              <w:pStyle w:val="TableParagraph"/>
              <w:spacing w:before="0"/>
              <w:ind w:left="13"/>
              <w:jc w:val="center"/>
              <w:rPr>
                <w:rFonts w:eastAsia="Malgun Gothic"/>
                <w:b/>
                <w:sz w:val="16"/>
              </w:rPr>
            </w:pPr>
            <w:r w:rsidRPr="004B6A79">
              <w:rPr>
                <w:rFonts w:eastAsia="Malgun Gothic"/>
                <w:b/>
                <w:spacing w:val="-2"/>
                <w:sz w:val="16"/>
                <w:lang w:val="ko-KR" w:bidi="ko-KR"/>
              </w:rPr>
              <w:t>인구</w:t>
            </w:r>
          </w:p>
        </w:tc>
        <w:tc>
          <w:tcPr>
            <w:tcW w:w="1090" w:type="dxa"/>
            <w:vAlign w:val="center"/>
          </w:tcPr>
          <w:p w14:paraId="552846F8" w14:textId="77777777" w:rsidR="001F3CB3" w:rsidRPr="004B6A79" w:rsidRDefault="00000000" w:rsidP="004B6A79">
            <w:pPr>
              <w:pStyle w:val="TableParagraph"/>
              <w:spacing w:before="0"/>
              <w:ind w:left="13"/>
              <w:jc w:val="center"/>
              <w:rPr>
                <w:rFonts w:eastAsia="Malgun Gothic"/>
                <w:b/>
                <w:sz w:val="16"/>
              </w:rPr>
            </w:pPr>
            <w:r w:rsidRPr="004B6A79">
              <w:rPr>
                <w:rFonts w:eastAsia="Malgun Gothic"/>
                <w:b/>
                <w:spacing w:val="-2"/>
                <w:sz w:val="16"/>
                <w:lang w:val="ko-KR" w:bidi="ko-KR"/>
              </w:rPr>
              <w:t>이성</w:t>
            </w:r>
            <w:r w:rsidRPr="004B6A79">
              <w:rPr>
                <w:rFonts w:eastAsia="Malgun Gothic"/>
                <w:b/>
                <w:spacing w:val="-2"/>
                <w:sz w:val="16"/>
                <w:lang w:val="ko-KR" w:bidi="ko-KR"/>
              </w:rPr>
              <w:t xml:space="preserve"> </w:t>
            </w:r>
            <w:r w:rsidRPr="004B6A79">
              <w:rPr>
                <w:rFonts w:eastAsia="Malgun Gothic"/>
                <w:b/>
                <w:spacing w:val="-2"/>
                <w:sz w:val="16"/>
                <w:lang w:val="ko-KR" w:bidi="ko-KR"/>
              </w:rPr>
              <w:t>미혼</w:t>
            </w:r>
            <w:r w:rsidRPr="004B6A79">
              <w:rPr>
                <w:rFonts w:eastAsia="Malgun Gothic"/>
                <w:b/>
                <w:spacing w:val="-2"/>
                <w:sz w:val="16"/>
                <w:lang w:val="ko-KR" w:bidi="ko-KR"/>
              </w:rPr>
              <w:t xml:space="preserve"> </w:t>
            </w:r>
            <w:r w:rsidRPr="004B6A79">
              <w:rPr>
                <w:rFonts w:eastAsia="Malgun Gothic"/>
                <w:b/>
                <w:spacing w:val="-2"/>
                <w:sz w:val="16"/>
                <w:lang w:val="ko-KR" w:bidi="ko-KR"/>
              </w:rPr>
              <w:t>파트너</w:t>
            </w:r>
          </w:p>
          <w:p w14:paraId="05376CEB" w14:textId="77777777" w:rsidR="001F3CB3" w:rsidRPr="004B6A79" w:rsidRDefault="00000000" w:rsidP="004B6A79">
            <w:pPr>
              <w:pStyle w:val="TableParagraph"/>
              <w:spacing w:before="0"/>
              <w:ind w:left="13"/>
              <w:jc w:val="center"/>
              <w:rPr>
                <w:rFonts w:eastAsia="Malgun Gothic"/>
                <w:b/>
                <w:sz w:val="16"/>
              </w:rPr>
            </w:pPr>
            <w:r w:rsidRPr="004B6A79">
              <w:rPr>
                <w:rFonts w:eastAsia="Malgun Gothic"/>
                <w:b/>
                <w:spacing w:val="-2"/>
                <w:sz w:val="16"/>
                <w:lang w:val="ko-KR" w:bidi="ko-KR"/>
              </w:rPr>
              <w:t>퍼센트</w:t>
            </w:r>
          </w:p>
        </w:tc>
        <w:tc>
          <w:tcPr>
            <w:tcW w:w="1040" w:type="dxa"/>
            <w:vAlign w:val="center"/>
          </w:tcPr>
          <w:p w14:paraId="3A5A1829" w14:textId="77777777" w:rsidR="001F3CB3" w:rsidRPr="004B6A79" w:rsidRDefault="00000000" w:rsidP="004B6A79">
            <w:pPr>
              <w:pStyle w:val="TableParagraph"/>
              <w:spacing w:before="0"/>
              <w:ind w:left="13"/>
              <w:jc w:val="center"/>
              <w:rPr>
                <w:rFonts w:eastAsia="Malgun Gothic"/>
                <w:b/>
                <w:sz w:val="16"/>
              </w:rPr>
            </w:pPr>
            <w:r w:rsidRPr="004B6A79">
              <w:rPr>
                <w:rFonts w:eastAsia="Malgun Gothic"/>
                <w:b/>
                <w:spacing w:val="-2"/>
                <w:sz w:val="16"/>
                <w:lang w:val="ko-KR" w:bidi="ko-KR"/>
              </w:rPr>
              <w:t>동성</w:t>
            </w:r>
            <w:r w:rsidRPr="004B6A79">
              <w:rPr>
                <w:rFonts w:eastAsia="Malgun Gothic"/>
                <w:b/>
                <w:spacing w:val="-2"/>
                <w:sz w:val="16"/>
                <w:lang w:val="ko-KR" w:bidi="ko-KR"/>
              </w:rPr>
              <w:t xml:space="preserve"> </w:t>
            </w:r>
            <w:r w:rsidRPr="004B6A79">
              <w:rPr>
                <w:rFonts w:eastAsia="Malgun Gothic"/>
                <w:b/>
                <w:spacing w:val="-2"/>
                <w:sz w:val="16"/>
                <w:lang w:val="ko-KR" w:bidi="ko-KR"/>
              </w:rPr>
              <w:t>미혼</w:t>
            </w:r>
            <w:r w:rsidRPr="004B6A79">
              <w:rPr>
                <w:rFonts w:eastAsia="Malgun Gothic"/>
                <w:b/>
                <w:spacing w:val="-2"/>
                <w:sz w:val="16"/>
                <w:lang w:val="ko-KR" w:bidi="ko-KR"/>
              </w:rPr>
              <w:t xml:space="preserve"> </w:t>
            </w:r>
            <w:r w:rsidRPr="004B6A79">
              <w:rPr>
                <w:rFonts w:eastAsia="Malgun Gothic"/>
                <w:b/>
                <w:spacing w:val="-2"/>
                <w:sz w:val="16"/>
                <w:lang w:val="ko-KR" w:bidi="ko-KR"/>
              </w:rPr>
              <w:t>파트너</w:t>
            </w:r>
          </w:p>
          <w:p w14:paraId="2D5DBDDA" w14:textId="77777777" w:rsidR="001F3CB3" w:rsidRPr="004B6A79" w:rsidRDefault="00000000" w:rsidP="004B6A79">
            <w:pPr>
              <w:pStyle w:val="TableParagraph"/>
              <w:spacing w:before="0"/>
              <w:ind w:left="13"/>
              <w:jc w:val="center"/>
              <w:rPr>
                <w:rFonts w:eastAsia="Malgun Gothic"/>
                <w:b/>
                <w:sz w:val="16"/>
              </w:rPr>
            </w:pPr>
            <w:r w:rsidRPr="004B6A79">
              <w:rPr>
                <w:rFonts w:eastAsia="Malgun Gothic"/>
                <w:b/>
                <w:spacing w:val="-2"/>
                <w:sz w:val="16"/>
                <w:lang w:val="ko-KR" w:bidi="ko-KR"/>
              </w:rPr>
              <w:t>인구</w:t>
            </w:r>
          </w:p>
        </w:tc>
        <w:tc>
          <w:tcPr>
            <w:tcW w:w="980" w:type="dxa"/>
            <w:vAlign w:val="center"/>
          </w:tcPr>
          <w:p w14:paraId="00492FB0" w14:textId="77777777" w:rsidR="001F3CB3" w:rsidRPr="004B6A79" w:rsidRDefault="00000000" w:rsidP="004B6A79">
            <w:pPr>
              <w:pStyle w:val="TableParagraph"/>
              <w:spacing w:before="0"/>
              <w:ind w:left="13"/>
              <w:jc w:val="center"/>
              <w:rPr>
                <w:rFonts w:eastAsia="Malgun Gothic"/>
                <w:b/>
                <w:sz w:val="16"/>
              </w:rPr>
            </w:pPr>
            <w:r w:rsidRPr="004B6A79">
              <w:rPr>
                <w:rFonts w:eastAsia="Malgun Gothic"/>
                <w:b/>
                <w:spacing w:val="-2"/>
                <w:sz w:val="16"/>
                <w:lang w:val="ko-KR" w:bidi="ko-KR"/>
              </w:rPr>
              <w:t>동성</w:t>
            </w:r>
            <w:r w:rsidRPr="004B6A79">
              <w:rPr>
                <w:rFonts w:eastAsia="Malgun Gothic"/>
                <w:b/>
                <w:spacing w:val="-2"/>
                <w:sz w:val="16"/>
                <w:lang w:val="ko-KR" w:bidi="ko-KR"/>
              </w:rPr>
              <w:t xml:space="preserve"> </w:t>
            </w:r>
            <w:r w:rsidRPr="004B6A79">
              <w:rPr>
                <w:rFonts w:eastAsia="Malgun Gothic"/>
                <w:b/>
                <w:spacing w:val="-2"/>
                <w:sz w:val="16"/>
                <w:lang w:val="ko-KR" w:bidi="ko-KR"/>
              </w:rPr>
              <w:t>미혼</w:t>
            </w:r>
            <w:r w:rsidRPr="004B6A79">
              <w:rPr>
                <w:rFonts w:eastAsia="Malgun Gothic"/>
                <w:b/>
                <w:spacing w:val="-2"/>
                <w:sz w:val="16"/>
                <w:lang w:val="ko-KR" w:bidi="ko-KR"/>
              </w:rPr>
              <w:t xml:space="preserve"> </w:t>
            </w:r>
            <w:r w:rsidRPr="004B6A79">
              <w:rPr>
                <w:rFonts w:eastAsia="Malgun Gothic"/>
                <w:b/>
                <w:spacing w:val="-2"/>
                <w:sz w:val="16"/>
                <w:lang w:val="ko-KR" w:bidi="ko-KR"/>
              </w:rPr>
              <w:t>파트너</w:t>
            </w:r>
          </w:p>
          <w:p w14:paraId="12B71E19" w14:textId="77777777" w:rsidR="001F3CB3" w:rsidRPr="004B6A79" w:rsidRDefault="00000000" w:rsidP="004B6A79">
            <w:pPr>
              <w:pStyle w:val="TableParagraph"/>
              <w:spacing w:before="0"/>
              <w:ind w:left="13"/>
              <w:jc w:val="center"/>
              <w:rPr>
                <w:rFonts w:eastAsia="Malgun Gothic"/>
                <w:b/>
                <w:sz w:val="16"/>
              </w:rPr>
            </w:pPr>
            <w:r w:rsidRPr="004B6A79">
              <w:rPr>
                <w:rFonts w:eastAsia="Malgun Gothic"/>
                <w:b/>
                <w:spacing w:val="-2"/>
                <w:sz w:val="16"/>
                <w:lang w:val="ko-KR" w:bidi="ko-KR"/>
              </w:rPr>
              <w:t>퍼센트</w:t>
            </w:r>
          </w:p>
        </w:tc>
      </w:tr>
      <w:tr w:rsidR="001F3CB3" w:rsidRPr="004B6A79" w14:paraId="10603354" w14:textId="77777777">
        <w:trPr>
          <w:trHeight w:val="500"/>
        </w:trPr>
        <w:tc>
          <w:tcPr>
            <w:tcW w:w="920" w:type="dxa"/>
          </w:tcPr>
          <w:p w14:paraId="298C1C9B" w14:textId="77777777" w:rsidR="001F3CB3" w:rsidRPr="004B6A79" w:rsidRDefault="00000000" w:rsidP="004B6A79">
            <w:pPr>
              <w:pStyle w:val="TableParagraph"/>
              <w:spacing w:before="0"/>
              <w:ind w:left="279"/>
              <w:rPr>
                <w:rFonts w:eastAsia="Malgun Gothic"/>
                <w:b/>
                <w:sz w:val="16"/>
              </w:rPr>
            </w:pPr>
            <w:r w:rsidRPr="004B6A79">
              <w:rPr>
                <w:rFonts w:eastAsia="Malgun Gothic"/>
                <w:b/>
                <w:spacing w:val="-2"/>
                <w:sz w:val="16"/>
                <w:lang w:val="ko-KR" w:bidi="ko-KR"/>
              </w:rPr>
              <w:t>버츠</w:t>
            </w:r>
          </w:p>
          <w:p w14:paraId="7F32345D" w14:textId="77777777" w:rsidR="001F3CB3" w:rsidRPr="004B6A79" w:rsidRDefault="00000000" w:rsidP="004B6A79">
            <w:pPr>
              <w:pStyle w:val="TableParagraph"/>
              <w:spacing w:before="0"/>
              <w:ind w:left="208"/>
              <w:rPr>
                <w:rFonts w:eastAsia="Malgun Gothic"/>
                <w:b/>
                <w:sz w:val="16"/>
              </w:rPr>
            </w:pPr>
            <w:r w:rsidRPr="004B6A79">
              <w:rPr>
                <w:rFonts w:eastAsia="Malgun Gothic"/>
                <w:b/>
                <w:spacing w:val="-2"/>
                <w:sz w:val="16"/>
                <w:lang w:val="ko-KR" w:bidi="ko-KR"/>
              </w:rPr>
              <w:t>카운티</w:t>
            </w:r>
          </w:p>
        </w:tc>
        <w:tc>
          <w:tcPr>
            <w:tcW w:w="1040" w:type="dxa"/>
          </w:tcPr>
          <w:p w14:paraId="440FBFD5" w14:textId="77777777" w:rsidR="001F3CB3" w:rsidRPr="004B6A79" w:rsidRDefault="00000000" w:rsidP="004B6A79">
            <w:pPr>
              <w:pStyle w:val="TableParagraph"/>
              <w:spacing w:before="0"/>
              <w:ind w:left="16" w:right="1"/>
              <w:jc w:val="center"/>
              <w:rPr>
                <w:rFonts w:eastAsia="Malgun Gothic"/>
                <w:sz w:val="16"/>
              </w:rPr>
            </w:pPr>
            <w:r w:rsidRPr="004B6A79">
              <w:rPr>
                <w:rFonts w:eastAsia="Malgun Gothic"/>
                <w:spacing w:val="-2"/>
                <w:sz w:val="16"/>
                <w:lang w:val="ko-KR" w:bidi="ko-KR"/>
              </w:rPr>
              <w:t>25,522</w:t>
            </w:r>
          </w:p>
        </w:tc>
        <w:tc>
          <w:tcPr>
            <w:tcW w:w="1020" w:type="dxa"/>
          </w:tcPr>
          <w:p w14:paraId="2B3F255F" w14:textId="77777777" w:rsidR="001F3CB3" w:rsidRPr="004B6A79" w:rsidRDefault="00000000" w:rsidP="004B6A79">
            <w:pPr>
              <w:pStyle w:val="TableParagraph"/>
              <w:spacing w:before="0"/>
              <w:ind w:left="16" w:right="2"/>
              <w:jc w:val="center"/>
              <w:rPr>
                <w:rFonts w:eastAsia="Malgun Gothic"/>
                <w:sz w:val="16"/>
              </w:rPr>
            </w:pPr>
            <w:r w:rsidRPr="004B6A79">
              <w:rPr>
                <w:rFonts w:eastAsia="Malgun Gothic"/>
                <w:spacing w:val="-2"/>
                <w:sz w:val="16"/>
                <w:lang w:val="ko-KR" w:bidi="ko-KR"/>
              </w:rPr>
              <w:t>3,973</w:t>
            </w:r>
          </w:p>
        </w:tc>
        <w:tc>
          <w:tcPr>
            <w:tcW w:w="1070" w:type="dxa"/>
          </w:tcPr>
          <w:p w14:paraId="308982EE" w14:textId="77777777" w:rsidR="001F3CB3" w:rsidRPr="004B6A79" w:rsidRDefault="00000000" w:rsidP="004B6A79">
            <w:pPr>
              <w:pStyle w:val="TableParagraph"/>
              <w:spacing w:before="0"/>
              <w:ind w:left="69" w:right="53"/>
              <w:jc w:val="center"/>
              <w:rPr>
                <w:rFonts w:eastAsia="Malgun Gothic"/>
                <w:sz w:val="16"/>
              </w:rPr>
            </w:pPr>
            <w:r w:rsidRPr="004B6A79">
              <w:rPr>
                <w:rFonts w:eastAsia="Malgun Gothic"/>
                <w:spacing w:val="-2"/>
                <w:sz w:val="16"/>
                <w:lang w:val="ko-KR" w:bidi="ko-KR"/>
              </w:rPr>
              <w:t>15.6%</w:t>
            </w:r>
          </w:p>
        </w:tc>
        <w:tc>
          <w:tcPr>
            <w:tcW w:w="1040" w:type="dxa"/>
          </w:tcPr>
          <w:p w14:paraId="2670C100" w14:textId="77777777" w:rsidR="001F3CB3" w:rsidRPr="004B6A79" w:rsidRDefault="00000000" w:rsidP="004B6A79">
            <w:pPr>
              <w:pStyle w:val="TableParagraph"/>
              <w:spacing w:before="0"/>
              <w:ind w:left="16" w:right="2"/>
              <w:jc w:val="center"/>
              <w:rPr>
                <w:rFonts w:eastAsia="Malgun Gothic"/>
                <w:sz w:val="16"/>
              </w:rPr>
            </w:pPr>
            <w:r w:rsidRPr="004B6A79">
              <w:rPr>
                <w:rFonts w:eastAsia="Malgun Gothic"/>
                <w:spacing w:val="-5"/>
                <w:sz w:val="16"/>
                <w:lang w:val="ko-KR" w:bidi="ko-KR"/>
              </w:rPr>
              <w:t>196</w:t>
            </w:r>
          </w:p>
        </w:tc>
        <w:tc>
          <w:tcPr>
            <w:tcW w:w="1030" w:type="dxa"/>
          </w:tcPr>
          <w:p w14:paraId="4EA8DCFD" w14:textId="77777777" w:rsidR="001F3CB3" w:rsidRPr="004B6A79" w:rsidRDefault="00000000" w:rsidP="004B6A79">
            <w:pPr>
              <w:pStyle w:val="TableParagraph"/>
              <w:spacing w:before="0"/>
              <w:ind w:left="49" w:right="35"/>
              <w:jc w:val="center"/>
              <w:rPr>
                <w:rFonts w:eastAsia="Malgun Gothic"/>
                <w:sz w:val="16"/>
              </w:rPr>
            </w:pPr>
            <w:r w:rsidRPr="004B6A79">
              <w:rPr>
                <w:rFonts w:eastAsia="Malgun Gothic"/>
                <w:spacing w:val="-4"/>
                <w:sz w:val="16"/>
                <w:lang w:val="ko-KR" w:bidi="ko-KR"/>
              </w:rPr>
              <w:t>0.8%</w:t>
            </w:r>
          </w:p>
        </w:tc>
        <w:tc>
          <w:tcPr>
            <w:tcW w:w="1090" w:type="dxa"/>
          </w:tcPr>
          <w:p w14:paraId="3F32B465" w14:textId="77777777" w:rsidR="001F3CB3" w:rsidRPr="004B6A79" w:rsidRDefault="00000000" w:rsidP="004B6A79">
            <w:pPr>
              <w:pStyle w:val="TableParagraph"/>
              <w:spacing w:before="0"/>
              <w:ind w:left="16" w:right="2"/>
              <w:jc w:val="center"/>
              <w:rPr>
                <w:rFonts w:eastAsia="Malgun Gothic"/>
                <w:sz w:val="16"/>
              </w:rPr>
            </w:pPr>
            <w:r w:rsidRPr="004B6A79">
              <w:rPr>
                <w:rFonts w:eastAsia="Malgun Gothic"/>
                <w:spacing w:val="-5"/>
                <w:sz w:val="16"/>
                <w:lang w:val="ko-KR" w:bidi="ko-KR"/>
              </w:rPr>
              <w:t>417</w:t>
            </w:r>
          </w:p>
        </w:tc>
        <w:tc>
          <w:tcPr>
            <w:tcW w:w="1090" w:type="dxa"/>
          </w:tcPr>
          <w:p w14:paraId="173F6268" w14:textId="77777777" w:rsidR="001F3CB3" w:rsidRPr="004B6A79" w:rsidRDefault="00000000" w:rsidP="004B6A79">
            <w:pPr>
              <w:pStyle w:val="TableParagraph"/>
              <w:spacing w:before="0"/>
              <w:ind w:left="16" w:right="6"/>
              <w:jc w:val="center"/>
              <w:rPr>
                <w:rFonts w:eastAsia="Malgun Gothic"/>
                <w:sz w:val="16"/>
              </w:rPr>
            </w:pPr>
            <w:r w:rsidRPr="004B6A79">
              <w:rPr>
                <w:rFonts w:eastAsia="Malgun Gothic"/>
                <w:spacing w:val="-4"/>
                <w:sz w:val="16"/>
                <w:lang w:val="ko-KR" w:bidi="ko-KR"/>
              </w:rPr>
              <w:t>1.6%</w:t>
            </w:r>
          </w:p>
        </w:tc>
        <w:tc>
          <w:tcPr>
            <w:tcW w:w="1040" w:type="dxa"/>
          </w:tcPr>
          <w:p w14:paraId="75AEEFD8" w14:textId="77777777" w:rsidR="001F3CB3" w:rsidRPr="004B6A79" w:rsidRDefault="00000000" w:rsidP="004B6A79">
            <w:pPr>
              <w:pStyle w:val="TableParagraph"/>
              <w:spacing w:before="0"/>
              <w:ind w:left="16" w:right="4"/>
              <w:jc w:val="center"/>
              <w:rPr>
                <w:rFonts w:eastAsia="Malgun Gothic"/>
                <w:sz w:val="16"/>
              </w:rPr>
            </w:pPr>
            <w:r w:rsidRPr="004B6A79">
              <w:rPr>
                <w:rFonts w:eastAsia="Malgun Gothic"/>
                <w:spacing w:val="-5"/>
                <w:sz w:val="16"/>
                <w:lang w:val="ko-KR" w:bidi="ko-KR"/>
              </w:rPr>
              <w:t>25</w:t>
            </w:r>
          </w:p>
        </w:tc>
        <w:tc>
          <w:tcPr>
            <w:tcW w:w="980" w:type="dxa"/>
          </w:tcPr>
          <w:p w14:paraId="533416EC" w14:textId="77777777" w:rsidR="001F3CB3" w:rsidRPr="004B6A79" w:rsidRDefault="00000000" w:rsidP="004B6A79">
            <w:pPr>
              <w:pStyle w:val="TableParagraph"/>
              <w:spacing w:before="0"/>
              <w:ind w:left="15" w:right="2"/>
              <w:jc w:val="center"/>
              <w:rPr>
                <w:rFonts w:eastAsia="Malgun Gothic"/>
                <w:sz w:val="16"/>
              </w:rPr>
            </w:pPr>
            <w:r w:rsidRPr="004B6A79">
              <w:rPr>
                <w:rFonts w:eastAsia="Malgun Gothic"/>
                <w:spacing w:val="-4"/>
                <w:sz w:val="16"/>
                <w:lang w:val="ko-KR" w:bidi="ko-KR"/>
              </w:rPr>
              <w:t>0.1%</w:t>
            </w:r>
          </w:p>
        </w:tc>
      </w:tr>
      <w:tr w:rsidR="001F3CB3" w:rsidRPr="004B6A79" w14:paraId="50C4BA3E" w14:textId="77777777">
        <w:trPr>
          <w:trHeight w:val="500"/>
        </w:trPr>
        <w:tc>
          <w:tcPr>
            <w:tcW w:w="920" w:type="dxa"/>
          </w:tcPr>
          <w:p w14:paraId="559DDDF4" w14:textId="77777777" w:rsidR="001F3CB3" w:rsidRPr="004B6A79" w:rsidRDefault="00000000" w:rsidP="004B6A79">
            <w:pPr>
              <w:pStyle w:val="TableParagraph"/>
              <w:spacing w:before="0"/>
              <w:ind w:left="244"/>
              <w:rPr>
                <w:rFonts w:eastAsia="Malgun Gothic"/>
                <w:b/>
                <w:sz w:val="16"/>
              </w:rPr>
            </w:pPr>
            <w:r w:rsidRPr="004B6A79">
              <w:rPr>
                <w:rFonts w:eastAsia="Malgun Gothic"/>
                <w:b/>
                <w:spacing w:val="-2"/>
                <w:sz w:val="16"/>
                <w:lang w:val="ko-KR" w:bidi="ko-KR"/>
              </w:rPr>
              <w:t>헨리</w:t>
            </w:r>
          </w:p>
          <w:p w14:paraId="2458BB93" w14:textId="77777777" w:rsidR="001F3CB3" w:rsidRPr="004B6A79" w:rsidRDefault="00000000" w:rsidP="004B6A79">
            <w:pPr>
              <w:pStyle w:val="TableParagraph"/>
              <w:spacing w:before="0"/>
              <w:ind w:left="208"/>
              <w:rPr>
                <w:rFonts w:eastAsia="Malgun Gothic"/>
                <w:b/>
                <w:sz w:val="16"/>
              </w:rPr>
            </w:pPr>
            <w:r w:rsidRPr="004B6A79">
              <w:rPr>
                <w:rFonts w:eastAsia="Malgun Gothic"/>
                <w:b/>
                <w:spacing w:val="-2"/>
                <w:sz w:val="16"/>
                <w:lang w:val="ko-KR" w:bidi="ko-KR"/>
              </w:rPr>
              <w:t>카운티</w:t>
            </w:r>
          </w:p>
        </w:tc>
        <w:tc>
          <w:tcPr>
            <w:tcW w:w="1040" w:type="dxa"/>
          </w:tcPr>
          <w:p w14:paraId="7B20B963" w14:textId="77777777" w:rsidR="001F3CB3" w:rsidRPr="004B6A79" w:rsidRDefault="00000000" w:rsidP="004B6A79">
            <w:pPr>
              <w:pStyle w:val="TableParagraph"/>
              <w:spacing w:before="0"/>
              <w:ind w:left="16" w:right="1"/>
              <w:jc w:val="center"/>
              <w:rPr>
                <w:rFonts w:eastAsia="Malgun Gothic"/>
                <w:sz w:val="16"/>
              </w:rPr>
            </w:pPr>
            <w:r w:rsidRPr="004B6A79">
              <w:rPr>
                <w:rFonts w:eastAsia="Malgun Gothic"/>
                <w:spacing w:val="-2"/>
                <w:sz w:val="16"/>
                <w:lang w:val="ko-KR" w:bidi="ko-KR"/>
              </w:rPr>
              <w:t>240,853</w:t>
            </w:r>
          </w:p>
        </w:tc>
        <w:tc>
          <w:tcPr>
            <w:tcW w:w="1020" w:type="dxa"/>
          </w:tcPr>
          <w:p w14:paraId="3174F3A4" w14:textId="77777777" w:rsidR="001F3CB3" w:rsidRPr="004B6A79" w:rsidRDefault="00000000" w:rsidP="004B6A79">
            <w:pPr>
              <w:pStyle w:val="TableParagraph"/>
              <w:spacing w:before="0"/>
              <w:ind w:left="16" w:right="2"/>
              <w:jc w:val="center"/>
              <w:rPr>
                <w:rFonts w:eastAsia="Malgun Gothic"/>
                <w:sz w:val="16"/>
              </w:rPr>
            </w:pPr>
            <w:r w:rsidRPr="004B6A79">
              <w:rPr>
                <w:rFonts w:eastAsia="Malgun Gothic"/>
                <w:spacing w:val="-2"/>
                <w:sz w:val="16"/>
                <w:lang w:val="ko-KR" w:bidi="ko-KR"/>
              </w:rPr>
              <w:t>41,699</w:t>
            </w:r>
          </w:p>
        </w:tc>
        <w:tc>
          <w:tcPr>
            <w:tcW w:w="1070" w:type="dxa"/>
          </w:tcPr>
          <w:p w14:paraId="6EB3AAF9" w14:textId="77777777" w:rsidR="001F3CB3" w:rsidRPr="004B6A79" w:rsidRDefault="00000000" w:rsidP="004B6A79">
            <w:pPr>
              <w:pStyle w:val="TableParagraph"/>
              <w:spacing w:before="0"/>
              <w:ind w:left="69" w:right="53"/>
              <w:jc w:val="center"/>
              <w:rPr>
                <w:rFonts w:eastAsia="Malgun Gothic"/>
                <w:sz w:val="16"/>
              </w:rPr>
            </w:pPr>
            <w:r w:rsidRPr="004B6A79">
              <w:rPr>
                <w:rFonts w:eastAsia="Malgun Gothic"/>
                <w:spacing w:val="-2"/>
                <w:sz w:val="16"/>
                <w:lang w:val="ko-KR" w:bidi="ko-KR"/>
              </w:rPr>
              <w:t>17.3%</w:t>
            </w:r>
          </w:p>
        </w:tc>
        <w:tc>
          <w:tcPr>
            <w:tcW w:w="1040" w:type="dxa"/>
          </w:tcPr>
          <w:p w14:paraId="7DB30ED6" w14:textId="77777777" w:rsidR="001F3CB3" w:rsidRPr="004B6A79" w:rsidRDefault="00000000" w:rsidP="004B6A79">
            <w:pPr>
              <w:pStyle w:val="TableParagraph"/>
              <w:spacing w:before="0"/>
              <w:ind w:left="16" w:right="2"/>
              <w:jc w:val="center"/>
              <w:rPr>
                <w:rFonts w:eastAsia="Malgun Gothic"/>
                <w:sz w:val="16"/>
              </w:rPr>
            </w:pPr>
            <w:r w:rsidRPr="004B6A79">
              <w:rPr>
                <w:rFonts w:eastAsia="Malgun Gothic"/>
                <w:spacing w:val="-5"/>
                <w:sz w:val="16"/>
                <w:lang w:val="ko-KR" w:bidi="ko-KR"/>
              </w:rPr>
              <w:t>527</w:t>
            </w:r>
          </w:p>
        </w:tc>
        <w:tc>
          <w:tcPr>
            <w:tcW w:w="1030" w:type="dxa"/>
          </w:tcPr>
          <w:p w14:paraId="594D15A9" w14:textId="77777777" w:rsidR="001F3CB3" w:rsidRPr="004B6A79" w:rsidRDefault="00000000" w:rsidP="004B6A79">
            <w:pPr>
              <w:pStyle w:val="TableParagraph"/>
              <w:spacing w:before="0"/>
              <w:ind w:left="49" w:right="35"/>
              <w:jc w:val="center"/>
              <w:rPr>
                <w:rFonts w:eastAsia="Malgun Gothic"/>
                <w:sz w:val="16"/>
              </w:rPr>
            </w:pPr>
            <w:r w:rsidRPr="004B6A79">
              <w:rPr>
                <w:rFonts w:eastAsia="Malgun Gothic"/>
                <w:spacing w:val="-4"/>
                <w:sz w:val="16"/>
                <w:lang w:val="ko-KR" w:bidi="ko-KR"/>
              </w:rPr>
              <w:t>0.2%</w:t>
            </w:r>
          </w:p>
        </w:tc>
        <w:tc>
          <w:tcPr>
            <w:tcW w:w="1090" w:type="dxa"/>
          </w:tcPr>
          <w:p w14:paraId="7D44E037" w14:textId="77777777" w:rsidR="001F3CB3" w:rsidRPr="004B6A79" w:rsidRDefault="00000000" w:rsidP="004B6A79">
            <w:pPr>
              <w:pStyle w:val="TableParagraph"/>
              <w:spacing w:before="0"/>
              <w:ind w:left="16" w:right="2"/>
              <w:jc w:val="center"/>
              <w:rPr>
                <w:rFonts w:eastAsia="Malgun Gothic"/>
                <w:sz w:val="16"/>
              </w:rPr>
            </w:pPr>
            <w:r w:rsidRPr="004B6A79">
              <w:rPr>
                <w:rFonts w:eastAsia="Malgun Gothic"/>
                <w:spacing w:val="-2"/>
                <w:sz w:val="16"/>
                <w:lang w:val="ko-KR" w:bidi="ko-KR"/>
              </w:rPr>
              <w:t>4,899</w:t>
            </w:r>
          </w:p>
        </w:tc>
        <w:tc>
          <w:tcPr>
            <w:tcW w:w="1090" w:type="dxa"/>
          </w:tcPr>
          <w:p w14:paraId="565A866E" w14:textId="77777777" w:rsidR="001F3CB3" w:rsidRPr="004B6A79" w:rsidRDefault="00000000" w:rsidP="004B6A79">
            <w:pPr>
              <w:pStyle w:val="TableParagraph"/>
              <w:spacing w:before="0"/>
              <w:ind w:left="16" w:right="6"/>
              <w:jc w:val="center"/>
              <w:rPr>
                <w:rFonts w:eastAsia="Malgun Gothic"/>
                <w:sz w:val="16"/>
              </w:rPr>
            </w:pPr>
            <w:r w:rsidRPr="004B6A79">
              <w:rPr>
                <w:rFonts w:eastAsia="Malgun Gothic"/>
                <w:spacing w:val="-4"/>
                <w:sz w:val="16"/>
                <w:lang w:val="ko-KR" w:bidi="ko-KR"/>
              </w:rPr>
              <w:t>2.0%</w:t>
            </w:r>
          </w:p>
        </w:tc>
        <w:tc>
          <w:tcPr>
            <w:tcW w:w="1040" w:type="dxa"/>
          </w:tcPr>
          <w:p w14:paraId="69E40BBD" w14:textId="77777777" w:rsidR="001F3CB3" w:rsidRPr="004B6A79" w:rsidRDefault="00000000" w:rsidP="004B6A79">
            <w:pPr>
              <w:pStyle w:val="TableParagraph"/>
              <w:spacing w:before="0"/>
              <w:ind w:left="16" w:right="4"/>
              <w:jc w:val="center"/>
              <w:rPr>
                <w:rFonts w:eastAsia="Malgun Gothic"/>
                <w:sz w:val="16"/>
              </w:rPr>
            </w:pPr>
            <w:r w:rsidRPr="004B6A79">
              <w:rPr>
                <w:rFonts w:eastAsia="Malgun Gothic"/>
                <w:spacing w:val="-5"/>
                <w:sz w:val="16"/>
                <w:lang w:val="ko-KR" w:bidi="ko-KR"/>
              </w:rPr>
              <w:t>134</w:t>
            </w:r>
          </w:p>
        </w:tc>
        <w:tc>
          <w:tcPr>
            <w:tcW w:w="980" w:type="dxa"/>
          </w:tcPr>
          <w:p w14:paraId="6CA3536F" w14:textId="77777777" w:rsidR="001F3CB3" w:rsidRPr="004B6A79" w:rsidRDefault="00000000" w:rsidP="004B6A79">
            <w:pPr>
              <w:pStyle w:val="TableParagraph"/>
              <w:spacing w:before="0"/>
              <w:ind w:left="15" w:right="2"/>
              <w:jc w:val="center"/>
              <w:rPr>
                <w:rFonts w:eastAsia="Malgun Gothic"/>
                <w:sz w:val="16"/>
              </w:rPr>
            </w:pPr>
            <w:r w:rsidRPr="004B6A79">
              <w:rPr>
                <w:rFonts w:eastAsia="Malgun Gothic"/>
                <w:spacing w:val="-4"/>
                <w:sz w:val="16"/>
                <w:lang w:val="ko-KR" w:bidi="ko-KR"/>
              </w:rPr>
              <w:t>0.1%</w:t>
            </w:r>
          </w:p>
        </w:tc>
      </w:tr>
      <w:tr w:rsidR="001F3CB3" w:rsidRPr="004B6A79" w14:paraId="0C3AEA04" w14:textId="77777777">
        <w:trPr>
          <w:trHeight w:val="500"/>
        </w:trPr>
        <w:tc>
          <w:tcPr>
            <w:tcW w:w="920" w:type="dxa"/>
          </w:tcPr>
          <w:p w14:paraId="2629AC2D" w14:textId="77777777" w:rsidR="001F3CB3" w:rsidRPr="004B6A79" w:rsidRDefault="00000000" w:rsidP="004B6A79">
            <w:pPr>
              <w:pStyle w:val="TableParagraph"/>
              <w:spacing w:before="0"/>
              <w:ind w:left="235"/>
              <w:rPr>
                <w:rFonts w:eastAsia="Malgun Gothic"/>
                <w:b/>
                <w:sz w:val="16"/>
              </w:rPr>
            </w:pPr>
            <w:r w:rsidRPr="004B6A79">
              <w:rPr>
                <w:rFonts w:eastAsia="Malgun Gothic"/>
                <w:b/>
                <w:spacing w:val="-2"/>
                <w:sz w:val="16"/>
                <w:lang w:val="ko-KR" w:bidi="ko-KR"/>
              </w:rPr>
              <w:t>재스퍼</w:t>
            </w:r>
          </w:p>
          <w:p w14:paraId="27BEF10C" w14:textId="77777777" w:rsidR="001F3CB3" w:rsidRPr="004B6A79" w:rsidRDefault="00000000" w:rsidP="004B6A79">
            <w:pPr>
              <w:pStyle w:val="TableParagraph"/>
              <w:spacing w:before="0"/>
              <w:ind w:left="208"/>
              <w:rPr>
                <w:rFonts w:eastAsia="Malgun Gothic"/>
                <w:b/>
                <w:sz w:val="16"/>
              </w:rPr>
            </w:pPr>
            <w:r w:rsidRPr="004B6A79">
              <w:rPr>
                <w:rFonts w:eastAsia="Malgun Gothic"/>
                <w:b/>
                <w:spacing w:val="-2"/>
                <w:sz w:val="16"/>
                <w:lang w:val="ko-KR" w:bidi="ko-KR"/>
              </w:rPr>
              <w:t>카운티</w:t>
            </w:r>
          </w:p>
        </w:tc>
        <w:tc>
          <w:tcPr>
            <w:tcW w:w="1040" w:type="dxa"/>
          </w:tcPr>
          <w:p w14:paraId="633223C3" w14:textId="77777777" w:rsidR="001F3CB3" w:rsidRPr="004B6A79" w:rsidRDefault="00000000" w:rsidP="004B6A79">
            <w:pPr>
              <w:pStyle w:val="TableParagraph"/>
              <w:spacing w:before="0"/>
              <w:ind w:left="16" w:right="1"/>
              <w:jc w:val="center"/>
              <w:rPr>
                <w:rFonts w:eastAsia="Malgun Gothic"/>
                <w:sz w:val="16"/>
              </w:rPr>
            </w:pPr>
            <w:r w:rsidRPr="004B6A79">
              <w:rPr>
                <w:rFonts w:eastAsia="Malgun Gothic"/>
                <w:spacing w:val="-2"/>
                <w:sz w:val="16"/>
                <w:lang w:val="ko-KR" w:bidi="ko-KR"/>
              </w:rPr>
              <w:t>14,882</w:t>
            </w:r>
          </w:p>
        </w:tc>
        <w:tc>
          <w:tcPr>
            <w:tcW w:w="1020" w:type="dxa"/>
          </w:tcPr>
          <w:p w14:paraId="1592D7D8" w14:textId="77777777" w:rsidR="001F3CB3" w:rsidRPr="004B6A79" w:rsidRDefault="00000000" w:rsidP="004B6A79">
            <w:pPr>
              <w:pStyle w:val="TableParagraph"/>
              <w:spacing w:before="0"/>
              <w:ind w:left="16" w:right="2"/>
              <w:jc w:val="center"/>
              <w:rPr>
                <w:rFonts w:eastAsia="Malgun Gothic"/>
                <w:sz w:val="16"/>
              </w:rPr>
            </w:pPr>
            <w:r w:rsidRPr="004B6A79">
              <w:rPr>
                <w:rFonts w:eastAsia="Malgun Gothic"/>
                <w:spacing w:val="-2"/>
                <w:sz w:val="16"/>
                <w:lang w:val="ko-KR" w:bidi="ko-KR"/>
              </w:rPr>
              <w:t>3,045</w:t>
            </w:r>
          </w:p>
        </w:tc>
        <w:tc>
          <w:tcPr>
            <w:tcW w:w="1070" w:type="dxa"/>
          </w:tcPr>
          <w:p w14:paraId="3D6F3171" w14:textId="77777777" w:rsidR="001F3CB3" w:rsidRPr="004B6A79" w:rsidRDefault="00000000" w:rsidP="004B6A79">
            <w:pPr>
              <w:pStyle w:val="TableParagraph"/>
              <w:spacing w:before="0"/>
              <w:ind w:left="69" w:right="53"/>
              <w:jc w:val="center"/>
              <w:rPr>
                <w:rFonts w:eastAsia="Malgun Gothic"/>
                <w:sz w:val="16"/>
              </w:rPr>
            </w:pPr>
            <w:r w:rsidRPr="004B6A79">
              <w:rPr>
                <w:rFonts w:eastAsia="Malgun Gothic"/>
                <w:spacing w:val="-2"/>
                <w:sz w:val="16"/>
                <w:lang w:val="ko-KR" w:bidi="ko-KR"/>
              </w:rPr>
              <w:t>20.5%</w:t>
            </w:r>
          </w:p>
        </w:tc>
        <w:tc>
          <w:tcPr>
            <w:tcW w:w="1040" w:type="dxa"/>
          </w:tcPr>
          <w:p w14:paraId="6DC889D3" w14:textId="77777777" w:rsidR="001F3CB3" w:rsidRPr="004B6A79" w:rsidRDefault="00000000" w:rsidP="004B6A79">
            <w:pPr>
              <w:pStyle w:val="TableParagraph"/>
              <w:spacing w:before="0"/>
              <w:ind w:left="16" w:right="2"/>
              <w:jc w:val="center"/>
              <w:rPr>
                <w:rFonts w:eastAsia="Malgun Gothic"/>
                <w:sz w:val="16"/>
              </w:rPr>
            </w:pPr>
            <w:r w:rsidRPr="004B6A79">
              <w:rPr>
                <w:rFonts w:eastAsia="Malgun Gothic"/>
                <w:spacing w:val="-10"/>
                <w:sz w:val="16"/>
                <w:lang w:val="ko-KR" w:bidi="ko-KR"/>
              </w:rPr>
              <w:t>0</w:t>
            </w:r>
          </w:p>
        </w:tc>
        <w:tc>
          <w:tcPr>
            <w:tcW w:w="1030" w:type="dxa"/>
          </w:tcPr>
          <w:p w14:paraId="415C5252" w14:textId="77777777" w:rsidR="001F3CB3" w:rsidRPr="004B6A79" w:rsidRDefault="00000000" w:rsidP="004B6A79">
            <w:pPr>
              <w:pStyle w:val="TableParagraph"/>
              <w:spacing w:before="0"/>
              <w:ind w:left="49" w:right="35"/>
              <w:jc w:val="center"/>
              <w:rPr>
                <w:rFonts w:eastAsia="Malgun Gothic"/>
                <w:sz w:val="16"/>
              </w:rPr>
            </w:pPr>
            <w:r w:rsidRPr="004B6A79">
              <w:rPr>
                <w:rFonts w:eastAsia="Malgun Gothic"/>
                <w:spacing w:val="-4"/>
                <w:sz w:val="16"/>
                <w:lang w:val="ko-KR" w:bidi="ko-KR"/>
              </w:rPr>
              <w:t>0.0%</w:t>
            </w:r>
          </w:p>
        </w:tc>
        <w:tc>
          <w:tcPr>
            <w:tcW w:w="1090" w:type="dxa"/>
          </w:tcPr>
          <w:p w14:paraId="0DCEF892" w14:textId="77777777" w:rsidR="001F3CB3" w:rsidRPr="004B6A79" w:rsidRDefault="00000000" w:rsidP="004B6A79">
            <w:pPr>
              <w:pStyle w:val="TableParagraph"/>
              <w:spacing w:before="0"/>
              <w:ind w:left="16" w:right="2"/>
              <w:jc w:val="center"/>
              <w:rPr>
                <w:rFonts w:eastAsia="Malgun Gothic"/>
                <w:sz w:val="16"/>
              </w:rPr>
            </w:pPr>
            <w:r w:rsidRPr="004B6A79">
              <w:rPr>
                <w:rFonts w:eastAsia="Malgun Gothic"/>
                <w:spacing w:val="-5"/>
                <w:sz w:val="16"/>
                <w:lang w:val="ko-KR" w:bidi="ko-KR"/>
              </w:rPr>
              <w:t>415</w:t>
            </w:r>
          </w:p>
        </w:tc>
        <w:tc>
          <w:tcPr>
            <w:tcW w:w="1090" w:type="dxa"/>
          </w:tcPr>
          <w:p w14:paraId="5822B847" w14:textId="77777777" w:rsidR="001F3CB3" w:rsidRPr="004B6A79" w:rsidRDefault="00000000" w:rsidP="004B6A79">
            <w:pPr>
              <w:pStyle w:val="TableParagraph"/>
              <w:spacing w:before="0"/>
              <w:ind w:left="16" w:right="6"/>
              <w:jc w:val="center"/>
              <w:rPr>
                <w:rFonts w:eastAsia="Malgun Gothic"/>
                <w:sz w:val="16"/>
              </w:rPr>
            </w:pPr>
            <w:r w:rsidRPr="004B6A79">
              <w:rPr>
                <w:rFonts w:eastAsia="Malgun Gothic"/>
                <w:spacing w:val="-4"/>
                <w:sz w:val="16"/>
                <w:lang w:val="ko-KR" w:bidi="ko-KR"/>
              </w:rPr>
              <w:t>2.8%</w:t>
            </w:r>
          </w:p>
        </w:tc>
        <w:tc>
          <w:tcPr>
            <w:tcW w:w="1040" w:type="dxa"/>
          </w:tcPr>
          <w:p w14:paraId="47046152" w14:textId="77777777" w:rsidR="001F3CB3" w:rsidRPr="004B6A79" w:rsidRDefault="00000000" w:rsidP="004B6A79">
            <w:pPr>
              <w:pStyle w:val="TableParagraph"/>
              <w:spacing w:before="0"/>
              <w:ind w:left="16" w:right="4"/>
              <w:jc w:val="center"/>
              <w:rPr>
                <w:rFonts w:eastAsia="Malgun Gothic"/>
                <w:sz w:val="16"/>
              </w:rPr>
            </w:pPr>
            <w:r w:rsidRPr="004B6A79">
              <w:rPr>
                <w:rFonts w:eastAsia="Malgun Gothic"/>
                <w:spacing w:val="-10"/>
                <w:sz w:val="16"/>
                <w:lang w:val="ko-KR" w:bidi="ko-KR"/>
              </w:rPr>
              <w:t>0</w:t>
            </w:r>
          </w:p>
        </w:tc>
        <w:tc>
          <w:tcPr>
            <w:tcW w:w="980" w:type="dxa"/>
          </w:tcPr>
          <w:p w14:paraId="0E16655A" w14:textId="77777777" w:rsidR="001F3CB3" w:rsidRPr="004B6A79" w:rsidRDefault="00000000" w:rsidP="004B6A79">
            <w:pPr>
              <w:pStyle w:val="TableParagraph"/>
              <w:spacing w:before="0"/>
              <w:ind w:left="15" w:right="2"/>
              <w:jc w:val="center"/>
              <w:rPr>
                <w:rFonts w:eastAsia="Malgun Gothic"/>
                <w:sz w:val="16"/>
              </w:rPr>
            </w:pPr>
            <w:r w:rsidRPr="004B6A79">
              <w:rPr>
                <w:rFonts w:eastAsia="Malgun Gothic"/>
                <w:spacing w:val="-4"/>
                <w:sz w:val="16"/>
                <w:lang w:val="ko-KR" w:bidi="ko-KR"/>
              </w:rPr>
              <w:t>0.0%</w:t>
            </w:r>
          </w:p>
        </w:tc>
      </w:tr>
      <w:tr w:rsidR="001F3CB3" w:rsidRPr="004B6A79" w14:paraId="21AF0A8C" w14:textId="77777777">
        <w:trPr>
          <w:trHeight w:val="500"/>
        </w:trPr>
        <w:tc>
          <w:tcPr>
            <w:tcW w:w="920" w:type="dxa"/>
          </w:tcPr>
          <w:p w14:paraId="4B305765" w14:textId="77777777" w:rsidR="001F3CB3" w:rsidRPr="004B6A79" w:rsidRDefault="00000000" w:rsidP="004B6A79">
            <w:pPr>
              <w:pStyle w:val="TableParagraph"/>
              <w:spacing w:before="0"/>
              <w:ind w:left="13"/>
              <w:jc w:val="center"/>
              <w:rPr>
                <w:rFonts w:eastAsia="Malgun Gothic"/>
                <w:b/>
                <w:sz w:val="16"/>
              </w:rPr>
            </w:pPr>
            <w:r w:rsidRPr="004B6A79">
              <w:rPr>
                <w:rFonts w:eastAsia="Malgun Gothic"/>
                <w:b/>
                <w:spacing w:val="-2"/>
                <w:sz w:val="16"/>
                <w:lang w:val="ko-KR" w:bidi="ko-KR"/>
              </w:rPr>
              <w:t>메리웨더</w:t>
            </w:r>
          </w:p>
          <w:p w14:paraId="1895A386" w14:textId="77777777" w:rsidR="001F3CB3" w:rsidRPr="004B6A79" w:rsidRDefault="00000000" w:rsidP="004B6A79">
            <w:pPr>
              <w:pStyle w:val="TableParagraph"/>
              <w:spacing w:before="0"/>
              <w:ind w:left="13"/>
              <w:jc w:val="center"/>
              <w:rPr>
                <w:rFonts w:eastAsia="Malgun Gothic"/>
                <w:b/>
                <w:sz w:val="16"/>
              </w:rPr>
            </w:pPr>
            <w:r w:rsidRPr="004B6A79">
              <w:rPr>
                <w:rFonts w:eastAsia="Malgun Gothic"/>
                <w:b/>
                <w:spacing w:val="-2"/>
                <w:sz w:val="16"/>
                <w:lang w:val="ko-KR" w:bidi="ko-KR"/>
              </w:rPr>
              <w:t>카운티</w:t>
            </w:r>
          </w:p>
        </w:tc>
        <w:tc>
          <w:tcPr>
            <w:tcW w:w="1040" w:type="dxa"/>
          </w:tcPr>
          <w:p w14:paraId="3FAEF963" w14:textId="77777777" w:rsidR="001F3CB3" w:rsidRPr="004B6A79" w:rsidRDefault="00000000" w:rsidP="004B6A79">
            <w:pPr>
              <w:pStyle w:val="TableParagraph"/>
              <w:spacing w:before="0"/>
              <w:ind w:left="16" w:right="1"/>
              <w:jc w:val="center"/>
              <w:rPr>
                <w:rFonts w:eastAsia="Malgun Gothic"/>
                <w:sz w:val="16"/>
              </w:rPr>
            </w:pPr>
            <w:r w:rsidRPr="004B6A79">
              <w:rPr>
                <w:rFonts w:eastAsia="Malgun Gothic"/>
                <w:spacing w:val="-2"/>
                <w:sz w:val="16"/>
                <w:lang w:val="ko-KR" w:bidi="ko-KR"/>
              </w:rPr>
              <w:t>20,679</w:t>
            </w:r>
          </w:p>
        </w:tc>
        <w:tc>
          <w:tcPr>
            <w:tcW w:w="1020" w:type="dxa"/>
          </w:tcPr>
          <w:p w14:paraId="36A21D29" w14:textId="77777777" w:rsidR="001F3CB3" w:rsidRPr="004B6A79" w:rsidRDefault="00000000" w:rsidP="004B6A79">
            <w:pPr>
              <w:pStyle w:val="TableParagraph"/>
              <w:spacing w:before="0"/>
              <w:ind w:left="16" w:right="2"/>
              <w:jc w:val="center"/>
              <w:rPr>
                <w:rFonts w:eastAsia="Malgun Gothic"/>
                <w:sz w:val="16"/>
              </w:rPr>
            </w:pPr>
            <w:r w:rsidRPr="004B6A79">
              <w:rPr>
                <w:rFonts w:eastAsia="Malgun Gothic"/>
                <w:spacing w:val="-2"/>
                <w:sz w:val="16"/>
                <w:lang w:val="ko-KR" w:bidi="ko-KR"/>
              </w:rPr>
              <w:t>3,523</w:t>
            </w:r>
          </w:p>
        </w:tc>
        <w:tc>
          <w:tcPr>
            <w:tcW w:w="1070" w:type="dxa"/>
          </w:tcPr>
          <w:p w14:paraId="044591B4" w14:textId="77777777" w:rsidR="001F3CB3" w:rsidRPr="004B6A79" w:rsidRDefault="00000000" w:rsidP="004B6A79">
            <w:pPr>
              <w:pStyle w:val="TableParagraph"/>
              <w:spacing w:before="0"/>
              <w:ind w:left="69" w:right="53"/>
              <w:jc w:val="center"/>
              <w:rPr>
                <w:rFonts w:eastAsia="Malgun Gothic"/>
                <w:sz w:val="16"/>
              </w:rPr>
            </w:pPr>
            <w:r w:rsidRPr="004B6A79">
              <w:rPr>
                <w:rFonts w:eastAsia="Malgun Gothic"/>
                <w:spacing w:val="-2"/>
                <w:sz w:val="16"/>
                <w:lang w:val="ko-KR" w:bidi="ko-KR"/>
              </w:rPr>
              <w:t>17.0%</w:t>
            </w:r>
          </w:p>
        </w:tc>
        <w:tc>
          <w:tcPr>
            <w:tcW w:w="1040" w:type="dxa"/>
          </w:tcPr>
          <w:p w14:paraId="7BF357C4" w14:textId="77777777" w:rsidR="001F3CB3" w:rsidRPr="004B6A79" w:rsidRDefault="00000000" w:rsidP="004B6A79">
            <w:pPr>
              <w:pStyle w:val="TableParagraph"/>
              <w:spacing w:before="0"/>
              <w:ind w:left="16" w:right="2"/>
              <w:jc w:val="center"/>
              <w:rPr>
                <w:rFonts w:eastAsia="Malgun Gothic"/>
                <w:sz w:val="16"/>
              </w:rPr>
            </w:pPr>
            <w:r w:rsidRPr="004B6A79">
              <w:rPr>
                <w:rFonts w:eastAsia="Malgun Gothic"/>
                <w:spacing w:val="-10"/>
                <w:sz w:val="16"/>
                <w:lang w:val="ko-KR" w:bidi="ko-KR"/>
              </w:rPr>
              <w:t>0</w:t>
            </w:r>
          </w:p>
        </w:tc>
        <w:tc>
          <w:tcPr>
            <w:tcW w:w="1030" w:type="dxa"/>
          </w:tcPr>
          <w:p w14:paraId="417AEEF1" w14:textId="77777777" w:rsidR="001F3CB3" w:rsidRPr="004B6A79" w:rsidRDefault="00000000" w:rsidP="004B6A79">
            <w:pPr>
              <w:pStyle w:val="TableParagraph"/>
              <w:spacing w:before="0"/>
              <w:ind w:left="49" w:right="35"/>
              <w:jc w:val="center"/>
              <w:rPr>
                <w:rFonts w:eastAsia="Malgun Gothic"/>
                <w:sz w:val="16"/>
              </w:rPr>
            </w:pPr>
            <w:r w:rsidRPr="004B6A79">
              <w:rPr>
                <w:rFonts w:eastAsia="Malgun Gothic"/>
                <w:spacing w:val="-4"/>
                <w:sz w:val="16"/>
                <w:lang w:val="ko-KR" w:bidi="ko-KR"/>
              </w:rPr>
              <w:t>0.0%</w:t>
            </w:r>
          </w:p>
        </w:tc>
        <w:tc>
          <w:tcPr>
            <w:tcW w:w="1090" w:type="dxa"/>
          </w:tcPr>
          <w:p w14:paraId="242D6D3E" w14:textId="77777777" w:rsidR="001F3CB3" w:rsidRPr="004B6A79" w:rsidRDefault="00000000" w:rsidP="004B6A79">
            <w:pPr>
              <w:pStyle w:val="TableParagraph"/>
              <w:spacing w:before="0"/>
              <w:ind w:left="16" w:right="2"/>
              <w:jc w:val="center"/>
              <w:rPr>
                <w:rFonts w:eastAsia="Malgun Gothic"/>
                <w:sz w:val="16"/>
              </w:rPr>
            </w:pPr>
            <w:r w:rsidRPr="004B6A79">
              <w:rPr>
                <w:rFonts w:eastAsia="Malgun Gothic"/>
                <w:spacing w:val="-5"/>
                <w:sz w:val="16"/>
                <w:lang w:val="ko-KR" w:bidi="ko-KR"/>
              </w:rPr>
              <w:t>378</w:t>
            </w:r>
          </w:p>
        </w:tc>
        <w:tc>
          <w:tcPr>
            <w:tcW w:w="1090" w:type="dxa"/>
          </w:tcPr>
          <w:p w14:paraId="7DC4A741" w14:textId="77777777" w:rsidR="001F3CB3" w:rsidRPr="004B6A79" w:rsidRDefault="00000000" w:rsidP="004B6A79">
            <w:pPr>
              <w:pStyle w:val="TableParagraph"/>
              <w:spacing w:before="0"/>
              <w:ind w:left="16" w:right="6"/>
              <w:jc w:val="center"/>
              <w:rPr>
                <w:rFonts w:eastAsia="Malgun Gothic"/>
                <w:sz w:val="16"/>
              </w:rPr>
            </w:pPr>
            <w:r w:rsidRPr="004B6A79">
              <w:rPr>
                <w:rFonts w:eastAsia="Malgun Gothic"/>
                <w:spacing w:val="-4"/>
                <w:sz w:val="16"/>
                <w:lang w:val="ko-KR" w:bidi="ko-KR"/>
              </w:rPr>
              <w:t>1.8%</w:t>
            </w:r>
          </w:p>
        </w:tc>
        <w:tc>
          <w:tcPr>
            <w:tcW w:w="1040" w:type="dxa"/>
          </w:tcPr>
          <w:p w14:paraId="7C51709B" w14:textId="77777777" w:rsidR="001F3CB3" w:rsidRPr="004B6A79" w:rsidRDefault="00000000" w:rsidP="004B6A79">
            <w:pPr>
              <w:pStyle w:val="TableParagraph"/>
              <w:spacing w:before="0"/>
              <w:ind w:left="16" w:right="4"/>
              <w:jc w:val="center"/>
              <w:rPr>
                <w:rFonts w:eastAsia="Malgun Gothic"/>
                <w:sz w:val="16"/>
              </w:rPr>
            </w:pPr>
            <w:r w:rsidRPr="004B6A79">
              <w:rPr>
                <w:rFonts w:eastAsia="Malgun Gothic"/>
                <w:spacing w:val="-10"/>
                <w:sz w:val="16"/>
                <w:lang w:val="ko-KR" w:bidi="ko-KR"/>
              </w:rPr>
              <w:t>6</w:t>
            </w:r>
          </w:p>
        </w:tc>
        <w:tc>
          <w:tcPr>
            <w:tcW w:w="980" w:type="dxa"/>
          </w:tcPr>
          <w:p w14:paraId="5B59DE39" w14:textId="77777777" w:rsidR="001F3CB3" w:rsidRPr="004B6A79" w:rsidRDefault="00000000" w:rsidP="004B6A79">
            <w:pPr>
              <w:pStyle w:val="TableParagraph"/>
              <w:spacing w:before="0"/>
              <w:ind w:left="15" w:right="2"/>
              <w:jc w:val="center"/>
              <w:rPr>
                <w:rFonts w:eastAsia="Malgun Gothic"/>
                <w:sz w:val="16"/>
              </w:rPr>
            </w:pPr>
            <w:r w:rsidRPr="004B6A79">
              <w:rPr>
                <w:rFonts w:eastAsia="Malgun Gothic"/>
                <w:spacing w:val="-4"/>
                <w:sz w:val="16"/>
                <w:lang w:val="ko-KR" w:bidi="ko-KR"/>
              </w:rPr>
              <w:t>0.0%</w:t>
            </w:r>
          </w:p>
        </w:tc>
      </w:tr>
      <w:tr w:rsidR="001F3CB3" w:rsidRPr="004B6A79" w14:paraId="4323524C" w14:textId="77777777">
        <w:trPr>
          <w:trHeight w:val="500"/>
        </w:trPr>
        <w:tc>
          <w:tcPr>
            <w:tcW w:w="920" w:type="dxa"/>
          </w:tcPr>
          <w:p w14:paraId="53346E88" w14:textId="77777777" w:rsidR="001F3CB3" w:rsidRPr="004B6A79" w:rsidRDefault="00000000" w:rsidP="004B6A79">
            <w:pPr>
              <w:pStyle w:val="TableParagraph"/>
              <w:spacing w:before="0"/>
              <w:ind w:left="199"/>
              <w:rPr>
                <w:rFonts w:eastAsia="Malgun Gothic"/>
                <w:b/>
                <w:sz w:val="16"/>
              </w:rPr>
            </w:pPr>
            <w:r w:rsidRPr="004B6A79">
              <w:rPr>
                <w:rFonts w:eastAsia="Malgun Gothic"/>
                <w:b/>
                <w:spacing w:val="-2"/>
                <w:sz w:val="16"/>
                <w:lang w:val="ko-KR" w:bidi="ko-KR"/>
              </w:rPr>
              <w:t>뉴턴</w:t>
            </w:r>
          </w:p>
          <w:p w14:paraId="1D8130CC" w14:textId="77777777" w:rsidR="001F3CB3" w:rsidRPr="004B6A79" w:rsidRDefault="00000000" w:rsidP="004B6A79">
            <w:pPr>
              <w:pStyle w:val="TableParagraph"/>
              <w:spacing w:before="0"/>
              <w:ind w:left="208"/>
              <w:rPr>
                <w:rFonts w:eastAsia="Malgun Gothic"/>
                <w:b/>
                <w:sz w:val="16"/>
              </w:rPr>
            </w:pPr>
            <w:r w:rsidRPr="004B6A79">
              <w:rPr>
                <w:rFonts w:eastAsia="Malgun Gothic"/>
                <w:b/>
                <w:spacing w:val="-2"/>
                <w:sz w:val="16"/>
                <w:lang w:val="ko-KR" w:bidi="ko-KR"/>
              </w:rPr>
              <w:t>카운티</w:t>
            </w:r>
          </w:p>
        </w:tc>
        <w:tc>
          <w:tcPr>
            <w:tcW w:w="1040" w:type="dxa"/>
          </w:tcPr>
          <w:p w14:paraId="0039D057" w14:textId="77777777" w:rsidR="001F3CB3" w:rsidRPr="004B6A79" w:rsidRDefault="00000000" w:rsidP="004B6A79">
            <w:pPr>
              <w:pStyle w:val="TableParagraph"/>
              <w:spacing w:before="0"/>
              <w:ind w:left="16" w:right="1"/>
              <w:jc w:val="center"/>
              <w:rPr>
                <w:rFonts w:eastAsia="Malgun Gothic"/>
                <w:sz w:val="16"/>
              </w:rPr>
            </w:pPr>
            <w:r w:rsidRPr="004B6A79">
              <w:rPr>
                <w:rFonts w:eastAsia="Malgun Gothic"/>
                <w:spacing w:val="-2"/>
                <w:sz w:val="16"/>
                <w:lang w:val="ko-KR" w:bidi="ko-KR"/>
              </w:rPr>
              <w:t>113,298</w:t>
            </w:r>
          </w:p>
        </w:tc>
        <w:tc>
          <w:tcPr>
            <w:tcW w:w="1020" w:type="dxa"/>
          </w:tcPr>
          <w:p w14:paraId="44FA3EFF" w14:textId="77777777" w:rsidR="001F3CB3" w:rsidRPr="004B6A79" w:rsidRDefault="00000000" w:rsidP="004B6A79">
            <w:pPr>
              <w:pStyle w:val="TableParagraph"/>
              <w:spacing w:before="0"/>
              <w:ind w:left="16" w:right="2"/>
              <w:jc w:val="center"/>
              <w:rPr>
                <w:rFonts w:eastAsia="Malgun Gothic"/>
                <w:sz w:val="16"/>
              </w:rPr>
            </w:pPr>
            <w:r w:rsidRPr="004B6A79">
              <w:rPr>
                <w:rFonts w:eastAsia="Malgun Gothic"/>
                <w:spacing w:val="-2"/>
                <w:sz w:val="16"/>
                <w:lang w:val="ko-KR" w:bidi="ko-KR"/>
              </w:rPr>
              <w:t>19,156</w:t>
            </w:r>
          </w:p>
        </w:tc>
        <w:tc>
          <w:tcPr>
            <w:tcW w:w="1070" w:type="dxa"/>
          </w:tcPr>
          <w:p w14:paraId="4F4F889D" w14:textId="77777777" w:rsidR="001F3CB3" w:rsidRPr="004B6A79" w:rsidRDefault="00000000" w:rsidP="004B6A79">
            <w:pPr>
              <w:pStyle w:val="TableParagraph"/>
              <w:spacing w:before="0"/>
              <w:ind w:left="69" w:right="53"/>
              <w:jc w:val="center"/>
              <w:rPr>
                <w:rFonts w:eastAsia="Malgun Gothic"/>
                <w:sz w:val="16"/>
              </w:rPr>
            </w:pPr>
            <w:r w:rsidRPr="004B6A79">
              <w:rPr>
                <w:rFonts w:eastAsia="Malgun Gothic"/>
                <w:spacing w:val="-2"/>
                <w:sz w:val="16"/>
                <w:lang w:val="ko-KR" w:bidi="ko-KR"/>
              </w:rPr>
              <w:t>16.9%</w:t>
            </w:r>
          </w:p>
        </w:tc>
        <w:tc>
          <w:tcPr>
            <w:tcW w:w="1040" w:type="dxa"/>
          </w:tcPr>
          <w:p w14:paraId="3938DE4E" w14:textId="77777777" w:rsidR="001F3CB3" w:rsidRPr="004B6A79" w:rsidRDefault="00000000" w:rsidP="004B6A79">
            <w:pPr>
              <w:pStyle w:val="TableParagraph"/>
              <w:spacing w:before="0"/>
              <w:ind w:left="16" w:right="2"/>
              <w:jc w:val="center"/>
              <w:rPr>
                <w:rFonts w:eastAsia="Malgun Gothic"/>
                <w:sz w:val="16"/>
              </w:rPr>
            </w:pPr>
            <w:r w:rsidRPr="004B6A79">
              <w:rPr>
                <w:rFonts w:eastAsia="Malgun Gothic"/>
                <w:spacing w:val="-5"/>
                <w:sz w:val="16"/>
                <w:lang w:val="ko-KR" w:bidi="ko-KR"/>
              </w:rPr>
              <w:t>173</w:t>
            </w:r>
          </w:p>
        </w:tc>
        <w:tc>
          <w:tcPr>
            <w:tcW w:w="1030" w:type="dxa"/>
          </w:tcPr>
          <w:p w14:paraId="55B5260F" w14:textId="77777777" w:rsidR="001F3CB3" w:rsidRPr="004B6A79" w:rsidRDefault="00000000" w:rsidP="004B6A79">
            <w:pPr>
              <w:pStyle w:val="TableParagraph"/>
              <w:spacing w:before="0"/>
              <w:ind w:left="49" w:right="35"/>
              <w:jc w:val="center"/>
              <w:rPr>
                <w:rFonts w:eastAsia="Malgun Gothic"/>
                <w:sz w:val="16"/>
              </w:rPr>
            </w:pPr>
            <w:r w:rsidRPr="004B6A79">
              <w:rPr>
                <w:rFonts w:eastAsia="Malgun Gothic"/>
                <w:spacing w:val="-4"/>
                <w:sz w:val="16"/>
                <w:lang w:val="ko-KR" w:bidi="ko-KR"/>
              </w:rPr>
              <w:t>0.2%</w:t>
            </w:r>
          </w:p>
        </w:tc>
        <w:tc>
          <w:tcPr>
            <w:tcW w:w="1090" w:type="dxa"/>
          </w:tcPr>
          <w:p w14:paraId="2181F17B" w14:textId="77777777" w:rsidR="001F3CB3" w:rsidRPr="004B6A79" w:rsidRDefault="00000000" w:rsidP="004B6A79">
            <w:pPr>
              <w:pStyle w:val="TableParagraph"/>
              <w:spacing w:before="0"/>
              <w:ind w:left="16" w:right="2"/>
              <w:jc w:val="center"/>
              <w:rPr>
                <w:rFonts w:eastAsia="Malgun Gothic"/>
                <w:sz w:val="16"/>
              </w:rPr>
            </w:pPr>
            <w:r w:rsidRPr="004B6A79">
              <w:rPr>
                <w:rFonts w:eastAsia="Malgun Gothic"/>
                <w:spacing w:val="-2"/>
                <w:sz w:val="16"/>
                <w:lang w:val="ko-KR" w:bidi="ko-KR"/>
              </w:rPr>
              <w:t>2,513</w:t>
            </w:r>
          </w:p>
        </w:tc>
        <w:tc>
          <w:tcPr>
            <w:tcW w:w="1090" w:type="dxa"/>
          </w:tcPr>
          <w:p w14:paraId="1119C1F8" w14:textId="77777777" w:rsidR="001F3CB3" w:rsidRPr="004B6A79" w:rsidRDefault="00000000" w:rsidP="004B6A79">
            <w:pPr>
              <w:pStyle w:val="TableParagraph"/>
              <w:spacing w:before="0"/>
              <w:ind w:left="16" w:right="6"/>
              <w:jc w:val="center"/>
              <w:rPr>
                <w:rFonts w:eastAsia="Malgun Gothic"/>
                <w:sz w:val="16"/>
              </w:rPr>
            </w:pPr>
            <w:r w:rsidRPr="004B6A79">
              <w:rPr>
                <w:rFonts w:eastAsia="Malgun Gothic"/>
                <w:spacing w:val="-4"/>
                <w:sz w:val="16"/>
                <w:lang w:val="ko-KR" w:bidi="ko-KR"/>
              </w:rPr>
              <w:t>2.2%</w:t>
            </w:r>
          </w:p>
        </w:tc>
        <w:tc>
          <w:tcPr>
            <w:tcW w:w="1040" w:type="dxa"/>
          </w:tcPr>
          <w:p w14:paraId="2433091C" w14:textId="77777777" w:rsidR="001F3CB3" w:rsidRPr="004B6A79" w:rsidRDefault="00000000" w:rsidP="004B6A79">
            <w:pPr>
              <w:pStyle w:val="TableParagraph"/>
              <w:spacing w:before="0"/>
              <w:ind w:left="16" w:right="4"/>
              <w:jc w:val="center"/>
              <w:rPr>
                <w:rFonts w:eastAsia="Malgun Gothic"/>
                <w:sz w:val="16"/>
              </w:rPr>
            </w:pPr>
            <w:r w:rsidRPr="004B6A79">
              <w:rPr>
                <w:rFonts w:eastAsia="Malgun Gothic"/>
                <w:spacing w:val="-5"/>
                <w:sz w:val="16"/>
                <w:lang w:val="ko-KR" w:bidi="ko-KR"/>
              </w:rPr>
              <w:t>179</w:t>
            </w:r>
          </w:p>
        </w:tc>
        <w:tc>
          <w:tcPr>
            <w:tcW w:w="980" w:type="dxa"/>
          </w:tcPr>
          <w:p w14:paraId="54F12B9F" w14:textId="77777777" w:rsidR="001F3CB3" w:rsidRPr="004B6A79" w:rsidRDefault="00000000" w:rsidP="004B6A79">
            <w:pPr>
              <w:pStyle w:val="TableParagraph"/>
              <w:spacing w:before="0"/>
              <w:ind w:left="15" w:right="2"/>
              <w:jc w:val="center"/>
              <w:rPr>
                <w:rFonts w:eastAsia="Malgun Gothic"/>
                <w:sz w:val="16"/>
              </w:rPr>
            </w:pPr>
            <w:r w:rsidRPr="004B6A79">
              <w:rPr>
                <w:rFonts w:eastAsia="Malgun Gothic"/>
                <w:spacing w:val="-4"/>
                <w:sz w:val="16"/>
                <w:lang w:val="ko-KR" w:bidi="ko-KR"/>
              </w:rPr>
              <w:t>0.2%</w:t>
            </w:r>
          </w:p>
        </w:tc>
      </w:tr>
      <w:tr w:rsidR="001F3CB3" w:rsidRPr="004B6A79" w14:paraId="4D22BC36" w14:textId="77777777">
        <w:trPr>
          <w:trHeight w:val="500"/>
        </w:trPr>
        <w:tc>
          <w:tcPr>
            <w:tcW w:w="920" w:type="dxa"/>
          </w:tcPr>
          <w:p w14:paraId="3D18F7CA" w14:textId="77777777" w:rsidR="001F3CB3" w:rsidRPr="004B6A79" w:rsidRDefault="00000000" w:rsidP="004B6A79">
            <w:pPr>
              <w:pStyle w:val="TableParagraph"/>
              <w:spacing w:before="0"/>
              <w:ind w:left="159"/>
              <w:rPr>
                <w:rFonts w:eastAsia="Malgun Gothic"/>
                <w:b/>
                <w:sz w:val="16"/>
              </w:rPr>
            </w:pPr>
            <w:r w:rsidRPr="004B6A79">
              <w:rPr>
                <w:rFonts w:eastAsia="Malgun Gothic"/>
                <w:b/>
                <w:spacing w:val="-2"/>
                <w:sz w:val="16"/>
                <w:lang w:val="ko-KR" w:bidi="ko-KR"/>
              </w:rPr>
              <w:t>스팔딩</w:t>
            </w:r>
          </w:p>
          <w:p w14:paraId="01E6D37B" w14:textId="77777777" w:rsidR="001F3CB3" w:rsidRPr="004B6A79" w:rsidRDefault="00000000" w:rsidP="004B6A79">
            <w:pPr>
              <w:pStyle w:val="TableParagraph"/>
              <w:spacing w:before="0"/>
              <w:ind w:left="208"/>
              <w:rPr>
                <w:rFonts w:eastAsia="Malgun Gothic"/>
                <w:b/>
                <w:sz w:val="16"/>
              </w:rPr>
            </w:pPr>
            <w:r w:rsidRPr="004B6A79">
              <w:rPr>
                <w:rFonts w:eastAsia="Malgun Gothic"/>
                <w:b/>
                <w:spacing w:val="-2"/>
                <w:sz w:val="16"/>
                <w:lang w:val="ko-KR" w:bidi="ko-KR"/>
              </w:rPr>
              <w:t>카운티</w:t>
            </w:r>
          </w:p>
        </w:tc>
        <w:tc>
          <w:tcPr>
            <w:tcW w:w="1040" w:type="dxa"/>
          </w:tcPr>
          <w:p w14:paraId="0F4BDA06" w14:textId="77777777" w:rsidR="001F3CB3" w:rsidRPr="004B6A79" w:rsidRDefault="00000000" w:rsidP="004B6A79">
            <w:pPr>
              <w:pStyle w:val="TableParagraph"/>
              <w:spacing w:before="0"/>
              <w:ind w:left="16" w:right="1"/>
              <w:jc w:val="center"/>
              <w:rPr>
                <w:rFonts w:eastAsia="Malgun Gothic"/>
                <w:sz w:val="16"/>
              </w:rPr>
            </w:pPr>
            <w:r w:rsidRPr="004B6A79">
              <w:rPr>
                <w:rFonts w:eastAsia="Malgun Gothic"/>
                <w:spacing w:val="-2"/>
                <w:sz w:val="16"/>
                <w:lang w:val="ko-KR" w:bidi="ko-KR"/>
              </w:rPr>
              <w:t>67,415</w:t>
            </w:r>
          </w:p>
        </w:tc>
        <w:tc>
          <w:tcPr>
            <w:tcW w:w="1020" w:type="dxa"/>
          </w:tcPr>
          <w:p w14:paraId="6BF7BE78" w14:textId="77777777" w:rsidR="001F3CB3" w:rsidRPr="004B6A79" w:rsidRDefault="00000000" w:rsidP="004B6A79">
            <w:pPr>
              <w:pStyle w:val="TableParagraph"/>
              <w:spacing w:before="0"/>
              <w:ind w:left="16" w:right="2"/>
              <w:jc w:val="center"/>
              <w:rPr>
                <w:rFonts w:eastAsia="Malgun Gothic"/>
                <w:sz w:val="16"/>
              </w:rPr>
            </w:pPr>
            <w:r w:rsidRPr="004B6A79">
              <w:rPr>
                <w:rFonts w:eastAsia="Malgun Gothic"/>
                <w:spacing w:val="-2"/>
                <w:sz w:val="16"/>
                <w:lang w:val="ko-KR" w:bidi="ko-KR"/>
              </w:rPr>
              <w:t>11,112</w:t>
            </w:r>
          </w:p>
        </w:tc>
        <w:tc>
          <w:tcPr>
            <w:tcW w:w="1070" w:type="dxa"/>
          </w:tcPr>
          <w:p w14:paraId="1A52EB78" w14:textId="77777777" w:rsidR="001F3CB3" w:rsidRPr="004B6A79" w:rsidRDefault="00000000" w:rsidP="004B6A79">
            <w:pPr>
              <w:pStyle w:val="TableParagraph"/>
              <w:spacing w:before="0"/>
              <w:ind w:left="69" w:right="53"/>
              <w:jc w:val="center"/>
              <w:rPr>
                <w:rFonts w:eastAsia="Malgun Gothic"/>
                <w:sz w:val="16"/>
              </w:rPr>
            </w:pPr>
            <w:r w:rsidRPr="004B6A79">
              <w:rPr>
                <w:rFonts w:eastAsia="Malgun Gothic"/>
                <w:spacing w:val="-2"/>
                <w:sz w:val="16"/>
                <w:lang w:val="ko-KR" w:bidi="ko-KR"/>
              </w:rPr>
              <w:t>16.5%</w:t>
            </w:r>
          </w:p>
        </w:tc>
        <w:tc>
          <w:tcPr>
            <w:tcW w:w="1040" w:type="dxa"/>
          </w:tcPr>
          <w:p w14:paraId="7A202764" w14:textId="77777777" w:rsidR="001F3CB3" w:rsidRPr="004B6A79" w:rsidRDefault="00000000" w:rsidP="004B6A79">
            <w:pPr>
              <w:pStyle w:val="TableParagraph"/>
              <w:spacing w:before="0"/>
              <w:ind w:left="16" w:right="2"/>
              <w:jc w:val="center"/>
              <w:rPr>
                <w:rFonts w:eastAsia="Malgun Gothic"/>
                <w:sz w:val="16"/>
              </w:rPr>
            </w:pPr>
            <w:r w:rsidRPr="004B6A79">
              <w:rPr>
                <w:rFonts w:eastAsia="Malgun Gothic"/>
                <w:spacing w:val="-5"/>
                <w:sz w:val="16"/>
                <w:lang w:val="ko-KR" w:bidi="ko-KR"/>
              </w:rPr>
              <w:t>59</w:t>
            </w:r>
          </w:p>
        </w:tc>
        <w:tc>
          <w:tcPr>
            <w:tcW w:w="1030" w:type="dxa"/>
          </w:tcPr>
          <w:p w14:paraId="3E942E80" w14:textId="77777777" w:rsidR="001F3CB3" w:rsidRPr="004B6A79" w:rsidRDefault="00000000" w:rsidP="004B6A79">
            <w:pPr>
              <w:pStyle w:val="TableParagraph"/>
              <w:spacing w:before="0"/>
              <w:ind w:left="49" w:right="35"/>
              <w:jc w:val="center"/>
              <w:rPr>
                <w:rFonts w:eastAsia="Malgun Gothic"/>
                <w:sz w:val="16"/>
              </w:rPr>
            </w:pPr>
            <w:r w:rsidRPr="004B6A79">
              <w:rPr>
                <w:rFonts w:eastAsia="Malgun Gothic"/>
                <w:spacing w:val="-4"/>
                <w:sz w:val="16"/>
                <w:lang w:val="ko-KR" w:bidi="ko-KR"/>
              </w:rPr>
              <w:t>0.1%</w:t>
            </w:r>
          </w:p>
        </w:tc>
        <w:tc>
          <w:tcPr>
            <w:tcW w:w="1090" w:type="dxa"/>
          </w:tcPr>
          <w:p w14:paraId="55C8B20D" w14:textId="77777777" w:rsidR="001F3CB3" w:rsidRPr="004B6A79" w:rsidRDefault="00000000" w:rsidP="004B6A79">
            <w:pPr>
              <w:pStyle w:val="TableParagraph"/>
              <w:spacing w:before="0"/>
              <w:ind w:left="16" w:right="2"/>
              <w:jc w:val="center"/>
              <w:rPr>
                <w:rFonts w:eastAsia="Malgun Gothic"/>
                <w:sz w:val="16"/>
              </w:rPr>
            </w:pPr>
            <w:r w:rsidRPr="004B6A79">
              <w:rPr>
                <w:rFonts w:eastAsia="Malgun Gothic"/>
                <w:spacing w:val="-2"/>
                <w:sz w:val="16"/>
                <w:lang w:val="ko-KR" w:bidi="ko-KR"/>
              </w:rPr>
              <w:t>1,673</w:t>
            </w:r>
          </w:p>
        </w:tc>
        <w:tc>
          <w:tcPr>
            <w:tcW w:w="1090" w:type="dxa"/>
          </w:tcPr>
          <w:p w14:paraId="0F63767D" w14:textId="77777777" w:rsidR="001F3CB3" w:rsidRPr="004B6A79" w:rsidRDefault="00000000" w:rsidP="004B6A79">
            <w:pPr>
              <w:pStyle w:val="TableParagraph"/>
              <w:spacing w:before="0"/>
              <w:ind w:left="16" w:right="6"/>
              <w:jc w:val="center"/>
              <w:rPr>
                <w:rFonts w:eastAsia="Malgun Gothic"/>
                <w:sz w:val="16"/>
              </w:rPr>
            </w:pPr>
            <w:r w:rsidRPr="004B6A79">
              <w:rPr>
                <w:rFonts w:eastAsia="Malgun Gothic"/>
                <w:spacing w:val="-4"/>
                <w:sz w:val="16"/>
                <w:lang w:val="ko-KR" w:bidi="ko-KR"/>
              </w:rPr>
              <w:t>2.5%</w:t>
            </w:r>
          </w:p>
        </w:tc>
        <w:tc>
          <w:tcPr>
            <w:tcW w:w="1040" w:type="dxa"/>
          </w:tcPr>
          <w:p w14:paraId="75C5641C" w14:textId="77777777" w:rsidR="001F3CB3" w:rsidRPr="004B6A79" w:rsidRDefault="00000000" w:rsidP="004B6A79">
            <w:pPr>
              <w:pStyle w:val="TableParagraph"/>
              <w:spacing w:before="0"/>
              <w:ind w:left="16" w:right="4"/>
              <w:jc w:val="center"/>
              <w:rPr>
                <w:rFonts w:eastAsia="Malgun Gothic"/>
                <w:sz w:val="16"/>
              </w:rPr>
            </w:pPr>
            <w:r w:rsidRPr="004B6A79">
              <w:rPr>
                <w:rFonts w:eastAsia="Malgun Gothic"/>
                <w:spacing w:val="-5"/>
                <w:sz w:val="16"/>
                <w:lang w:val="ko-KR" w:bidi="ko-KR"/>
              </w:rPr>
              <w:t>36</w:t>
            </w:r>
          </w:p>
        </w:tc>
        <w:tc>
          <w:tcPr>
            <w:tcW w:w="980" w:type="dxa"/>
          </w:tcPr>
          <w:p w14:paraId="309E8A0C" w14:textId="77777777" w:rsidR="001F3CB3" w:rsidRPr="004B6A79" w:rsidRDefault="00000000" w:rsidP="004B6A79">
            <w:pPr>
              <w:pStyle w:val="TableParagraph"/>
              <w:spacing w:before="0"/>
              <w:ind w:left="15" w:right="2"/>
              <w:jc w:val="center"/>
              <w:rPr>
                <w:rFonts w:eastAsia="Malgun Gothic"/>
                <w:sz w:val="16"/>
              </w:rPr>
            </w:pPr>
            <w:r w:rsidRPr="004B6A79">
              <w:rPr>
                <w:rFonts w:eastAsia="Malgun Gothic"/>
                <w:spacing w:val="-4"/>
                <w:sz w:val="16"/>
                <w:lang w:val="ko-KR" w:bidi="ko-KR"/>
              </w:rPr>
              <w:t>0.1%</w:t>
            </w:r>
          </w:p>
        </w:tc>
      </w:tr>
      <w:tr w:rsidR="001F3CB3" w:rsidRPr="004B6A79" w14:paraId="02F40A88" w14:textId="77777777">
        <w:trPr>
          <w:trHeight w:val="500"/>
        </w:trPr>
        <w:tc>
          <w:tcPr>
            <w:tcW w:w="920" w:type="dxa"/>
          </w:tcPr>
          <w:p w14:paraId="489B32E4" w14:textId="77777777" w:rsidR="001F3CB3" w:rsidRPr="004B6A79" w:rsidRDefault="00000000" w:rsidP="004B6A79">
            <w:pPr>
              <w:pStyle w:val="TableParagraph"/>
              <w:spacing w:before="0"/>
              <w:ind w:left="251"/>
              <w:rPr>
                <w:rFonts w:eastAsia="Malgun Gothic"/>
                <w:b/>
                <w:sz w:val="16"/>
              </w:rPr>
            </w:pPr>
            <w:r w:rsidRPr="004B6A79">
              <w:rPr>
                <w:rFonts w:eastAsia="Malgun Gothic"/>
                <w:b/>
                <w:spacing w:val="-2"/>
                <w:sz w:val="16"/>
                <w:lang w:val="ko-KR" w:bidi="ko-KR"/>
              </w:rPr>
              <w:t>트룹</w:t>
            </w:r>
          </w:p>
          <w:p w14:paraId="04FC356A" w14:textId="77777777" w:rsidR="001F3CB3" w:rsidRPr="004B6A79" w:rsidRDefault="00000000" w:rsidP="004B6A79">
            <w:pPr>
              <w:pStyle w:val="TableParagraph"/>
              <w:spacing w:before="0"/>
              <w:ind w:left="208"/>
              <w:rPr>
                <w:rFonts w:eastAsia="Malgun Gothic"/>
                <w:b/>
                <w:sz w:val="16"/>
              </w:rPr>
            </w:pPr>
            <w:r w:rsidRPr="004B6A79">
              <w:rPr>
                <w:rFonts w:eastAsia="Malgun Gothic"/>
                <w:b/>
                <w:spacing w:val="-2"/>
                <w:sz w:val="16"/>
                <w:lang w:val="ko-KR" w:bidi="ko-KR"/>
              </w:rPr>
              <w:t>카운티</w:t>
            </w:r>
          </w:p>
        </w:tc>
        <w:tc>
          <w:tcPr>
            <w:tcW w:w="1040" w:type="dxa"/>
          </w:tcPr>
          <w:p w14:paraId="5A99DC27" w14:textId="77777777" w:rsidR="001F3CB3" w:rsidRPr="004B6A79" w:rsidRDefault="00000000" w:rsidP="004B6A79">
            <w:pPr>
              <w:pStyle w:val="TableParagraph"/>
              <w:spacing w:before="0"/>
              <w:ind w:left="16" w:right="1"/>
              <w:jc w:val="center"/>
              <w:rPr>
                <w:rFonts w:eastAsia="Malgun Gothic"/>
                <w:sz w:val="16"/>
              </w:rPr>
            </w:pPr>
            <w:r w:rsidRPr="004B6A79">
              <w:rPr>
                <w:rFonts w:eastAsia="Malgun Gothic"/>
                <w:spacing w:val="-2"/>
                <w:sz w:val="16"/>
                <w:lang w:val="ko-KR" w:bidi="ko-KR"/>
              </w:rPr>
              <w:t>69,527</w:t>
            </w:r>
          </w:p>
        </w:tc>
        <w:tc>
          <w:tcPr>
            <w:tcW w:w="1020" w:type="dxa"/>
          </w:tcPr>
          <w:p w14:paraId="5B9FAA4B" w14:textId="77777777" w:rsidR="001F3CB3" w:rsidRPr="004B6A79" w:rsidRDefault="00000000" w:rsidP="004B6A79">
            <w:pPr>
              <w:pStyle w:val="TableParagraph"/>
              <w:spacing w:before="0"/>
              <w:ind w:left="16" w:right="2"/>
              <w:jc w:val="center"/>
              <w:rPr>
                <w:rFonts w:eastAsia="Malgun Gothic"/>
                <w:sz w:val="16"/>
              </w:rPr>
            </w:pPr>
            <w:r w:rsidRPr="004B6A79">
              <w:rPr>
                <w:rFonts w:eastAsia="Malgun Gothic"/>
                <w:spacing w:val="-2"/>
                <w:sz w:val="16"/>
                <w:lang w:val="ko-KR" w:bidi="ko-KR"/>
              </w:rPr>
              <w:t>11,404</w:t>
            </w:r>
          </w:p>
        </w:tc>
        <w:tc>
          <w:tcPr>
            <w:tcW w:w="1070" w:type="dxa"/>
          </w:tcPr>
          <w:p w14:paraId="1754EF31" w14:textId="77777777" w:rsidR="001F3CB3" w:rsidRPr="004B6A79" w:rsidRDefault="00000000" w:rsidP="004B6A79">
            <w:pPr>
              <w:pStyle w:val="TableParagraph"/>
              <w:spacing w:before="0"/>
              <w:ind w:left="69" w:right="53"/>
              <w:jc w:val="center"/>
              <w:rPr>
                <w:rFonts w:eastAsia="Malgun Gothic"/>
                <w:sz w:val="16"/>
              </w:rPr>
            </w:pPr>
            <w:r w:rsidRPr="004B6A79">
              <w:rPr>
                <w:rFonts w:eastAsia="Malgun Gothic"/>
                <w:spacing w:val="-2"/>
                <w:sz w:val="16"/>
                <w:lang w:val="ko-KR" w:bidi="ko-KR"/>
              </w:rPr>
              <w:t>16.4%</w:t>
            </w:r>
          </w:p>
        </w:tc>
        <w:tc>
          <w:tcPr>
            <w:tcW w:w="1040" w:type="dxa"/>
          </w:tcPr>
          <w:p w14:paraId="3068EC84" w14:textId="77777777" w:rsidR="001F3CB3" w:rsidRPr="004B6A79" w:rsidRDefault="00000000" w:rsidP="004B6A79">
            <w:pPr>
              <w:pStyle w:val="TableParagraph"/>
              <w:spacing w:before="0"/>
              <w:ind w:left="16" w:right="2"/>
              <w:jc w:val="center"/>
              <w:rPr>
                <w:rFonts w:eastAsia="Malgun Gothic"/>
                <w:sz w:val="16"/>
              </w:rPr>
            </w:pPr>
            <w:r w:rsidRPr="004B6A79">
              <w:rPr>
                <w:rFonts w:eastAsia="Malgun Gothic"/>
                <w:spacing w:val="-5"/>
                <w:sz w:val="16"/>
                <w:lang w:val="ko-KR" w:bidi="ko-KR"/>
              </w:rPr>
              <w:t>47</w:t>
            </w:r>
          </w:p>
        </w:tc>
        <w:tc>
          <w:tcPr>
            <w:tcW w:w="1030" w:type="dxa"/>
          </w:tcPr>
          <w:p w14:paraId="444642E5" w14:textId="77777777" w:rsidR="001F3CB3" w:rsidRPr="004B6A79" w:rsidRDefault="00000000" w:rsidP="004B6A79">
            <w:pPr>
              <w:pStyle w:val="TableParagraph"/>
              <w:spacing w:before="0"/>
              <w:ind w:left="49" w:right="35"/>
              <w:jc w:val="center"/>
              <w:rPr>
                <w:rFonts w:eastAsia="Malgun Gothic"/>
                <w:sz w:val="16"/>
              </w:rPr>
            </w:pPr>
            <w:r w:rsidRPr="004B6A79">
              <w:rPr>
                <w:rFonts w:eastAsia="Malgun Gothic"/>
                <w:spacing w:val="-4"/>
                <w:sz w:val="16"/>
                <w:lang w:val="ko-KR" w:bidi="ko-KR"/>
              </w:rPr>
              <w:t>0.1%</w:t>
            </w:r>
          </w:p>
        </w:tc>
        <w:tc>
          <w:tcPr>
            <w:tcW w:w="1090" w:type="dxa"/>
          </w:tcPr>
          <w:p w14:paraId="568114D8" w14:textId="77777777" w:rsidR="001F3CB3" w:rsidRPr="004B6A79" w:rsidRDefault="00000000" w:rsidP="004B6A79">
            <w:pPr>
              <w:pStyle w:val="TableParagraph"/>
              <w:spacing w:before="0"/>
              <w:ind w:left="16" w:right="2"/>
              <w:jc w:val="center"/>
              <w:rPr>
                <w:rFonts w:eastAsia="Malgun Gothic"/>
                <w:sz w:val="16"/>
              </w:rPr>
            </w:pPr>
            <w:r w:rsidRPr="004B6A79">
              <w:rPr>
                <w:rFonts w:eastAsia="Malgun Gothic"/>
                <w:spacing w:val="-2"/>
                <w:sz w:val="16"/>
                <w:lang w:val="ko-KR" w:bidi="ko-KR"/>
              </w:rPr>
              <w:t>1,431</w:t>
            </w:r>
          </w:p>
        </w:tc>
        <w:tc>
          <w:tcPr>
            <w:tcW w:w="1090" w:type="dxa"/>
          </w:tcPr>
          <w:p w14:paraId="31099184" w14:textId="77777777" w:rsidR="001F3CB3" w:rsidRPr="004B6A79" w:rsidRDefault="00000000" w:rsidP="004B6A79">
            <w:pPr>
              <w:pStyle w:val="TableParagraph"/>
              <w:spacing w:before="0"/>
              <w:ind w:left="16" w:right="6"/>
              <w:jc w:val="center"/>
              <w:rPr>
                <w:rFonts w:eastAsia="Malgun Gothic"/>
                <w:sz w:val="16"/>
              </w:rPr>
            </w:pPr>
            <w:r w:rsidRPr="004B6A79">
              <w:rPr>
                <w:rFonts w:eastAsia="Malgun Gothic"/>
                <w:spacing w:val="-4"/>
                <w:sz w:val="16"/>
                <w:lang w:val="ko-KR" w:bidi="ko-KR"/>
              </w:rPr>
              <w:t>2.1%</w:t>
            </w:r>
          </w:p>
        </w:tc>
        <w:tc>
          <w:tcPr>
            <w:tcW w:w="1040" w:type="dxa"/>
          </w:tcPr>
          <w:p w14:paraId="57202FC5" w14:textId="77777777" w:rsidR="001F3CB3" w:rsidRPr="004B6A79" w:rsidRDefault="00000000" w:rsidP="004B6A79">
            <w:pPr>
              <w:pStyle w:val="TableParagraph"/>
              <w:spacing w:before="0"/>
              <w:ind w:left="16" w:right="4"/>
              <w:jc w:val="center"/>
              <w:rPr>
                <w:rFonts w:eastAsia="Malgun Gothic"/>
                <w:sz w:val="16"/>
              </w:rPr>
            </w:pPr>
            <w:r w:rsidRPr="004B6A79">
              <w:rPr>
                <w:rFonts w:eastAsia="Malgun Gothic"/>
                <w:spacing w:val="-10"/>
                <w:sz w:val="16"/>
                <w:lang w:val="ko-KR" w:bidi="ko-KR"/>
              </w:rPr>
              <w:t>0</w:t>
            </w:r>
          </w:p>
        </w:tc>
        <w:tc>
          <w:tcPr>
            <w:tcW w:w="980" w:type="dxa"/>
          </w:tcPr>
          <w:p w14:paraId="08D588F6" w14:textId="77777777" w:rsidR="001F3CB3" w:rsidRPr="004B6A79" w:rsidRDefault="00000000" w:rsidP="004B6A79">
            <w:pPr>
              <w:pStyle w:val="TableParagraph"/>
              <w:spacing w:before="0"/>
              <w:ind w:left="15" w:right="2"/>
              <w:jc w:val="center"/>
              <w:rPr>
                <w:rFonts w:eastAsia="Malgun Gothic"/>
                <w:sz w:val="16"/>
              </w:rPr>
            </w:pPr>
            <w:r w:rsidRPr="004B6A79">
              <w:rPr>
                <w:rFonts w:eastAsia="Malgun Gothic"/>
                <w:spacing w:val="-4"/>
                <w:sz w:val="16"/>
                <w:lang w:val="ko-KR" w:bidi="ko-KR"/>
              </w:rPr>
              <w:t>0.0%</w:t>
            </w:r>
          </w:p>
        </w:tc>
      </w:tr>
      <w:tr w:rsidR="001F3CB3" w:rsidRPr="004B6A79" w14:paraId="3281DD61" w14:textId="77777777">
        <w:trPr>
          <w:trHeight w:val="260"/>
        </w:trPr>
        <w:tc>
          <w:tcPr>
            <w:tcW w:w="920" w:type="dxa"/>
          </w:tcPr>
          <w:p w14:paraId="6744A99E" w14:textId="77777777" w:rsidR="001F3CB3" w:rsidRPr="004B6A79" w:rsidRDefault="00000000" w:rsidP="004B6A79">
            <w:pPr>
              <w:pStyle w:val="TableParagraph"/>
              <w:spacing w:before="0"/>
              <w:ind w:left="13"/>
              <w:jc w:val="center"/>
              <w:rPr>
                <w:rFonts w:eastAsia="Malgun Gothic"/>
                <w:b/>
                <w:sz w:val="16"/>
              </w:rPr>
            </w:pPr>
            <w:r w:rsidRPr="004B6A79">
              <w:rPr>
                <w:rFonts w:eastAsia="Malgun Gothic"/>
                <w:b/>
                <w:sz w:val="16"/>
                <w:lang w:val="ko-KR" w:bidi="ko-KR"/>
              </w:rPr>
              <w:t>주</w:t>
            </w:r>
            <w:r w:rsidRPr="004B6A79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4B6A79">
              <w:rPr>
                <w:rFonts w:eastAsia="Malgun Gothic"/>
                <w:b/>
                <w:spacing w:val="-4"/>
                <w:sz w:val="16"/>
                <w:lang w:val="ko-KR" w:bidi="ko-KR"/>
              </w:rPr>
              <w:t>전체</w:t>
            </w:r>
          </w:p>
        </w:tc>
        <w:tc>
          <w:tcPr>
            <w:tcW w:w="1040" w:type="dxa"/>
          </w:tcPr>
          <w:p w14:paraId="502C04AA" w14:textId="77777777" w:rsidR="001F3CB3" w:rsidRPr="004B6A79" w:rsidRDefault="00000000" w:rsidP="004B6A79">
            <w:pPr>
              <w:pStyle w:val="TableParagraph"/>
              <w:spacing w:before="0"/>
              <w:ind w:left="16" w:right="1"/>
              <w:jc w:val="center"/>
              <w:rPr>
                <w:rFonts w:eastAsia="Malgun Gothic"/>
                <w:sz w:val="16"/>
              </w:rPr>
            </w:pPr>
            <w:r w:rsidRPr="004B6A79">
              <w:rPr>
                <w:rFonts w:eastAsia="Malgun Gothic"/>
                <w:spacing w:val="-2"/>
                <w:sz w:val="16"/>
                <w:lang w:val="ko-KR" w:bidi="ko-KR"/>
              </w:rPr>
              <w:t>10,722,325</w:t>
            </w:r>
          </w:p>
        </w:tc>
        <w:tc>
          <w:tcPr>
            <w:tcW w:w="1020" w:type="dxa"/>
          </w:tcPr>
          <w:p w14:paraId="43BBDEAD" w14:textId="77777777" w:rsidR="001F3CB3" w:rsidRPr="004B6A79" w:rsidRDefault="00000000" w:rsidP="004B6A79">
            <w:pPr>
              <w:pStyle w:val="TableParagraph"/>
              <w:spacing w:before="0"/>
              <w:ind w:left="16" w:right="2"/>
              <w:jc w:val="center"/>
              <w:rPr>
                <w:rFonts w:eastAsia="Malgun Gothic"/>
                <w:sz w:val="16"/>
              </w:rPr>
            </w:pPr>
            <w:r w:rsidRPr="004B6A79">
              <w:rPr>
                <w:rFonts w:eastAsia="Malgun Gothic"/>
                <w:spacing w:val="-2"/>
                <w:sz w:val="16"/>
                <w:lang w:val="ko-KR" w:bidi="ko-KR"/>
              </w:rPr>
              <w:t>1,823,872</w:t>
            </w:r>
          </w:p>
        </w:tc>
        <w:tc>
          <w:tcPr>
            <w:tcW w:w="1070" w:type="dxa"/>
          </w:tcPr>
          <w:p w14:paraId="195A626D" w14:textId="77777777" w:rsidR="001F3CB3" w:rsidRPr="004B6A79" w:rsidRDefault="00000000" w:rsidP="004B6A79">
            <w:pPr>
              <w:pStyle w:val="TableParagraph"/>
              <w:spacing w:before="0"/>
              <w:ind w:left="69" w:right="53"/>
              <w:jc w:val="center"/>
              <w:rPr>
                <w:rFonts w:eastAsia="Malgun Gothic"/>
                <w:sz w:val="16"/>
              </w:rPr>
            </w:pPr>
            <w:r w:rsidRPr="004B6A79">
              <w:rPr>
                <w:rFonts w:eastAsia="Malgun Gothic"/>
                <w:spacing w:val="-2"/>
                <w:sz w:val="16"/>
                <w:lang w:val="ko-KR" w:bidi="ko-KR"/>
              </w:rPr>
              <w:t>17.0%</w:t>
            </w:r>
          </w:p>
        </w:tc>
        <w:tc>
          <w:tcPr>
            <w:tcW w:w="1040" w:type="dxa"/>
          </w:tcPr>
          <w:p w14:paraId="3B7E9F54" w14:textId="77777777" w:rsidR="001F3CB3" w:rsidRPr="004B6A79" w:rsidRDefault="00000000" w:rsidP="004B6A79">
            <w:pPr>
              <w:pStyle w:val="TableParagraph"/>
              <w:spacing w:before="0"/>
              <w:ind w:left="16" w:right="2"/>
              <w:jc w:val="center"/>
              <w:rPr>
                <w:rFonts w:eastAsia="Malgun Gothic"/>
                <w:sz w:val="16"/>
              </w:rPr>
            </w:pPr>
            <w:r w:rsidRPr="004B6A79">
              <w:rPr>
                <w:rFonts w:eastAsia="Malgun Gothic"/>
                <w:spacing w:val="-2"/>
                <w:sz w:val="16"/>
                <w:lang w:val="ko-KR" w:bidi="ko-KR"/>
              </w:rPr>
              <w:t>19,705</w:t>
            </w:r>
          </w:p>
        </w:tc>
        <w:tc>
          <w:tcPr>
            <w:tcW w:w="1030" w:type="dxa"/>
          </w:tcPr>
          <w:p w14:paraId="03B3280B" w14:textId="77777777" w:rsidR="001F3CB3" w:rsidRPr="004B6A79" w:rsidRDefault="00000000" w:rsidP="004B6A79">
            <w:pPr>
              <w:pStyle w:val="TableParagraph"/>
              <w:spacing w:before="0"/>
              <w:ind w:left="49" w:right="35"/>
              <w:jc w:val="center"/>
              <w:rPr>
                <w:rFonts w:eastAsia="Malgun Gothic"/>
                <w:sz w:val="16"/>
              </w:rPr>
            </w:pPr>
            <w:r w:rsidRPr="004B6A79">
              <w:rPr>
                <w:rFonts w:eastAsia="Malgun Gothic"/>
                <w:spacing w:val="-4"/>
                <w:sz w:val="16"/>
                <w:lang w:val="ko-KR" w:bidi="ko-KR"/>
              </w:rPr>
              <w:t>0.2%</w:t>
            </w:r>
          </w:p>
        </w:tc>
        <w:tc>
          <w:tcPr>
            <w:tcW w:w="1090" w:type="dxa"/>
          </w:tcPr>
          <w:p w14:paraId="0B13EF43" w14:textId="77777777" w:rsidR="001F3CB3" w:rsidRPr="004B6A79" w:rsidRDefault="00000000" w:rsidP="004B6A79">
            <w:pPr>
              <w:pStyle w:val="TableParagraph"/>
              <w:spacing w:before="0"/>
              <w:ind w:left="16" w:right="2"/>
              <w:jc w:val="center"/>
              <w:rPr>
                <w:rFonts w:eastAsia="Malgun Gothic"/>
                <w:sz w:val="16"/>
              </w:rPr>
            </w:pPr>
            <w:r w:rsidRPr="004B6A79">
              <w:rPr>
                <w:rFonts w:eastAsia="Malgun Gothic"/>
                <w:spacing w:val="-2"/>
                <w:sz w:val="16"/>
                <w:lang w:val="ko-KR" w:bidi="ko-KR"/>
              </w:rPr>
              <w:t>212,869</w:t>
            </w:r>
          </w:p>
        </w:tc>
        <w:tc>
          <w:tcPr>
            <w:tcW w:w="1090" w:type="dxa"/>
          </w:tcPr>
          <w:p w14:paraId="16CE98D6" w14:textId="77777777" w:rsidR="001F3CB3" w:rsidRPr="004B6A79" w:rsidRDefault="00000000" w:rsidP="004B6A79">
            <w:pPr>
              <w:pStyle w:val="TableParagraph"/>
              <w:spacing w:before="0"/>
              <w:ind w:left="16" w:right="6"/>
              <w:jc w:val="center"/>
              <w:rPr>
                <w:rFonts w:eastAsia="Malgun Gothic"/>
                <w:sz w:val="16"/>
              </w:rPr>
            </w:pPr>
            <w:r w:rsidRPr="004B6A79">
              <w:rPr>
                <w:rFonts w:eastAsia="Malgun Gothic"/>
                <w:spacing w:val="-4"/>
                <w:sz w:val="16"/>
                <w:lang w:val="ko-KR" w:bidi="ko-KR"/>
              </w:rPr>
              <w:t>2.0%</w:t>
            </w:r>
          </w:p>
        </w:tc>
        <w:tc>
          <w:tcPr>
            <w:tcW w:w="1040" w:type="dxa"/>
          </w:tcPr>
          <w:p w14:paraId="0ECA05C3" w14:textId="77777777" w:rsidR="001F3CB3" w:rsidRPr="004B6A79" w:rsidRDefault="00000000" w:rsidP="004B6A79">
            <w:pPr>
              <w:pStyle w:val="TableParagraph"/>
              <w:spacing w:before="0"/>
              <w:ind w:left="16" w:right="4"/>
              <w:jc w:val="center"/>
              <w:rPr>
                <w:rFonts w:eastAsia="Malgun Gothic"/>
                <w:sz w:val="16"/>
              </w:rPr>
            </w:pPr>
            <w:r w:rsidRPr="004B6A79">
              <w:rPr>
                <w:rFonts w:eastAsia="Malgun Gothic"/>
                <w:spacing w:val="-2"/>
                <w:sz w:val="16"/>
                <w:lang w:val="ko-KR" w:bidi="ko-KR"/>
              </w:rPr>
              <w:t>15,400</w:t>
            </w:r>
          </w:p>
        </w:tc>
        <w:tc>
          <w:tcPr>
            <w:tcW w:w="980" w:type="dxa"/>
          </w:tcPr>
          <w:p w14:paraId="774BD045" w14:textId="77777777" w:rsidR="001F3CB3" w:rsidRPr="004B6A79" w:rsidRDefault="00000000" w:rsidP="004B6A79">
            <w:pPr>
              <w:pStyle w:val="TableParagraph"/>
              <w:spacing w:before="0"/>
              <w:ind w:left="15" w:right="2"/>
              <w:jc w:val="center"/>
              <w:rPr>
                <w:rFonts w:eastAsia="Malgun Gothic"/>
                <w:sz w:val="16"/>
              </w:rPr>
            </w:pPr>
            <w:r w:rsidRPr="004B6A79">
              <w:rPr>
                <w:rFonts w:eastAsia="Malgun Gothic"/>
                <w:spacing w:val="-4"/>
                <w:sz w:val="16"/>
                <w:lang w:val="ko-KR" w:bidi="ko-KR"/>
              </w:rPr>
              <w:t>0.1%</w:t>
            </w:r>
          </w:p>
        </w:tc>
      </w:tr>
      <w:tr w:rsidR="001F3CB3" w:rsidRPr="004B6A79" w14:paraId="6EC0595A" w14:textId="77777777" w:rsidTr="000F3990">
        <w:trPr>
          <w:trHeight w:val="301"/>
        </w:trPr>
        <w:tc>
          <w:tcPr>
            <w:tcW w:w="10320" w:type="dxa"/>
            <w:gridSpan w:val="10"/>
          </w:tcPr>
          <w:p w14:paraId="3B16A4E3" w14:textId="77777777" w:rsidR="001F3CB3" w:rsidRPr="004B6A79" w:rsidRDefault="00000000" w:rsidP="004B6A79">
            <w:pPr>
              <w:pStyle w:val="TableParagraph"/>
              <w:spacing w:before="0"/>
              <w:ind w:left="15"/>
              <w:rPr>
                <w:rFonts w:eastAsia="Malgun Gothic"/>
                <w:sz w:val="16"/>
              </w:rPr>
            </w:pPr>
            <w:r w:rsidRPr="004B6A79">
              <w:rPr>
                <w:rFonts w:eastAsia="Malgun Gothic"/>
                <w:sz w:val="16"/>
                <w:lang w:val="ko-KR" w:bidi="ko-KR"/>
              </w:rPr>
              <w:t>데이터</w:t>
            </w:r>
            <w:r w:rsidRPr="004B6A79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4B6A79">
              <w:rPr>
                <w:rFonts w:eastAsia="Malgun Gothic"/>
                <w:sz w:val="16"/>
                <w:lang w:val="ko-KR" w:bidi="ko-KR"/>
              </w:rPr>
              <w:t>소스</w:t>
            </w:r>
            <w:r w:rsidRPr="004B6A79">
              <w:rPr>
                <w:rFonts w:eastAsia="Malgun Gothic"/>
                <w:sz w:val="16"/>
                <w:lang w:val="ko-KR" w:bidi="ko-KR"/>
              </w:rPr>
              <w:t xml:space="preserve">: </w:t>
            </w:r>
            <w:r w:rsidRPr="004B6A79">
              <w:rPr>
                <w:rFonts w:eastAsia="Malgun Gothic"/>
                <w:sz w:val="16"/>
                <w:lang w:val="ko-KR" w:bidi="ko-KR"/>
              </w:rPr>
              <w:t>미국</w:t>
            </w:r>
            <w:r w:rsidRPr="004B6A79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4B6A79">
              <w:rPr>
                <w:rFonts w:eastAsia="Malgun Gothic"/>
                <w:sz w:val="16"/>
                <w:lang w:val="ko-KR" w:bidi="ko-KR"/>
              </w:rPr>
              <w:t>인구조사국</w:t>
            </w:r>
            <w:r w:rsidRPr="004B6A79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4B6A79">
              <w:rPr>
                <w:rFonts w:eastAsia="Malgun Gothic"/>
                <w:sz w:val="16"/>
                <w:lang w:val="ko-KR" w:bidi="ko-KR"/>
              </w:rPr>
              <w:t>미국</w:t>
            </w:r>
            <w:r w:rsidRPr="004B6A79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4B6A79">
              <w:rPr>
                <w:rFonts w:eastAsia="Malgun Gothic"/>
                <w:sz w:val="16"/>
                <w:lang w:val="ko-KR" w:bidi="ko-KR"/>
              </w:rPr>
              <w:t>지역사회</w:t>
            </w:r>
            <w:r w:rsidRPr="004B6A79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4B6A79">
              <w:rPr>
                <w:rFonts w:eastAsia="Malgun Gothic"/>
                <w:sz w:val="16"/>
                <w:lang w:val="ko-KR" w:bidi="ko-KR"/>
              </w:rPr>
              <w:t>조사</w:t>
            </w:r>
            <w:r w:rsidRPr="004B6A79">
              <w:rPr>
                <w:rFonts w:eastAsia="Malgun Gothic"/>
                <w:sz w:val="16"/>
                <w:lang w:val="ko-KR" w:bidi="ko-KR"/>
              </w:rPr>
              <w:t>(ACS) 5</w:t>
            </w:r>
            <w:r w:rsidRPr="004B6A79">
              <w:rPr>
                <w:rFonts w:eastAsia="Malgun Gothic"/>
                <w:sz w:val="16"/>
                <w:lang w:val="ko-KR" w:bidi="ko-KR"/>
              </w:rPr>
              <w:t>년</w:t>
            </w:r>
            <w:r w:rsidRPr="004B6A79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4B6A79">
              <w:rPr>
                <w:rFonts w:eastAsia="Malgun Gothic"/>
                <w:sz w:val="16"/>
                <w:lang w:val="ko-KR" w:bidi="ko-KR"/>
              </w:rPr>
              <w:t>데이터</w:t>
            </w:r>
            <w:r w:rsidRPr="004B6A79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4B6A79">
              <w:rPr>
                <w:rFonts w:eastAsia="Malgun Gothic"/>
                <w:sz w:val="16"/>
                <w:lang w:val="ko-KR" w:bidi="ko-KR"/>
              </w:rPr>
              <w:t>세트</w:t>
            </w:r>
            <w:r w:rsidRPr="004B6A79">
              <w:rPr>
                <w:rFonts w:eastAsia="Malgun Gothic"/>
                <w:sz w:val="16"/>
                <w:lang w:val="ko-KR" w:bidi="ko-KR"/>
              </w:rPr>
              <w:t xml:space="preserve"> 2018-</w:t>
            </w:r>
            <w:r w:rsidRPr="004B6A79">
              <w:rPr>
                <w:rFonts w:eastAsia="Malgun Gothic"/>
                <w:spacing w:val="-4"/>
                <w:sz w:val="16"/>
                <w:lang w:val="ko-KR" w:bidi="ko-KR"/>
              </w:rPr>
              <w:t>2022</w:t>
            </w:r>
          </w:p>
        </w:tc>
      </w:tr>
    </w:tbl>
    <w:p w14:paraId="6430B712" w14:textId="77777777" w:rsidR="001F3CB3" w:rsidRDefault="001F3CB3">
      <w:pPr>
        <w:rPr>
          <w:sz w:val="16"/>
        </w:rPr>
        <w:sectPr w:rsidR="001F3CB3" w:rsidSect="00A87A4D">
          <w:pgSz w:w="12240" w:h="15840"/>
          <w:pgMar w:top="500" w:right="240" w:bottom="280" w:left="840" w:header="720" w:footer="720" w:gutter="0"/>
          <w:cols w:space="720"/>
        </w:sectPr>
      </w:pPr>
    </w:p>
    <w:p w14:paraId="3BEC249A" w14:textId="20BC6CDE" w:rsidR="001F3CB3" w:rsidRPr="000F3990" w:rsidRDefault="00000000" w:rsidP="004B6A79">
      <w:pPr>
        <w:pStyle w:val="Textoindependiente"/>
        <w:ind w:left="110"/>
        <w:rPr>
          <w:rFonts w:eastAsia="Malgun Gothic"/>
          <w:u w:val="single"/>
        </w:rPr>
      </w:pPr>
      <w:r w:rsidRPr="000F3990">
        <w:rPr>
          <w:rFonts w:eastAsia="Malgun Gothic"/>
          <w:u w:val="single"/>
          <w:lang w:val="ko-KR" w:bidi="ko-KR"/>
        </w:rPr>
        <w:lastRenderedPageBreak/>
        <w:t>인종적</w:t>
      </w:r>
      <w:r w:rsidRPr="000F3990">
        <w:rPr>
          <w:rFonts w:eastAsia="Malgun Gothic"/>
          <w:u w:val="single"/>
          <w:lang w:val="ko-KR" w:bidi="ko-KR"/>
        </w:rPr>
        <w:t xml:space="preserve">, </w:t>
      </w:r>
      <w:r w:rsidRPr="000F3990">
        <w:rPr>
          <w:rFonts w:eastAsia="Malgun Gothic"/>
          <w:u w:val="single"/>
          <w:lang w:val="ko-KR" w:bidi="ko-KR"/>
        </w:rPr>
        <w:t>윤리적</w:t>
      </w:r>
      <w:r w:rsidRPr="000F3990">
        <w:rPr>
          <w:rFonts w:eastAsia="Malgun Gothic"/>
          <w:u w:val="single"/>
          <w:lang w:val="ko-KR" w:bidi="ko-KR"/>
        </w:rPr>
        <w:t xml:space="preserve"> </w:t>
      </w:r>
      <w:r w:rsidRPr="000F3990">
        <w:rPr>
          <w:rFonts w:eastAsia="Malgun Gothic"/>
          <w:u w:val="single"/>
          <w:lang w:val="ko-KR" w:bidi="ko-KR"/>
        </w:rPr>
        <w:t>밀집</w:t>
      </w:r>
      <w:r w:rsidRPr="000F3990">
        <w:rPr>
          <w:rFonts w:eastAsia="Malgun Gothic"/>
          <w:u w:val="single"/>
          <w:lang w:val="ko-KR" w:bidi="ko-KR"/>
        </w:rPr>
        <w:t xml:space="preserve"> </w:t>
      </w:r>
      <w:r w:rsidRPr="000F3990">
        <w:rPr>
          <w:rFonts w:eastAsia="Malgun Gothic"/>
          <w:u w:val="single"/>
          <w:lang w:val="ko-KR" w:bidi="ko-KR"/>
        </w:rPr>
        <w:t>지역</w:t>
      </w:r>
      <w:r w:rsidRPr="000F3990">
        <w:rPr>
          <w:rFonts w:eastAsia="Malgun Gothic"/>
          <w:u w:val="single"/>
          <w:lang w:val="ko-KR" w:bidi="ko-KR"/>
        </w:rPr>
        <w:t xml:space="preserve"> </w:t>
      </w:r>
      <w:r w:rsidRPr="000F3990">
        <w:rPr>
          <w:rFonts w:eastAsia="Malgun Gothic"/>
          <w:u w:val="single"/>
          <w:lang w:val="ko-KR" w:bidi="ko-KR"/>
        </w:rPr>
        <w:t>및</w:t>
      </w:r>
      <w:r w:rsidRPr="000F3990">
        <w:rPr>
          <w:rFonts w:eastAsia="Malgun Gothic"/>
          <w:u w:val="single"/>
          <w:lang w:val="ko-KR" w:bidi="ko-KR"/>
        </w:rPr>
        <w:t xml:space="preserve"> </w:t>
      </w:r>
      <w:r w:rsidRPr="000F3990">
        <w:rPr>
          <w:rFonts w:eastAsia="Malgun Gothic"/>
          <w:spacing w:val="-2"/>
          <w:u w:val="single"/>
          <w:lang w:val="ko-KR" w:bidi="ko-KR"/>
        </w:rPr>
        <w:t>빈곤</w:t>
      </w:r>
      <w:r w:rsidRPr="000F3990">
        <w:rPr>
          <w:rFonts w:eastAsia="Malgun Gothic"/>
          <w:u w:val="single"/>
          <w:lang w:val="ko-KR" w:bidi="ko-KR"/>
        </w:rPr>
        <w:t xml:space="preserve"> </w:t>
      </w:r>
      <w:r w:rsidRPr="000F3990">
        <w:rPr>
          <w:rFonts w:eastAsia="Malgun Gothic"/>
          <w:u w:val="single"/>
          <w:lang w:val="ko-KR" w:bidi="ko-KR"/>
        </w:rPr>
        <w:t>집중</w:t>
      </w:r>
      <w:r w:rsidRPr="000F3990">
        <w:rPr>
          <w:rFonts w:eastAsia="Malgun Gothic"/>
          <w:u w:val="single"/>
          <w:lang w:val="ko-KR" w:bidi="ko-KR"/>
        </w:rPr>
        <w:t xml:space="preserve"> </w:t>
      </w:r>
      <w:r w:rsidRPr="000F3990">
        <w:rPr>
          <w:rFonts w:eastAsia="Malgun Gothic"/>
          <w:u w:val="single"/>
          <w:lang w:val="ko-KR" w:bidi="ko-KR"/>
        </w:rPr>
        <w:t>지역</w:t>
      </w:r>
    </w:p>
    <w:p w14:paraId="6D44F378" w14:textId="77777777" w:rsidR="001F3CB3" w:rsidRPr="004B6A79" w:rsidRDefault="001F3CB3" w:rsidP="004B6A79">
      <w:pPr>
        <w:pStyle w:val="Textoindependiente"/>
        <w:rPr>
          <w:rFonts w:eastAsia="Malgun Gothic"/>
        </w:rPr>
      </w:pPr>
    </w:p>
    <w:p w14:paraId="0EC257A7" w14:textId="31024425" w:rsidR="001F3CB3" w:rsidRPr="004B6A79" w:rsidRDefault="00000000" w:rsidP="000F3990">
      <w:pPr>
        <w:pStyle w:val="Textoindependiente"/>
        <w:ind w:left="110" w:right="763"/>
        <w:rPr>
          <w:rFonts w:eastAsia="Malgun Gothic"/>
        </w:rPr>
      </w:pPr>
      <w:r w:rsidRPr="004B6A79">
        <w:rPr>
          <w:rFonts w:eastAsia="Malgun Gothic"/>
          <w:lang w:val="ko-KR" w:bidi="ko-KR"/>
        </w:rPr>
        <w:t>스팔딩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카운티의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두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지역과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트룹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카운티의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한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지역이</w:t>
      </w:r>
      <w:r w:rsidRPr="004B6A79">
        <w:rPr>
          <w:rFonts w:eastAsia="Malgun Gothic"/>
          <w:lang w:val="ko-KR" w:bidi="ko-KR"/>
        </w:rPr>
        <w:t xml:space="preserve"> R/ECAP </w:t>
      </w:r>
      <w:r w:rsidRPr="004B6A79">
        <w:rPr>
          <w:rFonts w:eastAsia="Malgun Gothic"/>
          <w:lang w:val="ko-KR" w:bidi="ko-KR"/>
        </w:rPr>
        <w:t>지역으로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지정되어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있습니다</w:t>
      </w:r>
      <w:r w:rsidRPr="004B6A79">
        <w:rPr>
          <w:rFonts w:eastAsia="Malgun Gothic"/>
          <w:lang w:val="ko-KR" w:bidi="ko-KR"/>
        </w:rPr>
        <w:t>. HUD</w:t>
      </w:r>
      <w:r w:rsidRPr="004B6A79">
        <w:rPr>
          <w:rFonts w:eastAsia="Malgun Gothic"/>
          <w:lang w:val="ko-KR" w:bidi="ko-KR"/>
        </w:rPr>
        <w:t>의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인구조사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통계에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기반한</w:t>
      </w:r>
      <w:r w:rsidRPr="004B6A79">
        <w:rPr>
          <w:rFonts w:eastAsia="Malgun Gothic"/>
          <w:lang w:val="ko-KR" w:bidi="ko-KR"/>
        </w:rPr>
        <w:t xml:space="preserve"> R/ECAP</w:t>
      </w:r>
      <w:r w:rsidRPr="004B6A79">
        <w:rPr>
          <w:rFonts w:eastAsia="Malgun Gothic"/>
          <w:lang w:val="ko-KR" w:bidi="ko-KR"/>
        </w:rPr>
        <w:t>의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정의는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인종</w:t>
      </w:r>
      <w:r w:rsidRPr="004B6A79">
        <w:rPr>
          <w:rFonts w:eastAsia="Malgun Gothic"/>
          <w:lang w:val="ko-KR" w:bidi="ko-KR"/>
        </w:rPr>
        <w:t>/</w:t>
      </w:r>
      <w:r w:rsidRPr="004B6A79">
        <w:rPr>
          <w:rFonts w:eastAsia="Malgun Gothic"/>
          <w:lang w:val="ko-KR" w:bidi="ko-KR"/>
        </w:rPr>
        <w:t>민족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집중도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임계값과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빈곤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테스트를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활용합니다</w:t>
      </w:r>
      <w:r w:rsidRPr="004B6A79">
        <w:rPr>
          <w:rFonts w:eastAsia="Malgun Gothic"/>
          <w:lang w:val="ko-KR" w:bidi="ko-KR"/>
        </w:rPr>
        <w:t>.</w:t>
      </w:r>
      <w:r w:rsidR="000F3990">
        <w:rPr>
          <w:rFonts w:eastAsia="Malgun Gothic"/>
          <w:lang w:val="es-AR" w:bidi="ko-KR"/>
        </w:rPr>
        <w:t xml:space="preserve"> </w:t>
      </w:r>
      <w:r w:rsidRPr="004B6A79">
        <w:rPr>
          <w:rFonts w:eastAsia="Malgun Gothic"/>
          <w:lang w:val="ko-KR" w:bidi="ko-KR"/>
        </w:rPr>
        <w:t>관할권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인구의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다양성에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따라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인종</w:t>
      </w:r>
      <w:r w:rsidRPr="004B6A79">
        <w:rPr>
          <w:rFonts w:eastAsia="Malgun Gothic"/>
          <w:lang w:val="ko-KR" w:bidi="ko-KR"/>
        </w:rPr>
        <w:t>/</w:t>
      </w:r>
      <w:r w:rsidRPr="004B6A79">
        <w:rPr>
          <w:rFonts w:eastAsia="Malgun Gothic"/>
          <w:lang w:val="ko-KR" w:bidi="ko-KR"/>
        </w:rPr>
        <w:t>민족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집중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임계값은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spacing w:val="-2"/>
          <w:lang w:val="ko-KR" w:bidi="ko-KR"/>
        </w:rPr>
        <w:t>다음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중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하나가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될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수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있습니다</w:t>
      </w:r>
      <w:r w:rsidRPr="004B6A79">
        <w:rPr>
          <w:rFonts w:eastAsia="Malgun Gothic"/>
          <w:lang w:val="ko-KR" w:bidi="ko-KR"/>
        </w:rPr>
        <w:t>:</w:t>
      </w:r>
    </w:p>
    <w:p w14:paraId="50A955AB" w14:textId="77777777" w:rsidR="001F3CB3" w:rsidRPr="004B6A79" w:rsidRDefault="001F3CB3" w:rsidP="004B6A79">
      <w:pPr>
        <w:pStyle w:val="Textoindependiente"/>
        <w:rPr>
          <w:rFonts w:eastAsia="Malgun Gothic"/>
        </w:rPr>
      </w:pPr>
    </w:p>
    <w:p w14:paraId="0B485D36" w14:textId="77777777" w:rsidR="001F3CB3" w:rsidRPr="004B6A79" w:rsidRDefault="00000000" w:rsidP="004B6A79">
      <w:pPr>
        <w:pStyle w:val="Textoindependiente"/>
        <w:ind w:left="510"/>
        <w:rPr>
          <w:rFonts w:eastAsia="Malgun Gothic"/>
        </w:rPr>
      </w:pPr>
      <w:r w:rsidRPr="004B6A79">
        <w:rPr>
          <w:rFonts w:eastAsia="Malgun Gothic"/>
          <w:noProof/>
          <w:lang w:val="ko-KR" w:bidi="ko-KR"/>
        </w:rPr>
        <mc:AlternateContent>
          <mc:Choice Requires="wps">
            <w:drawing>
              <wp:anchor distT="0" distB="0" distL="0" distR="0" simplePos="0" relativeHeight="251481600" behindDoc="0" locked="0" layoutInCell="1" allowOverlap="1" wp14:anchorId="6429F868" wp14:editId="392B91F6">
                <wp:simplePos x="0" y="0"/>
                <wp:positionH relativeFrom="page">
                  <wp:posOffset>749300</wp:posOffset>
                </wp:positionH>
                <wp:positionV relativeFrom="paragraph">
                  <wp:posOffset>44261</wp:posOffset>
                </wp:positionV>
                <wp:extent cx="31750" cy="31750"/>
                <wp:effectExtent l="0" t="0" r="0" b="0"/>
                <wp:wrapNone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7980" y="31737"/>
                              </a:moveTo>
                              <a:lnTo>
                                <a:pt x="13769" y="31737"/>
                              </a:lnTo>
                              <a:lnTo>
                                <a:pt x="11744" y="31330"/>
                              </a:lnTo>
                              <a:lnTo>
                                <a:pt x="0" y="17970"/>
                              </a:lnTo>
                              <a:lnTo>
                                <a:pt x="0" y="13754"/>
                              </a:lnTo>
                              <a:lnTo>
                                <a:pt x="13769" y="0"/>
                              </a:lnTo>
                              <a:lnTo>
                                <a:pt x="17980" y="0"/>
                              </a:lnTo>
                              <a:lnTo>
                                <a:pt x="31750" y="13754"/>
                              </a:lnTo>
                              <a:lnTo>
                                <a:pt x="31750" y="15875"/>
                              </a:lnTo>
                              <a:lnTo>
                                <a:pt x="31750" y="17970"/>
                              </a:lnTo>
                              <a:lnTo>
                                <a:pt x="20005" y="31330"/>
                              </a:lnTo>
                              <a:lnTo>
                                <a:pt x="17980" y="317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252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3D131D" id="Graphic 43" o:spid="_x0000_s1026" style="position:absolute;margin-left:59pt;margin-top:3.5pt;width:2.5pt;height:2.5pt;z-index:251481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" path="m17980,31737r-4211,l11744,31330,,17970,,13754,13769,r4211,l31750,13754r,2121l31750,17970,20005,31330r-2025,407xe" fillcolor="#202529" stroked="f">
                <v:path arrowok="t"/>
                <w10:wrap anchorx="page"/>
              </v:shape>
            </w:pict>
          </mc:Fallback>
        </mc:AlternateContent>
      </w:r>
      <w:r w:rsidRPr="004B6A79">
        <w:rPr>
          <w:rFonts w:eastAsia="Malgun Gothic"/>
          <w:lang w:val="ko-KR" w:bidi="ko-KR"/>
        </w:rPr>
        <w:t>일반적으로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대도시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spacing w:val="-2"/>
          <w:lang w:val="ko-KR" w:bidi="ko-KR"/>
        </w:rPr>
        <w:t>지역에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위치한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보다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다양한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관할권의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경우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비백인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인구가</w:t>
      </w:r>
      <w:r w:rsidRPr="004B6A79">
        <w:rPr>
          <w:rFonts w:eastAsia="Malgun Gothic"/>
          <w:lang w:val="ko-KR" w:bidi="ko-KR"/>
        </w:rPr>
        <w:t xml:space="preserve"> 50% </w:t>
      </w:r>
      <w:r w:rsidRPr="004B6A79">
        <w:rPr>
          <w:rFonts w:eastAsia="Malgun Gothic"/>
          <w:lang w:val="ko-KR" w:bidi="ko-KR"/>
        </w:rPr>
        <w:t>이상이어야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합니다</w:t>
      </w:r>
      <w:r w:rsidRPr="004B6A79">
        <w:rPr>
          <w:rFonts w:eastAsia="Malgun Gothic"/>
          <w:lang w:val="ko-KR" w:bidi="ko-KR"/>
        </w:rPr>
        <w:t>.</w:t>
      </w:r>
    </w:p>
    <w:p w14:paraId="722C9D28" w14:textId="77777777" w:rsidR="001F3CB3" w:rsidRPr="004B6A79" w:rsidRDefault="00000000" w:rsidP="004B6A79">
      <w:pPr>
        <w:pStyle w:val="Textoindependiente"/>
        <w:ind w:left="510"/>
        <w:rPr>
          <w:rFonts w:eastAsia="Malgun Gothic"/>
        </w:rPr>
      </w:pPr>
      <w:r w:rsidRPr="004B6A79">
        <w:rPr>
          <w:rFonts w:eastAsia="Malgun Gothic"/>
          <w:noProof/>
          <w:lang w:val="ko-KR" w:bidi="ko-KR"/>
        </w:rPr>
        <mc:AlternateContent>
          <mc:Choice Requires="wps">
            <w:drawing>
              <wp:anchor distT="0" distB="0" distL="0" distR="0" simplePos="0" relativeHeight="251483648" behindDoc="0" locked="0" layoutInCell="1" allowOverlap="1" wp14:anchorId="578B5E96" wp14:editId="18B880A1">
                <wp:simplePos x="0" y="0"/>
                <wp:positionH relativeFrom="page">
                  <wp:posOffset>749300</wp:posOffset>
                </wp:positionH>
                <wp:positionV relativeFrom="paragraph">
                  <wp:posOffset>79831</wp:posOffset>
                </wp:positionV>
                <wp:extent cx="31750" cy="31750"/>
                <wp:effectExtent l="0" t="0" r="0" b="0"/>
                <wp:wrapNone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7980" y="31737"/>
                              </a:moveTo>
                              <a:lnTo>
                                <a:pt x="13769" y="31737"/>
                              </a:lnTo>
                              <a:lnTo>
                                <a:pt x="11744" y="31330"/>
                              </a:lnTo>
                              <a:lnTo>
                                <a:pt x="0" y="17970"/>
                              </a:lnTo>
                              <a:lnTo>
                                <a:pt x="0" y="13754"/>
                              </a:lnTo>
                              <a:lnTo>
                                <a:pt x="13769" y="0"/>
                              </a:lnTo>
                              <a:lnTo>
                                <a:pt x="17980" y="0"/>
                              </a:lnTo>
                              <a:lnTo>
                                <a:pt x="31750" y="13754"/>
                              </a:lnTo>
                              <a:lnTo>
                                <a:pt x="31750" y="15875"/>
                              </a:lnTo>
                              <a:lnTo>
                                <a:pt x="31750" y="17970"/>
                              </a:lnTo>
                              <a:lnTo>
                                <a:pt x="20005" y="31330"/>
                              </a:lnTo>
                              <a:lnTo>
                                <a:pt x="17980" y="317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252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EEF536" id="Graphic 44" o:spid="_x0000_s1026" style="position:absolute;margin-left:59pt;margin-top:6.3pt;width:2.5pt;height:2.5pt;z-index:251483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" path="m17980,31737r-4211,l11744,31330,,17970,,13754,13769,r4211,l31750,13754r,2121l31750,17970,20005,31330r-2025,407xe" fillcolor="#202529" stroked="f">
                <v:path arrowok="t"/>
                <w10:wrap anchorx="page"/>
              </v:shape>
            </w:pict>
          </mc:Fallback>
        </mc:AlternateContent>
      </w:r>
      <w:r w:rsidRPr="004B6A79">
        <w:rPr>
          <w:rFonts w:eastAsia="Malgun Gothic"/>
          <w:lang w:val="ko-KR" w:bidi="ko-KR"/>
        </w:rPr>
        <w:t>비백인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인구가</w:t>
      </w:r>
      <w:r w:rsidRPr="004B6A79">
        <w:rPr>
          <w:rFonts w:eastAsia="Malgun Gothic"/>
          <w:lang w:val="ko-KR" w:bidi="ko-KR"/>
        </w:rPr>
        <w:t xml:space="preserve"> 20% </w:t>
      </w:r>
      <w:r w:rsidRPr="004B6A79">
        <w:rPr>
          <w:rFonts w:eastAsia="Malgun Gothic"/>
          <w:lang w:val="ko-KR" w:bidi="ko-KR"/>
        </w:rPr>
        <w:t>이상인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spacing w:val="-2"/>
          <w:lang w:val="ko-KR" w:bidi="ko-KR"/>
        </w:rPr>
        <w:t>지역</w:t>
      </w:r>
      <w:r w:rsidRPr="004B6A79">
        <w:rPr>
          <w:rFonts w:eastAsia="Malgun Gothic"/>
          <w:lang w:val="ko-KR" w:bidi="ko-KR"/>
        </w:rPr>
        <w:t>은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일반적으로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대도시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외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지역에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위치합니다</w:t>
      </w:r>
      <w:r w:rsidRPr="004B6A79">
        <w:rPr>
          <w:rFonts w:eastAsia="Malgun Gothic"/>
          <w:lang w:val="ko-KR" w:bidi="ko-KR"/>
        </w:rPr>
        <w:t>.</w:t>
      </w:r>
    </w:p>
    <w:p w14:paraId="3495FEBE" w14:textId="77777777" w:rsidR="001F3CB3" w:rsidRPr="004B6A79" w:rsidRDefault="001F3CB3" w:rsidP="004B6A79">
      <w:pPr>
        <w:pStyle w:val="Textoindependiente"/>
        <w:rPr>
          <w:rFonts w:eastAsia="Malgun Gothic"/>
        </w:rPr>
      </w:pPr>
    </w:p>
    <w:p w14:paraId="795A988F" w14:textId="77777777" w:rsidR="001F3CB3" w:rsidRPr="004B6A79" w:rsidRDefault="00000000" w:rsidP="004B6A79">
      <w:pPr>
        <w:pStyle w:val="Textoindependiente"/>
        <w:ind w:left="110"/>
        <w:rPr>
          <w:rFonts w:eastAsia="Malgun Gothic"/>
        </w:rPr>
      </w:pPr>
      <w:r w:rsidRPr="004B6A79">
        <w:rPr>
          <w:rFonts w:eastAsia="Malgun Gothic"/>
          <w:lang w:val="ko-KR" w:bidi="ko-KR"/>
        </w:rPr>
        <w:t>빈곤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테스트는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인구조사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지역의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극빈층이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어느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기준이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spacing w:val="-2"/>
          <w:lang w:val="ko-KR" w:bidi="ko-KR"/>
        </w:rPr>
        <w:t>더</w:t>
      </w:r>
      <w:r w:rsidRPr="004B6A79">
        <w:rPr>
          <w:rFonts w:eastAsia="Malgun Gothic"/>
          <w:spacing w:val="-2"/>
          <w:lang w:val="ko-KR" w:bidi="ko-KR"/>
        </w:rPr>
        <w:t xml:space="preserve"> </w:t>
      </w:r>
      <w:r w:rsidRPr="004B6A79">
        <w:rPr>
          <w:rFonts w:eastAsia="Malgun Gothic"/>
          <w:spacing w:val="-2"/>
          <w:lang w:val="ko-KR" w:bidi="ko-KR"/>
        </w:rPr>
        <w:t>낮은지에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따라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두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가지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범주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중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하나에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속하는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것으로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정의됩니다</w:t>
      </w:r>
      <w:r w:rsidRPr="004B6A79">
        <w:rPr>
          <w:rFonts w:eastAsia="Malgun Gothic"/>
          <w:lang w:val="ko-KR" w:bidi="ko-KR"/>
        </w:rPr>
        <w:t>:</w:t>
      </w:r>
    </w:p>
    <w:p w14:paraId="239BA87A" w14:textId="77777777" w:rsidR="001F3CB3" w:rsidRPr="004B6A79" w:rsidRDefault="001F3CB3" w:rsidP="004B6A79">
      <w:pPr>
        <w:pStyle w:val="Textoindependiente"/>
        <w:rPr>
          <w:rFonts w:eastAsia="Malgun Gothic"/>
        </w:rPr>
      </w:pPr>
    </w:p>
    <w:p w14:paraId="259B13D5" w14:textId="77777777" w:rsidR="001F3CB3" w:rsidRPr="004B6A79" w:rsidRDefault="00000000" w:rsidP="004B6A79">
      <w:pPr>
        <w:pStyle w:val="Textoindependiente"/>
        <w:ind w:left="510"/>
        <w:rPr>
          <w:rFonts w:eastAsia="Malgun Gothic"/>
        </w:rPr>
      </w:pPr>
      <w:r w:rsidRPr="004B6A79">
        <w:rPr>
          <w:rFonts w:eastAsia="Malgun Gothic"/>
          <w:noProof/>
          <w:lang w:val="ko-KR" w:bidi="ko-KR"/>
        </w:rPr>
        <mc:AlternateContent>
          <mc:Choice Requires="wps">
            <w:drawing>
              <wp:anchor distT="0" distB="0" distL="0" distR="0" simplePos="0" relativeHeight="251485696" behindDoc="0" locked="0" layoutInCell="1" allowOverlap="1" wp14:anchorId="792B55AF" wp14:editId="0E83196E">
                <wp:simplePos x="0" y="0"/>
                <wp:positionH relativeFrom="page">
                  <wp:posOffset>749300</wp:posOffset>
                </wp:positionH>
                <wp:positionV relativeFrom="paragraph">
                  <wp:posOffset>44311</wp:posOffset>
                </wp:positionV>
                <wp:extent cx="31750" cy="31750"/>
                <wp:effectExtent l="0" t="0" r="0" b="0"/>
                <wp:wrapNone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7980" y="31737"/>
                              </a:moveTo>
                              <a:lnTo>
                                <a:pt x="13769" y="31737"/>
                              </a:lnTo>
                              <a:lnTo>
                                <a:pt x="11744" y="31330"/>
                              </a:lnTo>
                              <a:lnTo>
                                <a:pt x="0" y="17957"/>
                              </a:lnTo>
                              <a:lnTo>
                                <a:pt x="0" y="13754"/>
                              </a:lnTo>
                              <a:lnTo>
                                <a:pt x="13769" y="0"/>
                              </a:lnTo>
                              <a:lnTo>
                                <a:pt x="17980" y="0"/>
                              </a:lnTo>
                              <a:lnTo>
                                <a:pt x="31750" y="13754"/>
                              </a:lnTo>
                              <a:lnTo>
                                <a:pt x="31750" y="15875"/>
                              </a:lnTo>
                              <a:lnTo>
                                <a:pt x="31750" y="17957"/>
                              </a:lnTo>
                              <a:lnTo>
                                <a:pt x="20005" y="31330"/>
                              </a:lnTo>
                              <a:lnTo>
                                <a:pt x="17980" y="317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252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F3C984" id="Graphic 45" o:spid="_x0000_s1026" style="position:absolute;margin-left:59pt;margin-top:3.5pt;width:2.5pt;height:2.5pt;z-index:251485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" path="m17980,31737r-4211,l11744,31330,,17957,,13754,13769,r4211,l31750,13754r,2121l31750,17957,20005,31330r-2025,407xe" fillcolor="#202529" stroked="f">
                <v:path arrowok="t"/>
                <w10:wrap anchorx="page"/>
              </v:shape>
            </w:pict>
          </mc:Fallback>
        </mc:AlternateContent>
      </w:r>
      <w:r w:rsidRPr="004B6A79">
        <w:rPr>
          <w:rFonts w:eastAsia="Malgun Gothic"/>
          <w:lang w:val="ko-KR" w:bidi="ko-KR"/>
        </w:rPr>
        <w:t>빈곤율이</w:t>
      </w:r>
      <w:r w:rsidRPr="004B6A79">
        <w:rPr>
          <w:rFonts w:eastAsia="Malgun Gothic"/>
          <w:lang w:val="ko-KR" w:bidi="ko-KR"/>
        </w:rPr>
        <w:t xml:space="preserve"> 40</w:t>
      </w:r>
      <w:r w:rsidRPr="004B6A79">
        <w:rPr>
          <w:rFonts w:eastAsia="Malgun Gothic"/>
          <w:spacing w:val="-2"/>
          <w:lang w:val="ko-KR" w:bidi="ko-KR"/>
        </w:rPr>
        <w:t>%</w:t>
      </w:r>
      <w:r w:rsidRPr="004B6A79">
        <w:rPr>
          <w:rFonts w:eastAsia="Malgun Gothic"/>
          <w:lang w:val="ko-KR" w:bidi="ko-KR"/>
        </w:rPr>
        <w:t>를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초과하는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경우</w:t>
      </w:r>
    </w:p>
    <w:p w14:paraId="49549F1B" w14:textId="77777777" w:rsidR="001F3CB3" w:rsidRPr="004B6A79" w:rsidRDefault="00000000" w:rsidP="004B6A79">
      <w:pPr>
        <w:pStyle w:val="Textoindependiente"/>
        <w:ind w:left="510"/>
        <w:rPr>
          <w:rFonts w:eastAsia="Malgun Gothic"/>
        </w:rPr>
      </w:pPr>
      <w:r w:rsidRPr="004B6A79">
        <w:rPr>
          <w:rFonts w:eastAsia="Malgun Gothic"/>
          <w:noProof/>
          <w:lang w:val="ko-KR" w:bidi="ko-KR"/>
        </w:rPr>
        <mc:AlternateContent>
          <mc:Choice Requires="wps">
            <w:drawing>
              <wp:anchor distT="0" distB="0" distL="0" distR="0" simplePos="0" relativeHeight="251487744" behindDoc="0" locked="0" layoutInCell="1" allowOverlap="1" wp14:anchorId="5673585E" wp14:editId="2211EBF6">
                <wp:simplePos x="0" y="0"/>
                <wp:positionH relativeFrom="page">
                  <wp:posOffset>749300</wp:posOffset>
                </wp:positionH>
                <wp:positionV relativeFrom="paragraph">
                  <wp:posOffset>79881</wp:posOffset>
                </wp:positionV>
                <wp:extent cx="31750" cy="31750"/>
                <wp:effectExtent l="0" t="0" r="0" b="0"/>
                <wp:wrapNone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7980" y="31737"/>
                              </a:moveTo>
                              <a:lnTo>
                                <a:pt x="13769" y="31737"/>
                              </a:lnTo>
                              <a:lnTo>
                                <a:pt x="11744" y="31330"/>
                              </a:lnTo>
                              <a:lnTo>
                                <a:pt x="0" y="17970"/>
                              </a:lnTo>
                              <a:lnTo>
                                <a:pt x="0" y="13766"/>
                              </a:lnTo>
                              <a:lnTo>
                                <a:pt x="13769" y="0"/>
                              </a:lnTo>
                              <a:lnTo>
                                <a:pt x="17980" y="0"/>
                              </a:lnTo>
                              <a:lnTo>
                                <a:pt x="31750" y="13766"/>
                              </a:lnTo>
                              <a:lnTo>
                                <a:pt x="31750" y="15875"/>
                              </a:lnTo>
                              <a:lnTo>
                                <a:pt x="31750" y="17970"/>
                              </a:lnTo>
                              <a:lnTo>
                                <a:pt x="20005" y="31330"/>
                              </a:lnTo>
                              <a:lnTo>
                                <a:pt x="17980" y="317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252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E71C1A" id="Graphic 46" o:spid="_x0000_s1026" style="position:absolute;margin-left:59pt;margin-top:6.3pt;width:2.5pt;height:2.5pt;z-index:251487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" path="m17980,31737r-4211,l11744,31330,,17970,,13766,13769,r4211,l31750,13766r,2109l31750,17970,20005,31330r-2025,407xe" fillcolor="#202529" stroked="f">
                <v:path arrowok="t"/>
                <w10:wrap anchorx="page"/>
              </v:shape>
            </w:pict>
          </mc:Fallback>
        </mc:AlternateContent>
      </w:r>
      <w:r w:rsidRPr="004B6A79">
        <w:rPr>
          <w:rFonts w:eastAsia="Malgun Gothic"/>
          <w:lang w:val="ko-KR" w:bidi="ko-KR"/>
        </w:rPr>
        <w:t>대도시</w:t>
      </w:r>
      <w:r w:rsidRPr="004B6A79">
        <w:rPr>
          <w:rFonts w:eastAsia="Malgun Gothic"/>
          <w:lang w:val="ko-KR" w:bidi="ko-KR"/>
        </w:rPr>
        <w:t>/</w:t>
      </w:r>
      <w:r w:rsidRPr="004B6A79">
        <w:rPr>
          <w:rFonts w:eastAsia="Malgun Gothic"/>
          <w:lang w:val="ko-KR" w:bidi="ko-KR"/>
        </w:rPr>
        <w:t>광역시의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평균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spacing w:val="-2"/>
          <w:lang w:val="ko-KR" w:bidi="ko-KR"/>
        </w:rPr>
        <w:t>지역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빈곤율의</w:t>
      </w:r>
      <w:r w:rsidRPr="004B6A79">
        <w:rPr>
          <w:rFonts w:eastAsia="Malgun Gothic"/>
          <w:lang w:val="ko-KR" w:bidi="ko-KR"/>
        </w:rPr>
        <w:t xml:space="preserve"> 3</w:t>
      </w:r>
      <w:r w:rsidRPr="004B6A79">
        <w:rPr>
          <w:rFonts w:eastAsia="Malgun Gothic"/>
          <w:lang w:val="ko-KR" w:bidi="ko-KR"/>
        </w:rPr>
        <w:t>배를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초과하는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빈곤율</w:t>
      </w:r>
      <w:r w:rsidRPr="004B6A79">
        <w:rPr>
          <w:rFonts w:eastAsia="Malgun Gothic"/>
          <w:lang w:val="ko-KR" w:bidi="ko-KR"/>
        </w:rPr>
        <w:t>.</w:t>
      </w:r>
    </w:p>
    <w:p w14:paraId="4E68A8A6" w14:textId="77777777" w:rsidR="001F3CB3" w:rsidRPr="004B6A79" w:rsidRDefault="001F3CB3" w:rsidP="004B6A79">
      <w:pPr>
        <w:pStyle w:val="Textoindependiente"/>
        <w:rPr>
          <w:rFonts w:eastAsia="Malgun Gothic"/>
        </w:rPr>
      </w:pPr>
    </w:p>
    <w:p w14:paraId="201AB9FB" w14:textId="77777777" w:rsidR="001F3CB3" w:rsidRPr="004B6A79" w:rsidRDefault="00000000" w:rsidP="004B6A79">
      <w:pPr>
        <w:pStyle w:val="Textoindependiente"/>
        <w:ind w:left="110"/>
        <w:rPr>
          <w:rFonts w:eastAsia="Malgun Gothic"/>
        </w:rPr>
      </w:pPr>
      <w:r w:rsidRPr="004B6A79">
        <w:rPr>
          <w:rFonts w:eastAsia="Malgun Gothic"/>
          <w:lang w:val="ko-KR" w:bidi="ko-KR"/>
        </w:rPr>
        <w:t xml:space="preserve">R/ECAP </w:t>
      </w:r>
      <w:r w:rsidRPr="004B6A79">
        <w:rPr>
          <w:rFonts w:eastAsia="Malgun Gothic"/>
          <w:lang w:val="ko-KR" w:bidi="ko-KR"/>
        </w:rPr>
        <w:t>지역으로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지정되려면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인종</w:t>
      </w:r>
      <w:r w:rsidRPr="004B6A79">
        <w:rPr>
          <w:rFonts w:eastAsia="Malgun Gothic"/>
          <w:lang w:val="ko-KR" w:bidi="ko-KR"/>
        </w:rPr>
        <w:t>/</w:t>
      </w:r>
      <w:r w:rsidRPr="004B6A79">
        <w:rPr>
          <w:rFonts w:eastAsia="Malgun Gothic"/>
          <w:lang w:val="ko-KR" w:bidi="ko-KR"/>
        </w:rPr>
        <w:t>민족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집중도와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빈곤도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테스트의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기준을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모두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충족해야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합니다</w:t>
      </w:r>
      <w:r w:rsidRPr="004B6A79">
        <w:rPr>
          <w:rFonts w:eastAsia="Malgun Gothic"/>
          <w:lang w:val="ko-KR" w:bidi="ko-KR"/>
        </w:rPr>
        <w:t xml:space="preserve">. </w:t>
      </w:r>
      <w:r w:rsidRPr="004B6A79">
        <w:rPr>
          <w:rFonts w:eastAsia="Malgun Gothic"/>
          <w:lang w:val="ko-KR" w:bidi="ko-KR"/>
        </w:rPr>
        <w:t>이러한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영역에서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불균형적으로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대표되는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일부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보호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계층은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아래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표에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요약되어</w:t>
      </w:r>
      <w:r w:rsidRPr="004B6A79">
        <w:rPr>
          <w:rFonts w:eastAsia="Malgun Gothic"/>
          <w:lang w:val="ko-KR" w:bidi="ko-KR"/>
        </w:rPr>
        <w:t xml:space="preserve"> </w:t>
      </w:r>
      <w:r w:rsidRPr="004B6A79">
        <w:rPr>
          <w:rFonts w:eastAsia="Malgun Gothic"/>
          <w:lang w:val="ko-KR" w:bidi="ko-KR"/>
        </w:rPr>
        <w:t>있습니다</w:t>
      </w:r>
      <w:r w:rsidRPr="004B6A79">
        <w:rPr>
          <w:rFonts w:eastAsia="Malgun Gothic"/>
          <w:lang w:val="ko-KR" w:bidi="ko-KR"/>
        </w:rPr>
        <w:t>.</w:t>
      </w:r>
    </w:p>
    <w:p w14:paraId="3C5D8536" w14:textId="77777777" w:rsidR="001F3CB3" w:rsidRDefault="001F3CB3">
      <w:pPr>
        <w:pStyle w:val="Textoindependiente"/>
        <w:spacing w:before="6"/>
        <w:rPr>
          <w:sz w:val="10"/>
        </w:rPr>
      </w:pPr>
    </w:p>
    <w:tbl>
      <w:tblPr>
        <w:tblW w:w="0" w:type="auto"/>
        <w:tblInd w:w="12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60"/>
        <w:gridCol w:w="2070"/>
        <w:gridCol w:w="2060"/>
        <w:gridCol w:w="2070"/>
        <w:gridCol w:w="2060"/>
      </w:tblGrid>
      <w:tr w:rsidR="001F3CB3" w:rsidRPr="004B6A79" w14:paraId="3760C839" w14:textId="77777777" w:rsidTr="000F3990">
        <w:trPr>
          <w:trHeight w:val="260"/>
        </w:trPr>
        <w:tc>
          <w:tcPr>
            <w:tcW w:w="10320" w:type="dxa"/>
            <w:gridSpan w:val="5"/>
            <w:vAlign w:val="center"/>
          </w:tcPr>
          <w:p w14:paraId="6ACC36D7" w14:textId="77777777" w:rsidR="001F3CB3" w:rsidRPr="004B6A79" w:rsidRDefault="00000000" w:rsidP="004B6A79">
            <w:pPr>
              <w:pStyle w:val="TableParagraph"/>
              <w:spacing w:before="0"/>
              <w:ind w:left="49" w:right="40"/>
              <w:jc w:val="center"/>
              <w:rPr>
                <w:rFonts w:eastAsia="Malgun Gothic"/>
                <w:b/>
                <w:sz w:val="16"/>
              </w:rPr>
            </w:pPr>
            <w:r w:rsidRPr="004B6A79">
              <w:rPr>
                <w:rFonts w:eastAsia="Malgun Gothic"/>
                <w:b/>
                <w:sz w:val="16"/>
                <w:lang w:val="ko-KR" w:bidi="ko-KR"/>
              </w:rPr>
              <w:t>그림</w:t>
            </w:r>
            <w:r w:rsidRPr="004B6A79">
              <w:rPr>
                <w:rFonts w:eastAsia="Malgun Gothic"/>
                <w:b/>
                <w:sz w:val="16"/>
                <w:lang w:val="ko-KR" w:bidi="ko-KR"/>
              </w:rPr>
              <w:t xml:space="preserve"> 26: R/ECAP </w:t>
            </w:r>
            <w:r w:rsidRPr="004B6A79">
              <w:rPr>
                <w:rFonts w:eastAsia="Malgun Gothic"/>
                <w:b/>
                <w:sz w:val="16"/>
                <w:lang w:val="ko-KR" w:bidi="ko-KR"/>
              </w:rPr>
              <w:t>스팔딩</w:t>
            </w:r>
            <w:r w:rsidRPr="004B6A79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4B6A79">
              <w:rPr>
                <w:rFonts w:eastAsia="Malgun Gothic"/>
                <w:b/>
                <w:sz w:val="16"/>
                <w:lang w:val="ko-KR" w:bidi="ko-KR"/>
              </w:rPr>
              <w:t>카운티</w:t>
            </w:r>
            <w:r w:rsidRPr="004B6A79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4B6A79">
              <w:rPr>
                <w:rFonts w:eastAsia="Malgun Gothic"/>
                <w:b/>
                <w:sz w:val="16"/>
                <w:lang w:val="ko-KR" w:bidi="ko-KR"/>
              </w:rPr>
              <w:t>인구</w:t>
            </w:r>
            <w:r w:rsidRPr="004B6A79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4B6A79">
              <w:rPr>
                <w:rFonts w:eastAsia="Malgun Gothic"/>
                <w:b/>
                <w:sz w:val="16"/>
                <w:lang w:val="ko-KR" w:bidi="ko-KR"/>
              </w:rPr>
              <w:t>조사</w:t>
            </w:r>
            <w:r w:rsidRPr="004B6A79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4B6A79">
              <w:rPr>
                <w:rFonts w:eastAsia="Malgun Gothic"/>
                <w:b/>
                <w:sz w:val="16"/>
                <w:lang w:val="ko-KR" w:bidi="ko-KR"/>
              </w:rPr>
              <w:t>구역</w:t>
            </w:r>
            <w:r w:rsidRPr="004B6A79">
              <w:rPr>
                <w:rFonts w:eastAsia="Malgun Gothic"/>
                <w:b/>
                <w:spacing w:val="-2"/>
                <w:sz w:val="16"/>
                <w:lang w:val="ko-KR" w:bidi="ko-KR"/>
              </w:rPr>
              <w:t xml:space="preserve"> 160300</w:t>
            </w:r>
          </w:p>
        </w:tc>
      </w:tr>
      <w:tr w:rsidR="001F3CB3" w:rsidRPr="004B6A79" w14:paraId="63374880" w14:textId="77777777" w:rsidTr="000F3990">
        <w:trPr>
          <w:trHeight w:val="980"/>
        </w:trPr>
        <w:tc>
          <w:tcPr>
            <w:tcW w:w="2060" w:type="dxa"/>
            <w:vAlign w:val="center"/>
          </w:tcPr>
          <w:p w14:paraId="6BD7A6E9" w14:textId="77777777" w:rsidR="001F3CB3" w:rsidRPr="004B6A79" w:rsidRDefault="00000000" w:rsidP="004B6A79">
            <w:pPr>
              <w:pStyle w:val="TableParagraph"/>
              <w:spacing w:before="0"/>
              <w:ind w:left="13"/>
              <w:jc w:val="center"/>
              <w:rPr>
                <w:rFonts w:eastAsia="Malgun Gothic"/>
                <w:b/>
                <w:sz w:val="16"/>
              </w:rPr>
            </w:pPr>
            <w:r w:rsidRPr="004B6A79">
              <w:rPr>
                <w:rFonts w:eastAsia="Malgun Gothic"/>
                <w:b/>
                <w:sz w:val="16"/>
                <w:lang w:val="ko-KR" w:bidi="ko-KR"/>
              </w:rPr>
              <w:t>사회경제적</w:t>
            </w:r>
            <w:r w:rsidRPr="004B6A79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4B6A79">
              <w:rPr>
                <w:rFonts w:eastAsia="Malgun Gothic"/>
                <w:b/>
                <w:spacing w:val="-2"/>
                <w:sz w:val="16"/>
                <w:lang w:val="ko-KR" w:bidi="ko-KR"/>
              </w:rPr>
              <w:t>지표</w:t>
            </w:r>
          </w:p>
        </w:tc>
        <w:tc>
          <w:tcPr>
            <w:tcW w:w="2070" w:type="dxa"/>
            <w:vAlign w:val="center"/>
          </w:tcPr>
          <w:p w14:paraId="539E1519" w14:textId="77777777" w:rsidR="001F3CB3" w:rsidRPr="004B6A79" w:rsidRDefault="00000000" w:rsidP="004B6A79">
            <w:pPr>
              <w:pStyle w:val="TableParagraph"/>
              <w:spacing w:before="0"/>
              <w:ind w:left="590" w:hanging="396"/>
              <w:rPr>
                <w:rFonts w:eastAsia="Malgun Gothic"/>
                <w:b/>
                <w:sz w:val="16"/>
              </w:rPr>
            </w:pPr>
            <w:r w:rsidRPr="004B6A79">
              <w:rPr>
                <w:rFonts w:eastAsia="Malgun Gothic"/>
                <w:b/>
                <w:sz w:val="16"/>
                <w:lang w:val="ko-KR" w:bidi="ko-KR"/>
              </w:rPr>
              <w:t>스팔딩</w:t>
            </w:r>
            <w:r w:rsidRPr="004B6A79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4B6A79">
              <w:rPr>
                <w:rFonts w:eastAsia="Malgun Gothic"/>
                <w:b/>
                <w:sz w:val="16"/>
                <w:lang w:val="ko-KR" w:bidi="ko-KR"/>
              </w:rPr>
              <w:t>카운티</w:t>
            </w:r>
            <w:r w:rsidRPr="004B6A79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4B6A79">
              <w:rPr>
                <w:rFonts w:eastAsia="Malgun Gothic"/>
                <w:b/>
                <w:sz w:val="16"/>
                <w:lang w:val="ko-KR" w:bidi="ko-KR"/>
              </w:rPr>
              <w:t>인구</w:t>
            </w:r>
            <w:r w:rsidRPr="004B6A79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4B6A79">
              <w:rPr>
                <w:rFonts w:eastAsia="Malgun Gothic"/>
                <w:b/>
                <w:sz w:val="16"/>
                <w:lang w:val="ko-KR" w:bidi="ko-KR"/>
              </w:rPr>
              <w:t>조사</w:t>
            </w:r>
            <w:r w:rsidRPr="004B6A79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4B6A79">
              <w:rPr>
                <w:rFonts w:eastAsia="Malgun Gothic"/>
                <w:b/>
                <w:sz w:val="16"/>
                <w:lang w:val="ko-KR" w:bidi="ko-KR"/>
              </w:rPr>
              <w:t>구역</w:t>
            </w:r>
            <w:r w:rsidRPr="004B6A79">
              <w:rPr>
                <w:rFonts w:eastAsia="Malgun Gothic"/>
                <w:b/>
                <w:sz w:val="16"/>
                <w:lang w:val="ko-KR" w:bidi="ko-KR"/>
              </w:rPr>
              <w:t xml:space="preserve"> 160300</w:t>
            </w:r>
          </w:p>
        </w:tc>
        <w:tc>
          <w:tcPr>
            <w:tcW w:w="2060" w:type="dxa"/>
            <w:vAlign w:val="center"/>
          </w:tcPr>
          <w:p w14:paraId="70121F1D" w14:textId="77777777" w:rsidR="001F3CB3" w:rsidRPr="004B6A79" w:rsidRDefault="00000000" w:rsidP="004B6A79">
            <w:pPr>
              <w:pStyle w:val="TableParagraph"/>
              <w:spacing w:before="0"/>
              <w:ind w:left="9"/>
              <w:jc w:val="center"/>
              <w:rPr>
                <w:rFonts w:eastAsia="Malgun Gothic"/>
                <w:b/>
                <w:sz w:val="16"/>
              </w:rPr>
            </w:pPr>
            <w:r w:rsidRPr="004B6A79">
              <w:rPr>
                <w:rFonts w:eastAsia="Malgun Gothic"/>
                <w:b/>
                <w:sz w:val="16"/>
                <w:lang w:val="ko-KR" w:bidi="ko-KR"/>
              </w:rPr>
              <w:t>전체</w:t>
            </w:r>
            <w:r w:rsidRPr="004B6A79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4B6A79">
              <w:rPr>
                <w:rFonts w:eastAsia="Malgun Gothic"/>
                <w:b/>
                <w:sz w:val="16"/>
                <w:lang w:val="ko-KR" w:bidi="ko-KR"/>
              </w:rPr>
              <w:t>인구의</w:t>
            </w:r>
            <w:r w:rsidRPr="004B6A79">
              <w:rPr>
                <w:rFonts w:eastAsia="Malgun Gothic"/>
                <w:b/>
                <w:sz w:val="16"/>
                <w:lang w:val="ko-KR" w:bidi="ko-KR"/>
              </w:rPr>
              <w:t xml:space="preserve"> % </w:t>
            </w:r>
          </w:p>
        </w:tc>
        <w:tc>
          <w:tcPr>
            <w:tcW w:w="2070" w:type="dxa"/>
            <w:vAlign w:val="center"/>
          </w:tcPr>
          <w:p w14:paraId="05FCF519" w14:textId="77777777" w:rsidR="001F3CB3" w:rsidRPr="004B6A79" w:rsidRDefault="00000000" w:rsidP="004B6A79">
            <w:pPr>
              <w:pStyle w:val="TableParagraph"/>
              <w:spacing w:before="0"/>
              <w:ind w:left="32" w:right="25"/>
              <w:jc w:val="center"/>
              <w:rPr>
                <w:rFonts w:eastAsia="Malgun Gothic"/>
                <w:b/>
                <w:sz w:val="16"/>
              </w:rPr>
            </w:pPr>
            <w:r w:rsidRPr="004B6A79">
              <w:rPr>
                <w:rFonts w:eastAsia="Malgun Gothic"/>
                <w:b/>
                <w:sz w:val="16"/>
                <w:lang w:val="ko-KR" w:bidi="ko-KR"/>
              </w:rPr>
              <w:t>애틀랜타</w:t>
            </w:r>
            <w:r w:rsidRPr="004B6A79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4B6A79">
              <w:rPr>
                <w:rFonts w:eastAsia="Malgun Gothic"/>
                <w:b/>
                <w:sz w:val="16"/>
                <w:lang w:val="ko-KR" w:bidi="ko-KR"/>
              </w:rPr>
              <w:t>메트로</w:t>
            </w:r>
            <w:r w:rsidRPr="004B6A79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4B6A79">
              <w:rPr>
                <w:rFonts w:eastAsia="Malgun Gothic"/>
                <w:b/>
                <w:spacing w:val="-4"/>
                <w:sz w:val="16"/>
                <w:lang w:val="ko-KR" w:bidi="ko-KR"/>
              </w:rPr>
              <w:t>지역</w:t>
            </w:r>
          </w:p>
        </w:tc>
        <w:tc>
          <w:tcPr>
            <w:tcW w:w="2060" w:type="dxa"/>
            <w:vAlign w:val="center"/>
          </w:tcPr>
          <w:p w14:paraId="54537D99" w14:textId="77777777" w:rsidR="001F3CB3" w:rsidRPr="004B6A79" w:rsidRDefault="00000000" w:rsidP="004B6A79">
            <w:pPr>
              <w:pStyle w:val="TableParagraph"/>
              <w:spacing w:before="0"/>
              <w:ind w:left="321" w:right="314" w:hanging="1"/>
              <w:jc w:val="center"/>
              <w:rPr>
                <w:rFonts w:eastAsia="Malgun Gothic"/>
                <w:b/>
                <w:sz w:val="16"/>
              </w:rPr>
            </w:pPr>
            <w:r w:rsidRPr="004B6A79">
              <w:rPr>
                <w:rFonts w:eastAsia="Malgun Gothic"/>
                <w:b/>
                <w:sz w:val="16"/>
                <w:lang w:val="ko-KR" w:bidi="ko-KR"/>
              </w:rPr>
              <w:t>R/ECAP</w:t>
            </w:r>
            <w:r w:rsidRPr="004B6A79">
              <w:rPr>
                <w:rFonts w:eastAsia="Malgun Gothic"/>
                <w:b/>
                <w:sz w:val="16"/>
                <w:lang w:val="ko-KR" w:bidi="ko-KR"/>
              </w:rPr>
              <w:t>에서</w:t>
            </w:r>
            <w:r w:rsidRPr="004B6A79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4B6A79">
              <w:rPr>
                <w:rFonts w:eastAsia="Malgun Gothic"/>
                <w:b/>
                <w:sz w:val="16"/>
                <w:lang w:val="ko-KR" w:bidi="ko-KR"/>
              </w:rPr>
              <w:t>인구가</w:t>
            </w:r>
            <w:r w:rsidRPr="004B6A79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4B6A79">
              <w:rPr>
                <w:rFonts w:eastAsia="Malgun Gothic"/>
                <w:b/>
                <w:sz w:val="16"/>
                <w:lang w:val="ko-KR" w:bidi="ko-KR"/>
              </w:rPr>
              <w:t>과대</w:t>
            </w:r>
            <w:r w:rsidRPr="004B6A79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4B6A79">
              <w:rPr>
                <w:rFonts w:eastAsia="Malgun Gothic"/>
                <w:b/>
                <w:sz w:val="16"/>
                <w:lang w:val="ko-KR" w:bidi="ko-KR"/>
              </w:rPr>
              <w:t>대표되거나</w:t>
            </w:r>
          </w:p>
          <w:p w14:paraId="2206354B" w14:textId="77777777" w:rsidR="001F3CB3" w:rsidRPr="004B6A79" w:rsidRDefault="00000000" w:rsidP="004B6A79">
            <w:pPr>
              <w:pStyle w:val="TableParagraph"/>
              <w:spacing w:before="0"/>
              <w:ind w:left="5"/>
              <w:jc w:val="center"/>
              <w:rPr>
                <w:rFonts w:eastAsia="Malgun Gothic"/>
                <w:b/>
                <w:sz w:val="16"/>
              </w:rPr>
            </w:pPr>
            <w:r w:rsidRPr="004B6A79">
              <w:rPr>
                <w:rFonts w:eastAsia="Malgun Gothic"/>
                <w:b/>
                <w:spacing w:val="-2"/>
                <w:sz w:val="16"/>
                <w:lang w:val="ko-KR" w:bidi="ko-KR"/>
              </w:rPr>
              <w:t>과소</w:t>
            </w:r>
            <w:r w:rsidRPr="004B6A79">
              <w:rPr>
                <w:rFonts w:eastAsia="Malgun Gothic"/>
                <w:b/>
                <w:spacing w:val="-2"/>
                <w:sz w:val="16"/>
                <w:lang w:val="ko-KR" w:bidi="ko-KR"/>
              </w:rPr>
              <w:t xml:space="preserve"> </w:t>
            </w:r>
            <w:r w:rsidRPr="004B6A79">
              <w:rPr>
                <w:rFonts w:eastAsia="Malgun Gothic"/>
                <w:b/>
                <w:spacing w:val="-2"/>
                <w:sz w:val="16"/>
                <w:lang w:val="ko-KR" w:bidi="ko-KR"/>
              </w:rPr>
              <w:t>대표됩니까</w:t>
            </w:r>
            <w:r w:rsidRPr="004B6A79">
              <w:rPr>
                <w:rFonts w:eastAsia="Malgun Gothic"/>
                <w:b/>
                <w:spacing w:val="-2"/>
                <w:sz w:val="16"/>
                <w:lang w:val="ko-KR" w:bidi="ko-KR"/>
              </w:rPr>
              <w:t>?</w:t>
            </w:r>
          </w:p>
        </w:tc>
      </w:tr>
      <w:tr w:rsidR="001F3CB3" w:rsidRPr="004B6A79" w14:paraId="1E614224" w14:textId="77777777" w:rsidTr="000F3990">
        <w:trPr>
          <w:trHeight w:val="260"/>
        </w:trPr>
        <w:tc>
          <w:tcPr>
            <w:tcW w:w="2060" w:type="dxa"/>
            <w:vAlign w:val="center"/>
          </w:tcPr>
          <w:p w14:paraId="5AE53090" w14:textId="77777777" w:rsidR="001F3CB3" w:rsidRPr="004B6A79" w:rsidRDefault="00000000" w:rsidP="004B6A79">
            <w:pPr>
              <w:pStyle w:val="TableParagraph"/>
              <w:spacing w:before="0"/>
              <w:ind w:left="13"/>
              <w:jc w:val="center"/>
              <w:rPr>
                <w:rFonts w:eastAsia="Malgun Gothic"/>
                <w:b/>
                <w:sz w:val="16"/>
              </w:rPr>
            </w:pPr>
            <w:r w:rsidRPr="004B6A79">
              <w:rPr>
                <w:rFonts w:eastAsia="Malgun Gothic"/>
                <w:b/>
                <w:sz w:val="16"/>
                <w:lang w:val="ko-KR" w:bidi="ko-KR"/>
              </w:rPr>
              <w:t>중간</w:t>
            </w:r>
            <w:r w:rsidRPr="004B6A79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4B6A79">
              <w:rPr>
                <w:rFonts w:eastAsia="Malgun Gothic"/>
                <w:b/>
                <w:sz w:val="16"/>
                <w:lang w:val="ko-KR" w:bidi="ko-KR"/>
              </w:rPr>
              <w:t>가구</w:t>
            </w:r>
            <w:r w:rsidRPr="004B6A79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4B6A79">
              <w:rPr>
                <w:rFonts w:eastAsia="Malgun Gothic"/>
                <w:b/>
                <w:spacing w:val="-2"/>
                <w:sz w:val="16"/>
                <w:lang w:val="ko-KR" w:bidi="ko-KR"/>
              </w:rPr>
              <w:t>소득</w:t>
            </w:r>
          </w:p>
        </w:tc>
        <w:tc>
          <w:tcPr>
            <w:tcW w:w="2070" w:type="dxa"/>
            <w:vAlign w:val="center"/>
          </w:tcPr>
          <w:p w14:paraId="2584EAE4" w14:textId="77777777" w:rsidR="001F3CB3" w:rsidRPr="004B6A79" w:rsidRDefault="00000000" w:rsidP="004B6A79">
            <w:pPr>
              <w:pStyle w:val="TableParagraph"/>
              <w:spacing w:before="0"/>
              <w:ind w:left="32" w:right="21"/>
              <w:jc w:val="center"/>
              <w:rPr>
                <w:rFonts w:eastAsia="Malgun Gothic"/>
                <w:sz w:val="16"/>
              </w:rPr>
            </w:pPr>
            <w:r w:rsidRPr="004B6A79">
              <w:rPr>
                <w:rFonts w:eastAsia="Malgun Gothic"/>
                <w:spacing w:val="-2"/>
                <w:sz w:val="16"/>
                <w:lang w:val="ko-KR" w:bidi="ko-KR"/>
              </w:rPr>
              <w:t>$50,080</w:t>
            </w:r>
          </w:p>
        </w:tc>
        <w:tc>
          <w:tcPr>
            <w:tcW w:w="2060" w:type="dxa"/>
            <w:vAlign w:val="center"/>
          </w:tcPr>
          <w:p w14:paraId="7733F9DA" w14:textId="77777777" w:rsidR="001F3CB3" w:rsidRPr="004B6A79" w:rsidRDefault="00000000" w:rsidP="004B6A79">
            <w:pPr>
              <w:pStyle w:val="TableParagraph"/>
              <w:spacing w:before="0"/>
              <w:ind w:left="9"/>
              <w:jc w:val="center"/>
              <w:rPr>
                <w:rFonts w:eastAsia="Malgun Gothic"/>
                <w:sz w:val="16"/>
              </w:rPr>
            </w:pPr>
            <w:r w:rsidRPr="004B6A79">
              <w:rPr>
                <w:rFonts w:eastAsia="Malgun Gothic"/>
                <w:spacing w:val="-2"/>
                <w:sz w:val="16"/>
                <w:lang w:val="ko-KR" w:bidi="ko-KR"/>
              </w:rPr>
              <w:t>45.8%</w:t>
            </w:r>
          </w:p>
        </w:tc>
        <w:tc>
          <w:tcPr>
            <w:tcW w:w="2070" w:type="dxa"/>
            <w:vAlign w:val="center"/>
          </w:tcPr>
          <w:p w14:paraId="200515E9" w14:textId="77777777" w:rsidR="001F3CB3" w:rsidRPr="004B6A79" w:rsidRDefault="00000000" w:rsidP="004B6A79">
            <w:pPr>
              <w:pStyle w:val="TableParagraph"/>
              <w:spacing w:before="0"/>
              <w:ind w:left="32" w:right="25"/>
              <w:jc w:val="center"/>
              <w:rPr>
                <w:rFonts w:eastAsia="Malgun Gothic"/>
                <w:sz w:val="16"/>
              </w:rPr>
            </w:pPr>
            <w:r w:rsidRPr="004B6A79">
              <w:rPr>
                <w:rFonts w:eastAsia="Malgun Gothic"/>
                <w:spacing w:val="-2"/>
                <w:sz w:val="16"/>
                <w:lang w:val="ko-KR" w:bidi="ko-KR"/>
              </w:rPr>
              <w:t>$82,625</w:t>
            </w:r>
          </w:p>
        </w:tc>
        <w:tc>
          <w:tcPr>
            <w:tcW w:w="2060" w:type="dxa"/>
            <w:vAlign w:val="center"/>
          </w:tcPr>
          <w:p w14:paraId="7E264CE7" w14:textId="77777777" w:rsidR="001F3CB3" w:rsidRPr="004B6A79" w:rsidRDefault="00000000" w:rsidP="004B6A79">
            <w:pPr>
              <w:pStyle w:val="TableParagraph"/>
              <w:spacing w:before="0"/>
              <w:ind w:left="5"/>
              <w:jc w:val="center"/>
              <w:rPr>
                <w:rFonts w:eastAsia="Malgun Gothic"/>
                <w:sz w:val="16"/>
              </w:rPr>
            </w:pPr>
            <w:r w:rsidRPr="004B6A79">
              <w:rPr>
                <w:rFonts w:eastAsia="Malgun Gothic"/>
                <w:spacing w:val="-2"/>
                <w:sz w:val="16"/>
                <w:lang w:val="ko-KR" w:bidi="ko-KR"/>
              </w:rPr>
              <w:t>과소</w:t>
            </w:r>
            <w:r w:rsidRPr="004B6A79">
              <w:rPr>
                <w:rFonts w:eastAsia="Malgun Gothic"/>
                <w:spacing w:val="-2"/>
                <w:sz w:val="16"/>
                <w:lang w:val="ko-KR" w:bidi="ko-KR"/>
              </w:rPr>
              <w:t xml:space="preserve"> </w:t>
            </w:r>
            <w:r w:rsidRPr="004B6A79">
              <w:rPr>
                <w:rFonts w:eastAsia="Malgun Gothic"/>
                <w:spacing w:val="-2"/>
                <w:sz w:val="16"/>
                <w:lang w:val="ko-KR" w:bidi="ko-KR"/>
              </w:rPr>
              <w:t>대표</w:t>
            </w:r>
          </w:p>
        </w:tc>
      </w:tr>
      <w:tr w:rsidR="001F3CB3" w:rsidRPr="004B6A79" w14:paraId="3EE6C9B9" w14:textId="77777777" w:rsidTr="000F3990">
        <w:trPr>
          <w:trHeight w:val="500"/>
        </w:trPr>
        <w:tc>
          <w:tcPr>
            <w:tcW w:w="2060" w:type="dxa"/>
            <w:vAlign w:val="center"/>
          </w:tcPr>
          <w:p w14:paraId="14331B19" w14:textId="77777777" w:rsidR="001F3CB3" w:rsidRPr="004B6A79" w:rsidRDefault="00000000" w:rsidP="004B6A79">
            <w:pPr>
              <w:pStyle w:val="TableParagraph"/>
              <w:spacing w:before="0"/>
              <w:ind w:left="13"/>
              <w:jc w:val="center"/>
              <w:rPr>
                <w:rFonts w:eastAsia="Malgun Gothic"/>
                <w:b/>
                <w:sz w:val="16"/>
              </w:rPr>
            </w:pPr>
            <w:r w:rsidRPr="004B6A79">
              <w:rPr>
                <w:rFonts w:eastAsia="Malgun Gothic"/>
                <w:b/>
                <w:sz w:val="16"/>
                <w:lang w:val="ko-KR" w:bidi="ko-KR"/>
              </w:rPr>
              <w:t>우세한</w:t>
            </w:r>
            <w:r w:rsidRPr="004B6A79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4B6A79">
              <w:rPr>
                <w:rFonts w:eastAsia="Malgun Gothic"/>
                <w:b/>
                <w:sz w:val="16"/>
                <w:lang w:val="ko-KR" w:bidi="ko-KR"/>
              </w:rPr>
              <w:t>종족</w:t>
            </w:r>
            <w:r w:rsidRPr="004B6A79">
              <w:rPr>
                <w:rFonts w:eastAsia="Malgun Gothic"/>
                <w:b/>
                <w:sz w:val="16"/>
                <w:lang w:val="ko-KR" w:bidi="ko-KR"/>
              </w:rPr>
              <w:t xml:space="preserve">: </w:t>
            </w:r>
            <w:r w:rsidRPr="004B6A79">
              <w:rPr>
                <w:rFonts w:eastAsia="Malgun Gothic"/>
                <w:b/>
                <w:spacing w:val="-4"/>
                <w:sz w:val="16"/>
                <w:lang w:val="ko-KR" w:bidi="ko-KR"/>
              </w:rPr>
              <w:t>비</w:t>
            </w:r>
            <w:r w:rsidRPr="004B6A79">
              <w:rPr>
                <w:rFonts w:eastAsia="Malgun Gothic"/>
                <w:b/>
                <w:spacing w:val="-4"/>
                <w:sz w:val="16"/>
                <w:lang w:val="ko-KR" w:bidi="ko-KR"/>
              </w:rPr>
              <w:t>-</w:t>
            </w:r>
          </w:p>
          <w:p w14:paraId="07A35485" w14:textId="77777777" w:rsidR="001F3CB3" w:rsidRPr="004B6A79" w:rsidRDefault="00000000" w:rsidP="004B6A79">
            <w:pPr>
              <w:pStyle w:val="TableParagraph"/>
              <w:spacing w:before="0"/>
              <w:ind w:left="13"/>
              <w:jc w:val="center"/>
              <w:rPr>
                <w:rFonts w:eastAsia="Malgun Gothic"/>
                <w:b/>
                <w:sz w:val="16"/>
              </w:rPr>
            </w:pPr>
            <w:r w:rsidRPr="004B6A79">
              <w:rPr>
                <w:rFonts w:eastAsia="Malgun Gothic"/>
                <w:b/>
                <w:sz w:val="16"/>
                <w:lang w:val="ko-KR" w:bidi="ko-KR"/>
              </w:rPr>
              <w:t>히스패닉계</w:t>
            </w:r>
            <w:r w:rsidRPr="004B6A79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4B6A79">
              <w:rPr>
                <w:rFonts w:eastAsia="Malgun Gothic"/>
                <w:b/>
                <w:spacing w:val="-2"/>
                <w:sz w:val="16"/>
                <w:lang w:val="ko-KR" w:bidi="ko-KR"/>
              </w:rPr>
              <w:t>흑인</w:t>
            </w:r>
          </w:p>
        </w:tc>
        <w:tc>
          <w:tcPr>
            <w:tcW w:w="2070" w:type="dxa"/>
            <w:vAlign w:val="center"/>
          </w:tcPr>
          <w:p w14:paraId="1FEE1BE7" w14:textId="77777777" w:rsidR="001F3CB3" w:rsidRPr="004B6A79" w:rsidRDefault="00000000" w:rsidP="004B6A79">
            <w:pPr>
              <w:pStyle w:val="TableParagraph"/>
              <w:spacing w:before="0"/>
              <w:ind w:left="32" w:right="21"/>
              <w:jc w:val="center"/>
              <w:rPr>
                <w:rFonts w:eastAsia="Malgun Gothic"/>
                <w:sz w:val="16"/>
              </w:rPr>
            </w:pPr>
            <w:r w:rsidRPr="004B6A79">
              <w:rPr>
                <w:rFonts w:eastAsia="Malgun Gothic"/>
                <w:spacing w:val="-2"/>
                <w:sz w:val="16"/>
                <w:lang w:val="ko-KR" w:bidi="ko-KR"/>
              </w:rPr>
              <w:t>2,164</w:t>
            </w:r>
          </w:p>
        </w:tc>
        <w:tc>
          <w:tcPr>
            <w:tcW w:w="2060" w:type="dxa"/>
            <w:vAlign w:val="center"/>
          </w:tcPr>
          <w:p w14:paraId="0CB13F7E" w14:textId="77777777" w:rsidR="001F3CB3" w:rsidRPr="004B6A79" w:rsidRDefault="00000000" w:rsidP="004B6A79">
            <w:pPr>
              <w:pStyle w:val="TableParagraph"/>
              <w:spacing w:before="0"/>
              <w:ind w:left="9"/>
              <w:jc w:val="center"/>
              <w:rPr>
                <w:rFonts w:eastAsia="Malgun Gothic"/>
                <w:sz w:val="16"/>
              </w:rPr>
            </w:pPr>
            <w:r w:rsidRPr="004B6A79">
              <w:rPr>
                <w:rFonts w:eastAsia="Malgun Gothic"/>
                <w:spacing w:val="-2"/>
                <w:sz w:val="16"/>
                <w:lang w:val="ko-KR" w:bidi="ko-KR"/>
              </w:rPr>
              <w:t>69.3%</w:t>
            </w:r>
          </w:p>
        </w:tc>
        <w:tc>
          <w:tcPr>
            <w:tcW w:w="2070" w:type="dxa"/>
            <w:vAlign w:val="center"/>
          </w:tcPr>
          <w:p w14:paraId="06DD7EB2" w14:textId="77777777" w:rsidR="001F3CB3" w:rsidRPr="004B6A79" w:rsidRDefault="00000000" w:rsidP="004B6A79">
            <w:pPr>
              <w:pStyle w:val="TableParagraph"/>
              <w:spacing w:before="0"/>
              <w:ind w:left="32" w:right="25"/>
              <w:jc w:val="center"/>
              <w:rPr>
                <w:rFonts w:eastAsia="Malgun Gothic"/>
                <w:sz w:val="16"/>
              </w:rPr>
            </w:pPr>
            <w:r w:rsidRPr="004B6A79">
              <w:rPr>
                <w:rFonts w:eastAsia="Malgun Gothic"/>
                <w:spacing w:val="-2"/>
                <w:sz w:val="16"/>
                <w:lang w:val="ko-KR" w:bidi="ko-KR"/>
              </w:rPr>
              <w:t>33.2%</w:t>
            </w:r>
          </w:p>
        </w:tc>
        <w:tc>
          <w:tcPr>
            <w:tcW w:w="2060" w:type="dxa"/>
            <w:vAlign w:val="center"/>
          </w:tcPr>
          <w:p w14:paraId="7A5235CC" w14:textId="77777777" w:rsidR="001F3CB3" w:rsidRPr="004B6A79" w:rsidRDefault="00000000" w:rsidP="004B6A79">
            <w:pPr>
              <w:pStyle w:val="TableParagraph"/>
              <w:spacing w:before="0"/>
              <w:ind w:left="5"/>
              <w:jc w:val="center"/>
              <w:rPr>
                <w:rFonts w:eastAsia="Malgun Gothic"/>
                <w:sz w:val="16"/>
              </w:rPr>
            </w:pPr>
            <w:r w:rsidRPr="004B6A79">
              <w:rPr>
                <w:rFonts w:eastAsia="Malgun Gothic"/>
                <w:spacing w:val="-2"/>
                <w:sz w:val="16"/>
                <w:lang w:val="ko-KR" w:bidi="ko-KR"/>
              </w:rPr>
              <w:t>과대</w:t>
            </w:r>
            <w:r w:rsidRPr="004B6A79">
              <w:rPr>
                <w:rFonts w:eastAsia="Malgun Gothic"/>
                <w:spacing w:val="-2"/>
                <w:sz w:val="16"/>
                <w:lang w:val="ko-KR" w:bidi="ko-KR"/>
              </w:rPr>
              <w:t xml:space="preserve"> </w:t>
            </w:r>
            <w:r w:rsidRPr="004B6A79">
              <w:rPr>
                <w:rFonts w:eastAsia="Malgun Gothic"/>
                <w:spacing w:val="-2"/>
                <w:sz w:val="16"/>
                <w:lang w:val="ko-KR" w:bidi="ko-KR"/>
              </w:rPr>
              <w:t>대표</w:t>
            </w:r>
          </w:p>
        </w:tc>
      </w:tr>
      <w:tr w:rsidR="001F3CB3" w:rsidRPr="004B6A79" w14:paraId="22A4DA32" w14:textId="77777777" w:rsidTr="000F3990">
        <w:trPr>
          <w:trHeight w:val="260"/>
        </w:trPr>
        <w:tc>
          <w:tcPr>
            <w:tcW w:w="2060" w:type="dxa"/>
            <w:vAlign w:val="center"/>
          </w:tcPr>
          <w:p w14:paraId="36D5865D" w14:textId="77777777" w:rsidR="001F3CB3" w:rsidRPr="004B6A79" w:rsidRDefault="00000000" w:rsidP="004B6A79">
            <w:pPr>
              <w:pStyle w:val="TableParagraph"/>
              <w:spacing w:before="0"/>
              <w:ind w:left="13"/>
              <w:jc w:val="center"/>
              <w:rPr>
                <w:rFonts w:eastAsia="Malgun Gothic"/>
                <w:b/>
                <w:sz w:val="16"/>
              </w:rPr>
            </w:pPr>
            <w:r w:rsidRPr="004B6A79">
              <w:rPr>
                <w:rFonts w:eastAsia="Malgun Gothic"/>
                <w:b/>
                <w:sz w:val="16"/>
                <w:lang w:val="ko-KR" w:bidi="ko-KR"/>
              </w:rPr>
              <w:t>빈곤</w:t>
            </w:r>
            <w:r w:rsidRPr="004B6A79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4B6A79">
              <w:rPr>
                <w:rFonts w:eastAsia="Malgun Gothic"/>
                <w:b/>
                <w:spacing w:val="-2"/>
                <w:sz w:val="16"/>
                <w:lang w:val="ko-KR" w:bidi="ko-KR"/>
              </w:rPr>
              <w:t>수준</w:t>
            </w:r>
            <w:r w:rsidRPr="004B6A79">
              <w:rPr>
                <w:rFonts w:eastAsia="Malgun Gothic"/>
                <w:b/>
                <w:spacing w:val="-2"/>
                <w:sz w:val="16"/>
                <w:lang w:val="ko-KR" w:bidi="ko-KR"/>
              </w:rPr>
              <w:t xml:space="preserve"> </w:t>
            </w:r>
            <w:r w:rsidRPr="004B6A79">
              <w:rPr>
                <w:rFonts w:eastAsia="Malgun Gothic"/>
                <w:b/>
                <w:sz w:val="16"/>
                <w:lang w:val="ko-KR" w:bidi="ko-KR"/>
              </w:rPr>
              <w:t>이하</w:t>
            </w:r>
            <w:r w:rsidRPr="004B6A79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</w:p>
        </w:tc>
        <w:tc>
          <w:tcPr>
            <w:tcW w:w="2070" w:type="dxa"/>
            <w:vAlign w:val="center"/>
          </w:tcPr>
          <w:p w14:paraId="3890748E" w14:textId="77777777" w:rsidR="001F3CB3" w:rsidRPr="004B6A79" w:rsidRDefault="00000000" w:rsidP="004B6A79">
            <w:pPr>
              <w:pStyle w:val="TableParagraph"/>
              <w:spacing w:before="0"/>
              <w:ind w:left="32" w:right="21"/>
              <w:jc w:val="center"/>
              <w:rPr>
                <w:rFonts w:eastAsia="Malgun Gothic"/>
                <w:sz w:val="16"/>
              </w:rPr>
            </w:pPr>
            <w:r w:rsidRPr="004B6A79">
              <w:rPr>
                <w:rFonts w:eastAsia="Malgun Gothic"/>
                <w:spacing w:val="-5"/>
                <w:sz w:val="16"/>
                <w:lang w:val="ko-KR" w:bidi="ko-KR"/>
              </w:rPr>
              <w:t>750</w:t>
            </w:r>
          </w:p>
        </w:tc>
        <w:tc>
          <w:tcPr>
            <w:tcW w:w="2060" w:type="dxa"/>
            <w:vAlign w:val="center"/>
          </w:tcPr>
          <w:p w14:paraId="18D42C1A" w14:textId="77777777" w:rsidR="001F3CB3" w:rsidRPr="004B6A79" w:rsidRDefault="00000000" w:rsidP="004B6A79">
            <w:pPr>
              <w:pStyle w:val="TableParagraph"/>
              <w:spacing w:before="0"/>
              <w:ind w:left="9"/>
              <w:jc w:val="center"/>
              <w:rPr>
                <w:rFonts w:eastAsia="Malgun Gothic"/>
                <w:sz w:val="16"/>
              </w:rPr>
            </w:pPr>
            <w:r w:rsidRPr="004B6A79">
              <w:rPr>
                <w:rFonts w:eastAsia="Malgun Gothic"/>
                <w:spacing w:val="-2"/>
                <w:sz w:val="16"/>
                <w:lang w:val="ko-KR" w:bidi="ko-KR"/>
              </w:rPr>
              <w:t>26.2%</w:t>
            </w:r>
          </w:p>
        </w:tc>
        <w:tc>
          <w:tcPr>
            <w:tcW w:w="2070" w:type="dxa"/>
            <w:vAlign w:val="center"/>
          </w:tcPr>
          <w:p w14:paraId="1EACA3FC" w14:textId="77777777" w:rsidR="001F3CB3" w:rsidRPr="004B6A79" w:rsidRDefault="00000000" w:rsidP="004B6A79">
            <w:pPr>
              <w:pStyle w:val="TableParagraph"/>
              <w:spacing w:before="0"/>
              <w:ind w:left="32" w:right="25"/>
              <w:jc w:val="center"/>
              <w:rPr>
                <w:rFonts w:eastAsia="Malgun Gothic"/>
                <w:sz w:val="16"/>
              </w:rPr>
            </w:pPr>
            <w:r w:rsidRPr="004B6A79">
              <w:rPr>
                <w:rFonts w:eastAsia="Malgun Gothic"/>
                <w:spacing w:val="-2"/>
                <w:sz w:val="16"/>
                <w:lang w:val="ko-KR" w:bidi="ko-KR"/>
              </w:rPr>
              <w:t>10.8%</w:t>
            </w:r>
          </w:p>
        </w:tc>
        <w:tc>
          <w:tcPr>
            <w:tcW w:w="2060" w:type="dxa"/>
            <w:vAlign w:val="center"/>
          </w:tcPr>
          <w:p w14:paraId="601BB969" w14:textId="77777777" w:rsidR="001F3CB3" w:rsidRPr="004B6A79" w:rsidRDefault="00000000" w:rsidP="004B6A79">
            <w:pPr>
              <w:pStyle w:val="TableParagraph"/>
              <w:spacing w:before="0"/>
              <w:ind w:left="5"/>
              <w:jc w:val="center"/>
              <w:rPr>
                <w:rFonts w:eastAsia="Malgun Gothic"/>
                <w:sz w:val="16"/>
              </w:rPr>
            </w:pPr>
            <w:r w:rsidRPr="004B6A79">
              <w:rPr>
                <w:rFonts w:eastAsia="Malgun Gothic"/>
                <w:spacing w:val="-2"/>
                <w:sz w:val="16"/>
                <w:lang w:val="ko-KR" w:bidi="ko-KR"/>
              </w:rPr>
              <w:t>과대</w:t>
            </w:r>
            <w:r w:rsidRPr="004B6A79">
              <w:rPr>
                <w:rFonts w:eastAsia="Malgun Gothic"/>
                <w:spacing w:val="-2"/>
                <w:sz w:val="16"/>
                <w:lang w:val="ko-KR" w:bidi="ko-KR"/>
              </w:rPr>
              <w:t xml:space="preserve"> </w:t>
            </w:r>
            <w:r w:rsidRPr="004B6A79">
              <w:rPr>
                <w:rFonts w:eastAsia="Malgun Gothic"/>
                <w:spacing w:val="-2"/>
                <w:sz w:val="16"/>
                <w:lang w:val="ko-KR" w:bidi="ko-KR"/>
              </w:rPr>
              <w:t>대표</w:t>
            </w:r>
          </w:p>
        </w:tc>
      </w:tr>
      <w:tr w:rsidR="001F3CB3" w:rsidRPr="004B6A79" w14:paraId="3BB429E2" w14:textId="77777777" w:rsidTr="000F3990">
        <w:trPr>
          <w:trHeight w:val="500"/>
        </w:trPr>
        <w:tc>
          <w:tcPr>
            <w:tcW w:w="2060" w:type="dxa"/>
            <w:vAlign w:val="center"/>
          </w:tcPr>
          <w:p w14:paraId="679E3AB4" w14:textId="77777777" w:rsidR="000F3990" w:rsidRDefault="00000000" w:rsidP="000F3990">
            <w:pPr>
              <w:pStyle w:val="TableParagraph"/>
              <w:spacing w:before="0"/>
              <w:ind w:left="13"/>
              <w:jc w:val="center"/>
              <w:rPr>
                <w:rFonts w:eastAsia="Malgun Gothic"/>
                <w:b/>
                <w:sz w:val="16"/>
                <w:lang w:val="es-AR" w:bidi="ko-KR"/>
              </w:rPr>
            </w:pPr>
            <w:r w:rsidRPr="004B6A79">
              <w:rPr>
                <w:rFonts w:eastAsia="Malgun Gothic"/>
                <w:b/>
                <w:spacing w:val="-2"/>
                <w:sz w:val="16"/>
                <w:lang w:val="ko-KR" w:bidi="ko-KR"/>
              </w:rPr>
              <w:t>아래</w:t>
            </w:r>
            <w:r w:rsidRPr="004B6A79">
              <w:rPr>
                <w:rFonts w:eastAsia="Malgun Gothic"/>
                <w:b/>
                <w:spacing w:val="-2"/>
                <w:sz w:val="16"/>
                <w:lang w:val="ko-KR" w:bidi="ko-KR"/>
              </w:rPr>
              <w:t xml:space="preserve"> </w:t>
            </w:r>
            <w:r w:rsidRPr="004B6A79">
              <w:rPr>
                <w:rFonts w:eastAsia="Malgun Gothic"/>
                <w:b/>
                <w:sz w:val="16"/>
                <w:lang w:val="ko-KR" w:bidi="ko-KR"/>
              </w:rPr>
              <w:t>비히스패닉계</w:t>
            </w:r>
            <w:r w:rsidRPr="004B6A79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</w:p>
          <w:p w14:paraId="02EDF08B" w14:textId="0B055BC5" w:rsidR="001F3CB3" w:rsidRPr="004B6A79" w:rsidRDefault="00000000" w:rsidP="000F3990">
            <w:pPr>
              <w:pStyle w:val="TableParagraph"/>
              <w:spacing w:before="0"/>
              <w:ind w:left="13"/>
              <w:jc w:val="center"/>
              <w:rPr>
                <w:rFonts w:eastAsia="Malgun Gothic"/>
                <w:b/>
                <w:sz w:val="16"/>
              </w:rPr>
            </w:pPr>
            <w:r w:rsidRPr="004B6A79">
              <w:rPr>
                <w:rFonts w:eastAsia="Malgun Gothic"/>
                <w:b/>
                <w:sz w:val="16"/>
                <w:lang w:val="ko-KR" w:bidi="ko-KR"/>
              </w:rPr>
              <w:t>흑인</w:t>
            </w:r>
            <w:r w:rsidRPr="004B6A79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4B6A79">
              <w:rPr>
                <w:rFonts w:eastAsia="Malgun Gothic"/>
                <w:b/>
                <w:sz w:val="16"/>
                <w:lang w:val="ko-KR" w:bidi="ko-KR"/>
              </w:rPr>
              <w:t>빈곤</w:t>
            </w:r>
            <w:r w:rsidRPr="004B6A79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4B6A79">
              <w:rPr>
                <w:rFonts w:eastAsia="Malgun Gothic"/>
                <w:b/>
                <w:spacing w:val="-2"/>
                <w:sz w:val="16"/>
                <w:lang w:val="ko-KR" w:bidi="ko-KR"/>
              </w:rPr>
              <w:t>수준</w:t>
            </w:r>
          </w:p>
        </w:tc>
        <w:tc>
          <w:tcPr>
            <w:tcW w:w="2070" w:type="dxa"/>
            <w:vAlign w:val="center"/>
          </w:tcPr>
          <w:p w14:paraId="7D31ABAE" w14:textId="77777777" w:rsidR="001F3CB3" w:rsidRPr="004B6A79" w:rsidRDefault="00000000" w:rsidP="004B6A79">
            <w:pPr>
              <w:pStyle w:val="TableParagraph"/>
              <w:spacing w:before="0"/>
              <w:ind w:left="32" w:right="21"/>
              <w:jc w:val="center"/>
              <w:rPr>
                <w:rFonts w:eastAsia="Malgun Gothic"/>
                <w:sz w:val="16"/>
              </w:rPr>
            </w:pPr>
            <w:r w:rsidRPr="004B6A79">
              <w:rPr>
                <w:rFonts w:eastAsia="Malgun Gothic"/>
                <w:spacing w:val="-5"/>
                <w:sz w:val="16"/>
                <w:lang w:val="ko-KR" w:bidi="ko-KR"/>
              </w:rPr>
              <w:t>226</w:t>
            </w:r>
          </w:p>
        </w:tc>
        <w:tc>
          <w:tcPr>
            <w:tcW w:w="2060" w:type="dxa"/>
            <w:vAlign w:val="center"/>
          </w:tcPr>
          <w:p w14:paraId="75943256" w14:textId="77777777" w:rsidR="001F3CB3" w:rsidRPr="004B6A79" w:rsidRDefault="00000000" w:rsidP="004B6A79">
            <w:pPr>
              <w:pStyle w:val="TableParagraph"/>
              <w:spacing w:before="0"/>
              <w:ind w:left="9"/>
              <w:jc w:val="center"/>
              <w:rPr>
                <w:rFonts w:eastAsia="Malgun Gothic"/>
                <w:sz w:val="16"/>
              </w:rPr>
            </w:pPr>
            <w:r w:rsidRPr="004B6A79">
              <w:rPr>
                <w:rFonts w:eastAsia="Malgun Gothic"/>
                <w:spacing w:val="-2"/>
                <w:sz w:val="16"/>
                <w:lang w:val="ko-KR" w:bidi="ko-KR"/>
              </w:rPr>
              <w:t>12.6%</w:t>
            </w:r>
          </w:p>
        </w:tc>
        <w:tc>
          <w:tcPr>
            <w:tcW w:w="2070" w:type="dxa"/>
            <w:vAlign w:val="center"/>
          </w:tcPr>
          <w:p w14:paraId="515C153C" w14:textId="77777777" w:rsidR="001F3CB3" w:rsidRPr="004B6A79" w:rsidRDefault="00000000" w:rsidP="004B6A79">
            <w:pPr>
              <w:pStyle w:val="TableParagraph"/>
              <w:spacing w:before="0"/>
              <w:ind w:left="32" w:right="25"/>
              <w:jc w:val="center"/>
              <w:rPr>
                <w:rFonts w:eastAsia="Malgun Gothic"/>
                <w:sz w:val="16"/>
              </w:rPr>
            </w:pPr>
            <w:r w:rsidRPr="004B6A79">
              <w:rPr>
                <w:rFonts w:eastAsia="Malgun Gothic"/>
                <w:spacing w:val="-4"/>
                <w:sz w:val="16"/>
                <w:lang w:val="ko-KR" w:bidi="ko-KR"/>
              </w:rPr>
              <w:t>7.4%</w:t>
            </w:r>
          </w:p>
        </w:tc>
        <w:tc>
          <w:tcPr>
            <w:tcW w:w="2060" w:type="dxa"/>
            <w:vAlign w:val="center"/>
          </w:tcPr>
          <w:p w14:paraId="54A792B6" w14:textId="77777777" w:rsidR="001F3CB3" w:rsidRPr="004B6A79" w:rsidRDefault="00000000" w:rsidP="004B6A79">
            <w:pPr>
              <w:pStyle w:val="TableParagraph"/>
              <w:spacing w:before="0"/>
              <w:ind w:left="5"/>
              <w:jc w:val="center"/>
              <w:rPr>
                <w:rFonts w:eastAsia="Malgun Gothic"/>
                <w:sz w:val="16"/>
              </w:rPr>
            </w:pPr>
            <w:r w:rsidRPr="004B6A79">
              <w:rPr>
                <w:rFonts w:eastAsia="Malgun Gothic"/>
                <w:spacing w:val="-2"/>
                <w:sz w:val="16"/>
                <w:lang w:val="ko-KR" w:bidi="ko-KR"/>
              </w:rPr>
              <w:t>과대</w:t>
            </w:r>
            <w:r w:rsidRPr="004B6A79">
              <w:rPr>
                <w:rFonts w:eastAsia="Malgun Gothic"/>
                <w:spacing w:val="-2"/>
                <w:sz w:val="16"/>
                <w:lang w:val="ko-KR" w:bidi="ko-KR"/>
              </w:rPr>
              <w:t xml:space="preserve"> </w:t>
            </w:r>
            <w:r w:rsidRPr="004B6A79">
              <w:rPr>
                <w:rFonts w:eastAsia="Malgun Gothic"/>
                <w:spacing w:val="-2"/>
                <w:sz w:val="16"/>
                <w:lang w:val="ko-KR" w:bidi="ko-KR"/>
              </w:rPr>
              <w:t>대표</w:t>
            </w:r>
          </w:p>
        </w:tc>
      </w:tr>
      <w:tr w:rsidR="001F3CB3" w:rsidRPr="004B6A79" w14:paraId="451A8C95" w14:textId="77777777" w:rsidTr="000F3990">
        <w:trPr>
          <w:trHeight w:val="500"/>
        </w:trPr>
        <w:tc>
          <w:tcPr>
            <w:tcW w:w="2060" w:type="dxa"/>
            <w:vAlign w:val="center"/>
          </w:tcPr>
          <w:p w14:paraId="09B78DCF" w14:textId="77777777" w:rsidR="001F3CB3" w:rsidRPr="004B6A79" w:rsidRDefault="00000000" w:rsidP="004B6A79">
            <w:pPr>
              <w:pStyle w:val="TableParagraph"/>
              <w:spacing w:before="0"/>
              <w:ind w:left="13"/>
              <w:jc w:val="center"/>
              <w:rPr>
                <w:rFonts w:eastAsia="Malgun Gothic"/>
                <w:b/>
                <w:sz w:val="16"/>
              </w:rPr>
            </w:pPr>
            <w:r w:rsidRPr="004B6A79">
              <w:rPr>
                <w:rFonts w:eastAsia="Malgun Gothic"/>
                <w:b/>
                <w:sz w:val="16"/>
                <w:lang w:val="ko-KR" w:bidi="ko-KR"/>
              </w:rPr>
              <w:t>65</w:t>
            </w:r>
            <w:r w:rsidRPr="004B6A79">
              <w:rPr>
                <w:rFonts w:eastAsia="Malgun Gothic"/>
                <w:b/>
                <w:sz w:val="16"/>
                <w:lang w:val="ko-KR" w:bidi="ko-KR"/>
              </w:rPr>
              <w:t>세</w:t>
            </w:r>
            <w:r w:rsidRPr="004B6A79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4B6A79">
              <w:rPr>
                <w:rFonts w:eastAsia="Malgun Gothic"/>
                <w:b/>
                <w:sz w:val="16"/>
                <w:lang w:val="ko-KR" w:bidi="ko-KR"/>
              </w:rPr>
              <w:t>이상</w:t>
            </w:r>
            <w:r w:rsidRPr="004B6A79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4B6A79">
              <w:rPr>
                <w:rFonts w:eastAsia="Malgun Gothic"/>
                <w:b/>
                <w:spacing w:val="-2"/>
                <w:sz w:val="16"/>
                <w:lang w:val="ko-KR" w:bidi="ko-KR"/>
              </w:rPr>
              <w:t>이하</w:t>
            </w:r>
          </w:p>
          <w:p w14:paraId="61C7F558" w14:textId="77777777" w:rsidR="001F3CB3" w:rsidRPr="004B6A79" w:rsidRDefault="00000000" w:rsidP="004B6A79">
            <w:pPr>
              <w:pStyle w:val="TableParagraph"/>
              <w:spacing w:before="0"/>
              <w:ind w:left="13"/>
              <w:jc w:val="center"/>
              <w:rPr>
                <w:rFonts w:eastAsia="Malgun Gothic"/>
                <w:b/>
                <w:sz w:val="16"/>
              </w:rPr>
            </w:pPr>
            <w:r w:rsidRPr="004B6A79">
              <w:rPr>
                <w:rFonts w:eastAsia="Malgun Gothic"/>
                <w:b/>
                <w:sz w:val="16"/>
                <w:lang w:val="ko-KR" w:bidi="ko-KR"/>
              </w:rPr>
              <w:t>빈곤</w:t>
            </w:r>
            <w:r w:rsidRPr="004B6A79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4B6A79">
              <w:rPr>
                <w:rFonts w:eastAsia="Malgun Gothic"/>
                <w:b/>
                <w:spacing w:val="-2"/>
                <w:sz w:val="16"/>
                <w:lang w:val="ko-KR" w:bidi="ko-KR"/>
              </w:rPr>
              <w:t>수준</w:t>
            </w:r>
          </w:p>
        </w:tc>
        <w:tc>
          <w:tcPr>
            <w:tcW w:w="2070" w:type="dxa"/>
            <w:vAlign w:val="center"/>
          </w:tcPr>
          <w:p w14:paraId="4F1C252F" w14:textId="77777777" w:rsidR="001F3CB3" w:rsidRPr="004B6A79" w:rsidRDefault="00000000" w:rsidP="004B6A79">
            <w:pPr>
              <w:pStyle w:val="TableParagraph"/>
              <w:spacing w:before="0"/>
              <w:ind w:left="32" w:right="21"/>
              <w:jc w:val="center"/>
              <w:rPr>
                <w:rFonts w:eastAsia="Malgun Gothic"/>
                <w:sz w:val="16"/>
              </w:rPr>
            </w:pPr>
            <w:r w:rsidRPr="004B6A79">
              <w:rPr>
                <w:rFonts w:eastAsia="Malgun Gothic"/>
                <w:spacing w:val="-5"/>
                <w:sz w:val="16"/>
                <w:lang w:val="ko-KR" w:bidi="ko-KR"/>
              </w:rPr>
              <w:t>68</w:t>
            </w:r>
          </w:p>
        </w:tc>
        <w:tc>
          <w:tcPr>
            <w:tcW w:w="2060" w:type="dxa"/>
            <w:vAlign w:val="center"/>
          </w:tcPr>
          <w:p w14:paraId="05CB4B5A" w14:textId="77777777" w:rsidR="001F3CB3" w:rsidRPr="004B6A79" w:rsidRDefault="00000000" w:rsidP="004B6A79">
            <w:pPr>
              <w:pStyle w:val="TableParagraph"/>
              <w:spacing w:before="0"/>
              <w:ind w:left="9"/>
              <w:jc w:val="center"/>
              <w:rPr>
                <w:rFonts w:eastAsia="Malgun Gothic"/>
                <w:sz w:val="16"/>
              </w:rPr>
            </w:pPr>
            <w:r w:rsidRPr="004B6A79">
              <w:rPr>
                <w:rFonts w:eastAsia="Malgun Gothic"/>
                <w:spacing w:val="-2"/>
                <w:sz w:val="16"/>
                <w:lang w:val="ko-KR" w:bidi="ko-KR"/>
              </w:rPr>
              <w:t>14.8%</w:t>
            </w:r>
          </w:p>
        </w:tc>
        <w:tc>
          <w:tcPr>
            <w:tcW w:w="2070" w:type="dxa"/>
            <w:vAlign w:val="center"/>
          </w:tcPr>
          <w:p w14:paraId="631675EA" w14:textId="77777777" w:rsidR="001F3CB3" w:rsidRPr="004B6A79" w:rsidRDefault="00000000" w:rsidP="004B6A79">
            <w:pPr>
              <w:pStyle w:val="TableParagraph"/>
              <w:spacing w:before="0"/>
              <w:ind w:left="32" w:right="25"/>
              <w:jc w:val="center"/>
              <w:rPr>
                <w:rFonts w:eastAsia="Malgun Gothic"/>
                <w:sz w:val="16"/>
              </w:rPr>
            </w:pPr>
            <w:r w:rsidRPr="004B6A79">
              <w:rPr>
                <w:rFonts w:eastAsia="Malgun Gothic"/>
                <w:spacing w:val="-4"/>
                <w:sz w:val="16"/>
                <w:lang w:val="ko-KR" w:bidi="ko-KR"/>
              </w:rPr>
              <w:t>8.8%</w:t>
            </w:r>
          </w:p>
        </w:tc>
        <w:tc>
          <w:tcPr>
            <w:tcW w:w="2060" w:type="dxa"/>
            <w:vAlign w:val="center"/>
          </w:tcPr>
          <w:p w14:paraId="6FB67104" w14:textId="77777777" w:rsidR="001F3CB3" w:rsidRPr="004B6A79" w:rsidRDefault="00000000" w:rsidP="004B6A79">
            <w:pPr>
              <w:pStyle w:val="TableParagraph"/>
              <w:spacing w:before="0"/>
              <w:ind w:left="5"/>
              <w:jc w:val="center"/>
              <w:rPr>
                <w:rFonts w:eastAsia="Malgun Gothic"/>
                <w:sz w:val="16"/>
              </w:rPr>
            </w:pPr>
            <w:r w:rsidRPr="004B6A79">
              <w:rPr>
                <w:rFonts w:eastAsia="Malgun Gothic"/>
                <w:spacing w:val="-2"/>
                <w:sz w:val="16"/>
                <w:lang w:val="ko-KR" w:bidi="ko-KR"/>
              </w:rPr>
              <w:t>과대</w:t>
            </w:r>
            <w:r w:rsidRPr="004B6A79">
              <w:rPr>
                <w:rFonts w:eastAsia="Malgun Gothic"/>
                <w:spacing w:val="-2"/>
                <w:sz w:val="16"/>
                <w:lang w:val="ko-KR" w:bidi="ko-KR"/>
              </w:rPr>
              <w:t xml:space="preserve"> </w:t>
            </w:r>
            <w:r w:rsidRPr="004B6A79">
              <w:rPr>
                <w:rFonts w:eastAsia="Malgun Gothic"/>
                <w:spacing w:val="-2"/>
                <w:sz w:val="16"/>
                <w:lang w:val="ko-KR" w:bidi="ko-KR"/>
              </w:rPr>
              <w:t>대표</w:t>
            </w:r>
          </w:p>
        </w:tc>
      </w:tr>
      <w:tr w:rsidR="001F3CB3" w:rsidRPr="004B6A79" w14:paraId="72B55682" w14:textId="77777777" w:rsidTr="000F3990">
        <w:trPr>
          <w:trHeight w:val="980"/>
        </w:trPr>
        <w:tc>
          <w:tcPr>
            <w:tcW w:w="2060" w:type="dxa"/>
            <w:vAlign w:val="center"/>
          </w:tcPr>
          <w:p w14:paraId="5A93CCFF" w14:textId="77777777" w:rsidR="000F3990" w:rsidRDefault="00000000" w:rsidP="000F3990">
            <w:pPr>
              <w:pStyle w:val="TableParagraph"/>
              <w:spacing w:before="0"/>
              <w:ind w:left="48" w:right="32"/>
              <w:jc w:val="center"/>
              <w:rPr>
                <w:rFonts w:eastAsia="Malgun Gothic"/>
                <w:b/>
                <w:sz w:val="16"/>
                <w:lang w:val="es-AR" w:bidi="ko-KR"/>
              </w:rPr>
            </w:pPr>
            <w:r w:rsidRPr="004B6A79">
              <w:rPr>
                <w:rFonts w:eastAsia="Malgun Gothic"/>
                <w:b/>
                <w:sz w:val="16"/>
                <w:lang w:val="ko-KR" w:bidi="ko-KR"/>
              </w:rPr>
              <w:t>빈곤층</w:t>
            </w:r>
            <w:r w:rsidRPr="004B6A79">
              <w:rPr>
                <w:rFonts w:eastAsia="Malgun Gothic"/>
                <w:b/>
                <w:sz w:val="16"/>
                <w:lang w:val="ko-KR" w:bidi="ko-KR"/>
              </w:rPr>
              <w:t xml:space="preserve"> 5</w:t>
            </w:r>
            <w:r w:rsidRPr="004B6A79">
              <w:rPr>
                <w:rFonts w:eastAsia="Malgun Gothic"/>
                <w:b/>
                <w:sz w:val="16"/>
                <w:lang w:val="ko-KR" w:bidi="ko-KR"/>
              </w:rPr>
              <w:t>세</w:t>
            </w:r>
            <w:r w:rsidRPr="004B6A79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4B6A79">
              <w:rPr>
                <w:rFonts w:eastAsia="Malgun Gothic"/>
                <w:b/>
                <w:sz w:val="16"/>
                <w:lang w:val="ko-KR" w:bidi="ko-KR"/>
              </w:rPr>
              <w:t>미만</w:t>
            </w:r>
            <w:r w:rsidRPr="004B6A79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</w:p>
          <w:p w14:paraId="021A65D5" w14:textId="77777777" w:rsidR="000F3990" w:rsidRDefault="00000000" w:rsidP="000F3990">
            <w:pPr>
              <w:pStyle w:val="TableParagraph"/>
              <w:spacing w:before="0"/>
              <w:ind w:left="48" w:right="32"/>
              <w:jc w:val="center"/>
              <w:rPr>
                <w:rFonts w:eastAsia="Malgun Gothic"/>
                <w:b/>
                <w:sz w:val="16"/>
                <w:lang w:val="es-AR" w:bidi="ko-KR"/>
              </w:rPr>
            </w:pPr>
            <w:r w:rsidRPr="004B6A79">
              <w:rPr>
                <w:rFonts w:eastAsia="Malgun Gothic"/>
                <w:b/>
                <w:sz w:val="16"/>
                <w:lang w:val="ko-KR" w:bidi="ko-KR"/>
              </w:rPr>
              <w:t>가구주의</w:t>
            </w:r>
            <w:r w:rsidRPr="004B6A79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4B6A79">
              <w:rPr>
                <w:rFonts w:eastAsia="Malgun Gothic"/>
                <w:b/>
                <w:sz w:val="16"/>
                <w:lang w:val="ko-KR" w:bidi="ko-KR"/>
              </w:rPr>
              <w:t>친자녀가</w:t>
            </w:r>
            <w:r w:rsidRPr="004B6A79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</w:p>
          <w:p w14:paraId="7C6E5CB2" w14:textId="732C35D7" w:rsidR="001F3CB3" w:rsidRPr="004B6A79" w:rsidRDefault="00000000" w:rsidP="000F3990">
            <w:pPr>
              <w:pStyle w:val="TableParagraph"/>
              <w:spacing w:before="0"/>
              <w:ind w:left="48" w:right="32"/>
              <w:jc w:val="center"/>
              <w:rPr>
                <w:rFonts w:eastAsia="Malgun Gothic"/>
                <w:b/>
                <w:sz w:val="16"/>
              </w:rPr>
            </w:pPr>
            <w:r w:rsidRPr="004B6A79">
              <w:rPr>
                <w:rFonts w:eastAsia="Malgun Gothic"/>
                <w:b/>
                <w:sz w:val="16"/>
                <w:lang w:val="ko-KR" w:bidi="ko-KR"/>
              </w:rPr>
              <w:t>있는</w:t>
            </w:r>
            <w:r w:rsidRPr="004B6A79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4B6A79">
              <w:rPr>
                <w:rFonts w:eastAsia="Malgun Gothic"/>
                <w:b/>
                <w:sz w:val="16"/>
                <w:lang w:val="ko-KR" w:bidi="ko-KR"/>
              </w:rPr>
              <w:t>가정</w:t>
            </w:r>
            <w:r w:rsidR="000F3990">
              <w:rPr>
                <w:rFonts w:eastAsia="Malgun Gothic"/>
                <w:b/>
                <w:sz w:val="16"/>
                <w:lang w:val="es-AR" w:bidi="ko-KR"/>
              </w:rPr>
              <w:t xml:space="preserve"> </w:t>
            </w:r>
            <w:r w:rsidRPr="004B6A79">
              <w:rPr>
                <w:rFonts w:eastAsia="Malgun Gothic"/>
                <w:b/>
                <w:spacing w:val="-2"/>
                <w:sz w:val="16"/>
                <w:lang w:val="ko-KR" w:bidi="ko-KR"/>
              </w:rPr>
              <w:t>레벨</w:t>
            </w:r>
          </w:p>
        </w:tc>
        <w:tc>
          <w:tcPr>
            <w:tcW w:w="2070" w:type="dxa"/>
            <w:vAlign w:val="center"/>
          </w:tcPr>
          <w:p w14:paraId="733C6255" w14:textId="77777777" w:rsidR="001F3CB3" w:rsidRPr="004B6A79" w:rsidRDefault="00000000" w:rsidP="004B6A79">
            <w:pPr>
              <w:pStyle w:val="TableParagraph"/>
              <w:spacing w:before="0"/>
              <w:ind w:left="32" w:right="21"/>
              <w:jc w:val="center"/>
              <w:rPr>
                <w:rFonts w:eastAsia="Malgun Gothic"/>
                <w:sz w:val="16"/>
              </w:rPr>
            </w:pPr>
            <w:r w:rsidRPr="004B6A79">
              <w:rPr>
                <w:rFonts w:eastAsia="Malgun Gothic"/>
                <w:spacing w:val="-5"/>
                <w:sz w:val="16"/>
                <w:lang w:val="ko-KR" w:bidi="ko-KR"/>
              </w:rPr>
              <w:t>75</w:t>
            </w:r>
          </w:p>
        </w:tc>
        <w:tc>
          <w:tcPr>
            <w:tcW w:w="2060" w:type="dxa"/>
            <w:vAlign w:val="center"/>
          </w:tcPr>
          <w:p w14:paraId="5C3E56AC" w14:textId="77777777" w:rsidR="001F3CB3" w:rsidRPr="004B6A79" w:rsidRDefault="00000000" w:rsidP="004B6A79">
            <w:pPr>
              <w:pStyle w:val="TableParagraph"/>
              <w:spacing w:before="0"/>
              <w:ind w:left="9"/>
              <w:jc w:val="center"/>
              <w:rPr>
                <w:rFonts w:eastAsia="Malgun Gothic"/>
                <w:sz w:val="16"/>
              </w:rPr>
            </w:pPr>
            <w:r w:rsidRPr="004B6A79">
              <w:rPr>
                <w:rFonts w:eastAsia="Malgun Gothic"/>
                <w:spacing w:val="-4"/>
                <w:sz w:val="16"/>
                <w:lang w:val="ko-KR" w:bidi="ko-KR"/>
              </w:rPr>
              <w:t>100%</w:t>
            </w:r>
          </w:p>
        </w:tc>
        <w:tc>
          <w:tcPr>
            <w:tcW w:w="2070" w:type="dxa"/>
            <w:vAlign w:val="center"/>
          </w:tcPr>
          <w:p w14:paraId="4A5DEE9D" w14:textId="77777777" w:rsidR="001F3CB3" w:rsidRPr="004B6A79" w:rsidRDefault="00000000" w:rsidP="004B6A79">
            <w:pPr>
              <w:pStyle w:val="TableParagraph"/>
              <w:spacing w:before="0"/>
              <w:ind w:left="32" w:right="25"/>
              <w:jc w:val="center"/>
              <w:rPr>
                <w:rFonts w:eastAsia="Malgun Gothic"/>
                <w:sz w:val="16"/>
              </w:rPr>
            </w:pPr>
            <w:r w:rsidRPr="004B6A79">
              <w:rPr>
                <w:rFonts w:eastAsia="Malgun Gothic"/>
                <w:spacing w:val="-2"/>
                <w:sz w:val="16"/>
                <w:lang w:val="ko-KR" w:bidi="ko-KR"/>
              </w:rPr>
              <w:t>13.5%</w:t>
            </w:r>
          </w:p>
        </w:tc>
        <w:tc>
          <w:tcPr>
            <w:tcW w:w="2060" w:type="dxa"/>
            <w:vAlign w:val="center"/>
          </w:tcPr>
          <w:p w14:paraId="4717AF85" w14:textId="77777777" w:rsidR="001F3CB3" w:rsidRPr="004B6A79" w:rsidRDefault="00000000" w:rsidP="004B6A79">
            <w:pPr>
              <w:pStyle w:val="TableParagraph"/>
              <w:spacing w:before="0"/>
              <w:ind w:left="5"/>
              <w:jc w:val="center"/>
              <w:rPr>
                <w:rFonts w:eastAsia="Malgun Gothic"/>
                <w:sz w:val="16"/>
              </w:rPr>
            </w:pPr>
            <w:r w:rsidRPr="004B6A79">
              <w:rPr>
                <w:rFonts w:eastAsia="Malgun Gothic"/>
                <w:spacing w:val="-2"/>
                <w:sz w:val="16"/>
                <w:lang w:val="ko-KR" w:bidi="ko-KR"/>
              </w:rPr>
              <w:t>과대</w:t>
            </w:r>
            <w:r w:rsidRPr="004B6A79">
              <w:rPr>
                <w:rFonts w:eastAsia="Malgun Gothic"/>
                <w:spacing w:val="-2"/>
                <w:sz w:val="16"/>
                <w:lang w:val="ko-KR" w:bidi="ko-KR"/>
              </w:rPr>
              <w:t xml:space="preserve"> </w:t>
            </w:r>
            <w:r w:rsidRPr="004B6A79">
              <w:rPr>
                <w:rFonts w:eastAsia="Malgun Gothic"/>
                <w:spacing w:val="-2"/>
                <w:sz w:val="16"/>
                <w:lang w:val="ko-KR" w:bidi="ko-KR"/>
              </w:rPr>
              <w:t>대표</w:t>
            </w:r>
          </w:p>
        </w:tc>
      </w:tr>
      <w:tr w:rsidR="001F3CB3" w:rsidRPr="004B6A79" w14:paraId="265DC573" w14:textId="77777777" w:rsidTr="000F3990">
        <w:trPr>
          <w:trHeight w:val="260"/>
        </w:trPr>
        <w:tc>
          <w:tcPr>
            <w:tcW w:w="2060" w:type="dxa"/>
            <w:vAlign w:val="center"/>
          </w:tcPr>
          <w:p w14:paraId="31C4A739" w14:textId="77777777" w:rsidR="001F3CB3" w:rsidRPr="004B6A79" w:rsidRDefault="00000000" w:rsidP="004B6A79">
            <w:pPr>
              <w:pStyle w:val="TableParagraph"/>
              <w:spacing w:before="0"/>
              <w:ind w:left="13"/>
              <w:jc w:val="center"/>
              <w:rPr>
                <w:rFonts w:eastAsia="Malgun Gothic"/>
                <w:b/>
                <w:sz w:val="16"/>
              </w:rPr>
            </w:pPr>
            <w:r w:rsidRPr="004B6A79">
              <w:rPr>
                <w:rFonts w:eastAsia="Malgun Gothic"/>
                <w:b/>
                <w:sz w:val="16"/>
                <w:lang w:val="ko-KR" w:bidi="ko-KR"/>
              </w:rPr>
              <w:t>장애가</w:t>
            </w:r>
            <w:r w:rsidRPr="004B6A79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4B6A79">
              <w:rPr>
                <w:rFonts w:eastAsia="Malgun Gothic"/>
                <w:b/>
                <w:sz w:val="16"/>
                <w:lang w:val="ko-KR" w:bidi="ko-KR"/>
              </w:rPr>
              <w:t>있는</w:t>
            </w:r>
            <w:r w:rsidRPr="004B6A79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4B6A79">
              <w:rPr>
                <w:rFonts w:eastAsia="Malgun Gothic"/>
                <w:b/>
                <w:sz w:val="16"/>
                <w:lang w:val="ko-KR" w:bidi="ko-KR"/>
              </w:rPr>
              <w:t>경우</w:t>
            </w:r>
            <w:r w:rsidRPr="004B6A79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</w:p>
        </w:tc>
        <w:tc>
          <w:tcPr>
            <w:tcW w:w="2070" w:type="dxa"/>
            <w:vAlign w:val="center"/>
          </w:tcPr>
          <w:p w14:paraId="6050020F" w14:textId="77777777" w:rsidR="001F3CB3" w:rsidRPr="004B6A79" w:rsidRDefault="00000000" w:rsidP="004B6A79">
            <w:pPr>
              <w:pStyle w:val="TableParagraph"/>
              <w:spacing w:before="0"/>
              <w:ind w:left="32" w:right="21"/>
              <w:jc w:val="center"/>
              <w:rPr>
                <w:rFonts w:eastAsia="Malgun Gothic"/>
                <w:sz w:val="16"/>
              </w:rPr>
            </w:pPr>
            <w:r w:rsidRPr="004B6A79">
              <w:rPr>
                <w:rFonts w:eastAsia="Malgun Gothic"/>
                <w:spacing w:val="-5"/>
                <w:sz w:val="16"/>
                <w:lang w:val="ko-KR" w:bidi="ko-KR"/>
              </w:rPr>
              <w:t>330</w:t>
            </w:r>
          </w:p>
        </w:tc>
        <w:tc>
          <w:tcPr>
            <w:tcW w:w="2060" w:type="dxa"/>
            <w:vAlign w:val="center"/>
          </w:tcPr>
          <w:p w14:paraId="786BD6CF" w14:textId="77777777" w:rsidR="001F3CB3" w:rsidRPr="004B6A79" w:rsidRDefault="00000000" w:rsidP="004B6A79">
            <w:pPr>
              <w:pStyle w:val="TableParagraph"/>
              <w:spacing w:before="0"/>
              <w:ind w:left="9"/>
              <w:jc w:val="center"/>
              <w:rPr>
                <w:rFonts w:eastAsia="Malgun Gothic"/>
                <w:sz w:val="16"/>
              </w:rPr>
            </w:pPr>
            <w:r w:rsidRPr="004B6A79">
              <w:rPr>
                <w:rFonts w:eastAsia="Malgun Gothic"/>
                <w:spacing w:val="-2"/>
                <w:sz w:val="16"/>
                <w:lang w:val="ko-KR" w:bidi="ko-KR"/>
              </w:rPr>
              <w:t>11.4%</w:t>
            </w:r>
          </w:p>
        </w:tc>
        <w:tc>
          <w:tcPr>
            <w:tcW w:w="2070" w:type="dxa"/>
            <w:vAlign w:val="center"/>
          </w:tcPr>
          <w:p w14:paraId="5C1CA97A" w14:textId="77777777" w:rsidR="001F3CB3" w:rsidRPr="004B6A79" w:rsidRDefault="00000000" w:rsidP="004B6A79">
            <w:pPr>
              <w:pStyle w:val="TableParagraph"/>
              <w:spacing w:before="0"/>
              <w:ind w:left="32" w:right="25"/>
              <w:jc w:val="center"/>
              <w:rPr>
                <w:rFonts w:eastAsia="Malgun Gothic"/>
                <w:sz w:val="16"/>
              </w:rPr>
            </w:pPr>
            <w:r w:rsidRPr="004B6A79">
              <w:rPr>
                <w:rFonts w:eastAsia="Malgun Gothic"/>
                <w:spacing w:val="-2"/>
                <w:sz w:val="16"/>
                <w:lang w:val="ko-KR" w:bidi="ko-KR"/>
              </w:rPr>
              <w:t>10.6%</w:t>
            </w:r>
          </w:p>
        </w:tc>
        <w:tc>
          <w:tcPr>
            <w:tcW w:w="2060" w:type="dxa"/>
            <w:vAlign w:val="center"/>
          </w:tcPr>
          <w:p w14:paraId="529E84E9" w14:textId="77777777" w:rsidR="001F3CB3" w:rsidRPr="004B6A79" w:rsidRDefault="00000000" w:rsidP="004B6A79">
            <w:pPr>
              <w:pStyle w:val="TableParagraph"/>
              <w:spacing w:before="0"/>
              <w:ind w:left="5"/>
              <w:jc w:val="center"/>
              <w:rPr>
                <w:rFonts w:eastAsia="Malgun Gothic"/>
                <w:sz w:val="16"/>
              </w:rPr>
            </w:pPr>
            <w:r w:rsidRPr="004B6A79">
              <w:rPr>
                <w:rFonts w:eastAsia="Malgun Gothic"/>
                <w:spacing w:val="-2"/>
                <w:sz w:val="16"/>
                <w:lang w:val="ko-KR" w:bidi="ko-KR"/>
              </w:rPr>
              <w:t>과대</w:t>
            </w:r>
            <w:r w:rsidRPr="004B6A79">
              <w:rPr>
                <w:rFonts w:eastAsia="Malgun Gothic"/>
                <w:spacing w:val="-2"/>
                <w:sz w:val="16"/>
                <w:lang w:val="ko-KR" w:bidi="ko-KR"/>
              </w:rPr>
              <w:t xml:space="preserve"> </w:t>
            </w:r>
            <w:r w:rsidRPr="004B6A79">
              <w:rPr>
                <w:rFonts w:eastAsia="Malgun Gothic"/>
                <w:spacing w:val="-2"/>
                <w:sz w:val="16"/>
                <w:lang w:val="ko-KR" w:bidi="ko-KR"/>
              </w:rPr>
              <w:t>대표</w:t>
            </w:r>
          </w:p>
        </w:tc>
      </w:tr>
      <w:tr w:rsidR="001F3CB3" w:rsidRPr="004B6A79" w14:paraId="3CB78152" w14:textId="77777777" w:rsidTr="000F3990">
        <w:trPr>
          <w:trHeight w:val="260"/>
        </w:trPr>
        <w:tc>
          <w:tcPr>
            <w:tcW w:w="10320" w:type="dxa"/>
            <w:gridSpan w:val="5"/>
            <w:vAlign w:val="center"/>
          </w:tcPr>
          <w:p w14:paraId="766C8858" w14:textId="77777777" w:rsidR="001F3CB3" w:rsidRPr="004B6A79" w:rsidRDefault="00000000" w:rsidP="004B6A79">
            <w:pPr>
              <w:pStyle w:val="TableParagraph"/>
              <w:spacing w:before="0"/>
              <w:ind w:left="15"/>
              <w:rPr>
                <w:rFonts w:eastAsia="Malgun Gothic"/>
                <w:sz w:val="16"/>
              </w:rPr>
            </w:pPr>
            <w:r w:rsidRPr="004B6A79">
              <w:rPr>
                <w:rFonts w:eastAsia="Malgun Gothic"/>
                <w:sz w:val="16"/>
                <w:lang w:val="ko-KR" w:bidi="ko-KR"/>
              </w:rPr>
              <w:t>데이터</w:t>
            </w:r>
            <w:r w:rsidRPr="004B6A79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4B6A79">
              <w:rPr>
                <w:rFonts w:eastAsia="Malgun Gothic"/>
                <w:sz w:val="16"/>
                <w:lang w:val="ko-KR" w:bidi="ko-KR"/>
              </w:rPr>
              <w:t>소스</w:t>
            </w:r>
            <w:r w:rsidRPr="004B6A79">
              <w:rPr>
                <w:rFonts w:eastAsia="Malgun Gothic"/>
                <w:sz w:val="16"/>
                <w:lang w:val="ko-KR" w:bidi="ko-KR"/>
              </w:rPr>
              <w:t xml:space="preserve">: </w:t>
            </w:r>
            <w:r w:rsidRPr="004B6A79">
              <w:rPr>
                <w:rFonts w:eastAsia="Malgun Gothic"/>
                <w:sz w:val="16"/>
                <w:lang w:val="ko-KR" w:bidi="ko-KR"/>
              </w:rPr>
              <w:t>미국</w:t>
            </w:r>
            <w:r w:rsidRPr="004B6A79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4B6A79">
              <w:rPr>
                <w:rFonts w:eastAsia="Malgun Gothic"/>
                <w:sz w:val="16"/>
                <w:lang w:val="ko-KR" w:bidi="ko-KR"/>
              </w:rPr>
              <w:t>인구조사국</w:t>
            </w:r>
            <w:r w:rsidRPr="004B6A79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4B6A79">
              <w:rPr>
                <w:rFonts w:eastAsia="Malgun Gothic"/>
                <w:sz w:val="16"/>
                <w:lang w:val="ko-KR" w:bidi="ko-KR"/>
              </w:rPr>
              <w:t>미국</w:t>
            </w:r>
            <w:r w:rsidRPr="004B6A79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4B6A79">
              <w:rPr>
                <w:rFonts w:eastAsia="Malgun Gothic"/>
                <w:sz w:val="16"/>
                <w:lang w:val="ko-KR" w:bidi="ko-KR"/>
              </w:rPr>
              <w:t>지역사회</w:t>
            </w:r>
            <w:r w:rsidRPr="004B6A79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4B6A79">
              <w:rPr>
                <w:rFonts w:eastAsia="Malgun Gothic"/>
                <w:sz w:val="16"/>
                <w:lang w:val="ko-KR" w:bidi="ko-KR"/>
              </w:rPr>
              <w:t>조사</w:t>
            </w:r>
            <w:r w:rsidRPr="004B6A79">
              <w:rPr>
                <w:rFonts w:eastAsia="Malgun Gothic"/>
                <w:sz w:val="16"/>
                <w:lang w:val="ko-KR" w:bidi="ko-KR"/>
              </w:rPr>
              <w:t>(ACS) 5</w:t>
            </w:r>
            <w:r w:rsidRPr="004B6A79">
              <w:rPr>
                <w:rFonts w:eastAsia="Malgun Gothic"/>
                <w:sz w:val="16"/>
                <w:lang w:val="ko-KR" w:bidi="ko-KR"/>
              </w:rPr>
              <w:t>년</w:t>
            </w:r>
            <w:r w:rsidRPr="004B6A79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4B6A79">
              <w:rPr>
                <w:rFonts w:eastAsia="Malgun Gothic"/>
                <w:sz w:val="16"/>
                <w:lang w:val="ko-KR" w:bidi="ko-KR"/>
              </w:rPr>
              <w:t>데이터</w:t>
            </w:r>
            <w:r w:rsidRPr="004B6A79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4B6A79">
              <w:rPr>
                <w:rFonts w:eastAsia="Malgun Gothic"/>
                <w:sz w:val="16"/>
                <w:lang w:val="ko-KR" w:bidi="ko-KR"/>
              </w:rPr>
              <w:t>세트</w:t>
            </w:r>
            <w:r w:rsidRPr="004B6A79">
              <w:rPr>
                <w:rFonts w:eastAsia="Malgun Gothic"/>
                <w:sz w:val="16"/>
                <w:lang w:val="ko-KR" w:bidi="ko-KR"/>
              </w:rPr>
              <w:t xml:space="preserve"> 2018-</w:t>
            </w:r>
            <w:r w:rsidRPr="004B6A79">
              <w:rPr>
                <w:rFonts w:eastAsia="Malgun Gothic"/>
                <w:spacing w:val="-4"/>
                <w:sz w:val="16"/>
                <w:lang w:val="ko-KR" w:bidi="ko-KR"/>
              </w:rPr>
              <w:t>2022</w:t>
            </w:r>
          </w:p>
        </w:tc>
      </w:tr>
    </w:tbl>
    <w:p w14:paraId="66E8E919" w14:textId="77777777" w:rsidR="001F3CB3" w:rsidRPr="000F3990" w:rsidRDefault="001F3CB3">
      <w:pPr>
        <w:pStyle w:val="Textoindependiente"/>
        <w:spacing w:before="120"/>
        <w:rPr>
          <w:sz w:val="8"/>
          <w:szCs w:val="4"/>
        </w:rPr>
      </w:pPr>
    </w:p>
    <w:tbl>
      <w:tblPr>
        <w:tblW w:w="0" w:type="auto"/>
        <w:tblInd w:w="12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70"/>
        <w:gridCol w:w="1940"/>
        <w:gridCol w:w="2020"/>
        <w:gridCol w:w="1880"/>
        <w:gridCol w:w="2310"/>
      </w:tblGrid>
      <w:tr w:rsidR="001F3CB3" w:rsidRPr="000F3990" w14:paraId="02FE069F" w14:textId="77777777" w:rsidTr="000F3990">
        <w:trPr>
          <w:trHeight w:val="260"/>
        </w:trPr>
        <w:tc>
          <w:tcPr>
            <w:tcW w:w="10320" w:type="dxa"/>
            <w:gridSpan w:val="5"/>
            <w:vAlign w:val="center"/>
          </w:tcPr>
          <w:p w14:paraId="10435AC6" w14:textId="77777777" w:rsidR="001F3CB3" w:rsidRPr="000F3990" w:rsidRDefault="00000000" w:rsidP="000F3990">
            <w:pPr>
              <w:pStyle w:val="TableParagraph"/>
              <w:spacing w:before="0"/>
              <w:ind w:left="49" w:right="40"/>
              <w:jc w:val="center"/>
              <w:rPr>
                <w:rFonts w:eastAsia="Malgun Gothic"/>
                <w:b/>
                <w:sz w:val="16"/>
              </w:rPr>
            </w:pPr>
            <w:r w:rsidRPr="000F3990">
              <w:rPr>
                <w:rFonts w:eastAsia="Malgun Gothic"/>
                <w:b/>
                <w:sz w:val="16"/>
                <w:lang w:val="ko-KR" w:bidi="ko-KR"/>
              </w:rPr>
              <w:t>그림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 xml:space="preserve"> 27: R/ECAP 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>스팔딩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>카운티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>인구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>조사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>구역</w:t>
            </w:r>
            <w:r w:rsidRPr="000F3990">
              <w:rPr>
                <w:rFonts w:eastAsia="Malgun Gothic"/>
                <w:b/>
                <w:spacing w:val="-2"/>
                <w:sz w:val="16"/>
                <w:lang w:val="ko-KR" w:bidi="ko-KR"/>
              </w:rPr>
              <w:t xml:space="preserve"> 160800</w:t>
            </w:r>
          </w:p>
        </w:tc>
      </w:tr>
      <w:tr w:rsidR="001F3CB3" w:rsidRPr="000F3990" w14:paraId="66087513" w14:textId="77777777" w:rsidTr="000F3990">
        <w:trPr>
          <w:trHeight w:val="740"/>
        </w:trPr>
        <w:tc>
          <w:tcPr>
            <w:tcW w:w="2170" w:type="dxa"/>
            <w:vAlign w:val="center"/>
          </w:tcPr>
          <w:p w14:paraId="3F266F47" w14:textId="77777777" w:rsidR="001F3CB3" w:rsidRPr="000F3990" w:rsidRDefault="00000000" w:rsidP="000F3990">
            <w:pPr>
              <w:pStyle w:val="TableParagraph"/>
              <w:spacing w:before="0"/>
              <w:ind w:left="49" w:right="40"/>
              <w:jc w:val="center"/>
              <w:rPr>
                <w:rFonts w:eastAsia="Malgun Gothic"/>
                <w:b/>
                <w:sz w:val="16"/>
              </w:rPr>
            </w:pPr>
            <w:r w:rsidRPr="000F3990">
              <w:rPr>
                <w:rFonts w:eastAsia="Malgun Gothic"/>
                <w:b/>
                <w:sz w:val="16"/>
                <w:lang w:val="ko-KR" w:bidi="ko-KR"/>
              </w:rPr>
              <w:t>사회경제적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b/>
                <w:spacing w:val="-2"/>
                <w:sz w:val="16"/>
                <w:lang w:val="ko-KR" w:bidi="ko-KR"/>
              </w:rPr>
              <w:t>지표</w:t>
            </w:r>
          </w:p>
        </w:tc>
        <w:tc>
          <w:tcPr>
            <w:tcW w:w="1940" w:type="dxa"/>
            <w:vAlign w:val="center"/>
          </w:tcPr>
          <w:p w14:paraId="4087CC70" w14:textId="77777777" w:rsidR="001F3CB3" w:rsidRPr="000F3990" w:rsidRDefault="00000000" w:rsidP="000F3990">
            <w:pPr>
              <w:pStyle w:val="TableParagraph"/>
              <w:spacing w:before="0"/>
              <w:ind w:left="49" w:right="40" w:hanging="396"/>
              <w:jc w:val="center"/>
              <w:rPr>
                <w:rFonts w:eastAsia="Malgun Gothic"/>
                <w:b/>
                <w:sz w:val="16"/>
              </w:rPr>
            </w:pPr>
            <w:r w:rsidRPr="000F3990">
              <w:rPr>
                <w:rFonts w:eastAsia="Malgun Gothic"/>
                <w:b/>
                <w:sz w:val="16"/>
                <w:lang w:val="ko-KR" w:bidi="ko-KR"/>
              </w:rPr>
              <w:t>스팔딩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>카운티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>인구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>조사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>구역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 xml:space="preserve"> 160800</w:t>
            </w:r>
          </w:p>
        </w:tc>
        <w:tc>
          <w:tcPr>
            <w:tcW w:w="2020" w:type="dxa"/>
            <w:vAlign w:val="center"/>
          </w:tcPr>
          <w:p w14:paraId="78F5CC30" w14:textId="7CC79628" w:rsidR="001F3CB3" w:rsidRPr="000F3990" w:rsidRDefault="00000000" w:rsidP="000F3990">
            <w:pPr>
              <w:pStyle w:val="TableParagraph"/>
              <w:spacing w:before="0"/>
              <w:ind w:left="49" w:right="40"/>
              <w:jc w:val="center"/>
              <w:rPr>
                <w:rFonts w:eastAsia="Malgun Gothic"/>
                <w:b/>
                <w:sz w:val="16"/>
              </w:rPr>
            </w:pPr>
            <w:r w:rsidRPr="000F3990">
              <w:rPr>
                <w:rFonts w:eastAsia="Malgun Gothic"/>
                <w:b/>
                <w:sz w:val="16"/>
                <w:lang w:val="ko-KR" w:bidi="ko-KR"/>
              </w:rPr>
              <w:t>전체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>인구의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 xml:space="preserve"> %</w:t>
            </w:r>
          </w:p>
        </w:tc>
        <w:tc>
          <w:tcPr>
            <w:tcW w:w="1880" w:type="dxa"/>
            <w:vAlign w:val="center"/>
          </w:tcPr>
          <w:p w14:paraId="1637B44B" w14:textId="77777777" w:rsidR="001F3CB3" w:rsidRPr="000F3990" w:rsidRDefault="00000000" w:rsidP="000F3990">
            <w:pPr>
              <w:pStyle w:val="TableParagraph"/>
              <w:spacing w:before="0"/>
              <w:ind w:left="49" w:right="40"/>
              <w:jc w:val="center"/>
              <w:rPr>
                <w:rFonts w:eastAsia="Malgun Gothic"/>
                <w:b/>
                <w:sz w:val="16"/>
              </w:rPr>
            </w:pPr>
            <w:r w:rsidRPr="000F3990">
              <w:rPr>
                <w:rFonts w:eastAsia="Malgun Gothic"/>
                <w:b/>
                <w:sz w:val="16"/>
                <w:lang w:val="ko-KR" w:bidi="ko-KR"/>
              </w:rPr>
              <w:t>애틀랜타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>메트로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b/>
                <w:spacing w:val="-4"/>
                <w:sz w:val="16"/>
                <w:lang w:val="ko-KR" w:bidi="ko-KR"/>
              </w:rPr>
              <w:t>지역</w:t>
            </w:r>
          </w:p>
        </w:tc>
        <w:tc>
          <w:tcPr>
            <w:tcW w:w="2310" w:type="dxa"/>
            <w:vAlign w:val="center"/>
          </w:tcPr>
          <w:p w14:paraId="720C7038" w14:textId="77777777" w:rsidR="001F3CB3" w:rsidRPr="000F3990" w:rsidRDefault="00000000" w:rsidP="000F3990">
            <w:pPr>
              <w:pStyle w:val="TableParagraph"/>
              <w:spacing w:before="0"/>
              <w:ind w:left="49" w:right="40"/>
              <w:jc w:val="center"/>
              <w:rPr>
                <w:rFonts w:eastAsia="Malgun Gothic"/>
                <w:b/>
                <w:sz w:val="16"/>
              </w:rPr>
            </w:pPr>
            <w:r w:rsidRPr="000F3990">
              <w:rPr>
                <w:rFonts w:eastAsia="Malgun Gothic"/>
                <w:b/>
                <w:sz w:val="16"/>
                <w:lang w:val="ko-KR" w:bidi="ko-KR"/>
              </w:rPr>
              <w:t>인구가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>과대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>또는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>과소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>대표되나요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>?</w:t>
            </w:r>
          </w:p>
          <w:p w14:paraId="6239FF6A" w14:textId="77777777" w:rsidR="001F3CB3" w:rsidRPr="000F3990" w:rsidRDefault="00000000" w:rsidP="000F3990">
            <w:pPr>
              <w:pStyle w:val="TableParagraph"/>
              <w:spacing w:before="0"/>
              <w:ind w:left="49" w:right="40"/>
              <w:jc w:val="center"/>
              <w:rPr>
                <w:rFonts w:eastAsia="Malgun Gothic"/>
                <w:b/>
                <w:sz w:val="16"/>
              </w:rPr>
            </w:pPr>
            <w:r w:rsidRPr="000F3990">
              <w:rPr>
                <w:rFonts w:eastAsia="Malgun Gothic"/>
                <w:b/>
                <w:spacing w:val="-2"/>
                <w:sz w:val="16"/>
                <w:lang w:val="ko-KR" w:bidi="ko-KR"/>
              </w:rPr>
              <w:t>과소</w:t>
            </w:r>
            <w:r w:rsidRPr="000F3990">
              <w:rPr>
                <w:rFonts w:eastAsia="Malgun Gothic"/>
                <w:b/>
                <w:spacing w:val="-2"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b/>
                <w:spacing w:val="-2"/>
                <w:sz w:val="16"/>
                <w:lang w:val="ko-KR" w:bidi="ko-KR"/>
              </w:rPr>
              <w:t>대표됩니까</w:t>
            </w:r>
            <w:r w:rsidRPr="000F3990">
              <w:rPr>
                <w:rFonts w:eastAsia="Malgun Gothic"/>
                <w:b/>
                <w:spacing w:val="-2"/>
                <w:sz w:val="16"/>
                <w:lang w:val="ko-KR" w:bidi="ko-KR"/>
              </w:rPr>
              <w:t>?</w:t>
            </w:r>
          </w:p>
        </w:tc>
      </w:tr>
      <w:tr w:rsidR="001F3CB3" w:rsidRPr="000F3990" w14:paraId="446E0ED3" w14:textId="77777777" w:rsidTr="000F3990">
        <w:trPr>
          <w:trHeight w:val="260"/>
        </w:trPr>
        <w:tc>
          <w:tcPr>
            <w:tcW w:w="2170" w:type="dxa"/>
            <w:vAlign w:val="center"/>
          </w:tcPr>
          <w:p w14:paraId="6D80457F" w14:textId="77777777" w:rsidR="001F3CB3" w:rsidRPr="000F3990" w:rsidRDefault="00000000" w:rsidP="000F3990">
            <w:pPr>
              <w:pStyle w:val="TableParagraph"/>
              <w:spacing w:before="0"/>
              <w:ind w:left="49" w:right="40"/>
              <w:jc w:val="center"/>
              <w:rPr>
                <w:rFonts w:eastAsia="Malgun Gothic"/>
                <w:b/>
                <w:sz w:val="16"/>
              </w:rPr>
            </w:pPr>
            <w:r w:rsidRPr="000F3990">
              <w:rPr>
                <w:rFonts w:eastAsia="Malgun Gothic"/>
                <w:b/>
                <w:sz w:val="16"/>
                <w:lang w:val="ko-KR" w:bidi="ko-KR"/>
              </w:rPr>
              <w:t>중간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>가구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b/>
                <w:spacing w:val="-2"/>
                <w:sz w:val="16"/>
                <w:lang w:val="ko-KR" w:bidi="ko-KR"/>
              </w:rPr>
              <w:t>소득</w:t>
            </w:r>
          </w:p>
        </w:tc>
        <w:tc>
          <w:tcPr>
            <w:tcW w:w="1940" w:type="dxa"/>
            <w:vAlign w:val="center"/>
          </w:tcPr>
          <w:p w14:paraId="6CF7130B" w14:textId="77777777" w:rsidR="001F3CB3" w:rsidRPr="000F3990" w:rsidRDefault="00000000" w:rsidP="000F3990">
            <w:pPr>
              <w:pStyle w:val="TableParagraph"/>
              <w:spacing w:before="0"/>
              <w:ind w:left="49" w:right="40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2"/>
                <w:sz w:val="16"/>
                <w:lang w:val="ko-KR" w:bidi="ko-KR"/>
              </w:rPr>
              <w:t>$24,986</w:t>
            </w:r>
          </w:p>
        </w:tc>
        <w:tc>
          <w:tcPr>
            <w:tcW w:w="2020" w:type="dxa"/>
            <w:vAlign w:val="center"/>
          </w:tcPr>
          <w:p w14:paraId="5DA27B37" w14:textId="77777777" w:rsidR="001F3CB3" w:rsidRPr="000F3990" w:rsidRDefault="00000000" w:rsidP="000F3990">
            <w:pPr>
              <w:pStyle w:val="TableParagraph"/>
              <w:spacing w:before="0"/>
              <w:ind w:left="49" w:right="40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2"/>
                <w:sz w:val="16"/>
                <w:lang w:val="ko-KR" w:bidi="ko-KR"/>
              </w:rPr>
              <w:t>48.0%</w:t>
            </w:r>
          </w:p>
        </w:tc>
        <w:tc>
          <w:tcPr>
            <w:tcW w:w="1880" w:type="dxa"/>
            <w:vAlign w:val="center"/>
          </w:tcPr>
          <w:p w14:paraId="3D5DCE50" w14:textId="77777777" w:rsidR="001F3CB3" w:rsidRPr="000F3990" w:rsidRDefault="00000000" w:rsidP="000F3990">
            <w:pPr>
              <w:pStyle w:val="TableParagraph"/>
              <w:spacing w:before="0"/>
              <w:ind w:left="49" w:right="40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2"/>
                <w:sz w:val="16"/>
                <w:lang w:val="ko-KR" w:bidi="ko-KR"/>
              </w:rPr>
              <w:t>$82,625</w:t>
            </w:r>
          </w:p>
        </w:tc>
        <w:tc>
          <w:tcPr>
            <w:tcW w:w="2310" w:type="dxa"/>
            <w:vAlign w:val="center"/>
          </w:tcPr>
          <w:p w14:paraId="52C0AB07" w14:textId="77777777" w:rsidR="001F3CB3" w:rsidRPr="000F3990" w:rsidRDefault="00000000" w:rsidP="000F3990">
            <w:pPr>
              <w:pStyle w:val="TableParagraph"/>
              <w:spacing w:before="0"/>
              <w:ind w:left="49" w:right="40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2"/>
                <w:sz w:val="16"/>
                <w:lang w:val="ko-KR" w:bidi="ko-KR"/>
              </w:rPr>
              <w:t>과소</w:t>
            </w:r>
            <w:r w:rsidRPr="000F3990">
              <w:rPr>
                <w:rFonts w:eastAsia="Malgun Gothic"/>
                <w:spacing w:val="-2"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spacing w:val="-2"/>
                <w:sz w:val="16"/>
                <w:lang w:val="ko-KR" w:bidi="ko-KR"/>
              </w:rPr>
              <w:t>대표</w:t>
            </w:r>
          </w:p>
        </w:tc>
      </w:tr>
      <w:tr w:rsidR="001F3CB3" w:rsidRPr="000F3990" w14:paraId="3F56F8C2" w14:textId="77777777" w:rsidTr="000F3990">
        <w:trPr>
          <w:trHeight w:val="500"/>
        </w:trPr>
        <w:tc>
          <w:tcPr>
            <w:tcW w:w="2170" w:type="dxa"/>
            <w:vAlign w:val="center"/>
          </w:tcPr>
          <w:p w14:paraId="4D3B81FA" w14:textId="77777777" w:rsidR="001F3CB3" w:rsidRPr="000F3990" w:rsidRDefault="00000000" w:rsidP="000F3990">
            <w:pPr>
              <w:pStyle w:val="TableParagraph"/>
              <w:spacing w:before="0"/>
              <w:ind w:left="49" w:right="40"/>
              <w:jc w:val="center"/>
              <w:rPr>
                <w:rFonts w:eastAsia="Malgun Gothic"/>
                <w:b/>
                <w:sz w:val="16"/>
              </w:rPr>
            </w:pPr>
            <w:r w:rsidRPr="000F3990">
              <w:rPr>
                <w:rFonts w:eastAsia="Malgun Gothic"/>
                <w:b/>
                <w:sz w:val="16"/>
                <w:lang w:val="ko-KR" w:bidi="ko-KR"/>
              </w:rPr>
              <w:t>우세한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>종족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 xml:space="preserve">: 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>흑인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b/>
                <w:spacing w:val="-4"/>
                <w:sz w:val="16"/>
                <w:lang w:val="ko-KR" w:bidi="ko-KR"/>
              </w:rPr>
              <w:t>비</w:t>
            </w:r>
            <w:r w:rsidRPr="000F3990">
              <w:rPr>
                <w:rFonts w:eastAsia="Malgun Gothic"/>
                <w:b/>
                <w:spacing w:val="-4"/>
                <w:sz w:val="16"/>
                <w:lang w:val="ko-KR" w:bidi="ko-KR"/>
              </w:rPr>
              <w:t>-</w:t>
            </w:r>
          </w:p>
          <w:p w14:paraId="7EF63F0A" w14:textId="77777777" w:rsidR="001F3CB3" w:rsidRPr="000F3990" w:rsidRDefault="00000000" w:rsidP="000F3990">
            <w:pPr>
              <w:pStyle w:val="TableParagraph"/>
              <w:spacing w:before="0"/>
              <w:ind w:left="49" w:right="40"/>
              <w:jc w:val="center"/>
              <w:rPr>
                <w:rFonts w:eastAsia="Malgun Gothic"/>
                <w:b/>
                <w:sz w:val="16"/>
              </w:rPr>
            </w:pPr>
            <w:r w:rsidRPr="000F3990">
              <w:rPr>
                <w:rFonts w:eastAsia="Malgun Gothic"/>
                <w:b/>
                <w:spacing w:val="-2"/>
                <w:sz w:val="16"/>
                <w:lang w:val="ko-KR" w:bidi="ko-KR"/>
              </w:rPr>
              <w:t>히스패닉</w:t>
            </w:r>
          </w:p>
        </w:tc>
        <w:tc>
          <w:tcPr>
            <w:tcW w:w="1940" w:type="dxa"/>
            <w:vAlign w:val="center"/>
          </w:tcPr>
          <w:p w14:paraId="47DD6010" w14:textId="77777777" w:rsidR="001F3CB3" w:rsidRPr="000F3990" w:rsidRDefault="00000000" w:rsidP="000F3990">
            <w:pPr>
              <w:pStyle w:val="TableParagraph"/>
              <w:spacing w:before="0"/>
              <w:ind w:left="49" w:right="40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2"/>
                <w:sz w:val="16"/>
                <w:lang w:val="ko-KR" w:bidi="ko-KR"/>
              </w:rPr>
              <w:t>2,882</w:t>
            </w:r>
          </w:p>
        </w:tc>
        <w:tc>
          <w:tcPr>
            <w:tcW w:w="2020" w:type="dxa"/>
            <w:vAlign w:val="center"/>
          </w:tcPr>
          <w:p w14:paraId="12BB2234" w14:textId="77777777" w:rsidR="001F3CB3" w:rsidRPr="000F3990" w:rsidRDefault="00000000" w:rsidP="000F3990">
            <w:pPr>
              <w:pStyle w:val="TableParagraph"/>
              <w:spacing w:before="0"/>
              <w:ind w:left="49" w:right="40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2"/>
                <w:sz w:val="16"/>
                <w:lang w:val="ko-KR" w:bidi="ko-KR"/>
              </w:rPr>
              <w:t>71.4%</w:t>
            </w:r>
          </w:p>
        </w:tc>
        <w:tc>
          <w:tcPr>
            <w:tcW w:w="1880" w:type="dxa"/>
            <w:vAlign w:val="center"/>
          </w:tcPr>
          <w:p w14:paraId="301BD6F2" w14:textId="77777777" w:rsidR="001F3CB3" w:rsidRPr="000F3990" w:rsidRDefault="00000000" w:rsidP="000F3990">
            <w:pPr>
              <w:pStyle w:val="TableParagraph"/>
              <w:spacing w:before="0"/>
              <w:ind w:left="49" w:right="40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2"/>
                <w:sz w:val="16"/>
                <w:lang w:val="ko-KR" w:bidi="ko-KR"/>
              </w:rPr>
              <w:t>33.2%</w:t>
            </w:r>
          </w:p>
        </w:tc>
        <w:tc>
          <w:tcPr>
            <w:tcW w:w="2310" w:type="dxa"/>
            <w:vAlign w:val="center"/>
          </w:tcPr>
          <w:p w14:paraId="3711C247" w14:textId="77777777" w:rsidR="001F3CB3" w:rsidRPr="000F3990" w:rsidRDefault="00000000" w:rsidP="000F3990">
            <w:pPr>
              <w:pStyle w:val="TableParagraph"/>
              <w:spacing w:before="0"/>
              <w:ind w:left="49" w:right="40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2"/>
                <w:sz w:val="16"/>
                <w:lang w:val="ko-KR" w:bidi="ko-KR"/>
              </w:rPr>
              <w:t>과대</w:t>
            </w:r>
            <w:r w:rsidRPr="000F3990">
              <w:rPr>
                <w:rFonts w:eastAsia="Malgun Gothic"/>
                <w:spacing w:val="-2"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spacing w:val="-2"/>
                <w:sz w:val="16"/>
                <w:lang w:val="ko-KR" w:bidi="ko-KR"/>
              </w:rPr>
              <w:t>대표</w:t>
            </w:r>
          </w:p>
        </w:tc>
      </w:tr>
      <w:tr w:rsidR="001F3CB3" w:rsidRPr="000F3990" w14:paraId="79E61961" w14:textId="77777777" w:rsidTr="000F3990">
        <w:trPr>
          <w:trHeight w:val="260"/>
        </w:trPr>
        <w:tc>
          <w:tcPr>
            <w:tcW w:w="2170" w:type="dxa"/>
            <w:vAlign w:val="center"/>
          </w:tcPr>
          <w:p w14:paraId="0691F196" w14:textId="0FD86476" w:rsidR="001F3CB3" w:rsidRPr="000F3990" w:rsidRDefault="00000000" w:rsidP="000F3990">
            <w:pPr>
              <w:pStyle w:val="TableParagraph"/>
              <w:spacing w:before="0"/>
              <w:ind w:left="49" w:right="40"/>
              <w:jc w:val="center"/>
              <w:rPr>
                <w:rFonts w:eastAsia="Malgun Gothic"/>
                <w:b/>
                <w:sz w:val="16"/>
              </w:rPr>
            </w:pPr>
            <w:r w:rsidRPr="000F3990">
              <w:rPr>
                <w:rFonts w:eastAsia="Malgun Gothic"/>
                <w:b/>
                <w:sz w:val="16"/>
                <w:lang w:val="ko-KR" w:bidi="ko-KR"/>
              </w:rPr>
              <w:t>빈곤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b/>
                <w:spacing w:val="-2"/>
                <w:sz w:val="16"/>
                <w:lang w:val="ko-KR" w:bidi="ko-KR"/>
              </w:rPr>
              <w:t>수준</w:t>
            </w:r>
            <w:r w:rsidRPr="000F3990">
              <w:rPr>
                <w:rFonts w:eastAsia="Malgun Gothic"/>
                <w:b/>
                <w:spacing w:val="-2"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>이하</w:t>
            </w:r>
          </w:p>
        </w:tc>
        <w:tc>
          <w:tcPr>
            <w:tcW w:w="1940" w:type="dxa"/>
            <w:vAlign w:val="center"/>
          </w:tcPr>
          <w:p w14:paraId="27EDC96E" w14:textId="77777777" w:rsidR="001F3CB3" w:rsidRPr="000F3990" w:rsidRDefault="00000000" w:rsidP="000F3990">
            <w:pPr>
              <w:pStyle w:val="TableParagraph"/>
              <w:spacing w:before="0"/>
              <w:ind w:left="49" w:right="40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4"/>
                <w:sz w:val="16"/>
                <w:lang w:val="ko-KR" w:bidi="ko-KR"/>
              </w:rPr>
              <w:t>1252</w:t>
            </w:r>
          </w:p>
        </w:tc>
        <w:tc>
          <w:tcPr>
            <w:tcW w:w="2020" w:type="dxa"/>
            <w:vAlign w:val="center"/>
          </w:tcPr>
          <w:p w14:paraId="685554CE" w14:textId="77777777" w:rsidR="001F3CB3" w:rsidRPr="000F3990" w:rsidRDefault="00000000" w:rsidP="000F3990">
            <w:pPr>
              <w:pStyle w:val="TableParagraph"/>
              <w:spacing w:before="0"/>
              <w:ind w:left="49" w:right="40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2"/>
                <w:sz w:val="16"/>
                <w:lang w:val="ko-KR" w:bidi="ko-KR"/>
              </w:rPr>
              <w:t>29.8%</w:t>
            </w:r>
          </w:p>
        </w:tc>
        <w:tc>
          <w:tcPr>
            <w:tcW w:w="1880" w:type="dxa"/>
            <w:vAlign w:val="center"/>
          </w:tcPr>
          <w:p w14:paraId="2CA3467E" w14:textId="77777777" w:rsidR="001F3CB3" w:rsidRPr="000F3990" w:rsidRDefault="00000000" w:rsidP="000F3990">
            <w:pPr>
              <w:pStyle w:val="TableParagraph"/>
              <w:spacing w:before="0"/>
              <w:ind w:left="49" w:right="40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2"/>
                <w:sz w:val="16"/>
                <w:lang w:val="ko-KR" w:bidi="ko-KR"/>
              </w:rPr>
              <w:t>10.8%</w:t>
            </w:r>
          </w:p>
        </w:tc>
        <w:tc>
          <w:tcPr>
            <w:tcW w:w="2310" w:type="dxa"/>
            <w:vAlign w:val="center"/>
          </w:tcPr>
          <w:p w14:paraId="0ED41995" w14:textId="77777777" w:rsidR="001F3CB3" w:rsidRPr="000F3990" w:rsidRDefault="00000000" w:rsidP="000F3990">
            <w:pPr>
              <w:pStyle w:val="TableParagraph"/>
              <w:spacing w:before="0"/>
              <w:ind w:left="49" w:right="40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2"/>
                <w:sz w:val="16"/>
                <w:lang w:val="ko-KR" w:bidi="ko-KR"/>
              </w:rPr>
              <w:t>과대</w:t>
            </w:r>
            <w:r w:rsidRPr="000F3990">
              <w:rPr>
                <w:rFonts w:eastAsia="Malgun Gothic"/>
                <w:spacing w:val="-2"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spacing w:val="-2"/>
                <w:sz w:val="16"/>
                <w:lang w:val="ko-KR" w:bidi="ko-KR"/>
              </w:rPr>
              <w:t>대표</w:t>
            </w:r>
          </w:p>
        </w:tc>
      </w:tr>
      <w:tr w:rsidR="001F3CB3" w:rsidRPr="000F3990" w14:paraId="29E89256" w14:textId="77777777" w:rsidTr="000F3990">
        <w:trPr>
          <w:trHeight w:val="500"/>
        </w:trPr>
        <w:tc>
          <w:tcPr>
            <w:tcW w:w="2170" w:type="dxa"/>
            <w:vAlign w:val="center"/>
          </w:tcPr>
          <w:p w14:paraId="0B689D8C" w14:textId="7B92B3F1" w:rsidR="001F3CB3" w:rsidRPr="000F3990" w:rsidRDefault="00000000" w:rsidP="000F3990">
            <w:pPr>
              <w:pStyle w:val="TableParagraph"/>
              <w:spacing w:before="0"/>
              <w:ind w:left="49" w:right="40"/>
              <w:jc w:val="center"/>
              <w:rPr>
                <w:rFonts w:eastAsia="Malgun Gothic"/>
                <w:b/>
                <w:sz w:val="16"/>
              </w:rPr>
            </w:pPr>
            <w:r w:rsidRPr="000F3990">
              <w:rPr>
                <w:rFonts w:eastAsia="Malgun Gothic"/>
                <w:b/>
                <w:spacing w:val="-2"/>
                <w:sz w:val="16"/>
                <w:lang w:val="ko-KR" w:bidi="ko-KR"/>
              </w:rPr>
              <w:t>아래</w:t>
            </w:r>
            <w:r w:rsidRPr="000F3990">
              <w:rPr>
                <w:rFonts w:eastAsia="Malgun Gothic"/>
                <w:b/>
                <w:spacing w:val="-2"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>비히스패닉계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>흑인</w:t>
            </w:r>
          </w:p>
          <w:p w14:paraId="4770A859" w14:textId="77777777" w:rsidR="001F3CB3" w:rsidRPr="000F3990" w:rsidRDefault="00000000" w:rsidP="000F3990">
            <w:pPr>
              <w:pStyle w:val="TableParagraph"/>
              <w:spacing w:before="0"/>
              <w:ind w:left="49" w:right="40"/>
              <w:jc w:val="center"/>
              <w:rPr>
                <w:rFonts w:eastAsia="Malgun Gothic"/>
                <w:b/>
                <w:sz w:val="16"/>
              </w:rPr>
            </w:pPr>
            <w:r w:rsidRPr="000F3990">
              <w:rPr>
                <w:rFonts w:eastAsia="Malgun Gothic"/>
                <w:b/>
                <w:sz w:val="16"/>
                <w:lang w:val="ko-KR" w:bidi="ko-KR"/>
              </w:rPr>
              <w:t>빈곤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b/>
                <w:spacing w:val="-2"/>
                <w:sz w:val="16"/>
                <w:lang w:val="ko-KR" w:bidi="ko-KR"/>
              </w:rPr>
              <w:t>수준</w:t>
            </w:r>
          </w:p>
        </w:tc>
        <w:tc>
          <w:tcPr>
            <w:tcW w:w="1940" w:type="dxa"/>
            <w:vAlign w:val="center"/>
          </w:tcPr>
          <w:p w14:paraId="47F749C7" w14:textId="77777777" w:rsidR="001F3CB3" w:rsidRPr="000F3990" w:rsidRDefault="00000000" w:rsidP="000F3990">
            <w:pPr>
              <w:pStyle w:val="TableParagraph"/>
              <w:spacing w:before="0"/>
              <w:ind w:left="49" w:right="40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2"/>
                <w:sz w:val="16"/>
                <w:lang w:val="ko-KR" w:bidi="ko-KR"/>
              </w:rPr>
              <w:t>1,100</w:t>
            </w:r>
          </w:p>
        </w:tc>
        <w:tc>
          <w:tcPr>
            <w:tcW w:w="2020" w:type="dxa"/>
            <w:vAlign w:val="center"/>
          </w:tcPr>
          <w:p w14:paraId="74D64343" w14:textId="77777777" w:rsidR="001F3CB3" w:rsidRPr="000F3990" w:rsidRDefault="00000000" w:rsidP="000F3990">
            <w:pPr>
              <w:pStyle w:val="TableParagraph"/>
              <w:spacing w:before="0"/>
              <w:ind w:left="49" w:right="40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2"/>
                <w:sz w:val="16"/>
                <w:lang w:val="ko-KR" w:bidi="ko-KR"/>
              </w:rPr>
              <w:t>30.6%</w:t>
            </w:r>
          </w:p>
        </w:tc>
        <w:tc>
          <w:tcPr>
            <w:tcW w:w="1880" w:type="dxa"/>
            <w:vAlign w:val="center"/>
          </w:tcPr>
          <w:p w14:paraId="5ADF57BA" w14:textId="77777777" w:rsidR="001F3CB3" w:rsidRPr="000F3990" w:rsidRDefault="00000000" w:rsidP="000F3990">
            <w:pPr>
              <w:pStyle w:val="TableParagraph"/>
              <w:spacing w:before="0"/>
              <w:ind w:left="49" w:right="40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4"/>
                <w:sz w:val="16"/>
                <w:lang w:val="ko-KR" w:bidi="ko-KR"/>
              </w:rPr>
              <w:t>7.4%</w:t>
            </w:r>
          </w:p>
        </w:tc>
        <w:tc>
          <w:tcPr>
            <w:tcW w:w="2310" w:type="dxa"/>
            <w:vAlign w:val="center"/>
          </w:tcPr>
          <w:p w14:paraId="4535541C" w14:textId="77777777" w:rsidR="001F3CB3" w:rsidRPr="000F3990" w:rsidRDefault="00000000" w:rsidP="000F3990">
            <w:pPr>
              <w:pStyle w:val="TableParagraph"/>
              <w:spacing w:before="0"/>
              <w:ind w:left="49" w:right="40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2"/>
                <w:sz w:val="16"/>
                <w:lang w:val="ko-KR" w:bidi="ko-KR"/>
              </w:rPr>
              <w:t>과대</w:t>
            </w:r>
            <w:r w:rsidRPr="000F3990">
              <w:rPr>
                <w:rFonts w:eastAsia="Malgun Gothic"/>
                <w:spacing w:val="-2"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spacing w:val="-2"/>
                <w:sz w:val="16"/>
                <w:lang w:val="ko-KR" w:bidi="ko-KR"/>
              </w:rPr>
              <w:t>대표</w:t>
            </w:r>
          </w:p>
        </w:tc>
      </w:tr>
      <w:tr w:rsidR="001F3CB3" w:rsidRPr="000F3990" w14:paraId="21DAE6BC" w14:textId="77777777" w:rsidTr="000F3990">
        <w:trPr>
          <w:trHeight w:val="500"/>
        </w:trPr>
        <w:tc>
          <w:tcPr>
            <w:tcW w:w="2170" w:type="dxa"/>
            <w:vAlign w:val="center"/>
          </w:tcPr>
          <w:p w14:paraId="5A42B0C0" w14:textId="77777777" w:rsidR="001F3CB3" w:rsidRPr="000F3990" w:rsidRDefault="00000000" w:rsidP="000F3990">
            <w:pPr>
              <w:pStyle w:val="TableParagraph"/>
              <w:spacing w:before="0"/>
              <w:ind w:left="49" w:right="40"/>
              <w:jc w:val="center"/>
              <w:rPr>
                <w:rFonts w:eastAsia="Malgun Gothic"/>
                <w:b/>
                <w:sz w:val="16"/>
              </w:rPr>
            </w:pPr>
            <w:r w:rsidRPr="000F3990">
              <w:rPr>
                <w:rFonts w:eastAsia="Malgun Gothic"/>
                <w:b/>
                <w:sz w:val="16"/>
                <w:lang w:val="ko-KR" w:bidi="ko-KR"/>
              </w:rPr>
              <w:t>65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>세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>이상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b/>
                <w:spacing w:val="-2"/>
                <w:sz w:val="16"/>
                <w:lang w:val="ko-KR" w:bidi="ko-KR"/>
              </w:rPr>
              <w:t>이하</w:t>
            </w:r>
          </w:p>
          <w:p w14:paraId="4B83A8D7" w14:textId="77777777" w:rsidR="001F3CB3" w:rsidRPr="000F3990" w:rsidRDefault="00000000" w:rsidP="000F3990">
            <w:pPr>
              <w:pStyle w:val="TableParagraph"/>
              <w:spacing w:before="0"/>
              <w:ind w:left="49" w:right="40"/>
              <w:jc w:val="center"/>
              <w:rPr>
                <w:rFonts w:eastAsia="Malgun Gothic"/>
                <w:b/>
                <w:sz w:val="16"/>
              </w:rPr>
            </w:pPr>
            <w:r w:rsidRPr="000F3990">
              <w:rPr>
                <w:rFonts w:eastAsia="Malgun Gothic"/>
                <w:b/>
                <w:sz w:val="16"/>
                <w:lang w:val="ko-KR" w:bidi="ko-KR"/>
              </w:rPr>
              <w:t>빈곤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b/>
                <w:spacing w:val="-2"/>
                <w:sz w:val="16"/>
                <w:lang w:val="ko-KR" w:bidi="ko-KR"/>
              </w:rPr>
              <w:t>수준</w:t>
            </w:r>
          </w:p>
        </w:tc>
        <w:tc>
          <w:tcPr>
            <w:tcW w:w="1940" w:type="dxa"/>
            <w:vAlign w:val="center"/>
          </w:tcPr>
          <w:p w14:paraId="14F119F3" w14:textId="77777777" w:rsidR="001F3CB3" w:rsidRPr="000F3990" w:rsidRDefault="00000000" w:rsidP="000F3990">
            <w:pPr>
              <w:pStyle w:val="TableParagraph"/>
              <w:spacing w:before="0"/>
              <w:ind w:left="49" w:right="40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5"/>
                <w:sz w:val="16"/>
                <w:lang w:val="ko-KR" w:bidi="ko-KR"/>
              </w:rPr>
              <w:t>120</w:t>
            </w:r>
          </w:p>
        </w:tc>
        <w:tc>
          <w:tcPr>
            <w:tcW w:w="2020" w:type="dxa"/>
            <w:vAlign w:val="center"/>
          </w:tcPr>
          <w:p w14:paraId="007D2A97" w14:textId="77777777" w:rsidR="001F3CB3" w:rsidRPr="000F3990" w:rsidRDefault="00000000" w:rsidP="000F3990">
            <w:pPr>
              <w:pStyle w:val="TableParagraph"/>
              <w:spacing w:before="0"/>
              <w:ind w:left="49" w:right="40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2"/>
                <w:sz w:val="16"/>
                <w:lang w:val="ko-KR" w:bidi="ko-KR"/>
              </w:rPr>
              <w:t>18.2%</w:t>
            </w:r>
          </w:p>
        </w:tc>
        <w:tc>
          <w:tcPr>
            <w:tcW w:w="1880" w:type="dxa"/>
            <w:vAlign w:val="center"/>
          </w:tcPr>
          <w:p w14:paraId="5CD795E1" w14:textId="77777777" w:rsidR="001F3CB3" w:rsidRPr="000F3990" w:rsidRDefault="00000000" w:rsidP="000F3990">
            <w:pPr>
              <w:pStyle w:val="TableParagraph"/>
              <w:spacing w:before="0"/>
              <w:ind w:left="49" w:right="40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4"/>
                <w:sz w:val="16"/>
                <w:lang w:val="ko-KR" w:bidi="ko-KR"/>
              </w:rPr>
              <w:t>8.8%</w:t>
            </w:r>
          </w:p>
        </w:tc>
        <w:tc>
          <w:tcPr>
            <w:tcW w:w="2310" w:type="dxa"/>
            <w:vAlign w:val="center"/>
          </w:tcPr>
          <w:p w14:paraId="559DCD54" w14:textId="77777777" w:rsidR="001F3CB3" w:rsidRPr="000F3990" w:rsidRDefault="00000000" w:rsidP="000F3990">
            <w:pPr>
              <w:pStyle w:val="TableParagraph"/>
              <w:spacing w:before="0"/>
              <w:ind w:left="49" w:right="40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2"/>
                <w:sz w:val="16"/>
                <w:lang w:val="ko-KR" w:bidi="ko-KR"/>
              </w:rPr>
              <w:t>과대</w:t>
            </w:r>
            <w:r w:rsidRPr="000F3990">
              <w:rPr>
                <w:rFonts w:eastAsia="Malgun Gothic"/>
                <w:spacing w:val="-2"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spacing w:val="-2"/>
                <w:sz w:val="16"/>
                <w:lang w:val="ko-KR" w:bidi="ko-KR"/>
              </w:rPr>
              <w:t>대표</w:t>
            </w:r>
          </w:p>
        </w:tc>
      </w:tr>
      <w:tr w:rsidR="001F3CB3" w:rsidRPr="000F3990" w14:paraId="45D5C066" w14:textId="77777777" w:rsidTr="000F3990">
        <w:trPr>
          <w:trHeight w:val="740"/>
        </w:trPr>
        <w:tc>
          <w:tcPr>
            <w:tcW w:w="2170" w:type="dxa"/>
            <w:vAlign w:val="center"/>
          </w:tcPr>
          <w:p w14:paraId="65D27E41" w14:textId="460E23C7" w:rsidR="001F3CB3" w:rsidRPr="000F3990" w:rsidRDefault="00000000" w:rsidP="000F3990">
            <w:pPr>
              <w:pStyle w:val="TableParagraph"/>
              <w:spacing w:before="0"/>
              <w:ind w:left="49" w:right="40" w:hanging="34"/>
              <w:jc w:val="center"/>
              <w:rPr>
                <w:rFonts w:eastAsia="Malgun Gothic"/>
                <w:b/>
                <w:sz w:val="16"/>
              </w:rPr>
            </w:pPr>
            <w:r w:rsidRPr="000F3990">
              <w:rPr>
                <w:rFonts w:eastAsia="Malgun Gothic"/>
                <w:b/>
                <w:spacing w:val="-2"/>
                <w:sz w:val="16"/>
                <w:lang w:val="ko-KR" w:bidi="ko-KR"/>
              </w:rPr>
              <w:t>친자녀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>가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>있는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>가족</w:t>
            </w:r>
          </w:p>
          <w:p w14:paraId="57427A26" w14:textId="77777777" w:rsidR="001F3CB3" w:rsidRPr="000F3990" w:rsidRDefault="00000000" w:rsidP="000F3990">
            <w:pPr>
              <w:pStyle w:val="TableParagraph"/>
              <w:spacing w:before="0"/>
              <w:ind w:left="49" w:right="40" w:hanging="287"/>
              <w:jc w:val="center"/>
              <w:rPr>
                <w:rFonts w:eastAsia="Malgun Gothic"/>
                <w:b/>
                <w:sz w:val="16"/>
              </w:rPr>
            </w:pPr>
            <w:r w:rsidRPr="000F3990">
              <w:rPr>
                <w:rFonts w:eastAsia="Malgun Gothic"/>
                <w:b/>
                <w:sz w:val="16"/>
                <w:lang w:val="ko-KR" w:bidi="ko-KR"/>
              </w:rPr>
              <w:t>빈곤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>수준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>이하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 xml:space="preserve"> 5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>년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>미만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>가구주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>비율</w:t>
            </w:r>
          </w:p>
        </w:tc>
        <w:tc>
          <w:tcPr>
            <w:tcW w:w="1940" w:type="dxa"/>
            <w:vAlign w:val="center"/>
          </w:tcPr>
          <w:p w14:paraId="50D2FD13" w14:textId="77777777" w:rsidR="001F3CB3" w:rsidRPr="000F3990" w:rsidRDefault="00000000" w:rsidP="000F3990">
            <w:pPr>
              <w:pStyle w:val="TableParagraph"/>
              <w:spacing w:before="0"/>
              <w:ind w:left="49" w:right="40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5"/>
                <w:sz w:val="16"/>
                <w:lang w:val="ko-KR" w:bidi="ko-KR"/>
              </w:rPr>
              <w:t>84</w:t>
            </w:r>
          </w:p>
        </w:tc>
        <w:tc>
          <w:tcPr>
            <w:tcW w:w="2020" w:type="dxa"/>
            <w:vAlign w:val="center"/>
          </w:tcPr>
          <w:p w14:paraId="443E7CBA" w14:textId="77777777" w:rsidR="001F3CB3" w:rsidRPr="000F3990" w:rsidRDefault="00000000" w:rsidP="000F3990">
            <w:pPr>
              <w:pStyle w:val="TableParagraph"/>
              <w:spacing w:before="0"/>
              <w:ind w:left="49" w:right="40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2"/>
                <w:sz w:val="16"/>
                <w:lang w:val="ko-KR" w:bidi="ko-KR"/>
              </w:rPr>
              <w:t>69.0%</w:t>
            </w:r>
          </w:p>
        </w:tc>
        <w:tc>
          <w:tcPr>
            <w:tcW w:w="1880" w:type="dxa"/>
            <w:vAlign w:val="center"/>
          </w:tcPr>
          <w:p w14:paraId="3E8BE3BB" w14:textId="77777777" w:rsidR="001F3CB3" w:rsidRPr="000F3990" w:rsidRDefault="00000000" w:rsidP="000F3990">
            <w:pPr>
              <w:pStyle w:val="TableParagraph"/>
              <w:spacing w:before="0"/>
              <w:ind w:left="49" w:right="40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2"/>
                <w:sz w:val="16"/>
                <w:lang w:val="ko-KR" w:bidi="ko-KR"/>
              </w:rPr>
              <w:t>13.5%</w:t>
            </w:r>
          </w:p>
        </w:tc>
        <w:tc>
          <w:tcPr>
            <w:tcW w:w="2310" w:type="dxa"/>
            <w:vAlign w:val="center"/>
          </w:tcPr>
          <w:p w14:paraId="49F136F2" w14:textId="77777777" w:rsidR="001F3CB3" w:rsidRPr="000F3990" w:rsidRDefault="00000000" w:rsidP="000F3990">
            <w:pPr>
              <w:pStyle w:val="TableParagraph"/>
              <w:spacing w:before="0"/>
              <w:ind w:left="49" w:right="40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2"/>
                <w:sz w:val="16"/>
                <w:lang w:val="ko-KR" w:bidi="ko-KR"/>
              </w:rPr>
              <w:t>과대</w:t>
            </w:r>
            <w:r w:rsidRPr="000F3990">
              <w:rPr>
                <w:rFonts w:eastAsia="Malgun Gothic"/>
                <w:spacing w:val="-2"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spacing w:val="-2"/>
                <w:sz w:val="16"/>
                <w:lang w:val="ko-KR" w:bidi="ko-KR"/>
              </w:rPr>
              <w:t>대표</w:t>
            </w:r>
          </w:p>
        </w:tc>
      </w:tr>
      <w:tr w:rsidR="001F3CB3" w:rsidRPr="000F3990" w14:paraId="4C8AB7AB" w14:textId="77777777" w:rsidTr="000F3990">
        <w:trPr>
          <w:trHeight w:val="260"/>
        </w:trPr>
        <w:tc>
          <w:tcPr>
            <w:tcW w:w="2170" w:type="dxa"/>
            <w:vAlign w:val="center"/>
          </w:tcPr>
          <w:p w14:paraId="3442E4C5" w14:textId="277F739E" w:rsidR="001F3CB3" w:rsidRPr="000F3990" w:rsidRDefault="00000000" w:rsidP="000F3990">
            <w:pPr>
              <w:pStyle w:val="TableParagraph"/>
              <w:spacing w:before="0"/>
              <w:ind w:left="49" w:right="40"/>
              <w:jc w:val="center"/>
              <w:rPr>
                <w:rFonts w:eastAsia="Malgun Gothic"/>
                <w:b/>
                <w:sz w:val="16"/>
              </w:rPr>
            </w:pPr>
            <w:r w:rsidRPr="000F3990">
              <w:rPr>
                <w:rFonts w:eastAsia="Malgun Gothic"/>
                <w:b/>
                <w:sz w:val="16"/>
                <w:lang w:val="ko-KR" w:bidi="ko-KR"/>
              </w:rPr>
              <w:t>장애가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>있는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>경우</w:t>
            </w:r>
          </w:p>
        </w:tc>
        <w:tc>
          <w:tcPr>
            <w:tcW w:w="1940" w:type="dxa"/>
            <w:vAlign w:val="center"/>
          </w:tcPr>
          <w:p w14:paraId="054F19A2" w14:textId="77777777" w:rsidR="001F3CB3" w:rsidRPr="000F3990" w:rsidRDefault="00000000" w:rsidP="000F3990">
            <w:pPr>
              <w:pStyle w:val="TableParagraph"/>
              <w:spacing w:before="0"/>
              <w:ind w:left="49" w:right="40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5"/>
                <w:sz w:val="16"/>
                <w:lang w:val="ko-KR" w:bidi="ko-KR"/>
              </w:rPr>
              <w:t>964</w:t>
            </w:r>
          </w:p>
        </w:tc>
        <w:tc>
          <w:tcPr>
            <w:tcW w:w="2020" w:type="dxa"/>
            <w:vAlign w:val="center"/>
          </w:tcPr>
          <w:p w14:paraId="46971AF1" w14:textId="77777777" w:rsidR="001F3CB3" w:rsidRPr="000F3990" w:rsidRDefault="00000000" w:rsidP="000F3990">
            <w:pPr>
              <w:pStyle w:val="TableParagraph"/>
              <w:spacing w:before="0"/>
              <w:ind w:left="49" w:right="40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2"/>
                <w:sz w:val="16"/>
                <w:lang w:val="ko-KR" w:bidi="ko-KR"/>
              </w:rPr>
              <w:t>22.8%</w:t>
            </w:r>
          </w:p>
        </w:tc>
        <w:tc>
          <w:tcPr>
            <w:tcW w:w="1880" w:type="dxa"/>
            <w:vAlign w:val="center"/>
          </w:tcPr>
          <w:p w14:paraId="2DF16725" w14:textId="77777777" w:rsidR="001F3CB3" w:rsidRPr="000F3990" w:rsidRDefault="00000000" w:rsidP="000F3990">
            <w:pPr>
              <w:pStyle w:val="TableParagraph"/>
              <w:spacing w:before="0"/>
              <w:ind w:left="49" w:right="40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2"/>
                <w:sz w:val="16"/>
                <w:lang w:val="ko-KR" w:bidi="ko-KR"/>
              </w:rPr>
              <w:t>10.6%</w:t>
            </w:r>
          </w:p>
        </w:tc>
        <w:tc>
          <w:tcPr>
            <w:tcW w:w="2310" w:type="dxa"/>
            <w:vAlign w:val="center"/>
          </w:tcPr>
          <w:p w14:paraId="210EB6E2" w14:textId="77777777" w:rsidR="001F3CB3" w:rsidRPr="000F3990" w:rsidRDefault="00000000" w:rsidP="000F3990">
            <w:pPr>
              <w:pStyle w:val="TableParagraph"/>
              <w:spacing w:before="0"/>
              <w:ind w:left="49" w:right="40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2"/>
                <w:sz w:val="16"/>
                <w:lang w:val="ko-KR" w:bidi="ko-KR"/>
              </w:rPr>
              <w:t>과대</w:t>
            </w:r>
            <w:r w:rsidRPr="000F3990">
              <w:rPr>
                <w:rFonts w:eastAsia="Malgun Gothic"/>
                <w:spacing w:val="-2"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spacing w:val="-2"/>
                <w:sz w:val="16"/>
                <w:lang w:val="ko-KR" w:bidi="ko-KR"/>
              </w:rPr>
              <w:t>대표</w:t>
            </w:r>
          </w:p>
        </w:tc>
      </w:tr>
      <w:tr w:rsidR="001F3CB3" w:rsidRPr="000F3990" w14:paraId="3B795845" w14:textId="77777777" w:rsidTr="000F3990">
        <w:trPr>
          <w:trHeight w:val="260"/>
        </w:trPr>
        <w:tc>
          <w:tcPr>
            <w:tcW w:w="10320" w:type="dxa"/>
            <w:gridSpan w:val="5"/>
            <w:vAlign w:val="center"/>
          </w:tcPr>
          <w:p w14:paraId="00B50479" w14:textId="77777777" w:rsidR="001F3CB3" w:rsidRPr="000F3990" w:rsidRDefault="00000000" w:rsidP="000F3990">
            <w:pPr>
              <w:pStyle w:val="TableParagraph"/>
              <w:spacing w:before="0"/>
              <w:ind w:left="15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z w:val="16"/>
                <w:lang w:val="ko-KR" w:bidi="ko-KR"/>
              </w:rPr>
              <w:t>데이터</w:t>
            </w:r>
            <w:r w:rsidRPr="000F3990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sz w:val="16"/>
                <w:lang w:val="ko-KR" w:bidi="ko-KR"/>
              </w:rPr>
              <w:t>소스</w:t>
            </w:r>
            <w:r w:rsidRPr="000F3990">
              <w:rPr>
                <w:rFonts w:eastAsia="Malgun Gothic"/>
                <w:sz w:val="16"/>
                <w:lang w:val="ko-KR" w:bidi="ko-KR"/>
              </w:rPr>
              <w:t xml:space="preserve">: </w:t>
            </w:r>
            <w:r w:rsidRPr="000F3990">
              <w:rPr>
                <w:rFonts w:eastAsia="Malgun Gothic"/>
                <w:sz w:val="16"/>
                <w:lang w:val="ko-KR" w:bidi="ko-KR"/>
              </w:rPr>
              <w:t>미국</w:t>
            </w:r>
            <w:r w:rsidRPr="000F3990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sz w:val="16"/>
                <w:lang w:val="ko-KR" w:bidi="ko-KR"/>
              </w:rPr>
              <w:t>인구조사국</w:t>
            </w:r>
            <w:r w:rsidRPr="000F3990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sz w:val="16"/>
                <w:lang w:val="ko-KR" w:bidi="ko-KR"/>
              </w:rPr>
              <w:t>미국</w:t>
            </w:r>
            <w:r w:rsidRPr="000F3990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sz w:val="16"/>
                <w:lang w:val="ko-KR" w:bidi="ko-KR"/>
              </w:rPr>
              <w:t>지역사회</w:t>
            </w:r>
            <w:r w:rsidRPr="000F3990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sz w:val="16"/>
                <w:lang w:val="ko-KR" w:bidi="ko-KR"/>
              </w:rPr>
              <w:t>조사</w:t>
            </w:r>
            <w:r w:rsidRPr="000F3990">
              <w:rPr>
                <w:rFonts w:eastAsia="Malgun Gothic"/>
                <w:sz w:val="16"/>
                <w:lang w:val="ko-KR" w:bidi="ko-KR"/>
              </w:rPr>
              <w:t>(ACS) 5</w:t>
            </w:r>
            <w:r w:rsidRPr="000F3990">
              <w:rPr>
                <w:rFonts w:eastAsia="Malgun Gothic"/>
                <w:sz w:val="16"/>
                <w:lang w:val="ko-KR" w:bidi="ko-KR"/>
              </w:rPr>
              <w:t>년</w:t>
            </w:r>
            <w:r w:rsidRPr="000F3990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sz w:val="16"/>
                <w:lang w:val="ko-KR" w:bidi="ko-KR"/>
              </w:rPr>
              <w:t>데이터</w:t>
            </w:r>
            <w:r w:rsidRPr="000F3990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sz w:val="16"/>
                <w:lang w:val="ko-KR" w:bidi="ko-KR"/>
              </w:rPr>
              <w:t>세트</w:t>
            </w:r>
            <w:r w:rsidRPr="000F3990">
              <w:rPr>
                <w:rFonts w:eastAsia="Malgun Gothic"/>
                <w:sz w:val="16"/>
                <w:lang w:val="ko-KR" w:bidi="ko-KR"/>
              </w:rPr>
              <w:t xml:space="preserve"> 2018-</w:t>
            </w:r>
            <w:r w:rsidRPr="000F3990">
              <w:rPr>
                <w:rFonts w:eastAsia="Malgun Gothic"/>
                <w:spacing w:val="-4"/>
                <w:sz w:val="16"/>
                <w:lang w:val="ko-KR" w:bidi="ko-KR"/>
              </w:rPr>
              <w:t>2022</w:t>
            </w:r>
          </w:p>
        </w:tc>
      </w:tr>
    </w:tbl>
    <w:p w14:paraId="393C1F64" w14:textId="77777777" w:rsidR="001F3CB3" w:rsidRPr="000F3990" w:rsidRDefault="00000000" w:rsidP="000F3990">
      <w:pPr>
        <w:pStyle w:val="Textoindependiente"/>
        <w:rPr>
          <w:sz w:val="10"/>
          <w:szCs w:val="6"/>
        </w:rPr>
      </w:pPr>
      <w:r w:rsidRPr="000F3990">
        <w:rPr>
          <w:noProof/>
          <w:sz w:val="6"/>
          <w:szCs w:val="6"/>
          <w:lang w:val="ko-KR" w:bidi="ko-KR"/>
        </w:rPr>
        <mc:AlternateContent>
          <mc:Choice Requires="wps">
            <w:drawing>
              <wp:anchor distT="0" distB="0" distL="0" distR="0" simplePos="0" relativeHeight="251721216" behindDoc="1" locked="0" layoutInCell="1" allowOverlap="1" wp14:anchorId="2495FFBB" wp14:editId="298067BA">
                <wp:simplePos x="0" y="0"/>
                <wp:positionH relativeFrom="page">
                  <wp:posOffset>606425</wp:posOffset>
                </wp:positionH>
                <wp:positionV relativeFrom="paragraph">
                  <wp:posOffset>225425</wp:posOffset>
                </wp:positionV>
                <wp:extent cx="6553200" cy="171450"/>
                <wp:effectExtent l="0" t="0" r="0" b="0"/>
                <wp:wrapTopAndBottom/>
                <wp:docPr id="47" name="Text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53200" cy="17145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0BF83FD" w14:textId="77777777" w:rsidR="001F3CB3" w:rsidRPr="000F3990" w:rsidRDefault="00000000">
                            <w:pPr>
                              <w:spacing w:before="30"/>
                              <w:ind w:left="49" w:right="50"/>
                              <w:jc w:val="center"/>
                              <w:rPr>
                                <w:rFonts w:eastAsia="Malgun Gothic"/>
                                <w:b/>
                                <w:sz w:val="16"/>
                              </w:rPr>
                            </w:pPr>
                            <w:r w:rsidRPr="000F3990">
                              <w:rPr>
                                <w:rFonts w:eastAsia="Malgun Gothic"/>
                                <w:b/>
                                <w:sz w:val="16"/>
                                <w:lang w:val="ko-KR" w:bidi="ko-KR"/>
                              </w:rPr>
                              <w:t>그림</w:t>
                            </w:r>
                            <w:r w:rsidRPr="000F3990">
                              <w:rPr>
                                <w:rFonts w:eastAsia="Malgun Gothic"/>
                                <w:b/>
                                <w:sz w:val="16"/>
                                <w:lang w:val="ko-KR" w:bidi="ko-KR"/>
                              </w:rPr>
                              <w:t xml:space="preserve"> 28: R/ECAP </w:t>
                            </w:r>
                            <w:r w:rsidRPr="000F3990">
                              <w:rPr>
                                <w:rFonts w:eastAsia="Malgun Gothic"/>
                                <w:b/>
                                <w:sz w:val="16"/>
                                <w:lang w:val="ko-KR" w:bidi="ko-KR"/>
                              </w:rPr>
                              <w:t>군단</w:t>
                            </w:r>
                            <w:r w:rsidRPr="000F3990">
                              <w:rPr>
                                <w:rFonts w:eastAsia="Malgun Gothic"/>
                                <w:b/>
                                <w:sz w:val="16"/>
                                <w:lang w:val="ko-KR" w:bidi="ko-KR"/>
                              </w:rPr>
                              <w:t xml:space="preserve"> </w:t>
                            </w:r>
                            <w:r w:rsidRPr="000F3990">
                              <w:rPr>
                                <w:rFonts w:eastAsia="Malgun Gothic"/>
                                <w:b/>
                                <w:sz w:val="16"/>
                                <w:lang w:val="ko-KR" w:bidi="ko-KR"/>
                              </w:rPr>
                              <w:t>카운티</w:t>
                            </w:r>
                            <w:r w:rsidRPr="000F3990">
                              <w:rPr>
                                <w:rFonts w:eastAsia="Malgun Gothic"/>
                                <w:b/>
                                <w:sz w:val="16"/>
                                <w:lang w:val="ko-KR" w:bidi="ko-KR"/>
                              </w:rPr>
                              <w:t xml:space="preserve"> </w:t>
                            </w:r>
                            <w:r w:rsidRPr="000F3990">
                              <w:rPr>
                                <w:rFonts w:eastAsia="Malgun Gothic"/>
                                <w:b/>
                                <w:sz w:val="16"/>
                                <w:lang w:val="ko-KR" w:bidi="ko-KR"/>
                              </w:rPr>
                              <w:t>인구조사</w:t>
                            </w:r>
                            <w:r w:rsidRPr="000F3990">
                              <w:rPr>
                                <w:rFonts w:eastAsia="Malgun Gothic"/>
                                <w:b/>
                                <w:sz w:val="16"/>
                                <w:lang w:val="ko-KR" w:bidi="ko-KR"/>
                              </w:rPr>
                              <w:t xml:space="preserve"> </w:t>
                            </w:r>
                            <w:r w:rsidRPr="000F3990">
                              <w:rPr>
                                <w:rFonts w:eastAsia="Malgun Gothic"/>
                                <w:b/>
                                <w:sz w:val="16"/>
                                <w:lang w:val="ko-KR" w:bidi="ko-KR"/>
                              </w:rPr>
                              <w:t>구역</w:t>
                            </w:r>
                            <w:r w:rsidRPr="000F3990">
                              <w:rPr>
                                <w:rFonts w:eastAsia="Malgun Gothic"/>
                                <w:b/>
                                <w:sz w:val="16"/>
                                <w:lang w:val="ko-KR" w:bidi="ko-KR"/>
                              </w:rPr>
                              <w:t xml:space="preserve"> </w:t>
                            </w:r>
                            <w:r w:rsidRPr="000F3990">
                              <w:rPr>
                                <w:rFonts w:eastAsia="Malgun Gothic"/>
                                <w:b/>
                                <w:spacing w:val="-2"/>
                                <w:sz w:val="16"/>
                                <w:lang w:val="ko-KR" w:bidi="ko-KR"/>
                              </w:rPr>
                              <w:t>960800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495FFBB" id="_x0000_t202" coordsize="21600,21600" o:spt="202" path="m,l,21600r21600,l21600,xe">
                <v:stroke joinstyle="miter"/>
                <v:path gradientshapeok="t" o:connecttype="rect"/>
              </v:shapetype>
              <v:shape id="Textbox 47" o:spid="_x0000_s1026" type="#_x0000_t202" style="position:absolute;margin-left:47.75pt;margin-top:17.75pt;width:516pt;height:13.5pt;z-index:-251595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" filled="f" strokecolor="gray" strokeweight=".5pt">
                <v:path arrowok="t"/>
                <v:textbox inset="0,0,0,0">
                  <w:txbxContent>
                    <w:p w14:paraId="30BF83FD" w14:textId="77777777" w:rsidR="001F3CB3" w:rsidRPr="000F3990" w:rsidRDefault="00000000">
                      <w:pPr>
                        <w:spacing w:before="30"/>
                        <w:ind w:left="49" w:right="50"/>
                        <w:jc w:val="center"/>
                        <w:rPr>
                          <w:rFonts w:eastAsia="Malgun Gothic"/>
                          <w:b/>
                          <w:sz w:val="16"/>
                        </w:rPr>
                      </w:pPr>
                      <w:r w:rsidRPr="000F3990">
                        <w:rPr>
                          <w:rFonts w:eastAsia="Malgun Gothic"/>
                          <w:b/>
                          <w:sz w:val="16"/>
                          <w:lang w:val="ko-KR" w:bidi="ko-KR"/>
                        </w:rPr>
                        <w:t>그림</w:t>
                      </w:r>
                      <w:r w:rsidRPr="000F3990">
                        <w:rPr>
                          <w:rFonts w:eastAsia="Malgun Gothic"/>
                          <w:b/>
                          <w:sz w:val="16"/>
                          <w:lang w:val="ko-KR" w:bidi="ko-KR"/>
                        </w:rPr>
                        <w:t xml:space="preserve"> 28: R/ECAP </w:t>
                      </w:r>
                      <w:r w:rsidRPr="000F3990">
                        <w:rPr>
                          <w:rFonts w:eastAsia="Malgun Gothic"/>
                          <w:b/>
                          <w:sz w:val="16"/>
                          <w:lang w:val="ko-KR" w:bidi="ko-KR"/>
                        </w:rPr>
                        <w:t>군단</w:t>
                      </w:r>
                      <w:r w:rsidRPr="000F3990">
                        <w:rPr>
                          <w:rFonts w:eastAsia="Malgun Gothic"/>
                          <w:b/>
                          <w:sz w:val="16"/>
                          <w:lang w:val="ko-KR" w:bidi="ko-KR"/>
                        </w:rPr>
                        <w:t xml:space="preserve"> </w:t>
                      </w:r>
                      <w:r w:rsidRPr="000F3990">
                        <w:rPr>
                          <w:rFonts w:eastAsia="Malgun Gothic"/>
                          <w:b/>
                          <w:sz w:val="16"/>
                          <w:lang w:val="ko-KR" w:bidi="ko-KR"/>
                        </w:rPr>
                        <w:t>카운티</w:t>
                      </w:r>
                      <w:r w:rsidRPr="000F3990">
                        <w:rPr>
                          <w:rFonts w:eastAsia="Malgun Gothic"/>
                          <w:b/>
                          <w:sz w:val="16"/>
                          <w:lang w:val="ko-KR" w:bidi="ko-KR"/>
                        </w:rPr>
                        <w:t xml:space="preserve"> </w:t>
                      </w:r>
                      <w:r w:rsidRPr="000F3990">
                        <w:rPr>
                          <w:rFonts w:eastAsia="Malgun Gothic"/>
                          <w:b/>
                          <w:sz w:val="16"/>
                          <w:lang w:val="ko-KR" w:bidi="ko-KR"/>
                        </w:rPr>
                        <w:t>인구조사</w:t>
                      </w:r>
                      <w:r w:rsidRPr="000F3990">
                        <w:rPr>
                          <w:rFonts w:eastAsia="Malgun Gothic"/>
                          <w:b/>
                          <w:sz w:val="16"/>
                          <w:lang w:val="ko-KR" w:bidi="ko-KR"/>
                        </w:rPr>
                        <w:t xml:space="preserve"> </w:t>
                      </w:r>
                      <w:r w:rsidRPr="000F3990">
                        <w:rPr>
                          <w:rFonts w:eastAsia="Malgun Gothic"/>
                          <w:b/>
                          <w:sz w:val="16"/>
                          <w:lang w:val="ko-KR" w:bidi="ko-KR"/>
                        </w:rPr>
                        <w:t>구역</w:t>
                      </w:r>
                      <w:r w:rsidRPr="000F3990">
                        <w:rPr>
                          <w:rFonts w:eastAsia="Malgun Gothic"/>
                          <w:b/>
                          <w:sz w:val="16"/>
                          <w:lang w:val="ko-KR" w:bidi="ko-KR"/>
                        </w:rPr>
                        <w:t xml:space="preserve"> </w:t>
                      </w:r>
                      <w:r w:rsidRPr="000F3990">
                        <w:rPr>
                          <w:rFonts w:eastAsia="Malgun Gothic"/>
                          <w:b/>
                          <w:spacing w:val="-2"/>
                          <w:sz w:val="16"/>
                          <w:lang w:val="ko-KR" w:bidi="ko-KR"/>
                        </w:rPr>
                        <w:t>960800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28D19D7" w14:textId="77777777" w:rsidR="001F3CB3" w:rsidRPr="000F3990" w:rsidRDefault="001F3CB3" w:rsidP="000F3990">
      <w:pPr>
        <w:rPr>
          <w:sz w:val="10"/>
          <w:szCs w:val="12"/>
        </w:rPr>
        <w:sectPr w:rsidR="001F3CB3" w:rsidRPr="000F3990" w:rsidSect="00A87A4D">
          <w:pgSz w:w="12240" w:h="15840"/>
          <w:pgMar w:top="860" w:right="240" w:bottom="280" w:left="840" w:header="720" w:footer="720" w:gutter="0"/>
          <w:cols w:space="720"/>
        </w:sectPr>
      </w:pPr>
    </w:p>
    <w:tbl>
      <w:tblPr>
        <w:tblW w:w="0" w:type="auto"/>
        <w:tblInd w:w="12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880"/>
        <w:gridCol w:w="2010"/>
        <w:gridCol w:w="1980"/>
        <w:gridCol w:w="2290"/>
      </w:tblGrid>
      <w:tr w:rsidR="001F3CB3" w:rsidRPr="000F3990" w14:paraId="36BC8F88" w14:textId="77777777" w:rsidTr="000F3990">
        <w:trPr>
          <w:trHeight w:val="740"/>
        </w:trPr>
        <w:tc>
          <w:tcPr>
            <w:tcW w:w="2160" w:type="dxa"/>
            <w:vAlign w:val="center"/>
          </w:tcPr>
          <w:p w14:paraId="50C0C7A7" w14:textId="77777777" w:rsidR="001F3CB3" w:rsidRPr="000F3990" w:rsidRDefault="00000000" w:rsidP="000F3990">
            <w:pPr>
              <w:pStyle w:val="TableParagraph"/>
              <w:spacing w:before="0"/>
              <w:ind w:left="22" w:right="18"/>
              <w:jc w:val="center"/>
              <w:rPr>
                <w:rFonts w:eastAsia="Malgun Gothic"/>
                <w:b/>
                <w:sz w:val="16"/>
              </w:rPr>
            </w:pPr>
            <w:r w:rsidRPr="000F3990">
              <w:rPr>
                <w:rFonts w:eastAsia="Malgun Gothic"/>
                <w:b/>
                <w:sz w:val="16"/>
                <w:lang w:val="ko-KR" w:bidi="ko-KR"/>
              </w:rPr>
              <w:lastRenderedPageBreak/>
              <w:t>사회경제적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b/>
                <w:spacing w:val="-2"/>
                <w:sz w:val="16"/>
                <w:lang w:val="ko-KR" w:bidi="ko-KR"/>
              </w:rPr>
              <w:t>지표</w:t>
            </w:r>
          </w:p>
        </w:tc>
        <w:tc>
          <w:tcPr>
            <w:tcW w:w="1880" w:type="dxa"/>
            <w:vAlign w:val="center"/>
          </w:tcPr>
          <w:p w14:paraId="0EB82345" w14:textId="77777777" w:rsidR="001F3CB3" w:rsidRPr="000F3990" w:rsidRDefault="00000000" w:rsidP="000F3990">
            <w:pPr>
              <w:pStyle w:val="TableParagraph"/>
              <w:spacing w:before="0"/>
              <w:ind w:left="491" w:hanging="304"/>
              <w:rPr>
                <w:rFonts w:eastAsia="Malgun Gothic"/>
                <w:b/>
                <w:sz w:val="16"/>
              </w:rPr>
            </w:pPr>
            <w:r w:rsidRPr="000F3990">
              <w:rPr>
                <w:rFonts w:eastAsia="Malgun Gothic"/>
                <w:b/>
                <w:spacing w:val="-2"/>
                <w:sz w:val="16"/>
                <w:lang w:val="ko-KR" w:bidi="ko-KR"/>
              </w:rPr>
              <w:t>트룹</w:t>
            </w:r>
            <w:r w:rsidRPr="000F3990">
              <w:rPr>
                <w:rFonts w:eastAsia="Malgun Gothic"/>
                <w:b/>
                <w:spacing w:val="-2"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b/>
                <w:spacing w:val="-2"/>
                <w:sz w:val="16"/>
                <w:lang w:val="ko-KR" w:bidi="ko-KR"/>
              </w:rPr>
              <w:t>카운티</w:t>
            </w:r>
            <w:r w:rsidRPr="000F3990">
              <w:rPr>
                <w:rFonts w:eastAsia="Malgun Gothic"/>
                <w:b/>
                <w:spacing w:val="-2"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b/>
                <w:spacing w:val="-2"/>
                <w:sz w:val="16"/>
                <w:lang w:val="ko-KR" w:bidi="ko-KR"/>
              </w:rPr>
              <w:t>인구조사</w:t>
            </w:r>
            <w:r w:rsidRPr="000F3990">
              <w:rPr>
                <w:rFonts w:eastAsia="Malgun Gothic"/>
                <w:b/>
                <w:spacing w:val="-2"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>구역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 xml:space="preserve"> 960800</w:t>
            </w:r>
          </w:p>
        </w:tc>
        <w:tc>
          <w:tcPr>
            <w:tcW w:w="2010" w:type="dxa"/>
            <w:vAlign w:val="center"/>
          </w:tcPr>
          <w:p w14:paraId="7A4A2FF8" w14:textId="77777777" w:rsidR="001F3CB3" w:rsidRPr="000F3990" w:rsidRDefault="00000000" w:rsidP="000F3990">
            <w:pPr>
              <w:pStyle w:val="TableParagraph"/>
              <w:spacing w:before="0"/>
              <w:ind w:left="4"/>
              <w:jc w:val="center"/>
              <w:rPr>
                <w:rFonts w:eastAsia="Malgun Gothic"/>
                <w:b/>
                <w:sz w:val="16"/>
              </w:rPr>
            </w:pPr>
            <w:r w:rsidRPr="000F3990">
              <w:rPr>
                <w:rFonts w:eastAsia="Malgun Gothic"/>
                <w:b/>
                <w:sz w:val="16"/>
                <w:lang w:val="ko-KR" w:bidi="ko-KR"/>
              </w:rPr>
              <w:t>전체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>인구의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 xml:space="preserve"> % </w:t>
            </w:r>
          </w:p>
        </w:tc>
        <w:tc>
          <w:tcPr>
            <w:tcW w:w="1980" w:type="dxa"/>
            <w:vAlign w:val="center"/>
          </w:tcPr>
          <w:p w14:paraId="4654973E" w14:textId="77777777" w:rsidR="001F3CB3" w:rsidRPr="000F3990" w:rsidRDefault="00000000" w:rsidP="000F3990">
            <w:pPr>
              <w:pStyle w:val="TableParagraph"/>
              <w:spacing w:before="0"/>
              <w:ind w:left="10" w:right="1"/>
              <w:jc w:val="center"/>
              <w:rPr>
                <w:rFonts w:eastAsia="Malgun Gothic"/>
                <w:b/>
                <w:sz w:val="16"/>
              </w:rPr>
            </w:pPr>
            <w:r w:rsidRPr="000F3990">
              <w:rPr>
                <w:rFonts w:eastAsia="Malgun Gothic"/>
                <w:b/>
                <w:sz w:val="16"/>
                <w:lang w:val="ko-KR" w:bidi="ko-KR"/>
              </w:rPr>
              <w:t>라그랑주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>마이크로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b/>
                <w:spacing w:val="-4"/>
                <w:sz w:val="16"/>
                <w:lang w:val="ko-KR" w:bidi="ko-KR"/>
              </w:rPr>
              <w:t>영역</w:t>
            </w:r>
          </w:p>
        </w:tc>
        <w:tc>
          <w:tcPr>
            <w:tcW w:w="2290" w:type="dxa"/>
            <w:vAlign w:val="center"/>
          </w:tcPr>
          <w:p w14:paraId="363AF4A6" w14:textId="77777777" w:rsidR="001F3CB3" w:rsidRPr="000F3990" w:rsidRDefault="00000000" w:rsidP="000F3990">
            <w:pPr>
              <w:pStyle w:val="TableParagraph"/>
              <w:spacing w:before="0"/>
              <w:ind w:left="48" w:right="34"/>
              <w:jc w:val="center"/>
              <w:rPr>
                <w:rFonts w:eastAsia="Malgun Gothic"/>
                <w:b/>
                <w:sz w:val="16"/>
              </w:rPr>
            </w:pPr>
            <w:r w:rsidRPr="000F3990">
              <w:rPr>
                <w:rFonts w:eastAsia="Malgun Gothic"/>
                <w:b/>
                <w:sz w:val="16"/>
                <w:lang w:val="ko-KR" w:bidi="ko-KR"/>
              </w:rPr>
              <w:t>인구가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>과대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>또는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>과소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>대표되나요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>?</w:t>
            </w:r>
          </w:p>
          <w:p w14:paraId="0EC856F4" w14:textId="77777777" w:rsidR="001F3CB3" w:rsidRPr="000F3990" w:rsidRDefault="00000000" w:rsidP="000F3990">
            <w:pPr>
              <w:pStyle w:val="TableParagraph"/>
              <w:spacing w:before="0"/>
              <w:ind w:left="48" w:right="36"/>
              <w:jc w:val="center"/>
              <w:rPr>
                <w:rFonts w:eastAsia="Malgun Gothic"/>
                <w:b/>
                <w:sz w:val="16"/>
              </w:rPr>
            </w:pPr>
            <w:r w:rsidRPr="000F3990">
              <w:rPr>
                <w:rFonts w:eastAsia="Malgun Gothic"/>
                <w:b/>
                <w:spacing w:val="-2"/>
                <w:sz w:val="16"/>
                <w:lang w:val="ko-KR" w:bidi="ko-KR"/>
              </w:rPr>
              <w:t>과소</w:t>
            </w:r>
            <w:r w:rsidRPr="000F3990">
              <w:rPr>
                <w:rFonts w:eastAsia="Malgun Gothic"/>
                <w:b/>
                <w:spacing w:val="-2"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b/>
                <w:spacing w:val="-2"/>
                <w:sz w:val="16"/>
                <w:lang w:val="ko-KR" w:bidi="ko-KR"/>
              </w:rPr>
              <w:t>대표됩니까</w:t>
            </w:r>
            <w:r w:rsidRPr="000F3990">
              <w:rPr>
                <w:rFonts w:eastAsia="Malgun Gothic"/>
                <w:b/>
                <w:spacing w:val="-2"/>
                <w:sz w:val="16"/>
                <w:lang w:val="ko-KR" w:bidi="ko-KR"/>
              </w:rPr>
              <w:t>?</w:t>
            </w:r>
          </w:p>
        </w:tc>
      </w:tr>
      <w:tr w:rsidR="001F3CB3" w:rsidRPr="000F3990" w14:paraId="3F0C78E6" w14:textId="77777777" w:rsidTr="000F3990">
        <w:trPr>
          <w:trHeight w:val="260"/>
        </w:trPr>
        <w:tc>
          <w:tcPr>
            <w:tcW w:w="2160" w:type="dxa"/>
            <w:vAlign w:val="center"/>
          </w:tcPr>
          <w:p w14:paraId="7ADB136B" w14:textId="77777777" w:rsidR="001F3CB3" w:rsidRPr="000F3990" w:rsidRDefault="00000000" w:rsidP="000F3990">
            <w:pPr>
              <w:pStyle w:val="TableParagraph"/>
              <w:spacing w:before="0"/>
              <w:ind w:left="22" w:right="18"/>
              <w:jc w:val="center"/>
              <w:rPr>
                <w:rFonts w:eastAsia="Malgun Gothic"/>
                <w:b/>
                <w:sz w:val="16"/>
              </w:rPr>
            </w:pPr>
            <w:r w:rsidRPr="000F3990">
              <w:rPr>
                <w:rFonts w:eastAsia="Malgun Gothic"/>
                <w:b/>
                <w:sz w:val="16"/>
                <w:lang w:val="ko-KR" w:bidi="ko-KR"/>
              </w:rPr>
              <w:t>중간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>가구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b/>
                <w:spacing w:val="-2"/>
                <w:sz w:val="16"/>
                <w:lang w:val="ko-KR" w:bidi="ko-KR"/>
              </w:rPr>
              <w:t>소득</w:t>
            </w:r>
          </w:p>
        </w:tc>
        <w:tc>
          <w:tcPr>
            <w:tcW w:w="1880" w:type="dxa"/>
            <w:vAlign w:val="center"/>
          </w:tcPr>
          <w:p w14:paraId="4184E6DC" w14:textId="77777777" w:rsidR="001F3CB3" w:rsidRPr="000F3990" w:rsidRDefault="00000000" w:rsidP="000F3990">
            <w:pPr>
              <w:pStyle w:val="TableParagraph"/>
              <w:spacing w:before="0"/>
              <w:ind w:left="10" w:right="8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2"/>
                <w:sz w:val="16"/>
                <w:lang w:val="ko-KR" w:bidi="ko-KR"/>
              </w:rPr>
              <w:t>$37,444</w:t>
            </w:r>
          </w:p>
        </w:tc>
        <w:tc>
          <w:tcPr>
            <w:tcW w:w="2010" w:type="dxa"/>
            <w:vAlign w:val="center"/>
          </w:tcPr>
          <w:p w14:paraId="22994A7C" w14:textId="77777777" w:rsidR="001F3CB3" w:rsidRPr="000F3990" w:rsidRDefault="00000000" w:rsidP="000F3990">
            <w:pPr>
              <w:pStyle w:val="TableParagraph"/>
              <w:spacing w:before="0"/>
              <w:ind w:left="4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2"/>
                <w:sz w:val="16"/>
                <w:lang w:val="ko-KR" w:bidi="ko-KR"/>
              </w:rPr>
              <w:t>47.2%</w:t>
            </w:r>
          </w:p>
        </w:tc>
        <w:tc>
          <w:tcPr>
            <w:tcW w:w="1980" w:type="dxa"/>
            <w:vAlign w:val="center"/>
          </w:tcPr>
          <w:p w14:paraId="6DCB323D" w14:textId="77777777" w:rsidR="001F3CB3" w:rsidRPr="000F3990" w:rsidRDefault="00000000" w:rsidP="000F3990">
            <w:pPr>
              <w:pStyle w:val="TableParagraph"/>
              <w:spacing w:before="0"/>
              <w:ind w:left="10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2"/>
                <w:sz w:val="16"/>
                <w:lang w:val="ko-KR" w:bidi="ko-KR"/>
              </w:rPr>
              <w:t>$52,767</w:t>
            </w:r>
          </w:p>
        </w:tc>
        <w:tc>
          <w:tcPr>
            <w:tcW w:w="2290" w:type="dxa"/>
            <w:vAlign w:val="center"/>
          </w:tcPr>
          <w:p w14:paraId="27533B08" w14:textId="77777777" w:rsidR="001F3CB3" w:rsidRPr="000F3990" w:rsidRDefault="00000000" w:rsidP="000F3990">
            <w:pPr>
              <w:pStyle w:val="TableParagraph"/>
              <w:spacing w:before="0"/>
              <w:ind w:left="48" w:right="36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2"/>
                <w:sz w:val="16"/>
                <w:lang w:val="ko-KR" w:bidi="ko-KR"/>
              </w:rPr>
              <w:t>과소</w:t>
            </w:r>
            <w:r w:rsidRPr="000F3990">
              <w:rPr>
                <w:rFonts w:eastAsia="Malgun Gothic"/>
                <w:spacing w:val="-2"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spacing w:val="-2"/>
                <w:sz w:val="16"/>
                <w:lang w:val="ko-KR" w:bidi="ko-KR"/>
              </w:rPr>
              <w:t>대표</w:t>
            </w:r>
          </w:p>
        </w:tc>
      </w:tr>
      <w:tr w:rsidR="001F3CB3" w:rsidRPr="000F3990" w14:paraId="325299FF" w14:textId="77777777" w:rsidTr="000F3990">
        <w:trPr>
          <w:trHeight w:val="500"/>
        </w:trPr>
        <w:tc>
          <w:tcPr>
            <w:tcW w:w="2160" w:type="dxa"/>
            <w:vAlign w:val="center"/>
          </w:tcPr>
          <w:p w14:paraId="5C86E4F9" w14:textId="77777777" w:rsidR="001F3CB3" w:rsidRPr="000F3990" w:rsidRDefault="00000000" w:rsidP="000F3990">
            <w:pPr>
              <w:pStyle w:val="TableParagraph"/>
              <w:spacing w:before="0"/>
              <w:ind w:left="22" w:right="18"/>
              <w:jc w:val="center"/>
              <w:rPr>
                <w:rFonts w:eastAsia="Malgun Gothic"/>
                <w:b/>
                <w:sz w:val="16"/>
              </w:rPr>
            </w:pPr>
            <w:r w:rsidRPr="000F3990">
              <w:rPr>
                <w:rFonts w:eastAsia="Malgun Gothic"/>
                <w:b/>
                <w:sz w:val="16"/>
                <w:lang w:val="ko-KR" w:bidi="ko-KR"/>
              </w:rPr>
              <w:t>우세한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>종족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 xml:space="preserve">: </w:t>
            </w:r>
            <w:r w:rsidRPr="000F3990">
              <w:rPr>
                <w:rFonts w:eastAsia="Malgun Gothic"/>
                <w:b/>
                <w:spacing w:val="-4"/>
                <w:sz w:val="16"/>
                <w:lang w:val="ko-KR" w:bidi="ko-KR"/>
              </w:rPr>
              <w:t>비</w:t>
            </w:r>
            <w:r w:rsidRPr="000F3990">
              <w:rPr>
                <w:rFonts w:eastAsia="Malgun Gothic"/>
                <w:b/>
                <w:spacing w:val="-4"/>
                <w:sz w:val="16"/>
                <w:lang w:val="ko-KR" w:bidi="ko-KR"/>
              </w:rPr>
              <w:t>-</w:t>
            </w:r>
          </w:p>
          <w:p w14:paraId="3E0B00FE" w14:textId="77777777" w:rsidR="001F3CB3" w:rsidRPr="000F3990" w:rsidRDefault="00000000" w:rsidP="000F3990">
            <w:pPr>
              <w:pStyle w:val="TableParagraph"/>
              <w:spacing w:before="0"/>
              <w:ind w:left="22" w:right="18"/>
              <w:jc w:val="center"/>
              <w:rPr>
                <w:rFonts w:eastAsia="Malgun Gothic"/>
                <w:b/>
                <w:sz w:val="16"/>
              </w:rPr>
            </w:pPr>
            <w:r w:rsidRPr="000F3990">
              <w:rPr>
                <w:rFonts w:eastAsia="Malgun Gothic"/>
                <w:b/>
                <w:sz w:val="16"/>
                <w:lang w:val="ko-KR" w:bidi="ko-KR"/>
              </w:rPr>
              <w:t>히스패닉계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b/>
                <w:spacing w:val="-2"/>
                <w:sz w:val="16"/>
                <w:lang w:val="ko-KR" w:bidi="ko-KR"/>
              </w:rPr>
              <w:t>흑인</w:t>
            </w:r>
          </w:p>
        </w:tc>
        <w:tc>
          <w:tcPr>
            <w:tcW w:w="1880" w:type="dxa"/>
            <w:vAlign w:val="center"/>
          </w:tcPr>
          <w:p w14:paraId="4731F6A0" w14:textId="77777777" w:rsidR="001F3CB3" w:rsidRPr="000F3990" w:rsidRDefault="00000000" w:rsidP="000F3990">
            <w:pPr>
              <w:pStyle w:val="TableParagraph"/>
              <w:spacing w:before="0"/>
              <w:ind w:left="10" w:right="8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2"/>
                <w:sz w:val="16"/>
                <w:lang w:val="ko-KR" w:bidi="ko-KR"/>
              </w:rPr>
              <w:t>1,905</w:t>
            </w:r>
          </w:p>
        </w:tc>
        <w:tc>
          <w:tcPr>
            <w:tcW w:w="2010" w:type="dxa"/>
            <w:vAlign w:val="center"/>
          </w:tcPr>
          <w:p w14:paraId="62CF369C" w14:textId="77777777" w:rsidR="001F3CB3" w:rsidRPr="000F3990" w:rsidRDefault="00000000" w:rsidP="000F3990">
            <w:pPr>
              <w:pStyle w:val="TableParagraph"/>
              <w:spacing w:before="0"/>
              <w:ind w:left="4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2"/>
                <w:sz w:val="16"/>
                <w:lang w:val="ko-KR" w:bidi="ko-KR"/>
              </w:rPr>
              <w:t>60.0%</w:t>
            </w:r>
          </w:p>
        </w:tc>
        <w:tc>
          <w:tcPr>
            <w:tcW w:w="1980" w:type="dxa"/>
            <w:vAlign w:val="center"/>
          </w:tcPr>
          <w:p w14:paraId="426EDA62" w14:textId="77777777" w:rsidR="001F3CB3" w:rsidRPr="000F3990" w:rsidRDefault="00000000" w:rsidP="000F3990">
            <w:pPr>
              <w:pStyle w:val="TableParagraph"/>
              <w:spacing w:before="0"/>
              <w:ind w:left="10" w:right="1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2"/>
                <w:sz w:val="16"/>
                <w:lang w:val="ko-KR" w:bidi="ko-KR"/>
              </w:rPr>
              <w:t>36.1%</w:t>
            </w:r>
          </w:p>
        </w:tc>
        <w:tc>
          <w:tcPr>
            <w:tcW w:w="2290" w:type="dxa"/>
            <w:vAlign w:val="center"/>
          </w:tcPr>
          <w:p w14:paraId="31BCC808" w14:textId="77777777" w:rsidR="001F3CB3" w:rsidRPr="000F3990" w:rsidRDefault="00000000" w:rsidP="000F3990">
            <w:pPr>
              <w:pStyle w:val="TableParagraph"/>
              <w:spacing w:before="0"/>
              <w:ind w:left="48" w:right="36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2"/>
                <w:sz w:val="16"/>
                <w:lang w:val="ko-KR" w:bidi="ko-KR"/>
              </w:rPr>
              <w:t>과대</w:t>
            </w:r>
            <w:r w:rsidRPr="000F3990">
              <w:rPr>
                <w:rFonts w:eastAsia="Malgun Gothic"/>
                <w:spacing w:val="-2"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spacing w:val="-2"/>
                <w:sz w:val="16"/>
                <w:lang w:val="ko-KR" w:bidi="ko-KR"/>
              </w:rPr>
              <w:t>대표</w:t>
            </w:r>
          </w:p>
        </w:tc>
      </w:tr>
      <w:tr w:rsidR="001F3CB3" w:rsidRPr="000F3990" w14:paraId="400CE7C2" w14:textId="77777777" w:rsidTr="000F3990">
        <w:trPr>
          <w:trHeight w:val="260"/>
        </w:trPr>
        <w:tc>
          <w:tcPr>
            <w:tcW w:w="2160" w:type="dxa"/>
            <w:vAlign w:val="center"/>
          </w:tcPr>
          <w:p w14:paraId="25EAA33B" w14:textId="77777777" w:rsidR="001F3CB3" w:rsidRPr="000F3990" w:rsidRDefault="00000000" w:rsidP="000F3990">
            <w:pPr>
              <w:pStyle w:val="TableParagraph"/>
              <w:spacing w:before="0"/>
              <w:ind w:left="22" w:right="18"/>
              <w:jc w:val="center"/>
              <w:rPr>
                <w:rFonts w:eastAsia="Malgun Gothic"/>
                <w:b/>
                <w:sz w:val="16"/>
              </w:rPr>
            </w:pPr>
            <w:r w:rsidRPr="000F3990">
              <w:rPr>
                <w:rFonts w:eastAsia="Malgun Gothic"/>
                <w:b/>
                <w:sz w:val="16"/>
                <w:lang w:val="ko-KR" w:bidi="ko-KR"/>
              </w:rPr>
              <w:t>빈곤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b/>
                <w:spacing w:val="-2"/>
                <w:sz w:val="16"/>
                <w:lang w:val="ko-KR" w:bidi="ko-KR"/>
              </w:rPr>
              <w:t>수준</w:t>
            </w:r>
            <w:r w:rsidRPr="000F3990">
              <w:rPr>
                <w:rFonts w:eastAsia="Malgun Gothic"/>
                <w:b/>
                <w:spacing w:val="-2"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>이하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</w:p>
        </w:tc>
        <w:tc>
          <w:tcPr>
            <w:tcW w:w="1880" w:type="dxa"/>
            <w:vAlign w:val="center"/>
          </w:tcPr>
          <w:p w14:paraId="3584CEDF" w14:textId="77777777" w:rsidR="001F3CB3" w:rsidRPr="000F3990" w:rsidRDefault="00000000" w:rsidP="000F3990">
            <w:pPr>
              <w:pStyle w:val="TableParagraph"/>
              <w:spacing w:before="0"/>
              <w:ind w:left="10" w:right="8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2"/>
                <w:sz w:val="16"/>
                <w:lang w:val="ko-KR" w:bidi="ko-KR"/>
              </w:rPr>
              <w:t>1,403</w:t>
            </w:r>
          </w:p>
        </w:tc>
        <w:tc>
          <w:tcPr>
            <w:tcW w:w="2010" w:type="dxa"/>
            <w:vAlign w:val="center"/>
          </w:tcPr>
          <w:p w14:paraId="430122F1" w14:textId="77777777" w:rsidR="001F3CB3" w:rsidRPr="000F3990" w:rsidRDefault="00000000" w:rsidP="000F3990">
            <w:pPr>
              <w:pStyle w:val="TableParagraph"/>
              <w:spacing w:before="0"/>
              <w:ind w:left="4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2"/>
                <w:sz w:val="16"/>
                <w:lang w:val="ko-KR" w:bidi="ko-KR"/>
              </w:rPr>
              <w:t>31.7%</w:t>
            </w:r>
          </w:p>
        </w:tc>
        <w:tc>
          <w:tcPr>
            <w:tcW w:w="1980" w:type="dxa"/>
            <w:vAlign w:val="center"/>
          </w:tcPr>
          <w:p w14:paraId="1DA660E7" w14:textId="77777777" w:rsidR="001F3CB3" w:rsidRPr="000F3990" w:rsidRDefault="00000000" w:rsidP="000F3990">
            <w:pPr>
              <w:pStyle w:val="TableParagraph"/>
              <w:spacing w:before="0"/>
              <w:ind w:left="10" w:right="1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2"/>
                <w:sz w:val="16"/>
                <w:lang w:val="ko-KR" w:bidi="ko-KR"/>
              </w:rPr>
              <w:t>18.7%</w:t>
            </w:r>
          </w:p>
        </w:tc>
        <w:tc>
          <w:tcPr>
            <w:tcW w:w="2290" w:type="dxa"/>
            <w:vAlign w:val="center"/>
          </w:tcPr>
          <w:p w14:paraId="12E0403C" w14:textId="77777777" w:rsidR="001F3CB3" w:rsidRPr="000F3990" w:rsidRDefault="00000000" w:rsidP="000F3990">
            <w:pPr>
              <w:pStyle w:val="TableParagraph"/>
              <w:spacing w:before="0"/>
              <w:ind w:left="48" w:right="36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2"/>
                <w:sz w:val="16"/>
                <w:lang w:val="ko-KR" w:bidi="ko-KR"/>
              </w:rPr>
              <w:t>과대</w:t>
            </w:r>
            <w:r w:rsidRPr="000F3990">
              <w:rPr>
                <w:rFonts w:eastAsia="Malgun Gothic"/>
                <w:spacing w:val="-2"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spacing w:val="-2"/>
                <w:sz w:val="16"/>
                <w:lang w:val="ko-KR" w:bidi="ko-KR"/>
              </w:rPr>
              <w:t>대표</w:t>
            </w:r>
          </w:p>
        </w:tc>
      </w:tr>
      <w:tr w:rsidR="001F3CB3" w:rsidRPr="000F3990" w14:paraId="35ADC8EA" w14:textId="77777777" w:rsidTr="000F3990">
        <w:trPr>
          <w:trHeight w:val="500"/>
        </w:trPr>
        <w:tc>
          <w:tcPr>
            <w:tcW w:w="2160" w:type="dxa"/>
            <w:vAlign w:val="center"/>
          </w:tcPr>
          <w:p w14:paraId="4A23CC87" w14:textId="77777777" w:rsidR="001F3CB3" w:rsidRPr="000F3990" w:rsidRDefault="00000000" w:rsidP="000F3990">
            <w:pPr>
              <w:pStyle w:val="TableParagraph"/>
              <w:spacing w:before="0"/>
              <w:ind w:left="22" w:right="18"/>
              <w:jc w:val="center"/>
              <w:rPr>
                <w:rFonts w:eastAsia="Malgun Gothic"/>
                <w:b/>
                <w:sz w:val="16"/>
              </w:rPr>
            </w:pPr>
            <w:r w:rsidRPr="000F3990">
              <w:rPr>
                <w:rFonts w:eastAsia="Malgun Gothic"/>
                <w:b/>
                <w:spacing w:val="-2"/>
                <w:sz w:val="16"/>
                <w:lang w:val="ko-KR" w:bidi="ko-KR"/>
              </w:rPr>
              <w:t>아래</w:t>
            </w:r>
            <w:r w:rsidRPr="000F3990">
              <w:rPr>
                <w:rFonts w:eastAsia="Malgun Gothic"/>
                <w:b/>
                <w:spacing w:val="-2"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>비히스패닉계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>흑인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</w:p>
          <w:p w14:paraId="5A6A22B8" w14:textId="77777777" w:rsidR="001F3CB3" w:rsidRPr="000F3990" w:rsidRDefault="00000000" w:rsidP="000F3990">
            <w:pPr>
              <w:pStyle w:val="TableParagraph"/>
              <w:spacing w:before="0"/>
              <w:ind w:left="22" w:right="17"/>
              <w:jc w:val="center"/>
              <w:rPr>
                <w:rFonts w:eastAsia="Malgun Gothic"/>
                <w:b/>
                <w:sz w:val="16"/>
              </w:rPr>
            </w:pPr>
            <w:r w:rsidRPr="000F3990">
              <w:rPr>
                <w:rFonts w:eastAsia="Malgun Gothic"/>
                <w:b/>
                <w:sz w:val="16"/>
                <w:lang w:val="ko-KR" w:bidi="ko-KR"/>
              </w:rPr>
              <w:t>빈곤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b/>
                <w:spacing w:val="-2"/>
                <w:sz w:val="16"/>
                <w:lang w:val="ko-KR" w:bidi="ko-KR"/>
              </w:rPr>
              <w:t>수준</w:t>
            </w:r>
          </w:p>
        </w:tc>
        <w:tc>
          <w:tcPr>
            <w:tcW w:w="1880" w:type="dxa"/>
            <w:vAlign w:val="center"/>
          </w:tcPr>
          <w:p w14:paraId="34C2D838" w14:textId="77777777" w:rsidR="001F3CB3" w:rsidRPr="000F3990" w:rsidRDefault="00000000" w:rsidP="000F3990">
            <w:pPr>
              <w:pStyle w:val="TableParagraph"/>
              <w:spacing w:before="0"/>
              <w:ind w:left="10" w:right="8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5"/>
                <w:sz w:val="16"/>
                <w:lang w:val="ko-KR" w:bidi="ko-KR"/>
              </w:rPr>
              <w:t>330</w:t>
            </w:r>
          </w:p>
        </w:tc>
        <w:tc>
          <w:tcPr>
            <w:tcW w:w="2010" w:type="dxa"/>
            <w:vAlign w:val="center"/>
          </w:tcPr>
          <w:p w14:paraId="31ED9AFC" w14:textId="77777777" w:rsidR="001F3CB3" w:rsidRPr="000F3990" w:rsidRDefault="00000000" w:rsidP="000F3990">
            <w:pPr>
              <w:pStyle w:val="TableParagraph"/>
              <w:spacing w:before="0"/>
              <w:ind w:left="4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2"/>
                <w:sz w:val="16"/>
                <w:lang w:val="ko-KR" w:bidi="ko-KR"/>
              </w:rPr>
              <w:t>31.4%</w:t>
            </w:r>
          </w:p>
        </w:tc>
        <w:tc>
          <w:tcPr>
            <w:tcW w:w="1980" w:type="dxa"/>
            <w:vAlign w:val="center"/>
          </w:tcPr>
          <w:p w14:paraId="035F89B2" w14:textId="77777777" w:rsidR="001F3CB3" w:rsidRPr="000F3990" w:rsidRDefault="00000000" w:rsidP="000F3990">
            <w:pPr>
              <w:pStyle w:val="TableParagraph"/>
              <w:spacing w:before="0"/>
              <w:ind w:left="10" w:right="1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2"/>
                <w:sz w:val="16"/>
                <w:lang w:val="ko-KR" w:bidi="ko-KR"/>
              </w:rPr>
              <w:t>25.6%</w:t>
            </w:r>
          </w:p>
        </w:tc>
        <w:tc>
          <w:tcPr>
            <w:tcW w:w="2290" w:type="dxa"/>
            <w:vAlign w:val="center"/>
          </w:tcPr>
          <w:p w14:paraId="03322478" w14:textId="77777777" w:rsidR="001F3CB3" w:rsidRPr="000F3990" w:rsidRDefault="00000000" w:rsidP="000F3990">
            <w:pPr>
              <w:pStyle w:val="TableParagraph"/>
              <w:spacing w:before="0"/>
              <w:ind w:left="48" w:right="36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2"/>
                <w:sz w:val="16"/>
                <w:lang w:val="ko-KR" w:bidi="ko-KR"/>
              </w:rPr>
              <w:t>과대</w:t>
            </w:r>
            <w:r w:rsidRPr="000F3990">
              <w:rPr>
                <w:rFonts w:eastAsia="Malgun Gothic"/>
                <w:spacing w:val="-2"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spacing w:val="-2"/>
                <w:sz w:val="16"/>
                <w:lang w:val="ko-KR" w:bidi="ko-KR"/>
              </w:rPr>
              <w:t>대표</w:t>
            </w:r>
          </w:p>
        </w:tc>
      </w:tr>
      <w:tr w:rsidR="001F3CB3" w:rsidRPr="000F3990" w14:paraId="7CCCA829" w14:textId="77777777" w:rsidTr="000F3990">
        <w:trPr>
          <w:trHeight w:val="500"/>
        </w:trPr>
        <w:tc>
          <w:tcPr>
            <w:tcW w:w="2160" w:type="dxa"/>
            <w:vAlign w:val="center"/>
          </w:tcPr>
          <w:p w14:paraId="67019120" w14:textId="77777777" w:rsidR="001F3CB3" w:rsidRPr="000F3990" w:rsidRDefault="00000000" w:rsidP="000F3990">
            <w:pPr>
              <w:pStyle w:val="TableParagraph"/>
              <w:spacing w:before="0"/>
              <w:ind w:left="22" w:right="18"/>
              <w:jc w:val="center"/>
              <w:rPr>
                <w:rFonts w:eastAsia="Malgun Gothic"/>
                <w:b/>
                <w:sz w:val="16"/>
              </w:rPr>
            </w:pPr>
            <w:r w:rsidRPr="000F3990">
              <w:rPr>
                <w:rFonts w:eastAsia="Malgun Gothic"/>
                <w:b/>
                <w:sz w:val="16"/>
                <w:lang w:val="ko-KR" w:bidi="ko-KR"/>
              </w:rPr>
              <w:t>65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>세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>이상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b/>
                <w:spacing w:val="-2"/>
                <w:sz w:val="16"/>
                <w:lang w:val="ko-KR" w:bidi="ko-KR"/>
              </w:rPr>
              <w:t>이하</w:t>
            </w:r>
          </w:p>
          <w:p w14:paraId="42295A7B" w14:textId="77777777" w:rsidR="001F3CB3" w:rsidRPr="000F3990" w:rsidRDefault="00000000" w:rsidP="000F3990">
            <w:pPr>
              <w:pStyle w:val="TableParagraph"/>
              <w:spacing w:before="0"/>
              <w:ind w:left="22" w:right="17"/>
              <w:jc w:val="center"/>
              <w:rPr>
                <w:rFonts w:eastAsia="Malgun Gothic"/>
                <w:b/>
                <w:sz w:val="16"/>
              </w:rPr>
            </w:pPr>
            <w:r w:rsidRPr="000F3990">
              <w:rPr>
                <w:rFonts w:eastAsia="Malgun Gothic"/>
                <w:b/>
                <w:sz w:val="16"/>
                <w:lang w:val="ko-KR" w:bidi="ko-KR"/>
              </w:rPr>
              <w:t>빈곤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b/>
                <w:spacing w:val="-2"/>
                <w:sz w:val="16"/>
                <w:lang w:val="ko-KR" w:bidi="ko-KR"/>
              </w:rPr>
              <w:t>수준</w:t>
            </w:r>
          </w:p>
        </w:tc>
        <w:tc>
          <w:tcPr>
            <w:tcW w:w="1880" w:type="dxa"/>
            <w:vAlign w:val="center"/>
          </w:tcPr>
          <w:p w14:paraId="47810310" w14:textId="77777777" w:rsidR="001F3CB3" w:rsidRPr="000F3990" w:rsidRDefault="00000000" w:rsidP="000F3990">
            <w:pPr>
              <w:pStyle w:val="TableParagraph"/>
              <w:spacing w:before="0"/>
              <w:ind w:left="10" w:right="8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5"/>
                <w:sz w:val="16"/>
                <w:lang w:val="ko-KR" w:bidi="ko-KR"/>
              </w:rPr>
              <w:t>84</w:t>
            </w:r>
          </w:p>
        </w:tc>
        <w:tc>
          <w:tcPr>
            <w:tcW w:w="2010" w:type="dxa"/>
            <w:vAlign w:val="center"/>
          </w:tcPr>
          <w:p w14:paraId="3B5F699C" w14:textId="77777777" w:rsidR="001F3CB3" w:rsidRPr="000F3990" w:rsidRDefault="00000000" w:rsidP="000F3990">
            <w:pPr>
              <w:pStyle w:val="TableParagraph"/>
              <w:spacing w:before="0"/>
              <w:ind w:left="4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2"/>
                <w:sz w:val="16"/>
                <w:lang w:val="ko-KR" w:bidi="ko-KR"/>
              </w:rPr>
              <w:t>28.7%</w:t>
            </w:r>
          </w:p>
        </w:tc>
        <w:tc>
          <w:tcPr>
            <w:tcW w:w="1980" w:type="dxa"/>
            <w:vAlign w:val="center"/>
          </w:tcPr>
          <w:p w14:paraId="5663559F" w14:textId="77777777" w:rsidR="001F3CB3" w:rsidRPr="000F3990" w:rsidRDefault="00000000" w:rsidP="000F3990">
            <w:pPr>
              <w:pStyle w:val="TableParagraph"/>
              <w:spacing w:before="0"/>
              <w:ind w:left="10" w:right="1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2"/>
                <w:sz w:val="16"/>
                <w:lang w:val="ko-KR" w:bidi="ko-KR"/>
              </w:rPr>
              <w:t>12.6%</w:t>
            </w:r>
          </w:p>
        </w:tc>
        <w:tc>
          <w:tcPr>
            <w:tcW w:w="2290" w:type="dxa"/>
            <w:vAlign w:val="center"/>
          </w:tcPr>
          <w:p w14:paraId="3BD88755" w14:textId="77777777" w:rsidR="001F3CB3" w:rsidRPr="000F3990" w:rsidRDefault="00000000" w:rsidP="000F3990">
            <w:pPr>
              <w:pStyle w:val="TableParagraph"/>
              <w:spacing w:before="0"/>
              <w:ind w:left="48" w:right="36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2"/>
                <w:sz w:val="16"/>
                <w:lang w:val="ko-KR" w:bidi="ko-KR"/>
              </w:rPr>
              <w:t>과대</w:t>
            </w:r>
            <w:r w:rsidRPr="000F3990">
              <w:rPr>
                <w:rFonts w:eastAsia="Malgun Gothic"/>
                <w:spacing w:val="-2"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spacing w:val="-2"/>
                <w:sz w:val="16"/>
                <w:lang w:val="ko-KR" w:bidi="ko-KR"/>
              </w:rPr>
              <w:t>대표</w:t>
            </w:r>
          </w:p>
        </w:tc>
      </w:tr>
      <w:tr w:rsidR="001F3CB3" w:rsidRPr="000F3990" w14:paraId="63522C3A" w14:textId="77777777" w:rsidTr="000F3990">
        <w:trPr>
          <w:trHeight w:val="740"/>
        </w:trPr>
        <w:tc>
          <w:tcPr>
            <w:tcW w:w="2160" w:type="dxa"/>
            <w:vAlign w:val="center"/>
          </w:tcPr>
          <w:p w14:paraId="525C1665" w14:textId="77777777" w:rsidR="001F3CB3" w:rsidRPr="000F3990" w:rsidRDefault="00000000" w:rsidP="000F3990">
            <w:pPr>
              <w:pStyle w:val="TableParagraph"/>
              <w:spacing w:before="0"/>
              <w:ind w:left="22" w:right="15"/>
              <w:jc w:val="center"/>
              <w:rPr>
                <w:rFonts w:eastAsia="Malgun Gothic"/>
                <w:b/>
                <w:sz w:val="16"/>
              </w:rPr>
            </w:pPr>
            <w:r w:rsidRPr="000F3990">
              <w:rPr>
                <w:rFonts w:eastAsia="Malgun Gothic"/>
                <w:b/>
                <w:sz w:val="16"/>
                <w:lang w:val="ko-KR" w:bidi="ko-KR"/>
              </w:rPr>
              <w:t>세대주의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 xml:space="preserve"> 5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>세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>미만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>친자녀가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>있는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>가정</w:t>
            </w:r>
          </w:p>
          <w:p w14:paraId="31D3F0F1" w14:textId="77777777" w:rsidR="001F3CB3" w:rsidRPr="000F3990" w:rsidRDefault="00000000" w:rsidP="000F3990">
            <w:pPr>
              <w:pStyle w:val="TableParagraph"/>
              <w:spacing w:before="0"/>
              <w:ind w:left="22" w:right="18"/>
              <w:jc w:val="center"/>
              <w:rPr>
                <w:rFonts w:eastAsia="Malgun Gothic"/>
                <w:b/>
                <w:sz w:val="16"/>
              </w:rPr>
            </w:pPr>
            <w:r w:rsidRPr="000F3990">
              <w:rPr>
                <w:rFonts w:eastAsia="Malgun Gothic"/>
                <w:b/>
                <w:sz w:val="16"/>
                <w:lang w:val="ko-KR" w:bidi="ko-KR"/>
              </w:rPr>
              <w:t>빈곤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b/>
                <w:spacing w:val="-2"/>
                <w:sz w:val="16"/>
                <w:lang w:val="ko-KR" w:bidi="ko-KR"/>
              </w:rPr>
              <w:t>수준</w:t>
            </w:r>
            <w:r w:rsidRPr="000F3990">
              <w:rPr>
                <w:rFonts w:eastAsia="Malgun Gothic"/>
                <w:b/>
                <w:spacing w:val="-2"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>이하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</w:p>
        </w:tc>
        <w:tc>
          <w:tcPr>
            <w:tcW w:w="1880" w:type="dxa"/>
            <w:vAlign w:val="center"/>
          </w:tcPr>
          <w:p w14:paraId="657DB7A6" w14:textId="77777777" w:rsidR="001F3CB3" w:rsidRPr="000F3990" w:rsidRDefault="00000000" w:rsidP="000F3990">
            <w:pPr>
              <w:pStyle w:val="TableParagraph"/>
              <w:spacing w:before="0"/>
              <w:ind w:left="10" w:right="8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5"/>
                <w:sz w:val="16"/>
                <w:lang w:val="ko-KR" w:bidi="ko-KR"/>
              </w:rPr>
              <w:t>172</w:t>
            </w:r>
          </w:p>
        </w:tc>
        <w:tc>
          <w:tcPr>
            <w:tcW w:w="2010" w:type="dxa"/>
            <w:vAlign w:val="center"/>
          </w:tcPr>
          <w:p w14:paraId="1CC4E080" w14:textId="77777777" w:rsidR="001F3CB3" w:rsidRPr="000F3990" w:rsidRDefault="00000000" w:rsidP="000F3990">
            <w:pPr>
              <w:pStyle w:val="TableParagraph"/>
              <w:spacing w:before="0"/>
              <w:ind w:left="4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2"/>
                <w:sz w:val="16"/>
                <w:lang w:val="ko-KR" w:bidi="ko-KR"/>
              </w:rPr>
              <w:t>83.7%</w:t>
            </w:r>
          </w:p>
        </w:tc>
        <w:tc>
          <w:tcPr>
            <w:tcW w:w="1980" w:type="dxa"/>
            <w:vAlign w:val="center"/>
          </w:tcPr>
          <w:p w14:paraId="435CEBC2" w14:textId="77777777" w:rsidR="001F3CB3" w:rsidRPr="000F3990" w:rsidRDefault="00000000" w:rsidP="000F3990">
            <w:pPr>
              <w:pStyle w:val="TableParagraph"/>
              <w:spacing w:before="0"/>
              <w:ind w:left="10" w:right="1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2"/>
                <w:sz w:val="16"/>
                <w:lang w:val="ko-KR" w:bidi="ko-KR"/>
              </w:rPr>
              <w:t>31.2%</w:t>
            </w:r>
          </w:p>
        </w:tc>
        <w:tc>
          <w:tcPr>
            <w:tcW w:w="2290" w:type="dxa"/>
            <w:vAlign w:val="center"/>
          </w:tcPr>
          <w:p w14:paraId="02932DD6" w14:textId="77777777" w:rsidR="001F3CB3" w:rsidRPr="000F3990" w:rsidRDefault="00000000" w:rsidP="000F3990">
            <w:pPr>
              <w:pStyle w:val="TableParagraph"/>
              <w:spacing w:before="0"/>
              <w:ind w:left="48" w:right="36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2"/>
                <w:sz w:val="16"/>
                <w:lang w:val="ko-KR" w:bidi="ko-KR"/>
              </w:rPr>
              <w:t>과대</w:t>
            </w:r>
            <w:r w:rsidRPr="000F3990">
              <w:rPr>
                <w:rFonts w:eastAsia="Malgun Gothic"/>
                <w:spacing w:val="-2"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spacing w:val="-2"/>
                <w:sz w:val="16"/>
                <w:lang w:val="ko-KR" w:bidi="ko-KR"/>
              </w:rPr>
              <w:t>대표</w:t>
            </w:r>
          </w:p>
        </w:tc>
      </w:tr>
      <w:tr w:rsidR="001F3CB3" w:rsidRPr="000F3990" w14:paraId="22D50F67" w14:textId="77777777" w:rsidTr="000F3990">
        <w:trPr>
          <w:trHeight w:val="260"/>
        </w:trPr>
        <w:tc>
          <w:tcPr>
            <w:tcW w:w="10320" w:type="dxa"/>
            <w:gridSpan w:val="5"/>
            <w:vAlign w:val="center"/>
          </w:tcPr>
          <w:p w14:paraId="6277A3D5" w14:textId="77777777" w:rsidR="001F3CB3" w:rsidRPr="000F3990" w:rsidRDefault="00000000" w:rsidP="000F3990">
            <w:pPr>
              <w:pStyle w:val="TableParagraph"/>
              <w:spacing w:before="0"/>
              <w:ind w:left="15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z w:val="16"/>
                <w:lang w:val="ko-KR" w:bidi="ko-KR"/>
              </w:rPr>
              <w:t>데이터</w:t>
            </w:r>
            <w:r w:rsidRPr="000F3990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sz w:val="16"/>
                <w:lang w:val="ko-KR" w:bidi="ko-KR"/>
              </w:rPr>
              <w:t>소스</w:t>
            </w:r>
            <w:r w:rsidRPr="000F3990">
              <w:rPr>
                <w:rFonts w:eastAsia="Malgun Gothic"/>
                <w:sz w:val="16"/>
                <w:lang w:val="ko-KR" w:bidi="ko-KR"/>
              </w:rPr>
              <w:t xml:space="preserve">: </w:t>
            </w:r>
            <w:r w:rsidRPr="000F3990">
              <w:rPr>
                <w:rFonts w:eastAsia="Malgun Gothic"/>
                <w:sz w:val="16"/>
                <w:lang w:val="ko-KR" w:bidi="ko-KR"/>
              </w:rPr>
              <w:t>미국</w:t>
            </w:r>
            <w:r w:rsidRPr="000F3990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sz w:val="16"/>
                <w:lang w:val="ko-KR" w:bidi="ko-KR"/>
              </w:rPr>
              <w:t>인구조사국</w:t>
            </w:r>
            <w:r w:rsidRPr="000F3990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sz w:val="16"/>
                <w:lang w:val="ko-KR" w:bidi="ko-KR"/>
              </w:rPr>
              <w:t>미국</w:t>
            </w:r>
            <w:r w:rsidRPr="000F3990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sz w:val="16"/>
                <w:lang w:val="ko-KR" w:bidi="ko-KR"/>
              </w:rPr>
              <w:t>지역사회</w:t>
            </w:r>
            <w:r w:rsidRPr="000F3990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sz w:val="16"/>
                <w:lang w:val="ko-KR" w:bidi="ko-KR"/>
              </w:rPr>
              <w:t>조사</w:t>
            </w:r>
            <w:r w:rsidRPr="000F3990">
              <w:rPr>
                <w:rFonts w:eastAsia="Malgun Gothic"/>
                <w:sz w:val="16"/>
                <w:lang w:val="ko-KR" w:bidi="ko-KR"/>
              </w:rPr>
              <w:t>(ACS) 5</w:t>
            </w:r>
            <w:r w:rsidRPr="000F3990">
              <w:rPr>
                <w:rFonts w:eastAsia="Malgun Gothic"/>
                <w:sz w:val="16"/>
                <w:lang w:val="ko-KR" w:bidi="ko-KR"/>
              </w:rPr>
              <w:t>년</w:t>
            </w:r>
            <w:r w:rsidRPr="000F3990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sz w:val="16"/>
                <w:lang w:val="ko-KR" w:bidi="ko-KR"/>
              </w:rPr>
              <w:t>데이터</w:t>
            </w:r>
            <w:r w:rsidRPr="000F3990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sz w:val="16"/>
                <w:lang w:val="ko-KR" w:bidi="ko-KR"/>
              </w:rPr>
              <w:t>세트</w:t>
            </w:r>
            <w:r w:rsidRPr="000F3990">
              <w:rPr>
                <w:rFonts w:eastAsia="Malgun Gothic"/>
                <w:sz w:val="16"/>
                <w:lang w:val="ko-KR" w:bidi="ko-KR"/>
              </w:rPr>
              <w:t xml:space="preserve"> 2018-</w:t>
            </w:r>
            <w:r w:rsidRPr="000F3990">
              <w:rPr>
                <w:rFonts w:eastAsia="Malgun Gothic"/>
                <w:spacing w:val="-4"/>
                <w:sz w:val="16"/>
                <w:lang w:val="ko-KR" w:bidi="ko-KR"/>
              </w:rPr>
              <w:t>2022</w:t>
            </w:r>
          </w:p>
        </w:tc>
      </w:tr>
    </w:tbl>
    <w:p w14:paraId="62BCA0E8" w14:textId="77777777" w:rsidR="001F3CB3" w:rsidRDefault="00000000">
      <w:pPr>
        <w:pStyle w:val="Textoindependiente"/>
        <w:spacing w:before="115"/>
        <w:rPr>
          <w:sz w:val="20"/>
        </w:rPr>
      </w:pPr>
      <w:r>
        <w:rPr>
          <w:noProof/>
          <w:lang w:val="ko-KR" w:bidi="ko-KR"/>
        </w:rPr>
        <w:drawing>
          <wp:anchor distT="0" distB="0" distL="0" distR="0" simplePos="0" relativeHeight="487604736" behindDoc="1" locked="0" layoutInCell="1" allowOverlap="1" wp14:anchorId="3E18064A" wp14:editId="653EA6AB">
            <wp:simplePos x="0" y="0"/>
            <wp:positionH relativeFrom="page">
              <wp:posOffset>600075</wp:posOffset>
            </wp:positionH>
            <wp:positionV relativeFrom="paragraph">
              <wp:posOffset>231140</wp:posOffset>
            </wp:positionV>
            <wp:extent cx="6348095" cy="6348095"/>
            <wp:effectExtent l="0" t="0" r="0" b="0"/>
            <wp:wrapTopAndBottom/>
            <wp:docPr id="48" name="Image 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8095" cy="6348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975D0D9" w14:textId="77777777" w:rsidR="001F3CB3" w:rsidRPr="000F3990" w:rsidRDefault="00000000" w:rsidP="000F3990">
      <w:pPr>
        <w:ind w:left="39" w:right="648"/>
        <w:jc w:val="center"/>
        <w:rPr>
          <w:rFonts w:eastAsia="Malgun Gothic"/>
          <w:b/>
          <w:sz w:val="16"/>
        </w:rPr>
      </w:pPr>
      <w:r w:rsidRPr="000F3990">
        <w:rPr>
          <w:rFonts w:eastAsia="Malgun Gothic"/>
          <w:b/>
          <w:sz w:val="16"/>
          <w:lang w:val="ko-KR" w:bidi="ko-KR"/>
        </w:rPr>
        <w:t>그림</w:t>
      </w:r>
      <w:r w:rsidRPr="000F3990">
        <w:rPr>
          <w:rFonts w:eastAsia="Malgun Gothic"/>
          <w:b/>
          <w:sz w:val="16"/>
          <w:lang w:val="ko-KR" w:bidi="ko-KR"/>
        </w:rPr>
        <w:t xml:space="preserve"> </w:t>
      </w:r>
      <w:r w:rsidRPr="000F3990">
        <w:rPr>
          <w:rFonts w:eastAsia="Malgun Gothic"/>
          <w:b/>
          <w:spacing w:val="-5"/>
          <w:sz w:val="16"/>
          <w:lang w:val="ko-KR" w:bidi="ko-KR"/>
        </w:rPr>
        <w:t>29</w:t>
      </w:r>
    </w:p>
    <w:p w14:paraId="37DA1C9A" w14:textId="77777777" w:rsidR="001F3CB3" w:rsidRPr="000F3990" w:rsidRDefault="001F3CB3" w:rsidP="000F3990">
      <w:pPr>
        <w:jc w:val="center"/>
        <w:rPr>
          <w:rFonts w:eastAsia="Malgun Gothic"/>
          <w:sz w:val="16"/>
        </w:rPr>
        <w:sectPr w:rsidR="001F3CB3" w:rsidRPr="000F3990" w:rsidSect="00A87A4D">
          <w:pgSz w:w="12240" w:h="15840"/>
          <w:pgMar w:top="540" w:right="240" w:bottom="280" w:left="840" w:header="720" w:footer="720" w:gutter="0"/>
          <w:cols w:space="720"/>
        </w:sectPr>
      </w:pPr>
    </w:p>
    <w:p w14:paraId="59B15958" w14:textId="5EC85E19" w:rsidR="001F3CB3" w:rsidRDefault="001F3CB3" w:rsidP="00A36AE8">
      <w:pPr>
        <w:pStyle w:val="Ttulo1"/>
        <w:spacing w:before="0"/>
        <w:ind w:left="-567"/>
        <w:jc w:val="center"/>
        <w:rPr>
          <w:rFonts w:eastAsia="Malgun Gothic"/>
          <w:color w:val="080808"/>
          <w:w w:val="80"/>
          <w:lang w:val="es-AR" w:bidi="ko-KR"/>
        </w:rPr>
      </w:pPr>
    </w:p>
    <w:p w14:paraId="661400A4" w14:textId="77777777" w:rsidR="00A36AE8" w:rsidRPr="000C0918" w:rsidRDefault="00A36AE8" w:rsidP="00A36AE8">
      <w:pPr>
        <w:pStyle w:val="Ttulo1"/>
        <w:spacing w:before="0"/>
        <w:ind w:left="-567"/>
        <w:jc w:val="center"/>
        <w:rPr>
          <w:rFonts w:eastAsia="Malgun Gothic"/>
          <w:color w:val="080808"/>
          <w:w w:val="80"/>
          <w:sz w:val="16"/>
          <w:szCs w:val="16"/>
          <w:lang w:val="es-AR" w:bidi="ko-KR"/>
        </w:rPr>
      </w:pPr>
    </w:p>
    <w:p w14:paraId="3F5AA764" w14:textId="5C158D27" w:rsidR="00A36AE8" w:rsidRPr="00A36AE8" w:rsidRDefault="00A36AE8" w:rsidP="00A36AE8">
      <w:pPr>
        <w:pStyle w:val="Ttulo1"/>
        <w:spacing w:before="0"/>
        <w:ind w:left="567"/>
        <w:jc w:val="center"/>
        <w:rPr>
          <w:rFonts w:eastAsia="Malgun Gothic"/>
          <w:sz w:val="17"/>
          <w:lang w:val="es-AR"/>
        </w:rPr>
      </w:pPr>
      <w:r>
        <w:rPr>
          <w:rFonts w:eastAsia="Malgun Gothic"/>
          <w:noProof/>
          <w:sz w:val="17"/>
          <w:lang w:val="es-AR"/>
        </w:rPr>
        <w:drawing>
          <wp:inline distT="0" distB="0" distL="0" distR="0" wp14:anchorId="41D4EE74" wp14:editId="2CA29807">
            <wp:extent cx="6200775" cy="6200775"/>
            <wp:effectExtent l="0" t="0" r="9525" b="9525"/>
            <wp:docPr id="9262132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621322" name="Imagen 92621322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0775" cy="620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9BEEA0" w14:textId="77777777" w:rsidR="001F3CB3" w:rsidRPr="000F3990" w:rsidRDefault="001F3CB3" w:rsidP="000F3990">
      <w:pPr>
        <w:pStyle w:val="Textoindependiente"/>
        <w:rPr>
          <w:rFonts w:ascii="Arial" w:eastAsia="Malgun Gothic"/>
          <w:sz w:val="17"/>
        </w:rPr>
      </w:pPr>
    </w:p>
    <w:p w14:paraId="1114AA46" w14:textId="77777777" w:rsidR="000F3990" w:rsidRDefault="000F3990" w:rsidP="000F3990">
      <w:pPr>
        <w:ind w:left="958"/>
        <w:rPr>
          <w:rFonts w:eastAsia="Malgun Gothic"/>
          <w:b/>
          <w:sz w:val="16"/>
          <w:lang w:val="es-AR" w:bidi="ko-KR"/>
        </w:rPr>
      </w:pPr>
    </w:p>
    <w:p w14:paraId="531E4731" w14:textId="594D99DD" w:rsidR="001F3CB3" w:rsidRPr="000F3990" w:rsidRDefault="00000000" w:rsidP="00A36AE8">
      <w:pPr>
        <w:ind w:left="958" w:right="-6113"/>
        <w:jc w:val="center"/>
        <w:rPr>
          <w:rFonts w:eastAsia="Malgun Gothic"/>
          <w:b/>
          <w:sz w:val="16"/>
        </w:rPr>
      </w:pPr>
      <w:r w:rsidRPr="000F3990">
        <w:rPr>
          <w:rFonts w:eastAsia="Malgun Gothic"/>
          <w:b/>
          <w:sz w:val="16"/>
          <w:lang w:val="ko-KR" w:bidi="ko-KR"/>
        </w:rPr>
        <w:t>그림</w:t>
      </w:r>
      <w:r w:rsidRPr="000F3990">
        <w:rPr>
          <w:rFonts w:eastAsia="Malgun Gothic"/>
          <w:b/>
          <w:sz w:val="16"/>
          <w:lang w:val="ko-KR" w:bidi="ko-KR"/>
        </w:rPr>
        <w:t xml:space="preserve"> </w:t>
      </w:r>
      <w:r w:rsidRPr="000F3990">
        <w:rPr>
          <w:rFonts w:eastAsia="Malgun Gothic"/>
          <w:b/>
          <w:spacing w:val="-5"/>
          <w:sz w:val="16"/>
          <w:lang w:val="ko-KR" w:bidi="ko-KR"/>
        </w:rPr>
        <w:t>30</w:t>
      </w:r>
    </w:p>
    <w:p w14:paraId="4B9DFF30" w14:textId="1D0C95B1" w:rsidR="001F3CB3" w:rsidRPr="000F3990" w:rsidRDefault="00A36AE8" w:rsidP="000F3990">
      <w:pPr>
        <w:rPr>
          <w:rFonts w:eastAsia="Malgun Gothic"/>
          <w:sz w:val="16"/>
        </w:rPr>
        <w:sectPr w:rsidR="001F3CB3" w:rsidRPr="000F3990" w:rsidSect="00A87A4D">
          <w:type w:val="continuous"/>
          <w:pgSz w:w="12240" w:h="15840"/>
          <w:pgMar w:top="0" w:right="240" w:bottom="280" w:left="840" w:header="720" w:footer="720" w:gutter="0"/>
          <w:cols w:num="2" w:space="720" w:equalWidth="0">
            <w:col w:w="3952" w:space="40"/>
            <w:col w:w="7168"/>
          </w:cols>
        </w:sectPr>
      </w:pPr>
      <w:r>
        <w:rPr>
          <w:rFonts w:eastAsia="Malgun Gothic"/>
          <w:sz w:val="16"/>
        </w:rPr>
        <w:tab/>
      </w:r>
    </w:p>
    <w:p w14:paraId="5ADBFE7C" w14:textId="121DCF4D" w:rsidR="00BA7382" w:rsidRDefault="00A36AE8" w:rsidP="00A36AE8">
      <w:pPr>
        <w:pStyle w:val="Textoindependiente"/>
        <w:spacing w:before="3"/>
        <w:ind w:left="567"/>
        <w:rPr>
          <w:rFonts w:ascii="Arial"/>
          <w:b/>
          <w:sz w:val="9"/>
        </w:rPr>
      </w:pPr>
      <w:r>
        <w:rPr>
          <w:rFonts w:ascii="Arial"/>
          <w:b/>
          <w:noProof/>
          <w:sz w:val="9"/>
        </w:rPr>
        <w:lastRenderedPageBreak/>
        <w:drawing>
          <wp:inline distT="0" distB="0" distL="0" distR="0" wp14:anchorId="1CA66B6E" wp14:editId="7DE7077D">
            <wp:extent cx="6076950" cy="5905500"/>
            <wp:effectExtent l="0" t="0" r="0" b="0"/>
            <wp:docPr id="66573458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5734586" name="Imagen 665734586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6950" cy="590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6D2045" w14:textId="77777777" w:rsidR="00BA7382" w:rsidRDefault="00BA7382">
      <w:pPr>
        <w:pStyle w:val="Textoindependiente"/>
        <w:spacing w:before="3"/>
        <w:rPr>
          <w:rFonts w:ascii="Arial"/>
          <w:b/>
          <w:sz w:val="9"/>
        </w:rPr>
      </w:pPr>
    </w:p>
    <w:p w14:paraId="540FFB74" w14:textId="77777777" w:rsidR="00BA7382" w:rsidRDefault="00BA7382" w:rsidP="00BA7382">
      <w:pPr>
        <w:pStyle w:val="Ttulo5"/>
        <w:ind w:left="0"/>
        <w:jc w:val="center"/>
      </w:pPr>
      <w:r>
        <w:rPr>
          <w:lang w:val="ko-KR" w:bidi="ko-KR"/>
        </w:rPr>
        <w:t xml:space="preserve">그림 </w:t>
      </w:r>
      <w:r>
        <w:rPr>
          <w:spacing w:val="-5"/>
          <w:lang w:val="ko-KR" w:bidi="ko-KR"/>
        </w:rPr>
        <w:t>31</w:t>
      </w:r>
    </w:p>
    <w:p w14:paraId="5D342BA6" w14:textId="77777777" w:rsidR="001F3CB3" w:rsidRDefault="001F3CB3" w:rsidP="00BA7382">
      <w:pPr>
        <w:jc w:val="center"/>
        <w:rPr>
          <w:rFonts w:ascii="Arial"/>
          <w:sz w:val="9"/>
        </w:rPr>
        <w:sectPr w:rsidR="001F3CB3" w:rsidSect="00A87A4D">
          <w:pgSz w:w="12240" w:h="15840"/>
          <w:pgMar w:top="800" w:right="240" w:bottom="280" w:left="840" w:header="720" w:footer="720" w:gutter="0"/>
          <w:cols w:space="720"/>
        </w:sectPr>
      </w:pPr>
    </w:p>
    <w:p w14:paraId="0A3FC7A7" w14:textId="77777777" w:rsidR="001F3CB3" w:rsidRDefault="001F3CB3">
      <w:pPr>
        <w:sectPr w:rsidR="001F3CB3" w:rsidSect="00A87A4D">
          <w:type w:val="continuous"/>
          <w:pgSz w:w="12240" w:h="15840"/>
          <w:pgMar w:top="0" w:right="240" w:bottom="280" w:left="840" w:header="720" w:footer="720" w:gutter="0"/>
          <w:cols w:num="2" w:space="720" w:equalWidth="0">
            <w:col w:w="3918" w:space="40"/>
            <w:col w:w="7202"/>
          </w:cols>
        </w:sectPr>
      </w:pPr>
    </w:p>
    <w:p w14:paraId="4BDB0A03" w14:textId="77777777" w:rsidR="001F3CB3" w:rsidRDefault="00000000">
      <w:pPr>
        <w:pStyle w:val="Textoindependiente"/>
        <w:ind w:left="392"/>
        <w:rPr>
          <w:sz w:val="20"/>
        </w:rPr>
      </w:pPr>
      <w:r>
        <w:rPr>
          <w:noProof/>
          <w:sz w:val="20"/>
          <w:lang w:val="ko-KR" w:bidi="ko-KR"/>
        </w:rPr>
        <w:lastRenderedPageBreak/>
        <w:drawing>
          <wp:inline distT="0" distB="0" distL="0" distR="0" wp14:anchorId="2AB2C5E0" wp14:editId="4A6C512C">
            <wp:extent cx="6064474" cy="5893375"/>
            <wp:effectExtent l="0" t="0" r="0" b="0"/>
            <wp:docPr id="75" name="Image 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age 75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64474" cy="589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1C05B5" w14:textId="77777777" w:rsidR="001F3CB3" w:rsidRDefault="001F3CB3">
      <w:pPr>
        <w:pStyle w:val="Textoindependiente"/>
        <w:rPr>
          <w:b/>
        </w:rPr>
      </w:pPr>
    </w:p>
    <w:p w14:paraId="2713CAD2" w14:textId="77777777" w:rsidR="001F3CB3" w:rsidRDefault="001F3CB3">
      <w:pPr>
        <w:pStyle w:val="Textoindependiente"/>
        <w:spacing w:before="118"/>
        <w:rPr>
          <w:b/>
        </w:rPr>
      </w:pPr>
    </w:p>
    <w:p w14:paraId="3D589A81" w14:textId="77777777" w:rsidR="001F3CB3" w:rsidRPr="000F3990" w:rsidRDefault="00000000" w:rsidP="000F3990">
      <w:pPr>
        <w:ind w:left="39" w:right="648"/>
        <w:jc w:val="center"/>
        <w:rPr>
          <w:rFonts w:eastAsia="Malgun Gothic"/>
          <w:b/>
          <w:sz w:val="16"/>
        </w:rPr>
      </w:pPr>
      <w:r w:rsidRPr="000F3990">
        <w:rPr>
          <w:rFonts w:eastAsia="Malgun Gothic"/>
          <w:b/>
          <w:sz w:val="16"/>
          <w:lang w:val="ko-KR" w:bidi="ko-KR"/>
        </w:rPr>
        <w:t>그림</w:t>
      </w:r>
      <w:r w:rsidRPr="000F3990">
        <w:rPr>
          <w:rFonts w:eastAsia="Malgun Gothic"/>
          <w:b/>
          <w:sz w:val="16"/>
          <w:lang w:val="ko-KR" w:bidi="ko-KR"/>
        </w:rPr>
        <w:t xml:space="preserve"> </w:t>
      </w:r>
      <w:r w:rsidRPr="000F3990">
        <w:rPr>
          <w:rFonts w:eastAsia="Malgun Gothic"/>
          <w:b/>
          <w:spacing w:val="-5"/>
          <w:sz w:val="16"/>
          <w:lang w:val="ko-KR" w:bidi="ko-KR"/>
        </w:rPr>
        <w:t>32</w:t>
      </w:r>
    </w:p>
    <w:p w14:paraId="0B2C13E5" w14:textId="77777777" w:rsidR="001F3CB3" w:rsidRPr="000F3990" w:rsidRDefault="001F3CB3" w:rsidP="000F3990">
      <w:pPr>
        <w:pStyle w:val="Textoindependiente"/>
        <w:rPr>
          <w:rFonts w:eastAsia="Malgun Gothic"/>
          <w:b/>
        </w:rPr>
      </w:pPr>
    </w:p>
    <w:p w14:paraId="3503E12E" w14:textId="77777777" w:rsidR="001F3CB3" w:rsidRPr="000F3990" w:rsidRDefault="001F3CB3" w:rsidP="000F3990">
      <w:pPr>
        <w:pStyle w:val="Textoindependiente"/>
        <w:rPr>
          <w:rFonts w:eastAsia="Malgun Gothic"/>
          <w:b/>
        </w:rPr>
      </w:pPr>
    </w:p>
    <w:p w14:paraId="70E262E5" w14:textId="77777777" w:rsidR="001F3CB3" w:rsidRPr="000F3990" w:rsidRDefault="00000000" w:rsidP="000F3990">
      <w:pPr>
        <w:pStyle w:val="Textoindependiente"/>
        <w:ind w:left="110"/>
        <w:rPr>
          <w:rFonts w:eastAsia="Malgun Gothic"/>
        </w:rPr>
      </w:pPr>
      <w:r w:rsidRPr="000F3990">
        <w:rPr>
          <w:rFonts w:eastAsia="Malgun Gothic"/>
          <w:u w:val="single"/>
          <w:lang w:val="ko-KR" w:bidi="ko-KR"/>
        </w:rPr>
        <w:t>수혜자</w:t>
      </w:r>
      <w:r w:rsidRPr="000F3990">
        <w:rPr>
          <w:rFonts w:eastAsia="Malgun Gothic"/>
          <w:u w:val="single"/>
          <w:lang w:val="ko-KR" w:bidi="ko-KR"/>
        </w:rPr>
        <w:t xml:space="preserve"> </w:t>
      </w:r>
      <w:r w:rsidRPr="000F3990">
        <w:rPr>
          <w:rFonts w:eastAsia="Malgun Gothic"/>
          <w:u w:val="single"/>
          <w:lang w:val="ko-KR" w:bidi="ko-KR"/>
        </w:rPr>
        <w:t>인구</w:t>
      </w:r>
      <w:r w:rsidRPr="000F3990">
        <w:rPr>
          <w:rFonts w:eastAsia="Malgun Gothic"/>
          <w:u w:val="single"/>
          <w:lang w:val="ko-KR" w:bidi="ko-KR"/>
        </w:rPr>
        <w:t xml:space="preserve"> </w:t>
      </w:r>
      <w:r w:rsidRPr="000F3990">
        <w:rPr>
          <w:rFonts w:eastAsia="Malgun Gothic"/>
          <w:u w:val="single"/>
          <w:lang w:val="ko-KR" w:bidi="ko-KR"/>
        </w:rPr>
        <w:t>통계및</w:t>
      </w:r>
      <w:r w:rsidRPr="000F3990">
        <w:rPr>
          <w:rFonts w:eastAsia="Malgun Gothic"/>
          <w:u w:val="single"/>
          <w:lang w:val="ko-KR" w:bidi="ko-KR"/>
        </w:rPr>
        <w:t xml:space="preserve"> </w:t>
      </w:r>
      <w:r w:rsidRPr="000F3990">
        <w:rPr>
          <w:rFonts w:eastAsia="Malgun Gothic"/>
          <w:u w:val="single"/>
          <w:lang w:val="ko-KR" w:bidi="ko-KR"/>
        </w:rPr>
        <w:t>재해</w:t>
      </w:r>
      <w:r w:rsidRPr="000F3990">
        <w:rPr>
          <w:rFonts w:eastAsia="Malgun Gothic"/>
          <w:u w:val="single"/>
          <w:lang w:val="ko-KR" w:bidi="ko-KR"/>
        </w:rPr>
        <w:t xml:space="preserve"> </w:t>
      </w:r>
      <w:r w:rsidRPr="000F3990">
        <w:rPr>
          <w:rFonts w:eastAsia="Malgun Gothic"/>
          <w:u w:val="single"/>
          <w:lang w:val="ko-KR" w:bidi="ko-KR"/>
        </w:rPr>
        <w:t>피해</w:t>
      </w:r>
      <w:r w:rsidRPr="000F3990">
        <w:rPr>
          <w:rFonts w:eastAsia="Malgun Gothic"/>
          <w:u w:val="single"/>
          <w:lang w:val="ko-KR" w:bidi="ko-KR"/>
        </w:rPr>
        <w:t xml:space="preserve"> </w:t>
      </w:r>
      <w:r w:rsidRPr="000F3990">
        <w:rPr>
          <w:rFonts w:eastAsia="Malgun Gothic"/>
          <w:spacing w:val="-2"/>
          <w:u w:val="single"/>
          <w:lang w:val="ko-KR" w:bidi="ko-KR"/>
        </w:rPr>
        <w:t>인구</w:t>
      </w:r>
    </w:p>
    <w:p w14:paraId="37F8EC72" w14:textId="77777777" w:rsidR="001F3CB3" w:rsidRPr="000F3990" w:rsidRDefault="001F3CB3" w:rsidP="000F3990">
      <w:pPr>
        <w:pStyle w:val="Textoindependiente"/>
        <w:rPr>
          <w:rFonts w:eastAsia="Malgun Gothic"/>
        </w:rPr>
      </w:pPr>
    </w:p>
    <w:p w14:paraId="639391A0" w14:textId="77777777" w:rsidR="001F3CB3" w:rsidRPr="000F3990" w:rsidRDefault="00000000" w:rsidP="000F3990">
      <w:pPr>
        <w:pStyle w:val="Textoindependiente"/>
        <w:ind w:left="110" w:right="763"/>
        <w:rPr>
          <w:rFonts w:eastAsia="Malgun Gothic"/>
        </w:rPr>
      </w:pPr>
      <w:r w:rsidRPr="000F3990">
        <w:rPr>
          <w:rFonts w:eastAsia="Malgun Gothic"/>
          <w:lang w:val="ko-KR" w:bidi="ko-KR"/>
        </w:rPr>
        <w:t>아래의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b/>
          <w:u w:val="single"/>
          <w:lang w:val="ko-KR" w:bidi="ko-KR"/>
        </w:rPr>
        <w:t>수혜자</w:t>
      </w:r>
      <w:r w:rsidRPr="000F3990">
        <w:rPr>
          <w:rFonts w:eastAsia="Malgun Gothic"/>
          <w:b/>
          <w:u w:val="single"/>
          <w:lang w:val="ko-KR" w:bidi="ko-KR"/>
        </w:rPr>
        <w:t xml:space="preserve"> </w:t>
      </w:r>
      <w:r w:rsidRPr="000F3990">
        <w:rPr>
          <w:rFonts w:eastAsia="Malgun Gothic"/>
          <w:b/>
          <w:u w:val="single"/>
          <w:lang w:val="ko-KR" w:bidi="ko-KR"/>
        </w:rPr>
        <w:t>인구통계</w:t>
      </w:r>
      <w:r w:rsidRPr="000F3990">
        <w:rPr>
          <w:rFonts w:eastAsia="Malgun Gothic"/>
          <w:b/>
          <w:u w:val="single"/>
          <w:lang w:val="ko-KR" w:bidi="ko-KR"/>
        </w:rPr>
        <w:t xml:space="preserve"> </w:t>
      </w:r>
      <w:r w:rsidRPr="000F3990">
        <w:rPr>
          <w:rFonts w:eastAsia="Malgun Gothic"/>
          <w:b/>
          <w:u w:val="single"/>
          <w:lang w:val="ko-KR" w:bidi="ko-KR"/>
        </w:rPr>
        <w:t>및</w:t>
      </w:r>
      <w:r w:rsidRPr="000F3990">
        <w:rPr>
          <w:rFonts w:eastAsia="Malgun Gothic"/>
          <w:b/>
          <w:u w:val="single"/>
          <w:lang w:val="ko-KR" w:bidi="ko-KR"/>
        </w:rPr>
        <w:t xml:space="preserve"> </w:t>
      </w:r>
      <w:r w:rsidRPr="000F3990">
        <w:rPr>
          <w:rFonts w:eastAsia="Malgun Gothic"/>
          <w:b/>
          <w:u w:val="single"/>
          <w:lang w:val="ko-KR" w:bidi="ko-KR"/>
        </w:rPr>
        <w:t>재해</w:t>
      </w:r>
      <w:r w:rsidRPr="000F3990">
        <w:rPr>
          <w:rFonts w:eastAsia="Malgun Gothic"/>
          <w:b/>
          <w:u w:val="single"/>
          <w:lang w:val="ko-KR" w:bidi="ko-KR"/>
        </w:rPr>
        <w:t xml:space="preserve"> </w:t>
      </w:r>
      <w:r w:rsidRPr="000F3990">
        <w:rPr>
          <w:rFonts w:eastAsia="Malgun Gothic"/>
          <w:b/>
          <w:u w:val="single"/>
          <w:lang w:val="ko-KR" w:bidi="ko-KR"/>
        </w:rPr>
        <w:t>피해</w:t>
      </w:r>
      <w:r w:rsidRPr="000F3990">
        <w:rPr>
          <w:rFonts w:eastAsia="Malgun Gothic"/>
          <w:b/>
          <w:u w:val="single"/>
          <w:lang w:val="ko-KR" w:bidi="ko-KR"/>
        </w:rPr>
        <w:t xml:space="preserve"> </w:t>
      </w:r>
      <w:r w:rsidRPr="000F3990">
        <w:rPr>
          <w:rFonts w:eastAsia="Malgun Gothic"/>
          <w:b/>
          <w:u w:val="single"/>
          <w:lang w:val="ko-KR" w:bidi="ko-KR"/>
        </w:rPr>
        <w:t>인구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표는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전체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인구</w:t>
      </w:r>
      <w:r w:rsidRPr="000F3990">
        <w:rPr>
          <w:rFonts w:eastAsia="Malgun Gothic"/>
          <w:lang w:val="ko-KR" w:bidi="ko-KR"/>
        </w:rPr>
        <w:t>, 5</w:t>
      </w:r>
      <w:r w:rsidRPr="000F3990">
        <w:rPr>
          <w:rFonts w:eastAsia="Malgun Gothic"/>
          <w:lang w:val="ko-KR" w:bidi="ko-KR"/>
        </w:rPr>
        <w:t>세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미만</w:t>
      </w:r>
      <w:r w:rsidRPr="000F3990">
        <w:rPr>
          <w:rFonts w:eastAsia="Malgun Gothic"/>
          <w:lang w:val="ko-KR" w:bidi="ko-KR"/>
        </w:rPr>
        <w:t>, 65</w:t>
      </w:r>
      <w:r w:rsidRPr="000F3990">
        <w:rPr>
          <w:rFonts w:eastAsia="Malgun Gothic"/>
          <w:lang w:val="ko-KR" w:bidi="ko-KR"/>
        </w:rPr>
        <w:t>세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이상</w:t>
      </w:r>
      <w:r w:rsidRPr="000F3990">
        <w:rPr>
          <w:rFonts w:eastAsia="Malgun Gothic"/>
          <w:lang w:val="ko-KR" w:bidi="ko-KR"/>
        </w:rPr>
        <w:t xml:space="preserve">, </w:t>
      </w:r>
      <w:r w:rsidRPr="000F3990">
        <w:rPr>
          <w:rFonts w:eastAsia="Malgun Gothic"/>
          <w:lang w:val="ko-KR" w:bidi="ko-KR"/>
        </w:rPr>
        <w:t>장애인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및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다양한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인종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그룹의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인구를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포함하여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모든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재해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피해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카운티에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대한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인구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통계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데이터를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제공합니다</w:t>
      </w:r>
      <w:r w:rsidRPr="000F3990">
        <w:rPr>
          <w:rFonts w:eastAsia="Malgun Gothic"/>
          <w:lang w:val="ko-KR" w:bidi="ko-KR"/>
        </w:rPr>
        <w:t xml:space="preserve">.  </w:t>
      </w:r>
      <w:r w:rsidRPr="000F3990">
        <w:rPr>
          <w:rFonts w:eastAsia="Malgun Gothic"/>
          <w:lang w:val="ko-KR" w:bidi="ko-KR"/>
        </w:rPr>
        <w:t>연령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차별</w:t>
      </w:r>
      <w:r w:rsidRPr="000F3990">
        <w:rPr>
          <w:rFonts w:eastAsia="Malgun Gothic"/>
          <w:lang w:val="ko-KR" w:bidi="ko-KR"/>
        </w:rPr>
        <w:t xml:space="preserve">, </w:t>
      </w:r>
      <w:r w:rsidRPr="000F3990">
        <w:rPr>
          <w:rFonts w:eastAsia="Malgun Gothic"/>
          <w:lang w:val="ko-KR" w:bidi="ko-KR"/>
        </w:rPr>
        <w:t>혈통</w:t>
      </w:r>
      <w:r w:rsidRPr="000F3990">
        <w:rPr>
          <w:rFonts w:eastAsia="Malgun Gothic"/>
          <w:lang w:val="ko-KR" w:bidi="ko-KR"/>
        </w:rPr>
        <w:t xml:space="preserve">, </w:t>
      </w:r>
      <w:r w:rsidRPr="000F3990">
        <w:rPr>
          <w:rFonts w:eastAsia="Malgun Gothic"/>
          <w:lang w:val="ko-KR" w:bidi="ko-KR"/>
        </w:rPr>
        <w:t>장애는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보호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계층으로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볼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수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있으므로</w:t>
      </w:r>
      <w:r w:rsidRPr="000F3990">
        <w:rPr>
          <w:rFonts w:eastAsia="Malgun Gothic"/>
          <w:lang w:val="ko-KR" w:bidi="ko-KR"/>
        </w:rPr>
        <w:t xml:space="preserve"> DCA</w:t>
      </w:r>
      <w:r w:rsidRPr="000F3990">
        <w:rPr>
          <w:rFonts w:eastAsia="Malgun Gothic"/>
          <w:lang w:val="ko-KR" w:bidi="ko-KR"/>
        </w:rPr>
        <w:t>가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이들을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더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잘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지원할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수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있도록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중도층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인구의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구성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비율을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파악하는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것은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인사이트가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될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수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있습니다</w:t>
      </w:r>
      <w:r w:rsidRPr="000F3990">
        <w:rPr>
          <w:rFonts w:eastAsia="Malgun Gothic"/>
          <w:lang w:val="ko-KR" w:bidi="ko-KR"/>
        </w:rPr>
        <w:t>.</w:t>
      </w:r>
    </w:p>
    <w:p w14:paraId="2F469A84" w14:textId="77777777" w:rsidR="001F3CB3" w:rsidRPr="000F3990" w:rsidRDefault="00000000" w:rsidP="000F3990">
      <w:pPr>
        <w:pStyle w:val="Textoindependiente"/>
        <w:spacing w:before="120"/>
        <w:ind w:left="108" w:right="765"/>
        <w:rPr>
          <w:rFonts w:eastAsia="Malgun Gothic"/>
        </w:rPr>
      </w:pPr>
      <w:r w:rsidRPr="000F3990">
        <w:rPr>
          <w:rFonts w:eastAsia="Malgun Gothic"/>
          <w:lang w:val="ko-KR" w:bidi="ko-KR"/>
        </w:rPr>
        <w:t xml:space="preserve">MID </w:t>
      </w:r>
      <w:r w:rsidRPr="000F3990">
        <w:rPr>
          <w:rFonts w:eastAsia="Malgun Gothic"/>
          <w:lang w:val="ko-KR" w:bidi="ko-KR"/>
        </w:rPr>
        <w:t>인구의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거의</w:t>
      </w:r>
      <w:r w:rsidRPr="000F3990">
        <w:rPr>
          <w:rFonts w:eastAsia="Malgun Gothic"/>
          <w:lang w:val="ko-KR" w:bidi="ko-KR"/>
        </w:rPr>
        <w:t xml:space="preserve"> 15%</w:t>
      </w:r>
      <w:r w:rsidRPr="000F3990">
        <w:rPr>
          <w:rFonts w:eastAsia="Malgun Gothic"/>
          <w:lang w:val="ko-KR" w:bidi="ko-KR"/>
        </w:rPr>
        <w:t>가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장애를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가지고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있으며</w:t>
      </w:r>
      <w:r w:rsidRPr="000F3990">
        <w:rPr>
          <w:rFonts w:eastAsia="Malgun Gothic"/>
          <w:lang w:val="ko-KR" w:bidi="ko-KR"/>
        </w:rPr>
        <w:t xml:space="preserve">, </w:t>
      </w:r>
      <w:r w:rsidRPr="000F3990">
        <w:rPr>
          <w:rFonts w:eastAsia="Malgun Gothic"/>
          <w:lang w:val="ko-KR" w:bidi="ko-KR"/>
        </w:rPr>
        <w:t>이는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지역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전체의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약</w:t>
      </w:r>
      <w:r w:rsidRPr="000F3990">
        <w:rPr>
          <w:rFonts w:eastAsia="Malgun Gothic"/>
          <w:lang w:val="ko-KR" w:bidi="ko-KR"/>
        </w:rPr>
        <w:t xml:space="preserve"> 13%</w:t>
      </w:r>
      <w:r w:rsidRPr="000F3990">
        <w:rPr>
          <w:rFonts w:eastAsia="Malgun Gothic"/>
          <w:lang w:val="ko-KR" w:bidi="ko-KR"/>
        </w:rPr>
        <w:t>보다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많은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수치입니다</w:t>
      </w:r>
      <w:r w:rsidRPr="000F3990">
        <w:rPr>
          <w:rFonts w:eastAsia="Malgun Gothic"/>
          <w:lang w:val="ko-KR" w:bidi="ko-KR"/>
        </w:rPr>
        <w:t xml:space="preserve">. </w:t>
      </w:r>
      <w:r w:rsidRPr="000F3990">
        <w:rPr>
          <w:rFonts w:eastAsia="Malgun Gothic"/>
          <w:lang w:val="ko-KR" w:bidi="ko-KR"/>
        </w:rPr>
        <w:t>조지아의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주택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수요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평가에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따르면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장애인은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비장애인에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비해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빈곤율이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더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높기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때문에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이는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주목할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만한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사실입니다</w:t>
      </w:r>
      <w:r w:rsidRPr="000F3990">
        <w:rPr>
          <w:rFonts w:eastAsia="Malgun Gothic"/>
          <w:lang w:val="ko-KR" w:bidi="ko-KR"/>
        </w:rPr>
        <w:t>.</w:t>
      </w:r>
    </w:p>
    <w:p w14:paraId="42A2894D" w14:textId="77777777" w:rsidR="001F3CB3" w:rsidRPr="000F3990" w:rsidRDefault="00000000" w:rsidP="000F3990">
      <w:pPr>
        <w:pStyle w:val="Textoindependiente"/>
        <w:spacing w:before="120"/>
        <w:ind w:left="108" w:right="765"/>
        <w:rPr>
          <w:rFonts w:eastAsia="Malgun Gothic"/>
        </w:rPr>
      </w:pPr>
      <w:r w:rsidRPr="000F3990">
        <w:rPr>
          <w:rFonts w:eastAsia="Malgun Gothic"/>
          <w:lang w:val="ko-KR" w:bidi="ko-KR"/>
        </w:rPr>
        <w:t>또한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조지아주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통합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계획에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따르면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조지아주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기회균등위원회에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접수된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차별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불만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사항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중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장애가</w:t>
      </w:r>
      <w:r w:rsidRPr="000F3990">
        <w:rPr>
          <w:rFonts w:eastAsia="Malgun Gothic"/>
          <w:lang w:val="ko-KR" w:bidi="ko-KR"/>
        </w:rPr>
        <w:t xml:space="preserve"> 69%</w:t>
      </w:r>
      <w:r w:rsidRPr="000F3990">
        <w:rPr>
          <w:rFonts w:eastAsia="Malgun Gothic"/>
          <w:lang w:val="ko-KR" w:bidi="ko-KR"/>
        </w:rPr>
        <w:t>를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차지한다고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합니다</w:t>
      </w:r>
      <w:r w:rsidRPr="000F3990">
        <w:rPr>
          <w:rFonts w:eastAsia="Malgun Gothic"/>
          <w:lang w:val="ko-KR" w:bidi="ko-KR"/>
        </w:rPr>
        <w:t>.</w:t>
      </w:r>
    </w:p>
    <w:p w14:paraId="707A3685" w14:textId="77777777" w:rsidR="001F3CB3" w:rsidRPr="000F3990" w:rsidRDefault="00000000" w:rsidP="000F3990">
      <w:pPr>
        <w:pStyle w:val="Textoindependiente"/>
        <w:ind w:left="110" w:right="722"/>
        <w:rPr>
          <w:rFonts w:eastAsia="Malgun Gothic"/>
        </w:rPr>
      </w:pPr>
      <w:r w:rsidRPr="000F3990">
        <w:rPr>
          <w:rFonts w:eastAsia="Malgun Gothic"/>
          <w:lang w:val="ko-KR" w:bidi="ko-KR"/>
        </w:rPr>
        <w:t>조지아의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주택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수요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평가에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따르면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흑인과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히스패닉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가구의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중위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소득이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아시아계와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백인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인구보다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낮은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것으로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나타났습니다</w:t>
      </w:r>
      <w:r w:rsidRPr="000F3990">
        <w:rPr>
          <w:rFonts w:eastAsia="Malgun Gothic"/>
          <w:lang w:val="ko-KR" w:bidi="ko-KR"/>
        </w:rPr>
        <w:t xml:space="preserve">. </w:t>
      </w:r>
      <w:r w:rsidRPr="000F3990">
        <w:rPr>
          <w:rFonts w:eastAsia="Malgun Gothic"/>
          <w:lang w:val="ko-KR" w:bidi="ko-KR"/>
        </w:rPr>
        <w:t>아래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표에서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볼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수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있듯이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재난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선언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인구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중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흑인이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차지하는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비율이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약</w:t>
      </w:r>
      <w:r w:rsidRPr="000F3990">
        <w:rPr>
          <w:rFonts w:eastAsia="Malgun Gothic"/>
          <w:lang w:val="ko-KR" w:bidi="ko-KR"/>
        </w:rPr>
        <w:t xml:space="preserve"> 35%</w:t>
      </w:r>
      <w:r w:rsidRPr="000F3990">
        <w:rPr>
          <w:rFonts w:eastAsia="Malgun Gothic"/>
          <w:lang w:val="ko-KR" w:bidi="ko-KR"/>
        </w:rPr>
        <w:t>에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달한다는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점을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고려하면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이는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매우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중요한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수치입니다</w:t>
      </w:r>
      <w:r w:rsidRPr="000F3990">
        <w:rPr>
          <w:rFonts w:eastAsia="Malgun Gothic"/>
          <w:lang w:val="ko-KR" w:bidi="ko-KR"/>
        </w:rPr>
        <w:t xml:space="preserve">. </w:t>
      </w:r>
      <w:r w:rsidRPr="000F3990">
        <w:rPr>
          <w:rFonts w:eastAsia="Malgun Gothic"/>
          <w:lang w:val="ko-KR" w:bidi="ko-KR"/>
        </w:rPr>
        <w:t>조지아주의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흑인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인구는</w:t>
      </w:r>
      <w:r w:rsidRPr="000F3990">
        <w:rPr>
          <w:rFonts w:eastAsia="Malgun Gothic"/>
          <w:lang w:val="ko-KR" w:bidi="ko-KR"/>
        </w:rPr>
        <w:t xml:space="preserve"> 30%</w:t>
      </w:r>
      <w:r w:rsidRPr="000F3990">
        <w:rPr>
          <w:rFonts w:eastAsia="Malgun Gothic"/>
          <w:lang w:val="ko-KR" w:bidi="ko-KR"/>
        </w:rPr>
        <w:t>이지만</w:t>
      </w:r>
      <w:r w:rsidRPr="000F3990">
        <w:rPr>
          <w:rFonts w:eastAsia="Malgun Gothic"/>
          <w:lang w:val="ko-KR" w:bidi="ko-KR"/>
        </w:rPr>
        <w:t>, 2021</w:t>
      </w:r>
      <w:r w:rsidRPr="000F3990">
        <w:rPr>
          <w:rFonts w:eastAsia="Malgun Gothic"/>
          <w:lang w:val="ko-KR" w:bidi="ko-KR"/>
        </w:rPr>
        <w:t>년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노숙자의</w:t>
      </w:r>
      <w:r w:rsidRPr="000F3990">
        <w:rPr>
          <w:rFonts w:eastAsia="Malgun Gothic"/>
          <w:lang w:val="ko-KR" w:bidi="ko-KR"/>
        </w:rPr>
        <w:t xml:space="preserve"> 77.6%</w:t>
      </w:r>
      <w:r w:rsidRPr="000F3990">
        <w:rPr>
          <w:rFonts w:eastAsia="Malgun Gothic"/>
          <w:lang w:val="ko-KR" w:bidi="ko-KR"/>
        </w:rPr>
        <w:t>를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차지해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흑인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인구가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불균형한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비율로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노숙을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경험하고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있음을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알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수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있습니다</w:t>
      </w:r>
      <w:r w:rsidRPr="000F3990">
        <w:rPr>
          <w:rFonts w:eastAsia="Malgun Gothic"/>
          <w:lang w:val="ko-KR" w:bidi="ko-KR"/>
        </w:rPr>
        <w:t>.</w:t>
      </w:r>
    </w:p>
    <w:p w14:paraId="1B8A8D92" w14:textId="77777777" w:rsidR="001F3CB3" w:rsidRPr="000F3990" w:rsidRDefault="001F3CB3" w:rsidP="000F3990">
      <w:pPr>
        <w:rPr>
          <w:rFonts w:eastAsia="Malgun Gothic"/>
        </w:rPr>
        <w:sectPr w:rsidR="001F3CB3" w:rsidRPr="000F3990" w:rsidSect="00A87A4D">
          <w:pgSz w:w="12240" w:h="15840"/>
          <w:pgMar w:top="940" w:right="240" w:bottom="280" w:left="840" w:header="720" w:footer="720" w:gutter="0"/>
          <w:cols w:space="720"/>
        </w:sectPr>
      </w:pPr>
    </w:p>
    <w:p w14:paraId="2D65DA41" w14:textId="77777777" w:rsidR="001F3CB3" w:rsidRPr="000F3990" w:rsidRDefault="00000000" w:rsidP="000F3990">
      <w:pPr>
        <w:pStyle w:val="Ttulo4"/>
        <w:rPr>
          <w:rFonts w:eastAsia="Malgun Gothic"/>
        </w:rPr>
      </w:pPr>
      <w:r w:rsidRPr="000F3990">
        <w:rPr>
          <w:rFonts w:eastAsia="Malgun Gothic"/>
          <w:color w:val="202529"/>
          <w:lang w:val="ko-KR" w:bidi="ko-KR"/>
        </w:rPr>
        <w:lastRenderedPageBreak/>
        <w:t>수혜자</w:t>
      </w:r>
      <w:r w:rsidRPr="000F3990">
        <w:rPr>
          <w:rFonts w:eastAsia="Malgun Gothic"/>
          <w:color w:val="202529"/>
          <w:lang w:val="ko-KR" w:bidi="ko-KR"/>
        </w:rPr>
        <w:t xml:space="preserve"> </w:t>
      </w:r>
      <w:r w:rsidRPr="000F3990">
        <w:rPr>
          <w:rFonts w:eastAsia="Malgun Gothic"/>
          <w:color w:val="202529"/>
          <w:lang w:val="ko-KR" w:bidi="ko-KR"/>
        </w:rPr>
        <w:t>인구</w:t>
      </w:r>
      <w:r w:rsidRPr="000F3990">
        <w:rPr>
          <w:rFonts w:eastAsia="Malgun Gothic"/>
          <w:color w:val="202529"/>
          <w:lang w:val="ko-KR" w:bidi="ko-KR"/>
        </w:rPr>
        <w:t xml:space="preserve"> </w:t>
      </w:r>
      <w:r w:rsidRPr="000F3990">
        <w:rPr>
          <w:rFonts w:eastAsia="Malgun Gothic"/>
          <w:color w:val="202529"/>
          <w:lang w:val="ko-KR" w:bidi="ko-KR"/>
        </w:rPr>
        <w:t>통계</w:t>
      </w:r>
      <w:r w:rsidRPr="000F3990">
        <w:rPr>
          <w:rFonts w:eastAsia="Malgun Gothic"/>
          <w:color w:val="202529"/>
          <w:lang w:val="ko-KR" w:bidi="ko-KR"/>
        </w:rPr>
        <w:t xml:space="preserve"> </w:t>
      </w:r>
      <w:r w:rsidRPr="000F3990">
        <w:rPr>
          <w:rFonts w:eastAsia="Malgun Gothic"/>
          <w:color w:val="202529"/>
          <w:lang w:val="ko-KR" w:bidi="ko-KR"/>
        </w:rPr>
        <w:t>및</w:t>
      </w:r>
      <w:r w:rsidRPr="000F3990">
        <w:rPr>
          <w:rFonts w:eastAsia="Malgun Gothic"/>
          <w:color w:val="202529"/>
          <w:lang w:val="ko-KR" w:bidi="ko-KR"/>
        </w:rPr>
        <w:t xml:space="preserve"> </w:t>
      </w:r>
      <w:r w:rsidRPr="000F3990">
        <w:rPr>
          <w:rFonts w:eastAsia="Malgun Gothic"/>
          <w:color w:val="202529"/>
          <w:lang w:val="ko-KR" w:bidi="ko-KR"/>
        </w:rPr>
        <w:t>재해</w:t>
      </w:r>
      <w:r w:rsidRPr="000F3990">
        <w:rPr>
          <w:rFonts w:eastAsia="Malgun Gothic"/>
          <w:color w:val="202529"/>
          <w:lang w:val="ko-KR" w:bidi="ko-KR"/>
        </w:rPr>
        <w:t xml:space="preserve"> </w:t>
      </w:r>
      <w:r w:rsidRPr="000F3990">
        <w:rPr>
          <w:rFonts w:eastAsia="Malgun Gothic"/>
          <w:color w:val="202529"/>
          <w:lang w:val="ko-KR" w:bidi="ko-KR"/>
        </w:rPr>
        <w:t>피해</w:t>
      </w:r>
      <w:r w:rsidRPr="000F3990">
        <w:rPr>
          <w:rFonts w:eastAsia="Malgun Gothic"/>
          <w:color w:val="202529"/>
          <w:lang w:val="ko-KR" w:bidi="ko-KR"/>
        </w:rPr>
        <w:t xml:space="preserve"> </w:t>
      </w:r>
      <w:r w:rsidRPr="000F3990">
        <w:rPr>
          <w:rFonts w:eastAsia="Malgun Gothic"/>
          <w:color w:val="202529"/>
          <w:spacing w:val="-2"/>
          <w:lang w:val="ko-KR" w:bidi="ko-KR"/>
        </w:rPr>
        <w:t>인구</w:t>
      </w:r>
    </w:p>
    <w:p w14:paraId="3772BCA4" w14:textId="77777777" w:rsidR="001F3CB3" w:rsidRPr="000F3990" w:rsidRDefault="001F3CB3" w:rsidP="000F3990">
      <w:pPr>
        <w:pStyle w:val="Textoindependiente"/>
        <w:rPr>
          <w:rFonts w:ascii="Segoe UI Semibold" w:eastAsia="Malgun Gothic"/>
          <w:b/>
          <w:sz w:val="4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89"/>
        <w:gridCol w:w="1402"/>
        <w:gridCol w:w="1240"/>
        <w:gridCol w:w="1793"/>
        <w:gridCol w:w="1731"/>
        <w:gridCol w:w="1030"/>
        <w:gridCol w:w="1037"/>
      </w:tblGrid>
      <w:tr w:rsidR="001F3CB3" w:rsidRPr="000F3990" w14:paraId="5B00AD05" w14:textId="77777777" w:rsidTr="000F3990">
        <w:trPr>
          <w:trHeight w:val="630"/>
        </w:trPr>
        <w:tc>
          <w:tcPr>
            <w:tcW w:w="2089" w:type="dxa"/>
            <w:tcBorders>
              <w:top w:val="single" w:sz="4" w:space="0" w:color="DEE2E6"/>
              <w:bottom w:val="single" w:sz="8" w:space="0" w:color="999999"/>
            </w:tcBorders>
            <w:vAlign w:val="center"/>
          </w:tcPr>
          <w:p w14:paraId="0632A1A7" w14:textId="77777777" w:rsidR="001F3CB3" w:rsidRPr="000F3990" w:rsidRDefault="00000000" w:rsidP="000F3990">
            <w:pPr>
              <w:pStyle w:val="TableParagraph"/>
              <w:spacing w:before="0"/>
              <w:ind w:left="105"/>
              <w:jc w:val="center"/>
              <w:rPr>
                <w:rFonts w:ascii="Segoe UI" w:eastAsia="Malgun Gothic"/>
                <w:b/>
                <w:sz w:val="14"/>
              </w:rPr>
            </w:pPr>
            <w:r w:rsidRPr="000F3990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인구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통계</w:t>
            </w:r>
          </w:p>
        </w:tc>
        <w:tc>
          <w:tcPr>
            <w:tcW w:w="1402" w:type="dxa"/>
            <w:tcBorders>
              <w:top w:val="single" w:sz="4" w:space="0" w:color="DEE2E6"/>
              <w:bottom w:val="single" w:sz="8" w:space="0" w:color="999999"/>
            </w:tcBorders>
            <w:vAlign w:val="center"/>
          </w:tcPr>
          <w:p w14:paraId="5F703831" w14:textId="77777777" w:rsidR="001F3CB3" w:rsidRPr="000F3990" w:rsidRDefault="00000000" w:rsidP="000F3990">
            <w:pPr>
              <w:pStyle w:val="TableParagraph"/>
              <w:spacing w:before="0"/>
              <w:ind w:left="105"/>
              <w:jc w:val="center"/>
              <w:rPr>
                <w:rFonts w:ascii="Segoe UI" w:eastAsia="Malgun Gothic"/>
                <w:b/>
                <w:sz w:val="14"/>
              </w:rPr>
            </w:pPr>
            <w:r w:rsidRPr="000F3990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지역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전체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추정치</w:t>
            </w:r>
          </w:p>
        </w:tc>
        <w:tc>
          <w:tcPr>
            <w:tcW w:w="1240" w:type="dxa"/>
            <w:tcBorders>
              <w:top w:val="single" w:sz="4" w:space="0" w:color="DEE2E6"/>
              <w:bottom w:val="single" w:sz="8" w:space="0" w:color="999999"/>
            </w:tcBorders>
            <w:vAlign w:val="center"/>
          </w:tcPr>
          <w:p w14:paraId="6F28964D" w14:textId="77777777" w:rsidR="001F3CB3" w:rsidRPr="000F3990" w:rsidRDefault="00000000" w:rsidP="000F3990">
            <w:pPr>
              <w:pStyle w:val="TableParagraph"/>
              <w:spacing w:before="0"/>
              <w:ind w:left="105"/>
              <w:jc w:val="center"/>
              <w:rPr>
                <w:rFonts w:ascii="Segoe UI" w:eastAsia="Malgun Gothic"/>
                <w:b/>
                <w:sz w:val="14"/>
              </w:rPr>
            </w:pPr>
            <w:r w:rsidRPr="000F3990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영역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전체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백분율</w:t>
            </w:r>
          </w:p>
        </w:tc>
        <w:tc>
          <w:tcPr>
            <w:tcW w:w="1793" w:type="dxa"/>
            <w:tcBorders>
              <w:top w:val="single" w:sz="4" w:space="0" w:color="DEE2E6"/>
              <w:bottom w:val="single" w:sz="8" w:space="0" w:color="999999"/>
            </w:tcBorders>
            <w:vAlign w:val="center"/>
          </w:tcPr>
          <w:p w14:paraId="031AF466" w14:textId="77777777" w:rsidR="001F3CB3" w:rsidRPr="000F3990" w:rsidRDefault="00000000" w:rsidP="000F3990">
            <w:pPr>
              <w:pStyle w:val="TableParagraph"/>
              <w:spacing w:before="0"/>
              <w:ind w:left="105"/>
              <w:jc w:val="center"/>
              <w:rPr>
                <w:rFonts w:ascii="Segoe UI" w:eastAsia="Malgun Gothic"/>
                <w:b/>
                <w:sz w:val="14"/>
              </w:rPr>
            </w:pPr>
            <w:r w:rsidRPr="000F3990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>재해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>선언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추정치</w:t>
            </w:r>
          </w:p>
        </w:tc>
        <w:tc>
          <w:tcPr>
            <w:tcW w:w="1731" w:type="dxa"/>
            <w:tcBorders>
              <w:top w:val="single" w:sz="4" w:space="0" w:color="DEE2E6"/>
              <w:bottom w:val="single" w:sz="8" w:space="0" w:color="999999"/>
            </w:tcBorders>
            <w:vAlign w:val="center"/>
          </w:tcPr>
          <w:p w14:paraId="3C1E9A3D" w14:textId="77777777" w:rsidR="001F3CB3" w:rsidRPr="000F3990" w:rsidRDefault="00000000" w:rsidP="000F3990">
            <w:pPr>
              <w:pStyle w:val="TableParagraph"/>
              <w:spacing w:before="0"/>
              <w:ind w:left="105"/>
              <w:jc w:val="center"/>
              <w:rPr>
                <w:rFonts w:ascii="Segoe UI" w:eastAsia="Malgun Gothic"/>
                <w:b/>
                <w:sz w:val="14"/>
              </w:rPr>
            </w:pPr>
            <w:r w:rsidRPr="000F3990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>재난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>선포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비율</w:t>
            </w:r>
          </w:p>
        </w:tc>
        <w:tc>
          <w:tcPr>
            <w:tcW w:w="1030" w:type="dxa"/>
            <w:tcBorders>
              <w:top w:val="single" w:sz="4" w:space="0" w:color="DEE2E6"/>
              <w:bottom w:val="single" w:sz="8" w:space="0" w:color="999999"/>
            </w:tcBorders>
            <w:vAlign w:val="center"/>
          </w:tcPr>
          <w:p w14:paraId="7D0FDDF1" w14:textId="77777777" w:rsidR="001F3CB3" w:rsidRPr="000F3990" w:rsidRDefault="00000000" w:rsidP="000F3990">
            <w:pPr>
              <w:pStyle w:val="TableParagraph"/>
              <w:spacing w:before="0"/>
              <w:ind w:left="105"/>
              <w:jc w:val="center"/>
              <w:rPr>
                <w:rFonts w:ascii="Segoe UI" w:eastAsia="Malgun Gothic"/>
                <w:b/>
                <w:sz w:val="14"/>
              </w:rPr>
            </w:pPr>
            <w:r w:rsidRPr="000F3990">
              <w:rPr>
                <w:rFonts w:ascii="Segoe UI" w:eastAsia="Malgun Gothic" w:hAnsi="Segoe UI" w:cs="Segoe UI"/>
                <w:b/>
                <w:color w:val="202529"/>
                <w:spacing w:val="-5"/>
                <w:sz w:val="14"/>
                <w:lang w:val="ko-KR" w:bidi="ko-KR"/>
              </w:rPr>
              <w:t>MID</w:t>
            </w:r>
          </w:p>
          <w:p w14:paraId="64C257D7" w14:textId="77777777" w:rsidR="001F3CB3" w:rsidRPr="000F3990" w:rsidRDefault="00000000" w:rsidP="000F3990">
            <w:pPr>
              <w:pStyle w:val="TableParagraph"/>
              <w:spacing w:before="0"/>
              <w:ind w:left="105"/>
              <w:jc w:val="center"/>
              <w:rPr>
                <w:rFonts w:ascii="Segoe UI" w:eastAsia="Malgun Gothic"/>
                <w:b/>
                <w:sz w:val="14"/>
              </w:rPr>
            </w:pPr>
            <w:r w:rsidRPr="000F3990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견적</w:t>
            </w:r>
          </w:p>
        </w:tc>
        <w:tc>
          <w:tcPr>
            <w:tcW w:w="1037" w:type="dxa"/>
            <w:tcBorders>
              <w:top w:val="single" w:sz="4" w:space="0" w:color="DEE2E6"/>
              <w:bottom w:val="single" w:sz="8" w:space="0" w:color="999999"/>
            </w:tcBorders>
            <w:vAlign w:val="center"/>
          </w:tcPr>
          <w:p w14:paraId="0EB0C586" w14:textId="77777777" w:rsidR="001F3CB3" w:rsidRPr="000F3990" w:rsidRDefault="00000000" w:rsidP="000F3990">
            <w:pPr>
              <w:pStyle w:val="TableParagraph"/>
              <w:spacing w:before="0"/>
              <w:ind w:left="105"/>
              <w:jc w:val="center"/>
              <w:rPr>
                <w:rFonts w:ascii="Segoe UI" w:eastAsia="Malgun Gothic"/>
                <w:b/>
                <w:sz w:val="14"/>
              </w:rPr>
            </w:pPr>
            <w:r w:rsidRPr="000F3990">
              <w:rPr>
                <w:rFonts w:ascii="Segoe UI" w:eastAsia="Malgun Gothic" w:hAnsi="Segoe UI" w:cs="Segoe UI"/>
                <w:b/>
                <w:color w:val="202529"/>
                <w:spacing w:val="-5"/>
                <w:sz w:val="14"/>
                <w:lang w:val="ko-KR" w:bidi="ko-KR"/>
              </w:rPr>
              <w:t>MID</w:t>
            </w:r>
          </w:p>
          <w:p w14:paraId="2E96672B" w14:textId="77777777" w:rsidR="001F3CB3" w:rsidRPr="000F3990" w:rsidRDefault="00000000" w:rsidP="000F3990">
            <w:pPr>
              <w:pStyle w:val="TableParagraph"/>
              <w:spacing w:before="0"/>
              <w:ind w:left="105"/>
              <w:jc w:val="center"/>
              <w:rPr>
                <w:rFonts w:ascii="Segoe UI" w:eastAsia="Malgun Gothic"/>
                <w:b/>
                <w:sz w:val="14"/>
              </w:rPr>
            </w:pPr>
            <w:r w:rsidRPr="000F3990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퍼센트</w:t>
            </w:r>
          </w:p>
        </w:tc>
      </w:tr>
      <w:tr w:rsidR="001F3CB3" w:rsidRPr="000F3990" w14:paraId="5FD1AFC2" w14:textId="77777777">
        <w:trPr>
          <w:trHeight w:val="420"/>
        </w:trPr>
        <w:tc>
          <w:tcPr>
            <w:tcW w:w="2089" w:type="dxa"/>
            <w:tcBorders>
              <w:top w:val="single" w:sz="8" w:space="0" w:color="999999"/>
              <w:bottom w:val="single" w:sz="4" w:space="0" w:color="DEE2E6"/>
            </w:tcBorders>
          </w:tcPr>
          <w:p w14:paraId="43FA6ED6" w14:textId="77777777" w:rsidR="001F3CB3" w:rsidRPr="000F3990" w:rsidRDefault="00000000" w:rsidP="000F3990">
            <w:pPr>
              <w:pStyle w:val="TableParagraph"/>
              <w:spacing w:before="0"/>
              <w:ind w:left="105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총</w:t>
            </w: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인구</w:t>
            </w:r>
          </w:p>
        </w:tc>
        <w:tc>
          <w:tcPr>
            <w:tcW w:w="1402" w:type="dxa"/>
            <w:tcBorders>
              <w:top w:val="single" w:sz="8" w:space="0" w:color="999999"/>
              <w:bottom w:val="single" w:sz="4" w:space="0" w:color="DEE2E6"/>
            </w:tcBorders>
          </w:tcPr>
          <w:p w14:paraId="797ACF4C" w14:textId="77777777" w:rsidR="001F3CB3" w:rsidRPr="000F3990" w:rsidRDefault="00000000" w:rsidP="000F3990">
            <w:pPr>
              <w:pStyle w:val="TableParagraph"/>
              <w:spacing w:before="0"/>
              <w:ind w:left="276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10,711,908.00</w:t>
            </w:r>
          </w:p>
        </w:tc>
        <w:tc>
          <w:tcPr>
            <w:tcW w:w="1240" w:type="dxa"/>
            <w:tcBorders>
              <w:top w:val="single" w:sz="8" w:space="0" w:color="999999"/>
              <w:bottom w:val="single" w:sz="4" w:space="0" w:color="DEE2E6"/>
            </w:tcBorders>
          </w:tcPr>
          <w:p w14:paraId="776F825A" w14:textId="77777777" w:rsidR="001F3CB3" w:rsidRPr="000F3990" w:rsidRDefault="00000000" w:rsidP="000F3990">
            <w:pPr>
              <w:pStyle w:val="TableParagraph"/>
              <w:spacing w:before="0"/>
              <w:ind w:left="282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100.00%</w:t>
            </w:r>
          </w:p>
        </w:tc>
        <w:tc>
          <w:tcPr>
            <w:tcW w:w="1793" w:type="dxa"/>
            <w:tcBorders>
              <w:top w:val="single" w:sz="8" w:space="0" w:color="999999"/>
              <w:bottom w:val="single" w:sz="4" w:space="0" w:color="DEE2E6"/>
            </w:tcBorders>
          </w:tcPr>
          <w:p w14:paraId="7AE29A1B" w14:textId="77777777" w:rsidR="001F3CB3" w:rsidRPr="000F3990" w:rsidRDefault="00000000" w:rsidP="000F3990">
            <w:pPr>
              <w:pStyle w:val="TableParagraph"/>
              <w:spacing w:before="0"/>
              <w:ind w:left="257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552,176.00</w:t>
            </w:r>
          </w:p>
        </w:tc>
        <w:tc>
          <w:tcPr>
            <w:tcW w:w="1731" w:type="dxa"/>
            <w:tcBorders>
              <w:top w:val="single" w:sz="8" w:space="0" w:color="999999"/>
              <w:bottom w:val="single" w:sz="4" w:space="0" w:color="DEE2E6"/>
            </w:tcBorders>
          </w:tcPr>
          <w:p w14:paraId="623F062D" w14:textId="77777777" w:rsidR="001F3CB3" w:rsidRPr="000F3990" w:rsidRDefault="00000000" w:rsidP="000F3990">
            <w:pPr>
              <w:pStyle w:val="TableParagraph"/>
              <w:spacing w:before="0"/>
              <w:ind w:left="220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100.00%</w:t>
            </w:r>
          </w:p>
        </w:tc>
        <w:tc>
          <w:tcPr>
            <w:tcW w:w="1030" w:type="dxa"/>
            <w:tcBorders>
              <w:top w:val="single" w:sz="8" w:space="0" w:color="999999"/>
              <w:bottom w:val="single" w:sz="4" w:space="0" w:color="DEE2E6"/>
            </w:tcBorders>
          </w:tcPr>
          <w:p w14:paraId="26DCDCAB" w14:textId="77777777" w:rsidR="001F3CB3" w:rsidRPr="000F3990" w:rsidRDefault="00000000" w:rsidP="000F3990">
            <w:pPr>
              <w:pStyle w:val="TableParagraph"/>
              <w:spacing w:before="0"/>
              <w:ind w:left="198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67,415.00</w:t>
            </w:r>
          </w:p>
        </w:tc>
        <w:tc>
          <w:tcPr>
            <w:tcW w:w="1037" w:type="dxa"/>
            <w:tcBorders>
              <w:top w:val="single" w:sz="8" w:space="0" w:color="999999"/>
              <w:bottom w:val="single" w:sz="4" w:space="0" w:color="DEE2E6"/>
            </w:tcBorders>
          </w:tcPr>
          <w:p w14:paraId="020A4A51" w14:textId="77777777" w:rsidR="001F3CB3" w:rsidRPr="000F3990" w:rsidRDefault="00000000" w:rsidP="000F3990">
            <w:pPr>
              <w:pStyle w:val="TableParagraph"/>
              <w:spacing w:before="0"/>
              <w:ind w:left="151" w:right="224"/>
              <w:jc w:val="center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100.00%</w:t>
            </w:r>
          </w:p>
        </w:tc>
      </w:tr>
      <w:tr w:rsidR="001F3CB3" w:rsidRPr="000F3990" w14:paraId="63DEE1C8" w14:textId="77777777">
        <w:trPr>
          <w:trHeight w:val="420"/>
        </w:trPr>
        <w:tc>
          <w:tcPr>
            <w:tcW w:w="2089" w:type="dxa"/>
            <w:tcBorders>
              <w:top w:val="single" w:sz="4" w:space="0" w:color="DEE2E6"/>
              <w:bottom w:val="single" w:sz="4" w:space="0" w:color="DEE2E6"/>
            </w:tcBorders>
          </w:tcPr>
          <w:p w14:paraId="0A509760" w14:textId="77777777" w:rsidR="001F3CB3" w:rsidRPr="000F3990" w:rsidRDefault="00000000" w:rsidP="000F3990">
            <w:pPr>
              <w:pStyle w:val="TableParagraph"/>
              <w:spacing w:before="0"/>
              <w:ind w:left="105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5</w:t>
            </w: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년</w:t>
            </w: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>미만</w:t>
            </w:r>
          </w:p>
        </w:tc>
        <w:tc>
          <w:tcPr>
            <w:tcW w:w="1402" w:type="dxa"/>
            <w:tcBorders>
              <w:top w:val="single" w:sz="4" w:space="0" w:color="DEE2E6"/>
              <w:bottom w:val="single" w:sz="4" w:space="0" w:color="DEE2E6"/>
            </w:tcBorders>
          </w:tcPr>
          <w:p w14:paraId="50CBE596" w14:textId="77777777" w:rsidR="001F3CB3" w:rsidRPr="000F3990" w:rsidRDefault="00000000" w:rsidP="000F3990">
            <w:pPr>
              <w:pStyle w:val="TableParagraph"/>
              <w:spacing w:before="0"/>
              <w:ind w:left="276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621,126.00</w:t>
            </w:r>
          </w:p>
        </w:tc>
        <w:tc>
          <w:tcPr>
            <w:tcW w:w="1240" w:type="dxa"/>
            <w:tcBorders>
              <w:top w:val="single" w:sz="4" w:space="0" w:color="DEE2E6"/>
              <w:bottom w:val="single" w:sz="4" w:space="0" w:color="DEE2E6"/>
            </w:tcBorders>
          </w:tcPr>
          <w:p w14:paraId="39338FAC" w14:textId="77777777" w:rsidR="001F3CB3" w:rsidRPr="000F3990" w:rsidRDefault="00000000" w:rsidP="000F3990">
            <w:pPr>
              <w:pStyle w:val="TableParagraph"/>
              <w:spacing w:before="0"/>
              <w:ind w:left="282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5.80%</w:t>
            </w:r>
          </w:p>
        </w:tc>
        <w:tc>
          <w:tcPr>
            <w:tcW w:w="1793" w:type="dxa"/>
            <w:tcBorders>
              <w:top w:val="single" w:sz="4" w:space="0" w:color="DEE2E6"/>
              <w:bottom w:val="single" w:sz="4" w:space="0" w:color="DEE2E6"/>
            </w:tcBorders>
          </w:tcPr>
          <w:p w14:paraId="0A1B8DB5" w14:textId="77777777" w:rsidR="001F3CB3" w:rsidRPr="000F3990" w:rsidRDefault="00000000" w:rsidP="000F3990">
            <w:pPr>
              <w:pStyle w:val="TableParagraph"/>
              <w:spacing w:before="0"/>
              <w:ind w:left="257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32,006.00</w:t>
            </w:r>
          </w:p>
        </w:tc>
        <w:tc>
          <w:tcPr>
            <w:tcW w:w="1731" w:type="dxa"/>
            <w:tcBorders>
              <w:top w:val="single" w:sz="4" w:space="0" w:color="DEE2E6"/>
              <w:bottom w:val="single" w:sz="4" w:space="0" w:color="DEE2E6"/>
            </w:tcBorders>
          </w:tcPr>
          <w:p w14:paraId="5E181286" w14:textId="77777777" w:rsidR="001F3CB3" w:rsidRPr="000F3990" w:rsidRDefault="00000000" w:rsidP="000F3990">
            <w:pPr>
              <w:pStyle w:val="TableParagraph"/>
              <w:spacing w:before="0"/>
              <w:ind w:left="220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0.58%</w:t>
            </w:r>
          </w:p>
        </w:tc>
        <w:tc>
          <w:tcPr>
            <w:tcW w:w="1030" w:type="dxa"/>
            <w:tcBorders>
              <w:top w:val="single" w:sz="4" w:space="0" w:color="DEE2E6"/>
              <w:bottom w:val="single" w:sz="4" w:space="0" w:color="DEE2E6"/>
            </w:tcBorders>
          </w:tcPr>
          <w:p w14:paraId="5C8B7A3E" w14:textId="77777777" w:rsidR="001F3CB3" w:rsidRPr="000F3990" w:rsidRDefault="00000000" w:rsidP="000F3990">
            <w:pPr>
              <w:pStyle w:val="TableParagraph"/>
              <w:spacing w:before="0"/>
              <w:ind w:left="198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4,193.00</w:t>
            </w:r>
          </w:p>
        </w:tc>
        <w:tc>
          <w:tcPr>
            <w:tcW w:w="1037" w:type="dxa"/>
            <w:tcBorders>
              <w:top w:val="single" w:sz="4" w:space="0" w:color="DEE2E6"/>
              <w:bottom w:val="single" w:sz="4" w:space="0" w:color="DEE2E6"/>
            </w:tcBorders>
          </w:tcPr>
          <w:p w14:paraId="6DDD7503" w14:textId="77777777" w:rsidR="001F3CB3" w:rsidRPr="000F3990" w:rsidRDefault="00000000" w:rsidP="000F3990">
            <w:pPr>
              <w:pStyle w:val="TableParagraph"/>
              <w:spacing w:before="0"/>
              <w:ind w:right="224"/>
              <w:jc w:val="center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0.62%</w:t>
            </w:r>
          </w:p>
        </w:tc>
      </w:tr>
      <w:tr w:rsidR="001F3CB3" w:rsidRPr="000F3990" w14:paraId="5CD2F787" w14:textId="77777777">
        <w:trPr>
          <w:trHeight w:val="420"/>
        </w:trPr>
        <w:tc>
          <w:tcPr>
            <w:tcW w:w="2089" w:type="dxa"/>
            <w:tcBorders>
              <w:top w:val="single" w:sz="4" w:space="0" w:color="DEE2E6"/>
              <w:bottom w:val="single" w:sz="4" w:space="0" w:color="DEE2E6"/>
            </w:tcBorders>
          </w:tcPr>
          <w:p w14:paraId="7888B2DC" w14:textId="77777777" w:rsidR="001F3CB3" w:rsidRPr="000F3990" w:rsidRDefault="00000000" w:rsidP="000F3990">
            <w:pPr>
              <w:pStyle w:val="TableParagraph"/>
              <w:spacing w:before="0"/>
              <w:ind w:left="105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>65</w:t>
            </w: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>세</w:t>
            </w: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color w:val="202529"/>
                <w:spacing w:val="-4"/>
                <w:sz w:val="14"/>
                <w:lang w:val="ko-KR" w:bidi="ko-KR"/>
              </w:rPr>
              <w:t>이상</w:t>
            </w:r>
          </w:p>
        </w:tc>
        <w:tc>
          <w:tcPr>
            <w:tcW w:w="1402" w:type="dxa"/>
            <w:tcBorders>
              <w:top w:val="single" w:sz="4" w:space="0" w:color="DEE2E6"/>
              <w:bottom w:val="single" w:sz="4" w:space="0" w:color="DEE2E6"/>
            </w:tcBorders>
          </w:tcPr>
          <w:p w14:paraId="2F428FC5" w14:textId="77777777" w:rsidR="001F3CB3" w:rsidRPr="000F3990" w:rsidRDefault="00000000" w:rsidP="000F3990">
            <w:pPr>
              <w:pStyle w:val="TableParagraph"/>
              <w:spacing w:before="0"/>
              <w:ind w:left="276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1,644,275.00</w:t>
            </w:r>
          </w:p>
        </w:tc>
        <w:tc>
          <w:tcPr>
            <w:tcW w:w="1240" w:type="dxa"/>
            <w:tcBorders>
              <w:top w:val="single" w:sz="4" w:space="0" w:color="DEE2E6"/>
              <w:bottom w:val="single" w:sz="4" w:space="0" w:color="DEE2E6"/>
            </w:tcBorders>
          </w:tcPr>
          <w:p w14:paraId="279236FC" w14:textId="77777777" w:rsidR="001F3CB3" w:rsidRPr="000F3990" w:rsidRDefault="00000000" w:rsidP="000F3990">
            <w:pPr>
              <w:pStyle w:val="TableParagraph"/>
              <w:spacing w:before="0"/>
              <w:ind w:left="282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15.35%</w:t>
            </w:r>
          </w:p>
        </w:tc>
        <w:tc>
          <w:tcPr>
            <w:tcW w:w="1793" w:type="dxa"/>
            <w:tcBorders>
              <w:top w:val="single" w:sz="4" w:space="0" w:color="DEE2E6"/>
              <w:bottom w:val="single" w:sz="4" w:space="0" w:color="DEE2E6"/>
            </w:tcBorders>
          </w:tcPr>
          <w:p w14:paraId="2F5420CA" w14:textId="77777777" w:rsidR="001F3CB3" w:rsidRPr="000F3990" w:rsidRDefault="00000000" w:rsidP="000F3990">
            <w:pPr>
              <w:pStyle w:val="TableParagraph"/>
              <w:spacing w:before="0"/>
              <w:ind w:left="257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78,024.00</w:t>
            </w:r>
          </w:p>
        </w:tc>
        <w:tc>
          <w:tcPr>
            <w:tcW w:w="1731" w:type="dxa"/>
            <w:tcBorders>
              <w:top w:val="single" w:sz="4" w:space="0" w:color="DEE2E6"/>
              <w:bottom w:val="single" w:sz="4" w:space="0" w:color="DEE2E6"/>
            </w:tcBorders>
          </w:tcPr>
          <w:p w14:paraId="497AA48C" w14:textId="77777777" w:rsidR="001F3CB3" w:rsidRPr="000F3990" w:rsidRDefault="00000000" w:rsidP="000F3990">
            <w:pPr>
              <w:pStyle w:val="TableParagraph"/>
              <w:spacing w:before="0"/>
              <w:ind w:left="220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16.15%</w:t>
            </w:r>
          </w:p>
        </w:tc>
        <w:tc>
          <w:tcPr>
            <w:tcW w:w="1030" w:type="dxa"/>
            <w:tcBorders>
              <w:top w:val="single" w:sz="4" w:space="0" w:color="DEE2E6"/>
              <w:bottom w:val="single" w:sz="4" w:space="0" w:color="DEE2E6"/>
            </w:tcBorders>
          </w:tcPr>
          <w:p w14:paraId="01076D6C" w14:textId="77777777" w:rsidR="001F3CB3" w:rsidRPr="000F3990" w:rsidRDefault="00000000" w:rsidP="000F3990">
            <w:pPr>
              <w:pStyle w:val="TableParagraph"/>
              <w:spacing w:before="0"/>
              <w:ind w:left="198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12,423.00</w:t>
            </w:r>
          </w:p>
        </w:tc>
        <w:tc>
          <w:tcPr>
            <w:tcW w:w="1037" w:type="dxa"/>
            <w:tcBorders>
              <w:top w:val="single" w:sz="4" w:space="0" w:color="DEE2E6"/>
              <w:bottom w:val="single" w:sz="4" w:space="0" w:color="DEE2E6"/>
            </w:tcBorders>
          </w:tcPr>
          <w:p w14:paraId="14FD848E" w14:textId="77777777" w:rsidR="001F3CB3" w:rsidRPr="000F3990" w:rsidRDefault="00000000" w:rsidP="000F3990">
            <w:pPr>
              <w:pStyle w:val="TableParagraph"/>
              <w:spacing w:before="0"/>
              <w:ind w:left="75" w:right="224"/>
              <w:jc w:val="center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18.40%</w:t>
            </w:r>
          </w:p>
        </w:tc>
      </w:tr>
      <w:tr w:rsidR="001F3CB3" w:rsidRPr="000F3990" w14:paraId="156A9C6B" w14:textId="77777777">
        <w:trPr>
          <w:trHeight w:val="420"/>
        </w:trPr>
        <w:tc>
          <w:tcPr>
            <w:tcW w:w="2089" w:type="dxa"/>
            <w:tcBorders>
              <w:top w:val="single" w:sz="4" w:space="0" w:color="DEE2E6"/>
              <w:bottom w:val="single" w:sz="4" w:space="0" w:color="DEE2E6"/>
            </w:tcBorders>
          </w:tcPr>
          <w:p w14:paraId="246EE760" w14:textId="77777777" w:rsidR="001F3CB3" w:rsidRPr="000F3990" w:rsidRDefault="00000000" w:rsidP="000F3990">
            <w:pPr>
              <w:pStyle w:val="TableParagraph"/>
              <w:spacing w:before="0"/>
              <w:ind w:left="105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장애인</w:t>
            </w: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>인구</w:t>
            </w:r>
          </w:p>
        </w:tc>
        <w:tc>
          <w:tcPr>
            <w:tcW w:w="1402" w:type="dxa"/>
            <w:tcBorders>
              <w:top w:val="single" w:sz="4" w:space="0" w:color="DEE2E6"/>
              <w:bottom w:val="single" w:sz="4" w:space="0" w:color="DEE2E6"/>
            </w:tcBorders>
          </w:tcPr>
          <w:p w14:paraId="4DAF0A44" w14:textId="77777777" w:rsidR="001F3CB3" w:rsidRPr="000F3990" w:rsidRDefault="00000000" w:rsidP="000F3990">
            <w:pPr>
              <w:pStyle w:val="TableParagraph"/>
              <w:spacing w:before="0"/>
              <w:ind w:left="276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1,428,789.00</w:t>
            </w:r>
          </w:p>
        </w:tc>
        <w:tc>
          <w:tcPr>
            <w:tcW w:w="1240" w:type="dxa"/>
            <w:tcBorders>
              <w:top w:val="single" w:sz="4" w:space="0" w:color="DEE2E6"/>
              <w:bottom w:val="single" w:sz="4" w:space="0" w:color="DEE2E6"/>
            </w:tcBorders>
          </w:tcPr>
          <w:p w14:paraId="4F29BBFA" w14:textId="77777777" w:rsidR="001F3CB3" w:rsidRPr="000F3990" w:rsidRDefault="00000000" w:rsidP="000F3990">
            <w:pPr>
              <w:pStyle w:val="TableParagraph"/>
              <w:spacing w:before="0"/>
              <w:ind w:left="282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13.34%</w:t>
            </w:r>
          </w:p>
        </w:tc>
        <w:tc>
          <w:tcPr>
            <w:tcW w:w="1793" w:type="dxa"/>
            <w:tcBorders>
              <w:top w:val="single" w:sz="4" w:space="0" w:color="DEE2E6"/>
              <w:bottom w:val="single" w:sz="4" w:space="0" w:color="DEE2E6"/>
            </w:tcBorders>
          </w:tcPr>
          <w:p w14:paraId="0F1D4788" w14:textId="77777777" w:rsidR="001F3CB3" w:rsidRPr="000F3990" w:rsidRDefault="00000000" w:rsidP="000F3990">
            <w:pPr>
              <w:pStyle w:val="TableParagraph"/>
              <w:spacing w:before="0"/>
              <w:ind w:left="257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70,939.00</w:t>
            </w:r>
          </w:p>
        </w:tc>
        <w:tc>
          <w:tcPr>
            <w:tcW w:w="1731" w:type="dxa"/>
            <w:tcBorders>
              <w:top w:val="single" w:sz="4" w:space="0" w:color="DEE2E6"/>
              <w:bottom w:val="single" w:sz="4" w:space="0" w:color="DEE2E6"/>
            </w:tcBorders>
          </w:tcPr>
          <w:p w14:paraId="714DDA7C" w14:textId="77777777" w:rsidR="001F3CB3" w:rsidRPr="000F3990" w:rsidRDefault="00000000" w:rsidP="000F3990">
            <w:pPr>
              <w:pStyle w:val="TableParagraph"/>
              <w:spacing w:before="0"/>
              <w:ind w:left="220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14.92%</w:t>
            </w:r>
          </w:p>
        </w:tc>
        <w:tc>
          <w:tcPr>
            <w:tcW w:w="1030" w:type="dxa"/>
            <w:tcBorders>
              <w:top w:val="single" w:sz="4" w:space="0" w:color="DEE2E6"/>
              <w:bottom w:val="single" w:sz="4" w:space="0" w:color="DEE2E6"/>
            </w:tcBorders>
          </w:tcPr>
          <w:p w14:paraId="52C3BC16" w14:textId="77777777" w:rsidR="001F3CB3" w:rsidRPr="000F3990" w:rsidRDefault="00000000" w:rsidP="000F3990">
            <w:pPr>
              <w:pStyle w:val="TableParagraph"/>
              <w:spacing w:before="0"/>
              <w:ind w:left="198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9,424.00</w:t>
            </w:r>
          </w:p>
        </w:tc>
        <w:tc>
          <w:tcPr>
            <w:tcW w:w="1037" w:type="dxa"/>
            <w:tcBorders>
              <w:top w:val="single" w:sz="4" w:space="0" w:color="DEE2E6"/>
              <w:bottom w:val="single" w:sz="4" w:space="0" w:color="DEE2E6"/>
            </w:tcBorders>
          </w:tcPr>
          <w:p w14:paraId="3A136731" w14:textId="77777777" w:rsidR="001F3CB3" w:rsidRPr="000F3990" w:rsidRDefault="00000000" w:rsidP="000F3990">
            <w:pPr>
              <w:pStyle w:val="TableParagraph"/>
              <w:spacing w:before="0"/>
              <w:ind w:left="75" w:right="224"/>
              <w:jc w:val="center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13.97%</w:t>
            </w:r>
          </w:p>
        </w:tc>
      </w:tr>
      <w:tr w:rsidR="001F3CB3" w:rsidRPr="000F3990" w14:paraId="622EF62C" w14:textId="77777777">
        <w:trPr>
          <w:trHeight w:val="420"/>
        </w:trPr>
        <w:tc>
          <w:tcPr>
            <w:tcW w:w="2089" w:type="dxa"/>
            <w:tcBorders>
              <w:top w:val="single" w:sz="4" w:space="0" w:color="DEE2E6"/>
              <w:bottom w:val="single" w:sz="4" w:space="0" w:color="DEE2E6"/>
            </w:tcBorders>
          </w:tcPr>
          <w:p w14:paraId="35FF71A4" w14:textId="77777777" w:rsidR="001F3CB3" w:rsidRPr="000F3990" w:rsidRDefault="00000000" w:rsidP="000F3990">
            <w:pPr>
              <w:pStyle w:val="TableParagraph"/>
              <w:spacing w:before="0"/>
              <w:ind w:left="105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>백인</w:t>
            </w: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>또는</w:t>
            </w: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코카시안</w:t>
            </w:r>
          </w:p>
        </w:tc>
        <w:tc>
          <w:tcPr>
            <w:tcW w:w="1402" w:type="dxa"/>
            <w:tcBorders>
              <w:top w:val="single" w:sz="4" w:space="0" w:color="DEE2E6"/>
              <w:bottom w:val="single" w:sz="4" w:space="0" w:color="DEE2E6"/>
            </w:tcBorders>
          </w:tcPr>
          <w:p w14:paraId="23B75FF8" w14:textId="77777777" w:rsidR="001F3CB3" w:rsidRPr="000F3990" w:rsidRDefault="00000000" w:rsidP="000F3990">
            <w:pPr>
              <w:pStyle w:val="TableParagraph"/>
              <w:spacing w:before="0"/>
              <w:ind w:left="276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5,362,156.00</w:t>
            </w:r>
          </w:p>
        </w:tc>
        <w:tc>
          <w:tcPr>
            <w:tcW w:w="1240" w:type="dxa"/>
            <w:tcBorders>
              <w:top w:val="single" w:sz="4" w:space="0" w:color="DEE2E6"/>
              <w:bottom w:val="single" w:sz="4" w:space="0" w:color="DEE2E6"/>
            </w:tcBorders>
          </w:tcPr>
          <w:p w14:paraId="4CE97A32" w14:textId="77777777" w:rsidR="001F3CB3" w:rsidRPr="000F3990" w:rsidRDefault="00000000" w:rsidP="000F3990">
            <w:pPr>
              <w:pStyle w:val="TableParagraph"/>
              <w:spacing w:before="0"/>
              <w:ind w:left="282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50.06%</w:t>
            </w:r>
          </w:p>
        </w:tc>
        <w:tc>
          <w:tcPr>
            <w:tcW w:w="1793" w:type="dxa"/>
            <w:tcBorders>
              <w:top w:val="single" w:sz="4" w:space="0" w:color="DEE2E6"/>
              <w:bottom w:val="single" w:sz="4" w:space="0" w:color="DEE2E6"/>
            </w:tcBorders>
          </w:tcPr>
          <w:p w14:paraId="3401A67C" w14:textId="77777777" w:rsidR="001F3CB3" w:rsidRPr="000F3990" w:rsidRDefault="00000000" w:rsidP="000F3990">
            <w:pPr>
              <w:pStyle w:val="TableParagraph"/>
              <w:spacing w:before="0"/>
              <w:ind w:left="257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266,349.00</w:t>
            </w:r>
          </w:p>
        </w:tc>
        <w:tc>
          <w:tcPr>
            <w:tcW w:w="1731" w:type="dxa"/>
            <w:tcBorders>
              <w:top w:val="single" w:sz="4" w:space="0" w:color="DEE2E6"/>
              <w:bottom w:val="single" w:sz="4" w:space="0" w:color="DEE2E6"/>
            </w:tcBorders>
          </w:tcPr>
          <w:p w14:paraId="3E5CA01D" w14:textId="77777777" w:rsidR="001F3CB3" w:rsidRPr="000F3990" w:rsidRDefault="00000000" w:rsidP="000F3990">
            <w:pPr>
              <w:pStyle w:val="TableParagraph"/>
              <w:spacing w:before="0"/>
              <w:ind w:left="220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57.20%</w:t>
            </w:r>
          </w:p>
        </w:tc>
        <w:tc>
          <w:tcPr>
            <w:tcW w:w="1030" w:type="dxa"/>
            <w:tcBorders>
              <w:top w:val="single" w:sz="4" w:space="0" w:color="DEE2E6"/>
              <w:bottom w:val="single" w:sz="4" w:space="0" w:color="DEE2E6"/>
            </w:tcBorders>
          </w:tcPr>
          <w:p w14:paraId="027753CD" w14:textId="77777777" w:rsidR="001F3CB3" w:rsidRPr="000F3990" w:rsidRDefault="00000000" w:rsidP="000F3990">
            <w:pPr>
              <w:pStyle w:val="TableParagraph"/>
              <w:spacing w:before="0"/>
              <w:ind w:left="198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39,829.00</w:t>
            </w:r>
          </w:p>
        </w:tc>
        <w:tc>
          <w:tcPr>
            <w:tcW w:w="1037" w:type="dxa"/>
            <w:tcBorders>
              <w:top w:val="single" w:sz="4" w:space="0" w:color="DEE2E6"/>
              <w:bottom w:val="single" w:sz="4" w:space="0" w:color="DEE2E6"/>
            </w:tcBorders>
          </w:tcPr>
          <w:p w14:paraId="36D69C17" w14:textId="77777777" w:rsidR="001F3CB3" w:rsidRPr="000F3990" w:rsidRDefault="00000000" w:rsidP="000F3990">
            <w:pPr>
              <w:pStyle w:val="TableParagraph"/>
              <w:spacing w:before="0"/>
              <w:ind w:left="75" w:right="224"/>
              <w:jc w:val="center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59.08%</w:t>
            </w:r>
          </w:p>
        </w:tc>
      </w:tr>
      <w:tr w:rsidR="001F3CB3" w:rsidRPr="000F3990" w14:paraId="18640E98" w14:textId="77777777">
        <w:trPr>
          <w:trHeight w:val="420"/>
        </w:trPr>
        <w:tc>
          <w:tcPr>
            <w:tcW w:w="2089" w:type="dxa"/>
            <w:tcBorders>
              <w:top w:val="single" w:sz="4" w:space="0" w:color="DEE2E6"/>
              <w:bottom w:val="single" w:sz="4" w:space="0" w:color="DEE2E6"/>
            </w:tcBorders>
          </w:tcPr>
          <w:p w14:paraId="3EA6E255" w14:textId="77777777" w:rsidR="001F3CB3" w:rsidRPr="000F3990" w:rsidRDefault="00000000" w:rsidP="000F3990">
            <w:pPr>
              <w:pStyle w:val="TableParagraph"/>
              <w:spacing w:before="0"/>
              <w:ind w:left="105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>흑인</w:t>
            </w: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>또는</w:t>
            </w: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>아프리카계</w:t>
            </w: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미국인</w:t>
            </w:r>
          </w:p>
        </w:tc>
        <w:tc>
          <w:tcPr>
            <w:tcW w:w="1402" w:type="dxa"/>
            <w:tcBorders>
              <w:top w:val="single" w:sz="4" w:space="0" w:color="DEE2E6"/>
              <w:bottom w:val="single" w:sz="4" w:space="0" w:color="DEE2E6"/>
            </w:tcBorders>
          </w:tcPr>
          <w:p w14:paraId="2345A362" w14:textId="77777777" w:rsidR="001F3CB3" w:rsidRPr="000F3990" w:rsidRDefault="00000000" w:rsidP="000F3990">
            <w:pPr>
              <w:pStyle w:val="TableParagraph"/>
              <w:spacing w:before="0"/>
              <w:ind w:left="276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3,278,119.00</w:t>
            </w:r>
          </w:p>
        </w:tc>
        <w:tc>
          <w:tcPr>
            <w:tcW w:w="1240" w:type="dxa"/>
            <w:tcBorders>
              <w:top w:val="single" w:sz="4" w:space="0" w:color="DEE2E6"/>
              <w:bottom w:val="single" w:sz="4" w:space="0" w:color="DEE2E6"/>
            </w:tcBorders>
          </w:tcPr>
          <w:p w14:paraId="4199AB89" w14:textId="77777777" w:rsidR="001F3CB3" w:rsidRPr="000F3990" w:rsidRDefault="00000000" w:rsidP="000F3990">
            <w:pPr>
              <w:pStyle w:val="TableParagraph"/>
              <w:spacing w:before="0"/>
              <w:ind w:left="282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30.60%</w:t>
            </w:r>
          </w:p>
        </w:tc>
        <w:tc>
          <w:tcPr>
            <w:tcW w:w="1793" w:type="dxa"/>
            <w:tcBorders>
              <w:top w:val="single" w:sz="4" w:space="0" w:color="DEE2E6"/>
              <w:bottom w:val="single" w:sz="4" w:space="0" w:color="DEE2E6"/>
            </w:tcBorders>
          </w:tcPr>
          <w:p w14:paraId="3F5684CE" w14:textId="77777777" w:rsidR="001F3CB3" w:rsidRPr="000F3990" w:rsidRDefault="00000000" w:rsidP="000F3990">
            <w:pPr>
              <w:pStyle w:val="TableParagraph"/>
              <w:spacing w:before="0"/>
              <w:ind w:left="257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236,478.00</w:t>
            </w:r>
          </w:p>
        </w:tc>
        <w:tc>
          <w:tcPr>
            <w:tcW w:w="1731" w:type="dxa"/>
            <w:tcBorders>
              <w:top w:val="single" w:sz="4" w:space="0" w:color="DEE2E6"/>
              <w:bottom w:val="single" w:sz="4" w:space="0" w:color="DEE2E6"/>
            </w:tcBorders>
          </w:tcPr>
          <w:p w14:paraId="7531AB19" w14:textId="77777777" w:rsidR="001F3CB3" w:rsidRPr="000F3990" w:rsidRDefault="00000000" w:rsidP="000F3990">
            <w:pPr>
              <w:pStyle w:val="TableParagraph"/>
              <w:spacing w:before="0"/>
              <w:ind w:left="220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35.83%</w:t>
            </w:r>
          </w:p>
        </w:tc>
        <w:tc>
          <w:tcPr>
            <w:tcW w:w="1030" w:type="dxa"/>
            <w:tcBorders>
              <w:top w:val="single" w:sz="4" w:space="0" w:color="DEE2E6"/>
              <w:bottom w:val="single" w:sz="4" w:space="0" w:color="DEE2E6"/>
            </w:tcBorders>
          </w:tcPr>
          <w:p w14:paraId="0D7DDD3D" w14:textId="77777777" w:rsidR="001F3CB3" w:rsidRPr="000F3990" w:rsidRDefault="00000000" w:rsidP="000F3990">
            <w:pPr>
              <w:pStyle w:val="TableParagraph"/>
              <w:spacing w:before="0"/>
              <w:ind w:left="198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23,260.00</w:t>
            </w:r>
          </w:p>
        </w:tc>
        <w:tc>
          <w:tcPr>
            <w:tcW w:w="1037" w:type="dxa"/>
            <w:tcBorders>
              <w:top w:val="single" w:sz="4" w:space="0" w:color="DEE2E6"/>
              <w:bottom w:val="single" w:sz="4" w:space="0" w:color="DEE2E6"/>
            </w:tcBorders>
          </w:tcPr>
          <w:p w14:paraId="309D2A14" w14:textId="77777777" w:rsidR="001F3CB3" w:rsidRPr="000F3990" w:rsidRDefault="00000000" w:rsidP="000F3990">
            <w:pPr>
              <w:pStyle w:val="TableParagraph"/>
              <w:spacing w:before="0"/>
              <w:ind w:left="75" w:right="224"/>
              <w:jc w:val="center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34.50%</w:t>
            </w:r>
          </w:p>
        </w:tc>
      </w:tr>
      <w:tr w:rsidR="001F3CB3" w:rsidRPr="000F3990" w14:paraId="76EE310F" w14:textId="77777777">
        <w:trPr>
          <w:trHeight w:val="630"/>
        </w:trPr>
        <w:tc>
          <w:tcPr>
            <w:tcW w:w="2089" w:type="dxa"/>
            <w:tcBorders>
              <w:top w:val="single" w:sz="4" w:space="0" w:color="DEE2E6"/>
              <w:bottom w:val="single" w:sz="4" w:space="0" w:color="DEE2E6"/>
            </w:tcBorders>
          </w:tcPr>
          <w:p w14:paraId="5190A214" w14:textId="77777777" w:rsidR="001F3CB3" w:rsidRPr="000F3990" w:rsidRDefault="00000000" w:rsidP="000F3990">
            <w:pPr>
              <w:pStyle w:val="TableParagraph"/>
              <w:spacing w:before="0"/>
              <w:ind w:left="105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>아메리칸</w:t>
            </w: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>인디언</w:t>
            </w: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>및</w:t>
            </w: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>알래스카</w:t>
            </w: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원주민</w:t>
            </w:r>
          </w:p>
        </w:tc>
        <w:tc>
          <w:tcPr>
            <w:tcW w:w="1402" w:type="dxa"/>
            <w:tcBorders>
              <w:top w:val="single" w:sz="4" w:space="0" w:color="DEE2E6"/>
              <w:bottom w:val="single" w:sz="4" w:space="0" w:color="DEE2E6"/>
            </w:tcBorders>
          </w:tcPr>
          <w:p w14:paraId="34A6B055" w14:textId="77777777" w:rsidR="001F3CB3" w:rsidRPr="000F3990" w:rsidRDefault="00000000" w:rsidP="000F3990">
            <w:pPr>
              <w:pStyle w:val="TableParagraph"/>
              <w:spacing w:before="0"/>
              <w:ind w:left="276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20,375.00</w:t>
            </w:r>
          </w:p>
        </w:tc>
        <w:tc>
          <w:tcPr>
            <w:tcW w:w="1240" w:type="dxa"/>
            <w:tcBorders>
              <w:top w:val="single" w:sz="4" w:space="0" w:color="DEE2E6"/>
              <w:bottom w:val="single" w:sz="4" w:space="0" w:color="DEE2E6"/>
            </w:tcBorders>
          </w:tcPr>
          <w:p w14:paraId="79C78943" w14:textId="77777777" w:rsidR="001F3CB3" w:rsidRPr="000F3990" w:rsidRDefault="00000000" w:rsidP="000F3990">
            <w:pPr>
              <w:pStyle w:val="TableParagraph"/>
              <w:spacing w:before="0"/>
              <w:ind w:left="282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2.00%</w:t>
            </w:r>
          </w:p>
        </w:tc>
        <w:tc>
          <w:tcPr>
            <w:tcW w:w="1793" w:type="dxa"/>
            <w:tcBorders>
              <w:top w:val="single" w:sz="4" w:space="0" w:color="DEE2E6"/>
              <w:bottom w:val="single" w:sz="4" w:space="0" w:color="DEE2E6"/>
            </w:tcBorders>
          </w:tcPr>
          <w:p w14:paraId="76E9CE1E" w14:textId="77777777" w:rsidR="001F3CB3" w:rsidRPr="000F3990" w:rsidRDefault="00000000" w:rsidP="000F3990">
            <w:pPr>
              <w:pStyle w:val="TableParagraph"/>
              <w:spacing w:before="0"/>
              <w:ind w:left="257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856.00</w:t>
            </w:r>
          </w:p>
        </w:tc>
        <w:tc>
          <w:tcPr>
            <w:tcW w:w="1731" w:type="dxa"/>
            <w:tcBorders>
              <w:top w:val="single" w:sz="4" w:space="0" w:color="DEE2E6"/>
              <w:bottom w:val="single" w:sz="4" w:space="0" w:color="DEE2E6"/>
            </w:tcBorders>
          </w:tcPr>
          <w:p w14:paraId="02953BA1" w14:textId="77777777" w:rsidR="001F3CB3" w:rsidRPr="000F3990" w:rsidRDefault="00000000" w:rsidP="000F3990">
            <w:pPr>
              <w:pStyle w:val="TableParagraph"/>
              <w:spacing w:before="0"/>
              <w:ind w:left="220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1.38%</w:t>
            </w:r>
          </w:p>
        </w:tc>
        <w:tc>
          <w:tcPr>
            <w:tcW w:w="1030" w:type="dxa"/>
            <w:tcBorders>
              <w:top w:val="single" w:sz="4" w:space="0" w:color="DEE2E6"/>
              <w:bottom w:val="single" w:sz="4" w:space="0" w:color="DEE2E6"/>
            </w:tcBorders>
          </w:tcPr>
          <w:p w14:paraId="321D442A" w14:textId="77777777" w:rsidR="001F3CB3" w:rsidRPr="000F3990" w:rsidRDefault="00000000" w:rsidP="000F3990">
            <w:pPr>
              <w:pStyle w:val="TableParagraph"/>
              <w:spacing w:before="0"/>
              <w:ind w:left="198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309.00</w:t>
            </w:r>
          </w:p>
        </w:tc>
        <w:tc>
          <w:tcPr>
            <w:tcW w:w="1037" w:type="dxa"/>
            <w:tcBorders>
              <w:top w:val="single" w:sz="4" w:space="0" w:color="DEE2E6"/>
              <w:bottom w:val="single" w:sz="4" w:space="0" w:color="DEE2E6"/>
            </w:tcBorders>
          </w:tcPr>
          <w:p w14:paraId="27CCCD56" w14:textId="77777777" w:rsidR="001F3CB3" w:rsidRPr="000F3990" w:rsidRDefault="00000000" w:rsidP="000F3990">
            <w:pPr>
              <w:pStyle w:val="TableParagraph"/>
              <w:spacing w:before="0"/>
              <w:ind w:right="224"/>
              <w:jc w:val="center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4.58%</w:t>
            </w:r>
          </w:p>
        </w:tc>
      </w:tr>
      <w:tr w:rsidR="001F3CB3" w:rsidRPr="000F3990" w14:paraId="2DDA6B9C" w14:textId="77777777">
        <w:trPr>
          <w:trHeight w:val="420"/>
        </w:trPr>
        <w:tc>
          <w:tcPr>
            <w:tcW w:w="2089" w:type="dxa"/>
            <w:tcBorders>
              <w:top w:val="single" w:sz="4" w:space="0" w:color="DEE2E6"/>
              <w:bottom w:val="single" w:sz="4" w:space="0" w:color="DEE2E6"/>
            </w:tcBorders>
          </w:tcPr>
          <w:p w14:paraId="2ADCFDF8" w14:textId="77777777" w:rsidR="001F3CB3" w:rsidRPr="000F3990" w:rsidRDefault="00000000" w:rsidP="000F3990">
            <w:pPr>
              <w:pStyle w:val="TableParagraph"/>
              <w:spacing w:before="0"/>
              <w:ind w:left="105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아시아인</w:t>
            </w:r>
          </w:p>
        </w:tc>
        <w:tc>
          <w:tcPr>
            <w:tcW w:w="1402" w:type="dxa"/>
            <w:tcBorders>
              <w:top w:val="single" w:sz="4" w:space="0" w:color="DEE2E6"/>
              <w:bottom w:val="single" w:sz="4" w:space="0" w:color="DEE2E6"/>
            </w:tcBorders>
          </w:tcPr>
          <w:p w14:paraId="7B07CDC2" w14:textId="77777777" w:rsidR="001F3CB3" w:rsidRPr="000F3990" w:rsidRDefault="00000000" w:rsidP="000F3990">
            <w:pPr>
              <w:pStyle w:val="TableParagraph"/>
              <w:spacing w:before="0"/>
              <w:ind w:left="276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475,680.00</w:t>
            </w:r>
          </w:p>
        </w:tc>
        <w:tc>
          <w:tcPr>
            <w:tcW w:w="1240" w:type="dxa"/>
            <w:tcBorders>
              <w:top w:val="single" w:sz="4" w:space="0" w:color="DEE2E6"/>
              <w:bottom w:val="single" w:sz="4" w:space="0" w:color="DEE2E6"/>
            </w:tcBorders>
          </w:tcPr>
          <w:p w14:paraId="756D944B" w14:textId="77777777" w:rsidR="001F3CB3" w:rsidRPr="000F3990" w:rsidRDefault="00000000" w:rsidP="000F3990">
            <w:pPr>
              <w:pStyle w:val="TableParagraph"/>
              <w:spacing w:before="0"/>
              <w:ind w:left="282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4.40%</w:t>
            </w:r>
          </w:p>
        </w:tc>
        <w:tc>
          <w:tcPr>
            <w:tcW w:w="1793" w:type="dxa"/>
            <w:tcBorders>
              <w:top w:val="single" w:sz="4" w:space="0" w:color="DEE2E6"/>
              <w:bottom w:val="single" w:sz="4" w:space="0" w:color="DEE2E6"/>
            </w:tcBorders>
          </w:tcPr>
          <w:p w14:paraId="07DEF504" w14:textId="77777777" w:rsidR="001F3CB3" w:rsidRPr="000F3990" w:rsidRDefault="00000000" w:rsidP="000F3990">
            <w:pPr>
              <w:pStyle w:val="TableParagraph"/>
              <w:spacing w:before="0"/>
              <w:ind w:left="257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12,130.00</w:t>
            </w:r>
          </w:p>
        </w:tc>
        <w:tc>
          <w:tcPr>
            <w:tcW w:w="1731" w:type="dxa"/>
            <w:tcBorders>
              <w:top w:val="single" w:sz="4" w:space="0" w:color="DEE2E6"/>
              <w:bottom w:val="single" w:sz="4" w:space="0" w:color="DEE2E6"/>
            </w:tcBorders>
          </w:tcPr>
          <w:p w14:paraId="0F6A3FFF" w14:textId="77777777" w:rsidR="001F3CB3" w:rsidRPr="000F3990" w:rsidRDefault="00000000" w:rsidP="000F3990">
            <w:pPr>
              <w:pStyle w:val="TableParagraph"/>
              <w:spacing w:before="0"/>
              <w:ind w:left="220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12.89%</w:t>
            </w:r>
          </w:p>
        </w:tc>
        <w:tc>
          <w:tcPr>
            <w:tcW w:w="1030" w:type="dxa"/>
            <w:tcBorders>
              <w:top w:val="single" w:sz="4" w:space="0" w:color="DEE2E6"/>
              <w:bottom w:val="single" w:sz="4" w:space="0" w:color="DEE2E6"/>
            </w:tcBorders>
          </w:tcPr>
          <w:p w14:paraId="7A25CD2F" w14:textId="77777777" w:rsidR="001F3CB3" w:rsidRPr="000F3990" w:rsidRDefault="00000000" w:rsidP="000F3990">
            <w:pPr>
              <w:pStyle w:val="TableParagraph"/>
              <w:spacing w:before="0"/>
              <w:ind w:left="198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597.00</w:t>
            </w:r>
          </w:p>
        </w:tc>
        <w:tc>
          <w:tcPr>
            <w:tcW w:w="1037" w:type="dxa"/>
            <w:tcBorders>
              <w:top w:val="single" w:sz="4" w:space="0" w:color="DEE2E6"/>
              <w:bottom w:val="single" w:sz="4" w:space="0" w:color="DEE2E6"/>
            </w:tcBorders>
          </w:tcPr>
          <w:p w14:paraId="173D8315" w14:textId="77777777" w:rsidR="001F3CB3" w:rsidRPr="000F3990" w:rsidRDefault="00000000" w:rsidP="000F3990">
            <w:pPr>
              <w:pStyle w:val="TableParagraph"/>
              <w:spacing w:before="0"/>
              <w:ind w:right="224"/>
              <w:jc w:val="center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0.89%</w:t>
            </w:r>
          </w:p>
        </w:tc>
      </w:tr>
      <w:tr w:rsidR="001F3CB3" w:rsidRPr="000F3990" w14:paraId="1B9F318A" w14:textId="77777777">
        <w:trPr>
          <w:trHeight w:val="630"/>
        </w:trPr>
        <w:tc>
          <w:tcPr>
            <w:tcW w:w="2089" w:type="dxa"/>
            <w:tcBorders>
              <w:top w:val="single" w:sz="4" w:space="0" w:color="DEE2E6"/>
              <w:bottom w:val="single" w:sz="4" w:space="0" w:color="DEE2E6"/>
            </w:tcBorders>
          </w:tcPr>
          <w:p w14:paraId="2F5F153E" w14:textId="77777777" w:rsidR="001F3CB3" w:rsidRPr="000F3990" w:rsidRDefault="00000000" w:rsidP="000F3990">
            <w:pPr>
              <w:pStyle w:val="TableParagraph"/>
              <w:spacing w:before="0"/>
              <w:ind w:left="105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>하와이</w:t>
            </w: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>원주민</w:t>
            </w: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>및</w:t>
            </w: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>기타</w:t>
            </w: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>태평양</w:t>
            </w: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>섬</w:t>
            </w: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>주민</w:t>
            </w:r>
          </w:p>
        </w:tc>
        <w:tc>
          <w:tcPr>
            <w:tcW w:w="1402" w:type="dxa"/>
            <w:tcBorders>
              <w:top w:val="single" w:sz="4" w:space="0" w:color="DEE2E6"/>
              <w:bottom w:val="single" w:sz="4" w:space="0" w:color="DEE2E6"/>
            </w:tcBorders>
          </w:tcPr>
          <w:p w14:paraId="6DBEAFA1" w14:textId="77777777" w:rsidR="001F3CB3" w:rsidRPr="000F3990" w:rsidRDefault="00000000" w:rsidP="000F3990">
            <w:pPr>
              <w:pStyle w:val="TableParagraph"/>
              <w:spacing w:before="0"/>
              <w:ind w:left="276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6,101.00</w:t>
            </w:r>
          </w:p>
        </w:tc>
        <w:tc>
          <w:tcPr>
            <w:tcW w:w="1240" w:type="dxa"/>
            <w:tcBorders>
              <w:top w:val="single" w:sz="4" w:space="0" w:color="DEE2E6"/>
              <w:bottom w:val="single" w:sz="4" w:space="0" w:color="DEE2E6"/>
            </w:tcBorders>
          </w:tcPr>
          <w:p w14:paraId="4764B7F6" w14:textId="77777777" w:rsidR="001F3CB3" w:rsidRPr="000F3990" w:rsidRDefault="00000000" w:rsidP="000F3990">
            <w:pPr>
              <w:pStyle w:val="TableParagraph"/>
              <w:spacing w:before="0"/>
              <w:ind w:left="282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0.50%</w:t>
            </w:r>
          </w:p>
        </w:tc>
        <w:tc>
          <w:tcPr>
            <w:tcW w:w="1793" w:type="dxa"/>
            <w:tcBorders>
              <w:top w:val="single" w:sz="4" w:space="0" w:color="DEE2E6"/>
              <w:bottom w:val="single" w:sz="4" w:space="0" w:color="DEE2E6"/>
            </w:tcBorders>
          </w:tcPr>
          <w:p w14:paraId="7DF23799" w14:textId="77777777" w:rsidR="001F3CB3" w:rsidRPr="000F3990" w:rsidRDefault="00000000" w:rsidP="000F3990">
            <w:pPr>
              <w:pStyle w:val="TableParagraph"/>
              <w:spacing w:before="0"/>
              <w:ind w:left="257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24.00</w:t>
            </w:r>
          </w:p>
        </w:tc>
        <w:tc>
          <w:tcPr>
            <w:tcW w:w="1731" w:type="dxa"/>
            <w:tcBorders>
              <w:top w:val="single" w:sz="4" w:space="0" w:color="DEE2E6"/>
              <w:bottom w:val="single" w:sz="4" w:space="0" w:color="DEE2E6"/>
            </w:tcBorders>
          </w:tcPr>
          <w:p w14:paraId="504BE39D" w14:textId="77777777" w:rsidR="001F3CB3" w:rsidRPr="000F3990" w:rsidRDefault="00000000" w:rsidP="000F3990">
            <w:pPr>
              <w:pStyle w:val="TableParagraph"/>
              <w:spacing w:before="0"/>
              <w:ind w:left="220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0.10%</w:t>
            </w:r>
          </w:p>
        </w:tc>
        <w:tc>
          <w:tcPr>
            <w:tcW w:w="1030" w:type="dxa"/>
            <w:tcBorders>
              <w:top w:val="single" w:sz="4" w:space="0" w:color="DEE2E6"/>
              <w:bottom w:val="single" w:sz="4" w:space="0" w:color="DEE2E6"/>
            </w:tcBorders>
          </w:tcPr>
          <w:p w14:paraId="0A67E19E" w14:textId="77777777" w:rsidR="001F3CB3" w:rsidRPr="000F3990" w:rsidRDefault="00000000" w:rsidP="000F3990">
            <w:pPr>
              <w:pStyle w:val="TableParagraph"/>
              <w:spacing w:before="0"/>
              <w:ind w:left="198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4"/>
                <w:sz w:val="14"/>
                <w:lang w:val="ko-KR" w:bidi="ko-KR"/>
              </w:rPr>
              <w:t>0.00</w:t>
            </w:r>
          </w:p>
        </w:tc>
        <w:tc>
          <w:tcPr>
            <w:tcW w:w="1037" w:type="dxa"/>
            <w:tcBorders>
              <w:top w:val="single" w:sz="4" w:space="0" w:color="DEE2E6"/>
              <w:bottom w:val="single" w:sz="4" w:space="0" w:color="DEE2E6"/>
            </w:tcBorders>
          </w:tcPr>
          <w:p w14:paraId="4E472D3C" w14:textId="77777777" w:rsidR="001F3CB3" w:rsidRPr="000F3990" w:rsidRDefault="00000000" w:rsidP="000F3990">
            <w:pPr>
              <w:pStyle w:val="TableParagraph"/>
              <w:spacing w:before="0"/>
              <w:ind w:right="224"/>
              <w:jc w:val="center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0.00%</w:t>
            </w:r>
          </w:p>
        </w:tc>
      </w:tr>
      <w:tr w:rsidR="001F3CB3" w:rsidRPr="000F3990" w14:paraId="6837A882" w14:textId="77777777">
        <w:trPr>
          <w:trHeight w:val="305"/>
        </w:trPr>
        <w:tc>
          <w:tcPr>
            <w:tcW w:w="2089" w:type="dxa"/>
            <w:tcBorders>
              <w:top w:val="single" w:sz="4" w:space="0" w:color="DEE2E6"/>
            </w:tcBorders>
          </w:tcPr>
          <w:p w14:paraId="453C2D56" w14:textId="77777777" w:rsidR="001F3CB3" w:rsidRPr="000F3990" w:rsidRDefault="00000000" w:rsidP="000F3990">
            <w:pPr>
              <w:pStyle w:val="TableParagraph"/>
              <w:spacing w:before="0"/>
              <w:ind w:left="105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기타</w:t>
            </w:r>
          </w:p>
        </w:tc>
        <w:tc>
          <w:tcPr>
            <w:tcW w:w="1402" w:type="dxa"/>
            <w:tcBorders>
              <w:top w:val="single" w:sz="4" w:space="0" w:color="DEE2E6"/>
            </w:tcBorders>
          </w:tcPr>
          <w:p w14:paraId="30A40A8B" w14:textId="77777777" w:rsidR="001F3CB3" w:rsidRPr="000F3990" w:rsidRDefault="00000000" w:rsidP="000F3990">
            <w:pPr>
              <w:pStyle w:val="TableParagraph"/>
              <w:spacing w:before="0"/>
              <w:ind w:left="276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1,123,457.00</w:t>
            </w:r>
          </w:p>
        </w:tc>
        <w:tc>
          <w:tcPr>
            <w:tcW w:w="1240" w:type="dxa"/>
            <w:tcBorders>
              <w:top w:val="single" w:sz="4" w:space="0" w:color="DEE2E6"/>
            </w:tcBorders>
          </w:tcPr>
          <w:p w14:paraId="20354938" w14:textId="77777777" w:rsidR="001F3CB3" w:rsidRPr="000F3990" w:rsidRDefault="00000000" w:rsidP="000F3990">
            <w:pPr>
              <w:pStyle w:val="TableParagraph"/>
              <w:spacing w:before="0"/>
              <w:ind w:left="282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5.20%</w:t>
            </w:r>
          </w:p>
        </w:tc>
        <w:tc>
          <w:tcPr>
            <w:tcW w:w="1793" w:type="dxa"/>
            <w:tcBorders>
              <w:top w:val="single" w:sz="4" w:space="0" w:color="DEE2E6"/>
            </w:tcBorders>
          </w:tcPr>
          <w:p w14:paraId="3746B133" w14:textId="77777777" w:rsidR="001F3CB3" w:rsidRPr="000F3990" w:rsidRDefault="00000000" w:rsidP="000F3990">
            <w:pPr>
              <w:pStyle w:val="TableParagraph"/>
              <w:spacing w:before="0"/>
              <w:ind w:left="257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36,339.00</w:t>
            </w:r>
          </w:p>
        </w:tc>
        <w:tc>
          <w:tcPr>
            <w:tcW w:w="1731" w:type="dxa"/>
            <w:tcBorders>
              <w:top w:val="single" w:sz="4" w:space="0" w:color="DEE2E6"/>
            </w:tcBorders>
          </w:tcPr>
          <w:p w14:paraId="2E08D2C9" w14:textId="77777777" w:rsidR="001F3CB3" w:rsidRPr="000F3990" w:rsidRDefault="00000000" w:rsidP="000F3990">
            <w:pPr>
              <w:pStyle w:val="TableParagraph"/>
              <w:spacing w:before="0"/>
              <w:ind w:left="220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15.57%</w:t>
            </w:r>
          </w:p>
        </w:tc>
        <w:tc>
          <w:tcPr>
            <w:tcW w:w="1030" w:type="dxa"/>
            <w:tcBorders>
              <w:top w:val="single" w:sz="4" w:space="0" w:color="DEE2E6"/>
            </w:tcBorders>
          </w:tcPr>
          <w:p w14:paraId="238B3A05" w14:textId="77777777" w:rsidR="001F3CB3" w:rsidRPr="000F3990" w:rsidRDefault="00000000" w:rsidP="000F3990">
            <w:pPr>
              <w:pStyle w:val="TableParagraph"/>
              <w:spacing w:before="0"/>
              <w:ind w:left="198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3,420.00</w:t>
            </w:r>
          </w:p>
        </w:tc>
        <w:tc>
          <w:tcPr>
            <w:tcW w:w="1037" w:type="dxa"/>
            <w:tcBorders>
              <w:top w:val="single" w:sz="4" w:space="0" w:color="DEE2E6"/>
            </w:tcBorders>
          </w:tcPr>
          <w:p w14:paraId="2F3D92DB" w14:textId="77777777" w:rsidR="001F3CB3" w:rsidRPr="000F3990" w:rsidRDefault="00000000" w:rsidP="000F3990">
            <w:pPr>
              <w:pStyle w:val="TableParagraph"/>
              <w:spacing w:before="0"/>
              <w:ind w:right="224"/>
              <w:jc w:val="center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1.11%</w:t>
            </w:r>
          </w:p>
        </w:tc>
      </w:tr>
    </w:tbl>
    <w:p w14:paraId="3A4871F9" w14:textId="77777777" w:rsidR="001F3CB3" w:rsidRPr="000F3990" w:rsidRDefault="001F3CB3" w:rsidP="000F3990">
      <w:pPr>
        <w:pStyle w:val="Textoindependiente"/>
        <w:rPr>
          <w:rFonts w:ascii="Segoe UI Semibold" w:eastAsia="Malgun Gothic"/>
          <w:b/>
          <w:sz w:val="17"/>
        </w:rPr>
      </w:pPr>
    </w:p>
    <w:p w14:paraId="084922C5" w14:textId="77777777" w:rsidR="001F3CB3" w:rsidRPr="000F3990" w:rsidRDefault="00000000" w:rsidP="000F3990">
      <w:pPr>
        <w:ind w:left="110"/>
        <w:rPr>
          <w:rFonts w:ascii="Segoe UI" w:eastAsia="Malgun Gothic"/>
          <w:sz w:val="14"/>
        </w:rPr>
      </w:pP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>데이터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>소스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: 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>미국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>인구조사국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>미국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>지역사회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>조사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>(ACS) 5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>년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>데이터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>세트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2018-</w:t>
      </w:r>
      <w:r w:rsidRPr="000F3990">
        <w:rPr>
          <w:rFonts w:ascii="Segoe UI" w:eastAsia="Malgun Gothic" w:hAnsi="Segoe UI" w:cs="Segoe UI"/>
          <w:color w:val="202529"/>
          <w:spacing w:val="-4"/>
          <w:sz w:val="14"/>
          <w:lang w:val="ko-KR" w:bidi="ko-KR"/>
        </w:rPr>
        <w:t>2022</w:t>
      </w:r>
    </w:p>
    <w:p w14:paraId="78C793B7" w14:textId="77777777" w:rsidR="001F3CB3" w:rsidRPr="000F3990" w:rsidRDefault="001F3CB3" w:rsidP="000F3990">
      <w:pPr>
        <w:pStyle w:val="Textoindependiente"/>
        <w:rPr>
          <w:rFonts w:ascii="Segoe UI" w:eastAsia="Malgun Gothic"/>
          <w:sz w:val="14"/>
        </w:rPr>
      </w:pPr>
    </w:p>
    <w:p w14:paraId="1B7ABD82" w14:textId="77777777" w:rsidR="001F3CB3" w:rsidRPr="000F3990" w:rsidRDefault="001F3CB3" w:rsidP="000F3990">
      <w:pPr>
        <w:pStyle w:val="Textoindependiente"/>
        <w:rPr>
          <w:rFonts w:ascii="Segoe UI" w:eastAsia="Malgun Gothic"/>
          <w:sz w:val="14"/>
        </w:rPr>
      </w:pPr>
    </w:p>
    <w:p w14:paraId="4EC4D89A" w14:textId="77777777" w:rsidR="001F3CB3" w:rsidRPr="000F3990" w:rsidRDefault="00000000" w:rsidP="000F3990">
      <w:pPr>
        <w:pStyle w:val="Ttulo4"/>
        <w:rPr>
          <w:rFonts w:eastAsia="Malgun Gothic"/>
        </w:rPr>
      </w:pPr>
      <w:r w:rsidRPr="000F3990">
        <w:rPr>
          <w:rFonts w:eastAsia="Malgun Gothic"/>
          <w:color w:val="202529"/>
          <w:lang w:val="ko-KR" w:bidi="ko-KR"/>
        </w:rPr>
        <w:t>소득</w:t>
      </w:r>
      <w:r w:rsidRPr="000F3990">
        <w:rPr>
          <w:rFonts w:eastAsia="Malgun Gothic"/>
          <w:color w:val="202529"/>
          <w:lang w:val="ko-KR" w:bidi="ko-KR"/>
        </w:rPr>
        <w:t xml:space="preserve"> </w:t>
      </w:r>
      <w:r w:rsidRPr="000F3990">
        <w:rPr>
          <w:rFonts w:eastAsia="Malgun Gothic"/>
          <w:color w:val="202529"/>
          <w:spacing w:val="-2"/>
          <w:lang w:val="ko-KR" w:bidi="ko-KR"/>
        </w:rPr>
        <w:t>인구</w:t>
      </w:r>
      <w:r w:rsidRPr="000F3990">
        <w:rPr>
          <w:rFonts w:eastAsia="Malgun Gothic"/>
          <w:color w:val="202529"/>
          <w:spacing w:val="-2"/>
          <w:lang w:val="ko-KR" w:bidi="ko-KR"/>
        </w:rPr>
        <w:t xml:space="preserve"> </w:t>
      </w:r>
      <w:r w:rsidRPr="000F3990">
        <w:rPr>
          <w:rFonts w:eastAsia="Malgun Gothic"/>
          <w:color w:val="202529"/>
          <w:spacing w:val="-2"/>
          <w:lang w:val="ko-KR" w:bidi="ko-KR"/>
        </w:rPr>
        <w:t>통계</w:t>
      </w:r>
    </w:p>
    <w:p w14:paraId="70B66482" w14:textId="77777777" w:rsidR="001F3CB3" w:rsidRPr="000F3990" w:rsidRDefault="001F3CB3" w:rsidP="000F3990">
      <w:pPr>
        <w:pStyle w:val="Textoindependiente"/>
        <w:rPr>
          <w:rFonts w:ascii="Segoe UI Semibold" w:eastAsia="Malgun Gothic"/>
          <w:b/>
          <w:sz w:val="4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86"/>
        <w:gridCol w:w="1977"/>
        <w:gridCol w:w="2971"/>
        <w:gridCol w:w="2193"/>
      </w:tblGrid>
      <w:tr w:rsidR="001F3CB3" w:rsidRPr="000F3990" w14:paraId="1517AAE2" w14:textId="77777777">
        <w:trPr>
          <w:trHeight w:val="420"/>
        </w:trPr>
        <w:tc>
          <w:tcPr>
            <w:tcW w:w="3186" w:type="dxa"/>
            <w:tcBorders>
              <w:top w:val="single" w:sz="4" w:space="0" w:color="DEE2E6"/>
              <w:bottom w:val="single" w:sz="8" w:space="0" w:color="999999"/>
            </w:tcBorders>
          </w:tcPr>
          <w:p w14:paraId="203AC3E4" w14:textId="77777777" w:rsidR="001F3CB3" w:rsidRPr="000F3990" w:rsidRDefault="00000000" w:rsidP="000F3990">
            <w:pPr>
              <w:pStyle w:val="TableParagraph"/>
              <w:spacing w:before="0"/>
              <w:ind w:left="105"/>
              <w:rPr>
                <w:rFonts w:ascii="Segoe UI" w:eastAsia="Malgun Gothic"/>
                <w:b/>
                <w:sz w:val="14"/>
              </w:rPr>
            </w:pPr>
            <w:r w:rsidRPr="000F3990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>소득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>/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>경제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인구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통계</w:t>
            </w:r>
          </w:p>
        </w:tc>
        <w:tc>
          <w:tcPr>
            <w:tcW w:w="1977" w:type="dxa"/>
            <w:tcBorders>
              <w:top w:val="single" w:sz="4" w:space="0" w:color="DEE2E6"/>
              <w:bottom w:val="single" w:sz="8" w:space="0" w:color="999999"/>
            </w:tcBorders>
          </w:tcPr>
          <w:p w14:paraId="0979D4A1" w14:textId="77777777" w:rsidR="001F3CB3" w:rsidRPr="000F3990" w:rsidRDefault="00000000" w:rsidP="000F3990">
            <w:pPr>
              <w:pStyle w:val="TableParagraph"/>
              <w:spacing w:before="0"/>
              <w:ind w:right="414"/>
              <w:jc w:val="right"/>
              <w:rPr>
                <w:rFonts w:ascii="Segoe UI" w:eastAsia="Malgun Gothic"/>
                <w:b/>
                <w:sz w:val="14"/>
              </w:rPr>
            </w:pPr>
            <w:r w:rsidRPr="000F3990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주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전체</w:t>
            </w:r>
          </w:p>
        </w:tc>
        <w:tc>
          <w:tcPr>
            <w:tcW w:w="2971" w:type="dxa"/>
            <w:tcBorders>
              <w:top w:val="single" w:sz="4" w:space="0" w:color="DEE2E6"/>
              <w:bottom w:val="single" w:sz="8" w:space="0" w:color="999999"/>
            </w:tcBorders>
          </w:tcPr>
          <w:p w14:paraId="21DECCF4" w14:textId="77777777" w:rsidR="001F3CB3" w:rsidRPr="000F3990" w:rsidRDefault="00000000" w:rsidP="000F3990">
            <w:pPr>
              <w:pStyle w:val="TableParagraph"/>
              <w:spacing w:before="0"/>
              <w:ind w:left="402"/>
              <w:rPr>
                <w:rFonts w:ascii="Segoe UI" w:eastAsia="Malgun Gothic"/>
                <w:b/>
                <w:sz w:val="14"/>
              </w:rPr>
            </w:pPr>
            <w:r w:rsidRPr="000F3990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재해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>의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>영향을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>받는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>지역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 xml:space="preserve"> </w:t>
            </w:r>
          </w:p>
        </w:tc>
        <w:tc>
          <w:tcPr>
            <w:tcW w:w="2193" w:type="dxa"/>
            <w:tcBorders>
              <w:top w:val="single" w:sz="4" w:space="0" w:color="DEE2E6"/>
              <w:bottom w:val="single" w:sz="8" w:space="0" w:color="999999"/>
            </w:tcBorders>
          </w:tcPr>
          <w:p w14:paraId="7B696369" w14:textId="77777777" w:rsidR="001F3CB3" w:rsidRPr="000F3990" w:rsidRDefault="00000000" w:rsidP="000F3990">
            <w:pPr>
              <w:pStyle w:val="TableParagraph"/>
              <w:spacing w:before="0"/>
              <w:ind w:left="69"/>
              <w:jc w:val="center"/>
              <w:rPr>
                <w:rFonts w:ascii="Segoe UI" w:eastAsia="Malgun Gothic"/>
                <w:b/>
                <w:sz w:val="14"/>
              </w:rPr>
            </w:pPr>
            <w:r w:rsidRPr="000F3990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 xml:space="preserve">HUD 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pacing w:val="-4"/>
                <w:sz w:val="14"/>
                <w:lang w:val="ko-KR" w:bidi="ko-KR"/>
              </w:rPr>
              <w:t>MID</w:t>
            </w:r>
          </w:p>
        </w:tc>
      </w:tr>
      <w:tr w:rsidR="001F3CB3" w:rsidRPr="000F3990" w14:paraId="565CD1F8" w14:textId="77777777">
        <w:trPr>
          <w:trHeight w:val="420"/>
        </w:trPr>
        <w:tc>
          <w:tcPr>
            <w:tcW w:w="3186" w:type="dxa"/>
            <w:tcBorders>
              <w:top w:val="single" w:sz="8" w:space="0" w:color="999999"/>
              <w:bottom w:val="single" w:sz="4" w:space="0" w:color="DEE2E6"/>
            </w:tcBorders>
          </w:tcPr>
          <w:p w14:paraId="48035D9E" w14:textId="77777777" w:rsidR="001F3CB3" w:rsidRPr="000F3990" w:rsidRDefault="00000000" w:rsidP="000F3990">
            <w:pPr>
              <w:pStyle w:val="TableParagraph"/>
              <w:spacing w:before="0"/>
              <w:ind w:left="105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>중간</w:t>
            </w: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>가구</w:t>
            </w: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소득</w:t>
            </w:r>
          </w:p>
        </w:tc>
        <w:tc>
          <w:tcPr>
            <w:tcW w:w="1977" w:type="dxa"/>
            <w:tcBorders>
              <w:top w:val="single" w:sz="8" w:space="0" w:color="999999"/>
              <w:bottom w:val="single" w:sz="4" w:space="0" w:color="DEE2E6"/>
            </w:tcBorders>
          </w:tcPr>
          <w:p w14:paraId="442B551C" w14:textId="77777777" w:rsidR="001F3CB3" w:rsidRPr="000F3990" w:rsidRDefault="00000000" w:rsidP="000F3990">
            <w:pPr>
              <w:pStyle w:val="TableParagraph"/>
              <w:spacing w:before="0"/>
              <w:ind w:right="398"/>
              <w:jc w:val="right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$72,837.00</w:t>
            </w:r>
          </w:p>
        </w:tc>
        <w:tc>
          <w:tcPr>
            <w:tcW w:w="2971" w:type="dxa"/>
            <w:tcBorders>
              <w:top w:val="single" w:sz="8" w:space="0" w:color="999999"/>
              <w:bottom w:val="single" w:sz="4" w:space="0" w:color="DEE2E6"/>
            </w:tcBorders>
          </w:tcPr>
          <w:p w14:paraId="4D6CDD6D" w14:textId="77777777" w:rsidR="001F3CB3" w:rsidRPr="000F3990" w:rsidRDefault="00000000" w:rsidP="000F3990">
            <w:pPr>
              <w:pStyle w:val="TableParagraph"/>
              <w:spacing w:before="0"/>
              <w:ind w:left="402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$61,600.00</w:t>
            </w:r>
          </w:p>
        </w:tc>
        <w:tc>
          <w:tcPr>
            <w:tcW w:w="2193" w:type="dxa"/>
            <w:tcBorders>
              <w:top w:val="single" w:sz="8" w:space="0" w:color="999999"/>
              <w:bottom w:val="single" w:sz="4" w:space="0" w:color="DEE2E6"/>
            </w:tcBorders>
          </w:tcPr>
          <w:p w14:paraId="647778A9" w14:textId="77777777" w:rsidR="001F3CB3" w:rsidRPr="000F3990" w:rsidRDefault="00000000" w:rsidP="000F3990">
            <w:pPr>
              <w:pStyle w:val="TableParagraph"/>
              <w:spacing w:before="0"/>
              <w:ind w:left="69" w:right="29"/>
              <w:jc w:val="center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$57,367.00</w:t>
            </w:r>
          </w:p>
        </w:tc>
      </w:tr>
      <w:tr w:rsidR="001F3CB3" w:rsidRPr="000F3990" w14:paraId="50C70BA5" w14:textId="77777777">
        <w:trPr>
          <w:trHeight w:val="305"/>
        </w:trPr>
        <w:tc>
          <w:tcPr>
            <w:tcW w:w="3186" w:type="dxa"/>
            <w:tcBorders>
              <w:top w:val="single" w:sz="4" w:space="0" w:color="DEE2E6"/>
            </w:tcBorders>
          </w:tcPr>
          <w:p w14:paraId="41F00A7C" w14:textId="77777777" w:rsidR="001F3CB3" w:rsidRPr="000F3990" w:rsidRDefault="00000000" w:rsidP="000F3990">
            <w:pPr>
              <w:pStyle w:val="TableParagraph"/>
              <w:spacing w:before="0"/>
              <w:ind w:left="105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>1</w:t>
            </w: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>인당</w:t>
            </w: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소득</w:t>
            </w:r>
          </w:p>
        </w:tc>
        <w:tc>
          <w:tcPr>
            <w:tcW w:w="1977" w:type="dxa"/>
            <w:tcBorders>
              <w:top w:val="single" w:sz="4" w:space="0" w:color="DEE2E6"/>
            </w:tcBorders>
          </w:tcPr>
          <w:p w14:paraId="30CF0666" w14:textId="77777777" w:rsidR="001F3CB3" w:rsidRPr="000F3990" w:rsidRDefault="00000000" w:rsidP="000F3990">
            <w:pPr>
              <w:pStyle w:val="TableParagraph"/>
              <w:spacing w:before="0"/>
              <w:ind w:right="398"/>
              <w:jc w:val="right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$38,378.00</w:t>
            </w:r>
          </w:p>
        </w:tc>
        <w:tc>
          <w:tcPr>
            <w:tcW w:w="2971" w:type="dxa"/>
            <w:tcBorders>
              <w:top w:val="single" w:sz="4" w:space="0" w:color="DEE2E6"/>
            </w:tcBorders>
          </w:tcPr>
          <w:p w14:paraId="1135383F" w14:textId="77777777" w:rsidR="001F3CB3" w:rsidRPr="000F3990" w:rsidRDefault="00000000" w:rsidP="000F3990">
            <w:pPr>
              <w:pStyle w:val="TableParagraph"/>
              <w:spacing w:before="0"/>
              <w:ind w:left="402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$30,748.00</w:t>
            </w:r>
          </w:p>
        </w:tc>
        <w:tc>
          <w:tcPr>
            <w:tcW w:w="2193" w:type="dxa"/>
            <w:tcBorders>
              <w:top w:val="single" w:sz="4" w:space="0" w:color="DEE2E6"/>
            </w:tcBorders>
          </w:tcPr>
          <w:p w14:paraId="41BB7D69" w14:textId="77777777" w:rsidR="001F3CB3" w:rsidRPr="000F3990" w:rsidRDefault="00000000" w:rsidP="000F3990">
            <w:pPr>
              <w:pStyle w:val="TableParagraph"/>
              <w:spacing w:before="0"/>
              <w:ind w:left="69" w:right="29"/>
              <w:jc w:val="center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$35,823.00</w:t>
            </w:r>
          </w:p>
        </w:tc>
      </w:tr>
    </w:tbl>
    <w:p w14:paraId="7F16A55C" w14:textId="77777777" w:rsidR="001F3CB3" w:rsidRPr="000F3990" w:rsidRDefault="001F3CB3" w:rsidP="000F3990">
      <w:pPr>
        <w:pStyle w:val="Textoindependiente"/>
        <w:rPr>
          <w:rFonts w:ascii="Segoe UI Semibold" w:eastAsia="Malgun Gothic"/>
          <w:b/>
          <w:sz w:val="17"/>
        </w:rPr>
      </w:pPr>
    </w:p>
    <w:p w14:paraId="22D2B442" w14:textId="77777777" w:rsidR="001F3CB3" w:rsidRPr="000F3990" w:rsidRDefault="00000000" w:rsidP="000F3990">
      <w:pPr>
        <w:ind w:left="110"/>
        <w:rPr>
          <w:rFonts w:ascii="Segoe UI" w:eastAsia="Malgun Gothic"/>
          <w:sz w:val="14"/>
        </w:rPr>
      </w:pP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>데이터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>소스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: 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>미국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>인구조사국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>미국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>지역사회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>조사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>(ACS) 5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>년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>데이터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>세트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2018-</w:t>
      </w:r>
      <w:r w:rsidRPr="000F3990">
        <w:rPr>
          <w:rFonts w:ascii="Segoe UI" w:eastAsia="Malgun Gothic" w:hAnsi="Segoe UI" w:cs="Segoe UI"/>
          <w:color w:val="202529"/>
          <w:spacing w:val="-4"/>
          <w:sz w:val="14"/>
          <w:lang w:val="ko-KR" w:bidi="ko-KR"/>
        </w:rPr>
        <w:t>2022</w:t>
      </w:r>
    </w:p>
    <w:p w14:paraId="085A08CB" w14:textId="77777777" w:rsidR="001F3CB3" w:rsidRPr="000F3990" w:rsidRDefault="001F3CB3" w:rsidP="000F3990">
      <w:pPr>
        <w:pStyle w:val="Textoindependiente"/>
        <w:rPr>
          <w:rFonts w:ascii="Segoe UI" w:eastAsia="Malgun Gothic"/>
          <w:sz w:val="14"/>
        </w:rPr>
      </w:pPr>
    </w:p>
    <w:p w14:paraId="01100BCC" w14:textId="77777777" w:rsidR="001F3CB3" w:rsidRPr="000F3990" w:rsidRDefault="001F3CB3" w:rsidP="000F3990">
      <w:pPr>
        <w:pStyle w:val="Textoindependiente"/>
        <w:rPr>
          <w:rFonts w:ascii="Segoe UI" w:eastAsia="Malgun Gothic"/>
          <w:sz w:val="14"/>
        </w:rPr>
      </w:pPr>
    </w:p>
    <w:p w14:paraId="5FA13F7D" w14:textId="77777777" w:rsidR="001F3CB3" w:rsidRPr="000F3990" w:rsidRDefault="00000000" w:rsidP="000F3990">
      <w:pPr>
        <w:pStyle w:val="Ttulo4"/>
        <w:rPr>
          <w:rFonts w:eastAsia="Malgun Gothic"/>
        </w:rPr>
      </w:pPr>
      <w:r w:rsidRPr="000F3990">
        <w:rPr>
          <w:rFonts w:eastAsia="Malgun Gothic"/>
          <w:color w:val="202529"/>
          <w:lang w:val="ko-KR" w:bidi="ko-KR"/>
        </w:rPr>
        <w:t>소득</w:t>
      </w:r>
      <w:r w:rsidRPr="000F3990">
        <w:rPr>
          <w:rFonts w:eastAsia="Malgun Gothic"/>
          <w:color w:val="202529"/>
          <w:lang w:val="ko-KR" w:bidi="ko-KR"/>
        </w:rPr>
        <w:t xml:space="preserve"> </w:t>
      </w:r>
      <w:r w:rsidRPr="000F3990">
        <w:rPr>
          <w:rFonts w:eastAsia="Malgun Gothic"/>
          <w:color w:val="202529"/>
          <w:lang w:val="ko-KR" w:bidi="ko-KR"/>
        </w:rPr>
        <w:t>인구</w:t>
      </w:r>
      <w:r w:rsidRPr="000F3990">
        <w:rPr>
          <w:rFonts w:eastAsia="Malgun Gothic"/>
          <w:color w:val="202529"/>
          <w:lang w:val="ko-KR" w:bidi="ko-KR"/>
        </w:rPr>
        <w:t xml:space="preserve"> </w:t>
      </w:r>
      <w:r w:rsidRPr="000F3990">
        <w:rPr>
          <w:rFonts w:eastAsia="Malgun Gothic"/>
          <w:color w:val="202529"/>
          <w:lang w:val="ko-KR" w:bidi="ko-KR"/>
        </w:rPr>
        <w:t>통계</w:t>
      </w:r>
      <w:r w:rsidRPr="000F3990">
        <w:rPr>
          <w:rFonts w:eastAsia="Malgun Gothic"/>
          <w:color w:val="202529"/>
          <w:lang w:val="ko-KR" w:bidi="ko-KR"/>
        </w:rPr>
        <w:t xml:space="preserve"> - </w:t>
      </w:r>
      <w:r w:rsidRPr="000F3990">
        <w:rPr>
          <w:rFonts w:eastAsia="Malgun Gothic"/>
          <w:color w:val="202529"/>
          <w:spacing w:val="-2"/>
          <w:lang w:val="ko-KR" w:bidi="ko-KR"/>
        </w:rPr>
        <w:t>저소득층</w:t>
      </w:r>
    </w:p>
    <w:p w14:paraId="480D88F6" w14:textId="77777777" w:rsidR="001F3CB3" w:rsidRPr="000F3990" w:rsidRDefault="001F3CB3" w:rsidP="000F3990">
      <w:pPr>
        <w:pStyle w:val="Textoindependiente"/>
        <w:rPr>
          <w:rFonts w:ascii="Segoe UI Semibold" w:eastAsia="Malgun Gothic"/>
          <w:b/>
          <w:sz w:val="4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13"/>
        <w:gridCol w:w="1921"/>
        <w:gridCol w:w="2655"/>
        <w:gridCol w:w="1743"/>
      </w:tblGrid>
      <w:tr w:rsidR="001F3CB3" w:rsidRPr="000F3990" w14:paraId="78D847D8" w14:textId="77777777">
        <w:trPr>
          <w:trHeight w:val="420"/>
        </w:trPr>
        <w:tc>
          <w:tcPr>
            <w:tcW w:w="4013" w:type="dxa"/>
            <w:tcBorders>
              <w:top w:val="single" w:sz="4" w:space="0" w:color="DEE2E6"/>
              <w:bottom w:val="single" w:sz="8" w:space="0" w:color="999999"/>
            </w:tcBorders>
          </w:tcPr>
          <w:p w14:paraId="4A4C0F8C" w14:textId="77777777" w:rsidR="001F3CB3" w:rsidRPr="000F3990" w:rsidRDefault="00000000" w:rsidP="000F3990">
            <w:pPr>
              <w:pStyle w:val="TableParagraph"/>
              <w:spacing w:before="0"/>
              <w:ind w:left="105"/>
              <w:rPr>
                <w:rFonts w:ascii="Segoe UI" w:eastAsia="Malgun Gothic"/>
                <w:b/>
                <w:sz w:val="14"/>
              </w:rPr>
            </w:pPr>
            <w:r w:rsidRPr="000F3990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>소득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>/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>경제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인구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통계</w:t>
            </w:r>
          </w:p>
        </w:tc>
        <w:tc>
          <w:tcPr>
            <w:tcW w:w="1921" w:type="dxa"/>
            <w:tcBorders>
              <w:top w:val="single" w:sz="4" w:space="0" w:color="DEE2E6"/>
              <w:bottom w:val="single" w:sz="8" w:space="0" w:color="999999"/>
            </w:tcBorders>
          </w:tcPr>
          <w:p w14:paraId="62FD40F4" w14:textId="77777777" w:rsidR="001F3CB3" w:rsidRPr="000F3990" w:rsidRDefault="00000000" w:rsidP="000F3990">
            <w:pPr>
              <w:pStyle w:val="TableParagraph"/>
              <w:spacing w:before="0"/>
              <w:ind w:right="441"/>
              <w:jc w:val="right"/>
              <w:rPr>
                <w:rFonts w:ascii="Segoe UI" w:eastAsia="Malgun Gothic"/>
                <w:b/>
                <w:sz w:val="14"/>
              </w:rPr>
            </w:pPr>
            <w:r w:rsidRPr="000F3990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주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전체</w:t>
            </w:r>
          </w:p>
        </w:tc>
        <w:tc>
          <w:tcPr>
            <w:tcW w:w="2655" w:type="dxa"/>
            <w:tcBorders>
              <w:top w:val="single" w:sz="4" w:space="0" w:color="DEE2E6"/>
              <w:bottom w:val="single" w:sz="8" w:space="0" w:color="999999"/>
            </w:tcBorders>
          </w:tcPr>
          <w:p w14:paraId="28B1BB57" w14:textId="77777777" w:rsidR="001F3CB3" w:rsidRPr="000F3990" w:rsidRDefault="00000000" w:rsidP="000F3990">
            <w:pPr>
              <w:pStyle w:val="TableParagraph"/>
              <w:spacing w:before="0"/>
              <w:ind w:left="320"/>
              <w:rPr>
                <w:rFonts w:ascii="Segoe UI" w:eastAsia="Malgun Gothic"/>
                <w:b/>
                <w:sz w:val="14"/>
              </w:rPr>
            </w:pPr>
            <w:r w:rsidRPr="000F3990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재해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>의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>영향을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>받는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>지역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 xml:space="preserve"> </w:t>
            </w:r>
          </w:p>
        </w:tc>
        <w:tc>
          <w:tcPr>
            <w:tcW w:w="1743" w:type="dxa"/>
            <w:tcBorders>
              <w:top w:val="single" w:sz="4" w:space="0" w:color="DEE2E6"/>
              <w:bottom w:val="single" w:sz="8" w:space="0" w:color="999999"/>
            </w:tcBorders>
          </w:tcPr>
          <w:p w14:paraId="456CC542" w14:textId="77777777" w:rsidR="001F3CB3" w:rsidRPr="000F3990" w:rsidRDefault="00000000" w:rsidP="000F3990">
            <w:pPr>
              <w:pStyle w:val="TableParagraph"/>
              <w:spacing w:before="0"/>
              <w:ind w:left="102" w:right="64"/>
              <w:jc w:val="center"/>
              <w:rPr>
                <w:rFonts w:ascii="Segoe UI" w:eastAsia="Malgun Gothic"/>
                <w:b/>
                <w:sz w:val="14"/>
              </w:rPr>
            </w:pPr>
            <w:r w:rsidRPr="000F3990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 xml:space="preserve">HUD 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pacing w:val="-4"/>
                <w:sz w:val="14"/>
                <w:lang w:val="ko-KR" w:bidi="ko-KR"/>
              </w:rPr>
              <w:t>MID</w:t>
            </w:r>
          </w:p>
        </w:tc>
      </w:tr>
      <w:tr w:rsidR="001F3CB3" w:rsidRPr="000F3990" w14:paraId="70B26A65" w14:textId="77777777">
        <w:trPr>
          <w:trHeight w:val="305"/>
        </w:trPr>
        <w:tc>
          <w:tcPr>
            <w:tcW w:w="4013" w:type="dxa"/>
            <w:tcBorders>
              <w:top w:val="single" w:sz="8" w:space="0" w:color="999999"/>
            </w:tcBorders>
          </w:tcPr>
          <w:p w14:paraId="1C4925A1" w14:textId="77777777" w:rsidR="001F3CB3" w:rsidRPr="000F3990" w:rsidRDefault="00000000" w:rsidP="000F3990">
            <w:pPr>
              <w:pStyle w:val="TableParagraph"/>
              <w:spacing w:before="0"/>
              <w:ind w:left="105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>지난</w:t>
            </w: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 xml:space="preserve"> 12</w:t>
            </w: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>개월</w:t>
            </w: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>동안의</w:t>
            </w: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>소득이</w:t>
            </w: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>빈곤</w:t>
            </w: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수준</w:t>
            </w: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>이하인</w:t>
            </w: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>경우</w:t>
            </w:r>
          </w:p>
        </w:tc>
        <w:tc>
          <w:tcPr>
            <w:tcW w:w="1921" w:type="dxa"/>
            <w:tcBorders>
              <w:top w:val="single" w:sz="8" w:space="0" w:color="999999"/>
            </w:tcBorders>
          </w:tcPr>
          <w:p w14:paraId="3D354437" w14:textId="77777777" w:rsidR="001F3CB3" w:rsidRPr="000F3990" w:rsidRDefault="00000000" w:rsidP="000F3990">
            <w:pPr>
              <w:pStyle w:val="TableParagraph"/>
              <w:spacing w:before="0"/>
              <w:ind w:right="319"/>
              <w:jc w:val="right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1,348,344.00</w:t>
            </w:r>
          </w:p>
        </w:tc>
        <w:tc>
          <w:tcPr>
            <w:tcW w:w="2655" w:type="dxa"/>
            <w:tcBorders>
              <w:top w:val="single" w:sz="8" w:space="0" w:color="999999"/>
            </w:tcBorders>
          </w:tcPr>
          <w:p w14:paraId="3F86CAB2" w14:textId="77777777" w:rsidR="001F3CB3" w:rsidRPr="000F3990" w:rsidRDefault="00000000" w:rsidP="000F3990">
            <w:pPr>
              <w:pStyle w:val="TableParagraph"/>
              <w:spacing w:before="0"/>
              <w:ind w:left="320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70,650.00</w:t>
            </w:r>
          </w:p>
        </w:tc>
        <w:tc>
          <w:tcPr>
            <w:tcW w:w="1743" w:type="dxa"/>
            <w:tcBorders>
              <w:top w:val="single" w:sz="8" w:space="0" w:color="999999"/>
            </w:tcBorders>
          </w:tcPr>
          <w:p w14:paraId="311AEAE7" w14:textId="77777777" w:rsidR="001F3CB3" w:rsidRPr="000F3990" w:rsidRDefault="00000000" w:rsidP="000F3990">
            <w:pPr>
              <w:pStyle w:val="TableParagraph"/>
              <w:spacing w:before="0"/>
              <w:ind w:left="38" w:right="102"/>
              <w:jc w:val="center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12,412.00</w:t>
            </w:r>
          </w:p>
        </w:tc>
      </w:tr>
    </w:tbl>
    <w:p w14:paraId="07A893AA" w14:textId="77777777" w:rsidR="001F3CB3" w:rsidRPr="000F3990" w:rsidRDefault="001F3CB3" w:rsidP="000F3990">
      <w:pPr>
        <w:pStyle w:val="Textoindependiente"/>
        <w:rPr>
          <w:rFonts w:ascii="Segoe UI Semibold" w:eastAsia="Malgun Gothic"/>
          <w:b/>
          <w:sz w:val="17"/>
        </w:rPr>
      </w:pPr>
    </w:p>
    <w:p w14:paraId="693594AE" w14:textId="77777777" w:rsidR="001F3CB3" w:rsidRPr="000F3990" w:rsidRDefault="00000000" w:rsidP="000F3990">
      <w:pPr>
        <w:ind w:left="110"/>
        <w:rPr>
          <w:rFonts w:ascii="Segoe UI" w:eastAsia="Malgun Gothic"/>
          <w:sz w:val="14"/>
        </w:rPr>
      </w:pP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>데이터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>소스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: 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>미국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>인구조사국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>미국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>지역사회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>조사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>(ACS) 5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>년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>데이터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>세트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2018-</w:t>
      </w:r>
      <w:r w:rsidRPr="000F3990">
        <w:rPr>
          <w:rFonts w:ascii="Segoe UI" w:eastAsia="Malgun Gothic" w:hAnsi="Segoe UI" w:cs="Segoe UI"/>
          <w:color w:val="202529"/>
          <w:spacing w:val="-4"/>
          <w:sz w:val="14"/>
          <w:lang w:val="ko-KR" w:bidi="ko-KR"/>
        </w:rPr>
        <w:t>2022</w:t>
      </w:r>
    </w:p>
    <w:p w14:paraId="4795D2B1" w14:textId="77777777" w:rsidR="001F3CB3" w:rsidRPr="000F3990" w:rsidRDefault="001F3CB3" w:rsidP="000F3990">
      <w:pPr>
        <w:pStyle w:val="Textoindependiente"/>
        <w:rPr>
          <w:rFonts w:ascii="Segoe UI" w:eastAsia="Malgun Gothic"/>
          <w:sz w:val="14"/>
        </w:rPr>
      </w:pPr>
    </w:p>
    <w:p w14:paraId="59C0B753" w14:textId="77777777" w:rsidR="001F3CB3" w:rsidRPr="000F3990" w:rsidRDefault="001F3CB3" w:rsidP="000F3990">
      <w:pPr>
        <w:pStyle w:val="Textoindependiente"/>
        <w:rPr>
          <w:rFonts w:ascii="Segoe UI" w:eastAsia="Malgun Gothic"/>
          <w:sz w:val="14"/>
        </w:rPr>
      </w:pPr>
    </w:p>
    <w:p w14:paraId="5145E1FD" w14:textId="77777777" w:rsidR="001F3CB3" w:rsidRPr="000F3990" w:rsidRDefault="00000000" w:rsidP="000F3990">
      <w:pPr>
        <w:pStyle w:val="Ttulo4"/>
        <w:rPr>
          <w:rFonts w:eastAsia="Malgun Gothic"/>
        </w:rPr>
      </w:pPr>
      <w:r w:rsidRPr="000F3990">
        <w:rPr>
          <w:rFonts w:eastAsia="Malgun Gothic"/>
          <w:color w:val="202529"/>
          <w:lang w:val="ko-KR" w:bidi="ko-KR"/>
        </w:rPr>
        <w:t xml:space="preserve">LMI </w:t>
      </w:r>
      <w:r w:rsidRPr="000F3990">
        <w:rPr>
          <w:rFonts w:eastAsia="Malgun Gothic"/>
          <w:color w:val="202529"/>
          <w:lang w:val="ko-KR" w:bidi="ko-KR"/>
        </w:rPr>
        <w:t>분석</w:t>
      </w:r>
      <w:r w:rsidRPr="000F3990">
        <w:rPr>
          <w:rFonts w:eastAsia="Malgun Gothic"/>
          <w:color w:val="202529"/>
          <w:lang w:val="ko-KR" w:bidi="ko-KR"/>
        </w:rPr>
        <w:t xml:space="preserve"> - </w:t>
      </w:r>
      <w:r w:rsidRPr="000F3990">
        <w:rPr>
          <w:rFonts w:eastAsia="Malgun Gothic"/>
          <w:color w:val="202529"/>
          <w:spacing w:val="-2"/>
          <w:lang w:val="ko-KR" w:bidi="ko-KR"/>
        </w:rPr>
        <w:t>전체</w:t>
      </w:r>
    </w:p>
    <w:p w14:paraId="00FB83E6" w14:textId="77777777" w:rsidR="001F3CB3" w:rsidRPr="000F3990" w:rsidRDefault="001F3CB3" w:rsidP="000F3990">
      <w:pPr>
        <w:pStyle w:val="Textoindependiente"/>
        <w:rPr>
          <w:rFonts w:ascii="Segoe UI Semibold" w:eastAsia="Malgun Gothic"/>
          <w:b/>
          <w:sz w:val="4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60"/>
        <w:gridCol w:w="2802"/>
        <w:gridCol w:w="3031"/>
        <w:gridCol w:w="3136"/>
      </w:tblGrid>
      <w:tr w:rsidR="001F3CB3" w:rsidRPr="000F3990" w14:paraId="041B6A1A" w14:textId="77777777">
        <w:trPr>
          <w:trHeight w:val="420"/>
        </w:trPr>
        <w:tc>
          <w:tcPr>
            <w:tcW w:w="1360" w:type="dxa"/>
            <w:tcBorders>
              <w:top w:val="single" w:sz="4" w:space="0" w:color="DEE2E6"/>
              <w:bottom w:val="single" w:sz="8" w:space="0" w:color="999999"/>
            </w:tcBorders>
          </w:tcPr>
          <w:p w14:paraId="4BFFD1FD" w14:textId="77777777" w:rsidR="001F3CB3" w:rsidRPr="000F3990" w:rsidRDefault="00000000" w:rsidP="000F3990">
            <w:pPr>
              <w:pStyle w:val="TableParagraph"/>
              <w:spacing w:before="0"/>
              <w:ind w:left="105"/>
              <w:rPr>
                <w:rFonts w:ascii="Segoe UI" w:eastAsia="Malgun Gothic"/>
                <w:b/>
                <w:sz w:val="14"/>
              </w:rPr>
            </w:pPr>
            <w:r w:rsidRPr="000F3990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카테고리</w:t>
            </w:r>
          </w:p>
        </w:tc>
        <w:tc>
          <w:tcPr>
            <w:tcW w:w="2802" w:type="dxa"/>
            <w:tcBorders>
              <w:top w:val="single" w:sz="4" w:space="0" w:color="DEE2E6"/>
              <w:bottom w:val="single" w:sz="8" w:space="0" w:color="999999"/>
            </w:tcBorders>
          </w:tcPr>
          <w:p w14:paraId="3027C309" w14:textId="77777777" w:rsidR="001F3CB3" w:rsidRPr="000F3990" w:rsidRDefault="00000000" w:rsidP="000F3990">
            <w:pPr>
              <w:pStyle w:val="TableParagraph"/>
              <w:spacing w:before="0"/>
              <w:ind w:left="642"/>
              <w:rPr>
                <w:rFonts w:ascii="Segoe UI" w:eastAsia="Malgun Gothic"/>
                <w:b/>
                <w:sz w:val="14"/>
              </w:rPr>
            </w:pPr>
            <w:r w:rsidRPr="000F3990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>총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 xml:space="preserve"> LMI 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인원</w:t>
            </w:r>
          </w:p>
        </w:tc>
        <w:tc>
          <w:tcPr>
            <w:tcW w:w="3031" w:type="dxa"/>
            <w:tcBorders>
              <w:top w:val="single" w:sz="4" w:space="0" w:color="DEE2E6"/>
              <w:bottom w:val="single" w:sz="8" w:space="0" w:color="999999"/>
            </w:tcBorders>
          </w:tcPr>
          <w:p w14:paraId="0071F356" w14:textId="77777777" w:rsidR="001F3CB3" w:rsidRPr="000F3990" w:rsidRDefault="00000000" w:rsidP="000F3990">
            <w:pPr>
              <w:pStyle w:val="TableParagraph"/>
              <w:spacing w:before="0"/>
              <w:ind w:left="1000"/>
              <w:rPr>
                <w:rFonts w:ascii="Segoe UI" w:eastAsia="Malgun Gothic"/>
                <w:b/>
                <w:sz w:val="14"/>
              </w:rPr>
            </w:pPr>
            <w:r w:rsidRPr="000F3990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총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인구</w:t>
            </w:r>
          </w:p>
        </w:tc>
        <w:tc>
          <w:tcPr>
            <w:tcW w:w="3136" w:type="dxa"/>
            <w:tcBorders>
              <w:top w:val="single" w:sz="4" w:space="0" w:color="DEE2E6"/>
              <w:bottom w:val="single" w:sz="8" w:space="0" w:color="999999"/>
            </w:tcBorders>
          </w:tcPr>
          <w:p w14:paraId="2E90CD29" w14:textId="77777777" w:rsidR="001F3CB3" w:rsidRPr="000F3990" w:rsidRDefault="00000000" w:rsidP="000F3990">
            <w:pPr>
              <w:pStyle w:val="TableParagraph"/>
              <w:spacing w:before="0"/>
              <w:ind w:left="949"/>
              <w:rPr>
                <w:rFonts w:ascii="Segoe UI" w:eastAsia="Malgun Gothic"/>
                <w:b/>
                <w:sz w:val="14"/>
              </w:rPr>
            </w:pPr>
            <w:r w:rsidRPr="000F3990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>퍼센트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pacing w:val="-5"/>
                <w:sz w:val="14"/>
                <w:lang w:val="ko-KR" w:bidi="ko-KR"/>
              </w:rPr>
              <w:t>LMI</w:t>
            </w:r>
          </w:p>
        </w:tc>
      </w:tr>
      <w:tr w:rsidR="001F3CB3" w:rsidRPr="000F3990" w14:paraId="753EE027" w14:textId="77777777">
        <w:trPr>
          <w:trHeight w:val="305"/>
        </w:trPr>
        <w:tc>
          <w:tcPr>
            <w:tcW w:w="1360" w:type="dxa"/>
            <w:tcBorders>
              <w:top w:val="single" w:sz="8" w:space="0" w:color="999999"/>
            </w:tcBorders>
          </w:tcPr>
          <w:p w14:paraId="2AC21C02" w14:textId="77777777" w:rsidR="001F3CB3" w:rsidRPr="000F3990" w:rsidRDefault="00000000" w:rsidP="000F3990">
            <w:pPr>
              <w:pStyle w:val="TableParagraph"/>
              <w:spacing w:before="0"/>
              <w:ind w:left="105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>지역</w:t>
            </w: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color w:val="202529"/>
                <w:spacing w:val="-4"/>
                <w:sz w:val="14"/>
                <w:lang w:val="ko-KR" w:bidi="ko-KR"/>
              </w:rPr>
              <w:t>전체</w:t>
            </w:r>
          </w:p>
        </w:tc>
        <w:tc>
          <w:tcPr>
            <w:tcW w:w="2802" w:type="dxa"/>
            <w:tcBorders>
              <w:top w:val="single" w:sz="8" w:space="0" w:color="999999"/>
            </w:tcBorders>
          </w:tcPr>
          <w:p w14:paraId="73B94F87" w14:textId="77777777" w:rsidR="001F3CB3" w:rsidRPr="000F3990" w:rsidRDefault="00000000" w:rsidP="000F3990">
            <w:pPr>
              <w:pStyle w:val="TableParagraph"/>
              <w:spacing w:before="0"/>
              <w:ind w:left="642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4,169,270.00</w:t>
            </w:r>
          </w:p>
        </w:tc>
        <w:tc>
          <w:tcPr>
            <w:tcW w:w="3031" w:type="dxa"/>
            <w:tcBorders>
              <w:top w:val="single" w:sz="8" w:space="0" w:color="999999"/>
            </w:tcBorders>
          </w:tcPr>
          <w:p w14:paraId="272CEB96" w14:textId="77777777" w:rsidR="001F3CB3" w:rsidRPr="000F3990" w:rsidRDefault="00000000" w:rsidP="000F3990">
            <w:pPr>
              <w:pStyle w:val="TableParagraph"/>
              <w:spacing w:before="0"/>
              <w:ind w:left="1000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10,711,908.00</w:t>
            </w:r>
          </w:p>
        </w:tc>
        <w:tc>
          <w:tcPr>
            <w:tcW w:w="3136" w:type="dxa"/>
            <w:tcBorders>
              <w:top w:val="single" w:sz="8" w:space="0" w:color="999999"/>
            </w:tcBorders>
          </w:tcPr>
          <w:p w14:paraId="0156AD31" w14:textId="77777777" w:rsidR="001F3CB3" w:rsidRPr="000F3990" w:rsidRDefault="00000000" w:rsidP="000F3990">
            <w:pPr>
              <w:pStyle w:val="TableParagraph"/>
              <w:spacing w:before="0"/>
              <w:ind w:left="949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39.13%</w:t>
            </w:r>
          </w:p>
        </w:tc>
      </w:tr>
    </w:tbl>
    <w:p w14:paraId="082A3095" w14:textId="77777777" w:rsidR="001F3CB3" w:rsidRPr="000F3990" w:rsidRDefault="001F3CB3" w:rsidP="000F3990">
      <w:pPr>
        <w:pStyle w:val="Textoindependiente"/>
        <w:rPr>
          <w:rFonts w:ascii="Segoe UI Semibold" w:eastAsia="Malgun Gothic"/>
          <w:b/>
          <w:sz w:val="17"/>
        </w:rPr>
      </w:pPr>
    </w:p>
    <w:p w14:paraId="55967F19" w14:textId="77777777" w:rsidR="001F3CB3" w:rsidRPr="000F3990" w:rsidRDefault="00000000" w:rsidP="000F3990">
      <w:pPr>
        <w:ind w:left="110"/>
        <w:rPr>
          <w:rFonts w:ascii="Segoe UI" w:eastAsia="Malgun Gothic"/>
          <w:sz w:val="14"/>
        </w:rPr>
      </w:pP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>데이터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>소스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: 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>미국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>인구조사국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>미국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>지역사회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>조사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>(ACS) 5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>년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>데이터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>세트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2018-</w:t>
      </w:r>
      <w:r w:rsidRPr="000F3990">
        <w:rPr>
          <w:rFonts w:ascii="Segoe UI" w:eastAsia="Malgun Gothic" w:hAnsi="Segoe UI" w:cs="Segoe UI"/>
          <w:color w:val="202529"/>
          <w:spacing w:val="-4"/>
          <w:sz w:val="14"/>
          <w:lang w:val="ko-KR" w:bidi="ko-KR"/>
        </w:rPr>
        <w:t>2022</w:t>
      </w:r>
    </w:p>
    <w:p w14:paraId="0996BA0D" w14:textId="77777777" w:rsidR="001F3CB3" w:rsidRPr="000F3990" w:rsidRDefault="001F3CB3" w:rsidP="000F3990">
      <w:pPr>
        <w:pStyle w:val="Textoindependiente"/>
        <w:rPr>
          <w:rFonts w:ascii="Segoe UI" w:eastAsia="Malgun Gothic"/>
          <w:sz w:val="14"/>
        </w:rPr>
      </w:pPr>
    </w:p>
    <w:p w14:paraId="766C41A3" w14:textId="77777777" w:rsidR="001F3CB3" w:rsidRPr="000F3990" w:rsidRDefault="001F3CB3" w:rsidP="000F3990">
      <w:pPr>
        <w:pStyle w:val="Textoindependiente"/>
        <w:rPr>
          <w:rFonts w:ascii="Segoe UI" w:eastAsia="Malgun Gothic"/>
          <w:sz w:val="14"/>
        </w:rPr>
      </w:pPr>
    </w:p>
    <w:p w14:paraId="321EFDE8" w14:textId="77777777" w:rsidR="001F3CB3" w:rsidRPr="000F3990" w:rsidRDefault="00000000" w:rsidP="000F3990">
      <w:pPr>
        <w:pStyle w:val="Ttulo4"/>
        <w:rPr>
          <w:rFonts w:eastAsia="Malgun Gothic"/>
        </w:rPr>
      </w:pPr>
      <w:r w:rsidRPr="000F3990">
        <w:rPr>
          <w:rFonts w:eastAsia="Malgun Gothic"/>
          <w:noProof/>
          <w:lang w:val="ko-KR" w:bidi="ko-KR"/>
        </w:rPr>
        <mc:AlternateContent>
          <mc:Choice Requires="wps">
            <w:drawing>
              <wp:anchor distT="0" distB="0" distL="0" distR="0" simplePos="0" relativeHeight="251492864" behindDoc="0" locked="0" layoutInCell="1" allowOverlap="1" wp14:anchorId="5BA47B86" wp14:editId="502398F3">
                <wp:simplePos x="0" y="0"/>
                <wp:positionH relativeFrom="page">
                  <wp:posOffset>603250</wp:posOffset>
                </wp:positionH>
                <wp:positionV relativeFrom="paragraph">
                  <wp:posOffset>180193</wp:posOffset>
                </wp:positionV>
                <wp:extent cx="6559550" cy="6350"/>
                <wp:effectExtent l="0" t="0" r="0" b="0"/>
                <wp:wrapNone/>
                <wp:docPr id="76" name="Graphic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595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59550" h="6350">
                              <a:moveTo>
                                <a:pt x="6559550" y="0"/>
                              </a:moveTo>
                              <a:lnTo>
                                <a:pt x="6559550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6559550" y="6350"/>
                              </a:lnTo>
                              <a:lnTo>
                                <a:pt x="65595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E2E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B3EDC2" id="Graphic 76" o:spid="_x0000_s1026" style="position:absolute;margin-left:47.5pt;margin-top:14.2pt;width:516.5pt;height:.5pt;z-index:251492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595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" path="m6559550,r,l,,,6350r6559550,l6559550,xe" fillcolor="#dee2e6" stroked="f">
                <v:path arrowok="t"/>
                <w10:wrap anchorx="page"/>
              </v:shape>
            </w:pict>
          </mc:Fallback>
        </mc:AlternateContent>
      </w:r>
      <w:r w:rsidRPr="000F3990">
        <w:rPr>
          <w:rFonts w:eastAsia="Malgun Gothic"/>
          <w:color w:val="202529"/>
          <w:lang w:val="ko-KR" w:bidi="ko-KR"/>
        </w:rPr>
        <w:t xml:space="preserve">LMI </w:t>
      </w:r>
      <w:r w:rsidRPr="000F3990">
        <w:rPr>
          <w:rFonts w:eastAsia="Malgun Gothic"/>
          <w:color w:val="202529"/>
          <w:lang w:val="ko-KR" w:bidi="ko-KR"/>
        </w:rPr>
        <w:t>분석</w:t>
      </w:r>
      <w:r w:rsidRPr="000F3990">
        <w:rPr>
          <w:rFonts w:eastAsia="Malgun Gothic"/>
          <w:color w:val="202529"/>
          <w:lang w:val="ko-KR" w:bidi="ko-KR"/>
        </w:rPr>
        <w:t xml:space="preserve"> - </w:t>
      </w:r>
      <w:r w:rsidRPr="000F3990">
        <w:rPr>
          <w:rFonts w:eastAsia="Malgun Gothic"/>
          <w:color w:val="202529"/>
          <w:lang w:val="ko-KR" w:bidi="ko-KR"/>
        </w:rPr>
        <w:t>연방</w:t>
      </w:r>
      <w:r w:rsidRPr="000F3990">
        <w:rPr>
          <w:rFonts w:eastAsia="Malgun Gothic"/>
          <w:color w:val="202529"/>
          <w:lang w:val="ko-KR" w:bidi="ko-KR"/>
        </w:rPr>
        <w:t xml:space="preserve"> </w:t>
      </w:r>
      <w:r w:rsidRPr="000F3990">
        <w:rPr>
          <w:rFonts w:eastAsia="Malgun Gothic"/>
          <w:color w:val="202529"/>
          <w:lang w:val="ko-KR" w:bidi="ko-KR"/>
        </w:rPr>
        <w:t>정부에서</w:t>
      </w:r>
      <w:r w:rsidRPr="000F3990">
        <w:rPr>
          <w:rFonts w:eastAsia="Malgun Gothic"/>
          <w:color w:val="202529"/>
          <w:lang w:val="ko-KR" w:bidi="ko-KR"/>
        </w:rPr>
        <w:t xml:space="preserve"> </w:t>
      </w:r>
      <w:r w:rsidRPr="000F3990">
        <w:rPr>
          <w:rFonts w:eastAsia="Malgun Gothic"/>
          <w:color w:val="202529"/>
          <w:lang w:val="ko-KR" w:bidi="ko-KR"/>
        </w:rPr>
        <w:t>선포한</w:t>
      </w:r>
      <w:r w:rsidRPr="000F3990">
        <w:rPr>
          <w:rFonts w:eastAsia="Malgun Gothic"/>
          <w:color w:val="202529"/>
          <w:lang w:val="ko-KR" w:bidi="ko-KR"/>
        </w:rPr>
        <w:t xml:space="preserve"> </w:t>
      </w:r>
      <w:r w:rsidRPr="000F3990">
        <w:rPr>
          <w:rFonts w:eastAsia="Malgun Gothic"/>
          <w:color w:val="202529"/>
          <w:lang w:val="ko-KR" w:bidi="ko-KR"/>
        </w:rPr>
        <w:t>재난</w:t>
      </w:r>
      <w:r w:rsidRPr="000F3990">
        <w:rPr>
          <w:rFonts w:eastAsia="Malgun Gothic"/>
          <w:color w:val="202529"/>
          <w:lang w:val="ko-KR" w:bidi="ko-KR"/>
        </w:rPr>
        <w:t xml:space="preserve"> </w:t>
      </w:r>
      <w:r w:rsidRPr="000F3990">
        <w:rPr>
          <w:rFonts w:eastAsia="Malgun Gothic"/>
          <w:color w:val="202529"/>
          <w:spacing w:val="-2"/>
          <w:lang w:val="ko-KR" w:bidi="ko-KR"/>
        </w:rPr>
        <w:t>지역</w:t>
      </w:r>
    </w:p>
    <w:p w14:paraId="69FF7223" w14:textId="77777777" w:rsidR="001F3CB3" w:rsidRPr="000F3990" w:rsidRDefault="001F3CB3" w:rsidP="000F3990">
      <w:pPr>
        <w:rPr>
          <w:rFonts w:eastAsia="Malgun Gothic"/>
        </w:rPr>
        <w:sectPr w:rsidR="001F3CB3" w:rsidRPr="000F3990" w:rsidSect="00A87A4D">
          <w:pgSz w:w="12240" w:h="15840"/>
          <w:pgMar w:top="900" w:right="240" w:bottom="280" w:left="840" w:header="720" w:footer="720" w:gutter="0"/>
          <w:cols w:space="720"/>
        </w:sectPr>
      </w:pPr>
    </w:p>
    <w:p w14:paraId="07CAA626" w14:textId="77777777" w:rsidR="001F3CB3" w:rsidRPr="000F3990" w:rsidRDefault="001F3CB3" w:rsidP="000F3990">
      <w:pPr>
        <w:pStyle w:val="Textoindependiente"/>
        <w:rPr>
          <w:rFonts w:ascii="Segoe UI Semibold" w:eastAsia="Malgun Gothic"/>
          <w:b/>
          <w:sz w:val="14"/>
        </w:rPr>
      </w:pPr>
    </w:p>
    <w:p w14:paraId="0454B5D5" w14:textId="77777777" w:rsidR="001F3CB3" w:rsidRPr="000F3990" w:rsidRDefault="001F3CB3" w:rsidP="000F3990">
      <w:pPr>
        <w:pStyle w:val="Textoindependiente"/>
        <w:rPr>
          <w:rFonts w:ascii="Segoe UI Semibold" w:eastAsia="Malgun Gothic"/>
          <w:b/>
          <w:sz w:val="14"/>
        </w:rPr>
      </w:pPr>
    </w:p>
    <w:p w14:paraId="40D05E6E" w14:textId="77777777" w:rsidR="001F3CB3" w:rsidRPr="000F3990" w:rsidRDefault="00000000" w:rsidP="000F3990">
      <w:pPr>
        <w:ind w:left="215"/>
        <w:rPr>
          <w:rFonts w:ascii="Segoe UI" w:eastAsia="Malgun Gothic"/>
          <w:b/>
          <w:sz w:val="14"/>
        </w:rPr>
      </w:pPr>
      <w:r w:rsidRPr="000F3990">
        <w:rPr>
          <w:rFonts w:ascii="Segoe UI" w:eastAsia="Malgun Gothic" w:hAnsi="Segoe UI" w:cs="Segoe UI"/>
          <w:b/>
          <w:color w:val="202529"/>
          <w:spacing w:val="-2"/>
          <w:sz w:val="14"/>
          <w:lang w:val="ko-KR" w:bidi="ko-KR"/>
        </w:rPr>
        <w:t>카운티</w:t>
      </w:r>
      <w:r w:rsidRPr="000F3990">
        <w:rPr>
          <w:rFonts w:ascii="Segoe UI" w:eastAsia="Malgun Gothic" w:hAnsi="Segoe UI" w:cs="Segoe UI"/>
          <w:b/>
          <w:color w:val="202529"/>
          <w:spacing w:val="-2"/>
          <w:sz w:val="14"/>
          <w:lang w:val="ko-KR" w:bidi="ko-KR"/>
        </w:rPr>
        <w:t>/</w:t>
      </w:r>
      <w:r w:rsidRPr="000F3990">
        <w:rPr>
          <w:rFonts w:ascii="Segoe UI" w:eastAsia="Malgun Gothic" w:hAnsi="Segoe UI" w:cs="Segoe UI"/>
          <w:b/>
          <w:color w:val="202529"/>
          <w:spacing w:val="-2"/>
          <w:sz w:val="14"/>
          <w:lang w:val="ko-KR" w:bidi="ko-KR"/>
        </w:rPr>
        <w:t>지방자치단체</w:t>
      </w:r>
    </w:p>
    <w:p w14:paraId="14C388B1" w14:textId="77777777" w:rsidR="001F3CB3" w:rsidRPr="000F3990" w:rsidRDefault="00000000" w:rsidP="000F3990">
      <w:pPr>
        <w:rPr>
          <w:rFonts w:ascii="Segoe UI" w:eastAsia="Malgun Gothic"/>
          <w:b/>
          <w:sz w:val="14"/>
        </w:rPr>
      </w:pPr>
      <w:r w:rsidRPr="000F3990">
        <w:rPr>
          <w:rFonts w:eastAsia="Malgun Gothic"/>
          <w:lang w:val="ko-KR" w:bidi="ko-KR"/>
        </w:rPr>
        <w:br w:type="column"/>
      </w:r>
    </w:p>
    <w:p w14:paraId="2C5FA2E7" w14:textId="77777777" w:rsidR="001F3CB3" w:rsidRPr="000F3990" w:rsidRDefault="00000000" w:rsidP="000F3990">
      <w:pPr>
        <w:ind w:left="170" w:right="-202"/>
        <w:rPr>
          <w:rFonts w:ascii="Segoe UI" w:eastAsia="Malgun Gothic"/>
          <w:b/>
          <w:spacing w:val="-6"/>
          <w:sz w:val="14"/>
        </w:rPr>
      </w:pPr>
      <w:r w:rsidRPr="000F3990">
        <w:rPr>
          <w:rFonts w:ascii="Segoe UI" w:eastAsia="Malgun Gothic" w:hAnsi="Segoe UI" w:cs="Segoe UI"/>
          <w:b/>
          <w:color w:val="202529"/>
          <w:spacing w:val="-6"/>
          <w:sz w:val="14"/>
          <w:lang w:val="ko-KR" w:bidi="ko-KR"/>
        </w:rPr>
        <w:t>비</w:t>
      </w:r>
      <w:r w:rsidRPr="000F3990">
        <w:rPr>
          <w:rFonts w:ascii="Segoe UI" w:eastAsia="Malgun Gothic" w:hAnsi="Segoe UI" w:cs="Segoe UI"/>
          <w:b/>
          <w:color w:val="202529"/>
          <w:spacing w:val="-6"/>
          <w:sz w:val="14"/>
          <w:lang w:val="ko-KR" w:bidi="ko-KR"/>
        </w:rPr>
        <w:t>-MID-</w:t>
      </w:r>
      <w:r w:rsidRPr="000F3990">
        <w:rPr>
          <w:rFonts w:ascii="Segoe UI" w:eastAsia="Malgun Gothic" w:hAnsi="Segoe UI" w:cs="Segoe UI"/>
          <w:b/>
          <w:color w:val="202529"/>
          <w:spacing w:val="-6"/>
          <w:sz w:val="14"/>
          <w:lang w:val="ko-KR" w:bidi="ko-KR"/>
        </w:rPr>
        <w:t>총</w:t>
      </w:r>
      <w:r w:rsidRPr="000F3990">
        <w:rPr>
          <w:rFonts w:ascii="Segoe UI" w:eastAsia="Malgun Gothic" w:hAnsi="Segoe UI" w:cs="Segoe UI"/>
          <w:b/>
          <w:color w:val="202529"/>
          <w:spacing w:val="-6"/>
          <w:sz w:val="14"/>
          <w:lang w:val="ko-KR" w:bidi="ko-KR"/>
        </w:rPr>
        <w:t xml:space="preserve"> LMI </w:t>
      </w:r>
      <w:r w:rsidRPr="000F3990">
        <w:rPr>
          <w:rFonts w:ascii="Segoe UI" w:eastAsia="Malgun Gothic" w:hAnsi="Segoe UI" w:cs="Segoe UI"/>
          <w:b/>
          <w:color w:val="202529"/>
          <w:spacing w:val="-6"/>
          <w:sz w:val="14"/>
          <w:lang w:val="ko-KR" w:bidi="ko-KR"/>
        </w:rPr>
        <w:t>인원</w:t>
      </w:r>
      <w:r w:rsidRPr="000F3990">
        <w:rPr>
          <w:rFonts w:ascii="Segoe UI" w:eastAsia="Malgun Gothic" w:hAnsi="Segoe UI" w:cs="Segoe UI"/>
          <w:b/>
          <w:color w:val="202529"/>
          <w:spacing w:val="-6"/>
          <w:sz w:val="14"/>
          <w:lang w:val="ko-KR" w:bidi="ko-KR"/>
        </w:rPr>
        <w:t xml:space="preserve"> </w:t>
      </w:r>
      <w:r w:rsidRPr="000F3990">
        <w:rPr>
          <w:rFonts w:ascii="Segoe UI" w:eastAsia="Malgun Gothic" w:hAnsi="Segoe UI" w:cs="Segoe UI"/>
          <w:b/>
          <w:color w:val="202529"/>
          <w:spacing w:val="-6"/>
          <w:sz w:val="14"/>
          <w:lang w:val="ko-KR" w:bidi="ko-KR"/>
        </w:rPr>
        <w:t>수</w:t>
      </w:r>
    </w:p>
    <w:p w14:paraId="6BF93F06" w14:textId="77777777" w:rsidR="001F3CB3" w:rsidRPr="000F3990" w:rsidRDefault="00000000" w:rsidP="000F3990">
      <w:pPr>
        <w:rPr>
          <w:rFonts w:ascii="Segoe UI" w:eastAsia="Malgun Gothic"/>
          <w:b/>
          <w:spacing w:val="-6"/>
          <w:sz w:val="14"/>
        </w:rPr>
      </w:pPr>
      <w:r w:rsidRPr="000F3990">
        <w:rPr>
          <w:rFonts w:eastAsia="Malgun Gothic"/>
          <w:spacing w:val="-6"/>
          <w:lang w:val="ko-KR" w:bidi="ko-KR"/>
        </w:rPr>
        <w:br w:type="column"/>
      </w:r>
    </w:p>
    <w:p w14:paraId="53F3B17B" w14:textId="77777777" w:rsidR="001F3CB3" w:rsidRPr="000F3990" w:rsidRDefault="00000000" w:rsidP="000F3990">
      <w:pPr>
        <w:ind w:left="215" w:right="38"/>
        <w:rPr>
          <w:rFonts w:ascii="Segoe UI" w:eastAsia="Malgun Gothic"/>
          <w:b/>
          <w:sz w:val="14"/>
        </w:rPr>
      </w:pPr>
      <w:r w:rsidRPr="000F3990">
        <w:rPr>
          <w:rFonts w:ascii="Segoe UI" w:eastAsia="Malgun Gothic" w:hAnsi="Segoe UI" w:cs="Segoe UI"/>
          <w:b/>
          <w:color w:val="202529"/>
          <w:spacing w:val="-2"/>
          <w:sz w:val="14"/>
          <w:lang w:val="ko-KR" w:bidi="ko-KR"/>
        </w:rPr>
        <w:t>비</w:t>
      </w:r>
      <w:r w:rsidRPr="000F3990">
        <w:rPr>
          <w:rFonts w:ascii="Segoe UI" w:eastAsia="Malgun Gothic" w:hAnsi="Segoe UI" w:cs="Segoe UI"/>
          <w:b/>
          <w:color w:val="202529"/>
          <w:spacing w:val="-2"/>
          <w:sz w:val="14"/>
          <w:lang w:val="ko-KR" w:bidi="ko-KR"/>
        </w:rPr>
        <w:t>-MID-</w:t>
      </w:r>
      <w:r w:rsidRPr="000F3990">
        <w:rPr>
          <w:rFonts w:ascii="Segoe UI" w:eastAsia="Malgun Gothic" w:hAnsi="Segoe UI" w:cs="Segoe UI"/>
          <w:b/>
          <w:color w:val="202529"/>
          <w:spacing w:val="-2"/>
          <w:sz w:val="14"/>
          <w:lang w:val="ko-KR" w:bidi="ko-KR"/>
        </w:rPr>
        <w:t>총</w:t>
      </w:r>
      <w:r w:rsidRPr="000F3990">
        <w:rPr>
          <w:rFonts w:ascii="Segoe UI" w:eastAsia="Malgun Gothic" w:hAnsi="Segoe UI" w:cs="Segoe UI"/>
          <w:b/>
          <w:color w:val="202529"/>
          <w:spacing w:val="-2"/>
          <w:sz w:val="14"/>
          <w:lang w:val="ko-KR" w:bidi="ko-KR"/>
        </w:rPr>
        <w:t xml:space="preserve"> </w:t>
      </w:r>
      <w:r w:rsidRPr="000F3990">
        <w:rPr>
          <w:rFonts w:ascii="Segoe UI" w:eastAsia="Malgun Gothic" w:hAnsi="Segoe UI" w:cs="Segoe UI"/>
          <w:b/>
          <w:color w:val="202529"/>
          <w:spacing w:val="-2"/>
          <w:sz w:val="14"/>
          <w:lang w:val="ko-KR" w:bidi="ko-KR"/>
        </w:rPr>
        <w:t>인구</w:t>
      </w:r>
    </w:p>
    <w:p w14:paraId="46EC8F87" w14:textId="77777777" w:rsidR="001F3CB3" w:rsidRPr="000F3990" w:rsidRDefault="00000000" w:rsidP="000F3990">
      <w:pPr>
        <w:rPr>
          <w:rFonts w:ascii="Segoe UI" w:eastAsia="Malgun Gothic"/>
          <w:b/>
          <w:sz w:val="14"/>
        </w:rPr>
      </w:pPr>
      <w:r w:rsidRPr="000F3990">
        <w:rPr>
          <w:rFonts w:eastAsia="Malgun Gothic"/>
          <w:lang w:val="ko-KR" w:bidi="ko-KR"/>
        </w:rPr>
        <w:br w:type="column"/>
      </w:r>
    </w:p>
    <w:p w14:paraId="7C4B11B2" w14:textId="77777777" w:rsidR="001F3CB3" w:rsidRPr="000F3990" w:rsidRDefault="00000000" w:rsidP="000F3990">
      <w:pPr>
        <w:ind w:left="215"/>
        <w:rPr>
          <w:rFonts w:ascii="Segoe UI" w:eastAsia="Malgun Gothic"/>
          <w:b/>
          <w:sz w:val="14"/>
        </w:rPr>
      </w:pPr>
      <w:r w:rsidRPr="000F3990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>비</w:t>
      </w:r>
      <w:r w:rsidRPr="000F3990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>-</w:t>
      </w:r>
      <w:r w:rsidRPr="000F3990">
        <w:rPr>
          <w:rFonts w:ascii="Segoe UI" w:eastAsia="Malgun Gothic" w:hAnsi="Segoe UI" w:cs="Segoe UI"/>
          <w:b/>
          <w:color w:val="202529"/>
          <w:spacing w:val="-4"/>
          <w:sz w:val="14"/>
          <w:lang w:val="ko-KR" w:bidi="ko-KR"/>
        </w:rPr>
        <w:t>MID</w:t>
      </w:r>
      <w:r w:rsidRPr="000F3990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>-</w:t>
      </w:r>
    </w:p>
    <w:p w14:paraId="66F2C9D4" w14:textId="77777777" w:rsidR="001F3CB3" w:rsidRPr="000F3990" w:rsidRDefault="00000000" w:rsidP="000F3990">
      <w:pPr>
        <w:ind w:left="215"/>
        <w:rPr>
          <w:rFonts w:ascii="Segoe UI" w:eastAsia="Malgun Gothic"/>
          <w:b/>
          <w:sz w:val="14"/>
        </w:rPr>
      </w:pPr>
      <w:r w:rsidRPr="000F3990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>백분율</w:t>
      </w:r>
      <w:r w:rsidRPr="000F3990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 xml:space="preserve"> </w:t>
      </w:r>
      <w:r w:rsidRPr="000F3990">
        <w:rPr>
          <w:rFonts w:ascii="Segoe UI" w:eastAsia="Malgun Gothic" w:hAnsi="Segoe UI" w:cs="Segoe UI"/>
          <w:b/>
          <w:color w:val="202529"/>
          <w:spacing w:val="-5"/>
          <w:sz w:val="14"/>
          <w:lang w:val="ko-KR" w:bidi="ko-KR"/>
        </w:rPr>
        <w:t>LMI</w:t>
      </w:r>
    </w:p>
    <w:p w14:paraId="0B35C713" w14:textId="77777777" w:rsidR="001F3CB3" w:rsidRPr="000F3990" w:rsidRDefault="00000000" w:rsidP="000F3990">
      <w:pPr>
        <w:rPr>
          <w:rFonts w:ascii="Segoe UI" w:eastAsia="Malgun Gothic"/>
          <w:b/>
          <w:sz w:val="14"/>
        </w:rPr>
      </w:pPr>
      <w:r w:rsidRPr="000F3990">
        <w:rPr>
          <w:rFonts w:eastAsia="Malgun Gothic"/>
          <w:lang w:val="ko-KR" w:bidi="ko-KR"/>
        </w:rPr>
        <w:br w:type="column"/>
      </w:r>
    </w:p>
    <w:p w14:paraId="2922DD73" w14:textId="77777777" w:rsidR="001F3CB3" w:rsidRPr="000F3990" w:rsidRDefault="00000000" w:rsidP="000F3990">
      <w:pPr>
        <w:ind w:left="215" w:right="38"/>
        <w:rPr>
          <w:rFonts w:ascii="Segoe UI" w:eastAsia="Malgun Gothic"/>
          <w:b/>
          <w:sz w:val="14"/>
        </w:rPr>
      </w:pPr>
      <w:r w:rsidRPr="000F3990">
        <w:rPr>
          <w:rFonts w:ascii="Segoe UI" w:eastAsia="Malgun Gothic" w:hAnsi="Segoe UI" w:cs="Segoe UI"/>
          <w:b/>
          <w:color w:val="202529"/>
          <w:spacing w:val="-2"/>
          <w:sz w:val="14"/>
          <w:lang w:val="ko-KR" w:bidi="ko-KR"/>
        </w:rPr>
        <w:t>MID-</w:t>
      </w:r>
      <w:r w:rsidRPr="000F3990">
        <w:rPr>
          <w:rFonts w:ascii="Segoe UI" w:eastAsia="Malgun Gothic" w:hAnsi="Segoe UI" w:cs="Segoe UI"/>
          <w:b/>
          <w:color w:val="202529"/>
          <w:spacing w:val="-2"/>
          <w:sz w:val="14"/>
          <w:lang w:val="ko-KR" w:bidi="ko-KR"/>
        </w:rPr>
        <w:t>총</w:t>
      </w:r>
      <w:r w:rsidRPr="000F3990">
        <w:rPr>
          <w:rFonts w:ascii="Segoe UI" w:eastAsia="Malgun Gothic" w:hAnsi="Segoe UI" w:cs="Segoe UI"/>
          <w:b/>
          <w:color w:val="202529"/>
          <w:spacing w:val="-2"/>
          <w:sz w:val="14"/>
          <w:lang w:val="ko-KR" w:bidi="ko-KR"/>
        </w:rPr>
        <w:t xml:space="preserve"> LMI </w:t>
      </w:r>
      <w:r w:rsidRPr="000F3990">
        <w:rPr>
          <w:rFonts w:ascii="Segoe UI" w:eastAsia="Malgun Gothic" w:hAnsi="Segoe UI" w:cs="Segoe UI"/>
          <w:b/>
          <w:color w:val="202529"/>
          <w:spacing w:val="-2"/>
          <w:sz w:val="14"/>
          <w:lang w:val="ko-KR" w:bidi="ko-KR"/>
        </w:rPr>
        <w:t>인원</w:t>
      </w:r>
    </w:p>
    <w:p w14:paraId="39964B6F" w14:textId="77777777" w:rsidR="001F3CB3" w:rsidRPr="000F3990" w:rsidRDefault="00000000" w:rsidP="000F3990">
      <w:pPr>
        <w:rPr>
          <w:rFonts w:ascii="Segoe UI" w:eastAsia="Malgun Gothic"/>
          <w:b/>
          <w:sz w:val="14"/>
        </w:rPr>
      </w:pPr>
      <w:r w:rsidRPr="000F3990">
        <w:rPr>
          <w:rFonts w:eastAsia="Malgun Gothic"/>
          <w:lang w:val="ko-KR" w:bidi="ko-KR"/>
        </w:rPr>
        <w:br w:type="column"/>
      </w:r>
    </w:p>
    <w:p w14:paraId="55D8C62D" w14:textId="77777777" w:rsidR="001F3CB3" w:rsidRPr="000F3990" w:rsidRDefault="00000000" w:rsidP="000F3990">
      <w:pPr>
        <w:ind w:left="215" w:right="-160"/>
        <w:rPr>
          <w:rFonts w:ascii="Segoe UI" w:eastAsia="Malgun Gothic"/>
          <w:b/>
          <w:sz w:val="14"/>
        </w:rPr>
      </w:pPr>
      <w:r w:rsidRPr="000F3990">
        <w:rPr>
          <w:rFonts w:ascii="Segoe UI" w:eastAsia="Malgun Gothic" w:hAnsi="Segoe UI" w:cs="Segoe UI"/>
          <w:b/>
          <w:color w:val="202529"/>
          <w:spacing w:val="-2"/>
          <w:sz w:val="14"/>
          <w:lang w:val="ko-KR" w:bidi="ko-KR"/>
        </w:rPr>
        <w:t>MID-</w:t>
      </w:r>
      <w:r w:rsidRPr="000F3990">
        <w:rPr>
          <w:rFonts w:ascii="Segoe UI" w:eastAsia="Malgun Gothic" w:hAnsi="Segoe UI" w:cs="Segoe UI"/>
          <w:b/>
          <w:color w:val="202529"/>
          <w:spacing w:val="-2"/>
          <w:sz w:val="14"/>
          <w:lang w:val="ko-KR" w:bidi="ko-KR"/>
        </w:rPr>
        <w:t>총</w:t>
      </w:r>
      <w:r w:rsidRPr="000F3990">
        <w:rPr>
          <w:rFonts w:ascii="Segoe UI" w:eastAsia="Malgun Gothic" w:hAnsi="Segoe UI" w:cs="Segoe UI"/>
          <w:b/>
          <w:color w:val="202529"/>
          <w:spacing w:val="-2"/>
          <w:sz w:val="14"/>
          <w:lang w:val="ko-KR" w:bidi="ko-KR"/>
        </w:rPr>
        <w:t xml:space="preserve"> </w:t>
      </w:r>
      <w:r w:rsidRPr="000F3990">
        <w:rPr>
          <w:rFonts w:ascii="Segoe UI" w:eastAsia="Malgun Gothic" w:hAnsi="Segoe UI" w:cs="Segoe UI"/>
          <w:b/>
          <w:color w:val="202529"/>
          <w:spacing w:val="-2"/>
          <w:sz w:val="14"/>
          <w:lang w:val="ko-KR" w:bidi="ko-KR"/>
        </w:rPr>
        <w:t>인구</w:t>
      </w:r>
    </w:p>
    <w:p w14:paraId="783798EA" w14:textId="77777777" w:rsidR="001F3CB3" w:rsidRPr="000F3990" w:rsidRDefault="00000000" w:rsidP="000F3990">
      <w:pPr>
        <w:rPr>
          <w:rFonts w:ascii="Segoe UI" w:eastAsia="Malgun Gothic"/>
          <w:b/>
          <w:sz w:val="14"/>
        </w:rPr>
      </w:pPr>
      <w:r w:rsidRPr="000F3990">
        <w:rPr>
          <w:rFonts w:eastAsia="Malgun Gothic"/>
          <w:lang w:val="ko-KR" w:bidi="ko-KR"/>
        </w:rPr>
        <w:br w:type="column"/>
      </w:r>
    </w:p>
    <w:p w14:paraId="07F250C8" w14:textId="77777777" w:rsidR="001F3CB3" w:rsidRPr="000F3990" w:rsidRDefault="00000000" w:rsidP="000F3990">
      <w:pPr>
        <w:ind w:left="215" w:right="868"/>
        <w:rPr>
          <w:rFonts w:ascii="Segoe UI" w:eastAsia="Malgun Gothic"/>
          <w:b/>
          <w:sz w:val="14"/>
        </w:rPr>
      </w:pPr>
      <w:r w:rsidRPr="000F3990">
        <w:rPr>
          <w:rFonts w:ascii="Segoe UI" w:eastAsia="Malgun Gothic" w:hAnsi="Segoe UI" w:cs="Segoe UI"/>
          <w:b/>
          <w:color w:val="202529"/>
          <w:spacing w:val="-2"/>
          <w:sz w:val="14"/>
          <w:lang w:val="ko-KR" w:bidi="ko-KR"/>
        </w:rPr>
        <w:t>중간</w:t>
      </w:r>
      <w:r w:rsidRPr="000F3990">
        <w:rPr>
          <w:rFonts w:ascii="Segoe UI" w:eastAsia="Malgun Gothic" w:hAnsi="Segoe UI" w:cs="Segoe UI"/>
          <w:b/>
          <w:color w:val="202529"/>
          <w:spacing w:val="-2"/>
          <w:sz w:val="14"/>
          <w:lang w:val="ko-KR" w:bidi="ko-KR"/>
        </w:rPr>
        <w:t xml:space="preserve"> </w:t>
      </w:r>
      <w:r w:rsidRPr="000F3990">
        <w:rPr>
          <w:rFonts w:ascii="Segoe UI" w:eastAsia="Malgun Gothic" w:hAnsi="Segoe UI" w:cs="Segoe UI"/>
          <w:b/>
          <w:color w:val="202529"/>
          <w:spacing w:val="-2"/>
          <w:sz w:val="14"/>
          <w:lang w:val="ko-KR" w:bidi="ko-KR"/>
        </w:rPr>
        <w:t>비율</w:t>
      </w:r>
      <w:r w:rsidRPr="000F3990">
        <w:rPr>
          <w:rFonts w:ascii="Segoe UI" w:eastAsia="Malgun Gothic" w:hAnsi="Segoe UI" w:cs="Segoe UI"/>
          <w:b/>
          <w:color w:val="202529"/>
          <w:spacing w:val="-2"/>
          <w:sz w:val="14"/>
          <w:lang w:val="ko-KR" w:bidi="ko-KR"/>
        </w:rPr>
        <w:t xml:space="preserve"> </w:t>
      </w:r>
      <w:r w:rsidRPr="000F3990">
        <w:rPr>
          <w:rFonts w:ascii="Segoe UI" w:eastAsia="Malgun Gothic" w:hAnsi="Segoe UI" w:cs="Segoe UI"/>
          <w:b/>
          <w:color w:val="202529"/>
          <w:spacing w:val="-4"/>
          <w:sz w:val="14"/>
          <w:lang w:val="ko-KR" w:bidi="ko-KR"/>
        </w:rPr>
        <w:t>LMI</w:t>
      </w:r>
    </w:p>
    <w:p w14:paraId="7611C139" w14:textId="77777777" w:rsidR="001F3CB3" w:rsidRPr="000F3990" w:rsidRDefault="001F3CB3" w:rsidP="000F3990">
      <w:pPr>
        <w:rPr>
          <w:rFonts w:ascii="Segoe UI" w:eastAsia="Malgun Gothic"/>
          <w:sz w:val="14"/>
        </w:rPr>
        <w:sectPr w:rsidR="001F3CB3" w:rsidRPr="000F3990" w:rsidSect="00A87A4D">
          <w:type w:val="continuous"/>
          <w:pgSz w:w="12240" w:h="15840"/>
          <w:pgMar w:top="0" w:right="240" w:bottom="280" w:left="840" w:header="720" w:footer="720" w:gutter="0"/>
          <w:cols w:num="7" w:space="720" w:equalWidth="0">
            <w:col w:w="1570" w:space="40"/>
            <w:col w:w="1499" w:space="67"/>
            <w:col w:w="1256" w:space="309"/>
            <w:col w:w="1277" w:space="255"/>
            <w:col w:w="1207" w:space="167"/>
            <w:col w:w="974" w:space="383"/>
            <w:col w:w="2156"/>
          </w:cols>
        </w:sectPr>
      </w:pPr>
    </w:p>
    <w:p w14:paraId="222EAD3B" w14:textId="77777777" w:rsidR="001F3CB3" w:rsidRPr="000F3990" w:rsidRDefault="001F3CB3" w:rsidP="000F3990">
      <w:pPr>
        <w:pStyle w:val="Textoindependiente"/>
        <w:rPr>
          <w:rFonts w:ascii="Segoe UI" w:eastAsia="Malgun Gothic"/>
          <w:b/>
          <w:sz w:val="6"/>
        </w:rPr>
      </w:pPr>
    </w:p>
    <w:p w14:paraId="73B87E22" w14:textId="77777777" w:rsidR="001F3CB3" w:rsidRPr="000F3990" w:rsidRDefault="00000000" w:rsidP="000F3990">
      <w:pPr>
        <w:pStyle w:val="Textoindependiente"/>
        <w:ind w:left="110"/>
        <w:rPr>
          <w:rFonts w:ascii="Segoe UI" w:eastAsia="Malgun Gothic"/>
          <w:sz w:val="2"/>
        </w:rPr>
      </w:pPr>
      <w:r w:rsidRPr="000F3990">
        <w:rPr>
          <w:rFonts w:ascii="Segoe UI" w:eastAsia="Malgun Gothic" w:hAnsi="Segoe UI" w:cs="Segoe UI"/>
          <w:noProof/>
          <w:sz w:val="2"/>
          <w:lang w:val="ko-KR" w:bidi="ko-KR"/>
        </w:rPr>
        <mc:AlternateContent>
          <mc:Choice Requires="wpg">
            <w:drawing>
              <wp:inline distT="0" distB="0" distL="0" distR="0" wp14:anchorId="00AF70E2" wp14:editId="658A2FF8">
                <wp:extent cx="6559550" cy="12700"/>
                <wp:effectExtent l="0" t="0" r="0" b="0"/>
                <wp:docPr id="77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59550" cy="12700"/>
                          <a:chOff x="0" y="0"/>
                          <a:chExt cx="6559550" cy="12700"/>
                        </a:xfrm>
                      </wpg:grpSpPr>
                      <wps:wsp>
                        <wps:cNvPr id="78" name="Graphic 78"/>
                        <wps:cNvSpPr/>
                        <wps:spPr>
                          <a:xfrm>
                            <a:off x="0" y="26"/>
                            <a:ext cx="655955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59550" h="12700">
                                <a:moveTo>
                                  <a:pt x="6559550" y="0"/>
                                </a:moveTo>
                                <a:lnTo>
                                  <a:pt x="65595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6559550" y="12700"/>
                                </a:lnTo>
                                <a:lnTo>
                                  <a:pt x="65595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4957057" id="Group 77" o:spid="_x0000_s1026" style="width:516.5pt;height:1pt;mso-position-horizontal-relative:char;mso-position-vertical-relative:line" coordsize="65595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">
                <v:shape id="Graphic 78" o:spid="_x0000_s1027" style="position:absolute;width:65595;height:127;visibility:visible;mso-wrap-style:square;v-text-anchor:top" coordsize="655955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" path="m6559550,r,l,,,12700r6559550,l6559550,xe" fillcolor="#999" stroked="f">
                  <v:path arrowok="t"/>
                </v:shape>
                <w10:anchorlock/>
              </v:group>
            </w:pict>
          </mc:Fallback>
        </mc:AlternateContent>
      </w:r>
    </w:p>
    <w:p w14:paraId="07CBC60E" w14:textId="77777777" w:rsidR="001F3CB3" w:rsidRPr="000F3990" w:rsidRDefault="00000000" w:rsidP="000F3990">
      <w:pPr>
        <w:tabs>
          <w:tab w:val="left" w:pos="1779"/>
          <w:tab w:val="left" w:pos="3391"/>
          <w:tab w:val="left" w:pos="4955"/>
          <w:tab w:val="left" w:pos="6487"/>
          <w:tab w:val="left" w:pos="7861"/>
          <w:tab w:val="left" w:pos="9218"/>
        </w:tabs>
        <w:ind w:left="215"/>
        <w:rPr>
          <w:rFonts w:ascii="Segoe UI" w:eastAsia="Malgun Gothic"/>
          <w:sz w:val="14"/>
        </w:rPr>
      </w:pP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>버츠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0F3990">
        <w:rPr>
          <w:rFonts w:ascii="Segoe UI" w:eastAsia="Malgun Gothic" w:hAnsi="Segoe UI" w:cs="Segoe UI"/>
          <w:color w:val="202529"/>
          <w:spacing w:val="-2"/>
          <w:sz w:val="14"/>
          <w:lang w:val="ko-KR" w:bidi="ko-KR"/>
        </w:rPr>
        <w:t>카운티</w:t>
      </w:r>
      <w:r w:rsidRPr="000F3990">
        <w:rPr>
          <w:rFonts w:ascii="Segoe UI" w:eastAsia="Malgun Gothic" w:hAnsi="Segoe UI" w:cs="Segoe UI"/>
          <w:color w:val="202529"/>
          <w:spacing w:val="-2"/>
          <w:sz w:val="14"/>
          <w:lang w:val="ko-KR" w:bidi="ko-KR"/>
        </w:rPr>
        <w:tab/>
        <w:t>8,890.00</w:t>
      </w:r>
      <w:r w:rsidRPr="000F3990">
        <w:rPr>
          <w:rFonts w:ascii="Segoe UI" w:eastAsia="Malgun Gothic" w:hAnsi="Segoe UI" w:cs="Segoe UI"/>
          <w:color w:val="202529"/>
          <w:spacing w:val="-2"/>
          <w:sz w:val="14"/>
          <w:lang w:val="ko-KR" w:bidi="ko-KR"/>
        </w:rPr>
        <w:tab/>
        <w:t>25,522.00</w:t>
      </w:r>
      <w:r w:rsidRPr="000F3990">
        <w:rPr>
          <w:rFonts w:ascii="Segoe UI" w:eastAsia="Malgun Gothic" w:hAnsi="Segoe UI" w:cs="Segoe UI"/>
          <w:color w:val="202529"/>
          <w:spacing w:val="-2"/>
          <w:sz w:val="14"/>
          <w:lang w:val="ko-KR" w:bidi="ko-KR"/>
        </w:rPr>
        <w:tab/>
        <w:t>34.83%</w:t>
      </w:r>
      <w:r w:rsidRPr="000F3990">
        <w:rPr>
          <w:rFonts w:ascii="Segoe UI" w:eastAsia="Malgun Gothic" w:hAnsi="Segoe UI" w:cs="Segoe UI"/>
          <w:color w:val="202529"/>
          <w:spacing w:val="-2"/>
          <w:sz w:val="14"/>
          <w:lang w:val="ko-KR" w:bidi="ko-KR"/>
        </w:rPr>
        <w:tab/>
      </w:r>
      <w:r w:rsidRPr="000F3990">
        <w:rPr>
          <w:rFonts w:ascii="Segoe UI" w:eastAsia="Malgun Gothic" w:hAnsi="Segoe UI" w:cs="Segoe UI"/>
          <w:color w:val="202529"/>
          <w:spacing w:val="-4"/>
          <w:sz w:val="14"/>
          <w:lang w:val="ko-KR" w:bidi="ko-KR"/>
        </w:rPr>
        <w:t>0.00</w:t>
      </w:r>
      <w:r w:rsidRPr="000F3990">
        <w:rPr>
          <w:rFonts w:ascii="Segoe UI" w:eastAsia="Malgun Gothic" w:hAnsi="Segoe UI" w:cs="Segoe UI"/>
          <w:color w:val="202529"/>
          <w:spacing w:val="-4"/>
          <w:sz w:val="14"/>
          <w:lang w:val="ko-KR" w:bidi="ko-KR"/>
        </w:rPr>
        <w:tab/>
        <w:t>0.00</w:t>
      </w:r>
      <w:r w:rsidRPr="000F3990">
        <w:rPr>
          <w:rFonts w:ascii="Segoe UI" w:eastAsia="Malgun Gothic" w:hAnsi="Segoe UI" w:cs="Segoe UI"/>
          <w:color w:val="202529"/>
          <w:spacing w:val="-4"/>
          <w:sz w:val="14"/>
          <w:lang w:val="ko-KR" w:bidi="ko-KR"/>
        </w:rPr>
        <w:tab/>
      </w:r>
      <w:r w:rsidRPr="000F3990">
        <w:rPr>
          <w:rFonts w:ascii="Segoe UI" w:eastAsia="Malgun Gothic" w:hAnsi="Segoe UI" w:cs="Segoe UI"/>
          <w:color w:val="202529"/>
          <w:spacing w:val="-2"/>
          <w:sz w:val="14"/>
          <w:lang w:val="ko-KR" w:bidi="ko-KR"/>
        </w:rPr>
        <w:t>0.00%</w:t>
      </w:r>
    </w:p>
    <w:p w14:paraId="2F79C98C" w14:textId="77777777" w:rsidR="001F3CB3" w:rsidRPr="000F3990" w:rsidRDefault="00000000" w:rsidP="000F3990">
      <w:pPr>
        <w:pStyle w:val="Textoindependiente"/>
        <w:rPr>
          <w:rFonts w:ascii="Segoe UI" w:eastAsia="Malgun Gothic"/>
          <w:sz w:val="6"/>
        </w:rPr>
      </w:pPr>
      <w:r w:rsidRPr="000F3990">
        <w:rPr>
          <w:rFonts w:eastAsia="Malgun Gothic"/>
          <w:noProof/>
          <w:lang w:val="ko-KR" w:bidi="ko-KR"/>
        </w:rPr>
        <mc:AlternateContent>
          <mc:Choice Requires="wps">
            <w:drawing>
              <wp:anchor distT="0" distB="0" distL="0" distR="0" simplePos="0" relativeHeight="251729408" behindDoc="1" locked="0" layoutInCell="1" allowOverlap="1" wp14:anchorId="015F1AD6" wp14:editId="3895253C">
                <wp:simplePos x="0" y="0"/>
                <wp:positionH relativeFrom="page">
                  <wp:posOffset>603250</wp:posOffset>
                </wp:positionH>
                <wp:positionV relativeFrom="paragraph">
                  <wp:posOffset>72927</wp:posOffset>
                </wp:positionV>
                <wp:extent cx="6559550" cy="6350"/>
                <wp:effectExtent l="0" t="0" r="0" b="0"/>
                <wp:wrapTopAndBottom/>
                <wp:docPr id="79" name="Graphic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595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59550" h="6350">
                              <a:moveTo>
                                <a:pt x="6559550" y="0"/>
                              </a:moveTo>
                              <a:lnTo>
                                <a:pt x="6559550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6559550" y="6350"/>
                              </a:lnTo>
                              <a:lnTo>
                                <a:pt x="65595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E2E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FEF086" id="Graphic 79" o:spid="_x0000_s1026" style="position:absolute;margin-left:47.5pt;margin-top:5.75pt;width:516.5pt;height:.5pt;z-index:-251587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595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" path="m6559550,r,l,,,6350r6559550,l6559550,xe" fillcolor="#dee2e6" stroked="f">
                <v:path arrowok="t"/>
                <w10:wrap type="topAndBottom" anchorx="page"/>
              </v:shape>
            </w:pict>
          </mc:Fallback>
        </mc:AlternateContent>
      </w:r>
    </w:p>
    <w:p w14:paraId="6E35DE1E" w14:textId="77777777" w:rsidR="001F3CB3" w:rsidRPr="000F3990" w:rsidRDefault="001F3CB3" w:rsidP="000F3990">
      <w:pPr>
        <w:rPr>
          <w:rFonts w:ascii="Segoe UI" w:eastAsia="Malgun Gothic"/>
          <w:sz w:val="6"/>
        </w:rPr>
        <w:sectPr w:rsidR="001F3CB3" w:rsidRPr="000F3990" w:rsidSect="00A87A4D">
          <w:type w:val="continuous"/>
          <w:pgSz w:w="12240" w:h="15840"/>
          <w:pgMar w:top="0" w:right="240" w:bottom="280" w:left="840" w:header="720" w:footer="720" w:gutter="0"/>
          <w:cols w:space="720"/>
        </w:sectPr>
      </w:pPr>
    </w:p>
    <w:p w14:paraId="23971212" w14:textId="77777777" w:rsidR="001F3CB3" w:rsidRPr="000F3990" w:rsidRDefault="001F3CB3" w:rsidP="000F3990">
      <w:pPr>
        <w:pStyle w:val="Textoindependiente"/>
        <w:rPr>
          <w:rFonts w:ascii="Segoe UI" w:eastAsia="Malgun Gothic"/>
          <w:sz w:val="2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5"/>
        <w:gridCol w:w="1556"/>
        <w:gridCol w:w="1444"/>
        <w:gridCol w:w="1559"/>
        <w:gridCol w:w="1419"/>
        <w:gridCol w:w="1250"/>
        <w:gridCol w:w="1541"/>
      </w:tblGrid>
      <w:tr w:rsidR="001F3CB3" w:rsidRPr="000F3990" w14:paraId="4A32AD6B" w14:textId="77777777" w:rsidTr="000F3990">
        <w:trPr>
          <w:trHeight w:val="630"/>
        </w:trPr>
        <w:tc>
          <w:tcPr>
            <w:tcW w:w="1565" w:type="dxa"/>
            <w:tcBorders>
              <w:top w:val="single" w:sz="4" w:space="0" w:color="DEE2E6"/>
              <w:bottom w:val="single" w:sz="8" w:space="0" w:color="999999"/>
            </w:tcBorders>
            <w:vAlign w:val="bottom"/>
          </w:tcPr>
          <w:p w14:paraId="759D090A" w14:textId="77777777" w:rsidR="001F3CB3" w:rsidRPr="000F3990" w:rsidRDefault="001F3CB3" w:rsidP="000F3990">
            <w:pPr>
              <w:pStyle w:val="TableParagraph"/>
              <w:spacing w:before="0"/>
              <w:rPr>
                <w:rFonts w:ascii="Segoe UI" w:eastAsia="Malgun Gothic"/>
                <w:sz w:val="14"/>
              </w:rPr>
            </w:pPr>
          </w:p>
          <w:p w14:paraId="2470AFEF" w14:textId="77777777" w:rsidR="001F3CB3" w:rsidRPr="000F3990" w:rsidRDefault="00000000" w:rsidP="000F3990">
            <w:pPr>
              <w:pStyle w:val="TableParagraph"/>
              <w:spacing w:before="0"/>
              <w:ind w:left="105"/>
              <w:rPr>
                <w:rFonts w:ascii="Segoe UI" w:eastAsia="Malgun Gothic"/>
                <w:b/>
                <w:sz w:val="14"/>
              </w:rPr>
            </w:pPr>
            <w:r w:rsidRPr="000F3990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카운티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/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지방자치단체</w:t>
            </w:r>
          </w:p>
        </w:tc>
        <w:tc>
          <w:tcPr>
            <w:tcW w:w="1556" w:type="dxa"/>
            <w:tcBorders>
              <w:top w:val="single" w:sz="4" w:space="0" w:color="DEE2E6"/>
              <w:bottom w:val="single" w:sz="8" w:space="0" w:color="999999"/>
            </w:tcBorders>
            <w:vAlign w:val="bottom"/>
          </w:tcPr>
          <w:p w14:paraId="121A1B80" w14:textId="77777777" w:rsidR="001F3CB3" w:rsidRPr="000F3990" w:rsidRDefault="00000000" w:rsidP="000F3990">
            <w:pPr>
              <w:pStyle w:val="TableParagraph"/>
              <w:spacing w:before="0"/>
              <w:ind w:left="104"/>
              <w:rPr>
                <w:rFonts w:ascii="Segoe UI" w:eastAsia="Malgun Gothic"/>
                <w:b/>
                <w:sz w:val="14"/>
              </w:rPr>
            </w:pPr>
            <w:r w:rsidRPr="000F3990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비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-MID-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총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 xml:space="preserve"> LMI 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인원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수</w:t>
            </w:r>
          </w:p>
        </w:tc>
        <w:tc>
          <w:tcPr>
            <w:tcW w:w="1444" w:type="dxa"/>
            <w:tcBorders>
              <w:top w:val="single" w:sz="4" w:space="0" w:color="DEE2E6"/>
              <w:bottom w:val="single" w:sz="8" w:space="0" w:color="999999"/>
            </w:tcBorders>
            <w:vAlign w:val="bottom"/>
          </w:tcPr>
          <w:p w14:paraId="0E9DAF68" w14:textId="77777777" w:rsidR="001F3CB3" w:rsidRPr="000F3990" w:rsidRDefault="00000000" w:rsidP="000F3990">
            <w:pPr>
              <w:pStyle w:val="TableParagraph"/>
              <w:spacing w:before="0"/>
              <w:ind w:left="160" w:right="277"/>
              <w:rPr>
                <w:rFonts w:ascii="Segoe UI" w:eastAsia="Malgun Gothic"/>
                <w:b/>
                <w:sz w:val="14"/>
              </w:rPr>
            </w:pPr>
            <w:r w:rsidRPr="000F3990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비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-MID-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총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인구</w:t>
            </w:r>
          </w:p>
        </w:tc>
        <w:tc>
          <w:tcPr>
            <w:tcW w:w="1559" w:type="dxa"/>
            <w:tcBorders>
              <w:top w:val="single" w:sz="4" w:space="0" w:color="DEE2E6"/>
              <w:bottom w:val="single" w:sz="8" w:space="0" w:color="999999"/>
            </w:tcBorders>
            <w:vAlign w:val="bottom"/>
          </w:tcPr>
          <w:p w14:paraId="525EDB35" w14:textId="77777777" w:rsidR="001F3CB3" w:rsidRPr="000F3990" w:rsidRDefault="00000000" w:rsidP="000F3990">
            <w:pPr>
              <w:pStyle w:val="TableParagraph"/>
              <w:spacing w:before="0"/>
              <w:ind w:left="280"/>
              <w:rPr>
                <w:rFonts w:ascii="Segoe UI" w:eastAsia="Malgun Gothic"/>
                <w:b/>
                <w:sz w:val="14"/>
              </w:rPr>
            </w:pPr>
            <w:r w:rsidRPr="000F3990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>비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>-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pacing w:val="-4"/>
                <w:sz w:val="14"/>
                <w:lang w:val="ko-KR" w:bidi="ko-KR"/>
              </w:rPr>
              <w:t>MID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>-</w:t>
            </w:r>
          </w:p>
          <w:p w14:paraId="1C0C6376" w14:textId="77777777" w:rsidR="001F3CB3" w:rsidRPr="000F3990" w:rsidRDefault="00000000" w:rsidP="000F3990">
            <w:pPr>
              <w:pStyle w:val="TableParagraph"/>
              <w:spacing w:before="0"/>
              <w:ind w:left="280"/>
              <w:rPr>
                <w:rFonts w:ascii="Segoe UI" w:eastAsia="Malgun Gothic"/>
                <w:b/>
                <w:sz w:val="14"/>
              </w:rPr>
            </w:pPr>
            <w:r w:rsidRPr="000F3990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>백분율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pacing w:val="-5"/>
                <w:sz w:val="14"/>
                <w:lang w:val="ko-KR" w:bidi="ko-KR"/>
              </w:rPr>
              <w:t>LMI</w:t>
            </w:r>
          </w:p>
        </w:tc>
        <w:tc>
          <w:tcPr>
            <w:tcW w:w="1419" w:type="dxa"/>
            <w:tcBorders>
              <w:top w:val="single" w:sz="4" w:space="0" w:color="DEE2E6"/>
              <w:bottom w:val="single" w:sz="8" w:space="0" w:color="999999"/>
            </w:tcBorders>
            <w:vAlign w:val="bottom"/>
          </w:tcPr>
          <w:p w14:paraId="22506C3A" w14:textId="77777777" w:rsidR="001F3CB3" w:rsidRPr="000F3990" w:rsidRDefault="00000000" w:rsidP="000F3990">
            <w:pPr>
              <w:pStyle w:val="TableParagraph"/>
              <w:spacing w:before="0"/>
              <w:ind w:left="253"/>
              <w:rPr>
                <w:rFonts w:ascii="Segoe UI" w:eastAsia="Malgun Gothic"/>
                <w:b/>
                <w:sz w:val="14"/>
              </w:rPr>
            </w:pPr>
            <w:r w:rsidRPr="000F3990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MID-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총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 xml:space="preserve"> LMI 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인원</w:t>
            </w:r>
          </w:p>
        </w:tc>
        <w:tc>
          <w:tcPr>
            <w:tcW w:w="1250" w:type="dxa"/>
            <w:tcBorders>
              <w:top w:val="single" w:sz="4" w:space="0" w:color="DEE2E6"/>
              <w:bottom w:val="single" w:sz="8" w:space="0" w:color="999999"/>
            </w:tcBorders>
            <w:vAlign w:val="bottom"/>
          </w:tcPr>
          <w:p w14:paraId="0254B60E" w14:textId="77777777" w:rsidR="001F3CB3" w:rsidRPr="000F3990" w:rsidRDefault="00000000" w:rsidP="000F3990">
            <w:pPr>
              <w:pStyle w:val="TableParagraph"/>
              <w:spacing w:before="0"/>
              <w:ind w:left="208" w:right="120"/>
              <w:rPr>
                <w:rFonts w:ascii="Segoe UI" w:eastAsia="Malgun Gothic"/>
                <w:b/>
                <w:sz w:val="14"/>
              </w:rPr>
            </w:pPr>
            <w:r w:rsidRPr="000F3990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MID-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총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인구</w:t>
            </w:r>
          </w:p>
        </w:tc>
        <w:tc>
          <w:tcPr>
            <w:tcW w:w="1541" w:type="dxa"/>
            <w:tcBorders>
              <w:top w:val="single" w:sz="4" w:space="0" w:color="DEE2E6"/>
              <w:bottom w:val="single" w:sz="8" w:space="0" w:color="999999"/>
            </w:tcBorders>
            <w:vAlign w:val="bottom"/>
          </w:tcPr>
          <w:p w14:paraId="06D8E76B" w14:textId="77777777" w:rsidR="001F3CB3" w:rsidRPr="000F3990" w:rsidRDefault="00000000" w:rsidP="000F3990">
            <w:pPr>
              <w:pStyle w:val="TableParagraph"/>
              <w:spacing w:before="0"/>
              <w:ind w:left="315"/>
              <w:rPr>
                <w:rFonts w:ascii="Segoe UI" w:eastAsia="Malgun Gothic"/>
                <w:b/>
                <w:sz w:val="14"/>
              </w:rPr>
            </w:pPr>
            <w:r w:rsidRPr="000F3990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중간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비율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pacing w:val="-4"/>
                <w:sz w:val="14"/>
                <w:lang w:val="ko-KR" w:bidi="ko-KR"/>
              </w:rPr>
              <w:t>LMI</w:t>
            </w:r>
          </w:p>
        </w:tc>
      </w:tr>
      <w:tr w:rsidR="001F3CB3" w:rsidRPr="000F3990" w14:paraId="1BB172BE" w14:textId="77777777">
        <w:trPr>
          <w:trHeight w:val="420"/>
        </w:trPr>
        <w:tc>
          <w:tcPr>
            <w:tcW w:w="1565" w:type="dxa"/>
            <w:tcBorders>
              <w:top w:val="single" w:sz="8" w:space="0" w:color="999999"/>
              <w:bottom w:val="single" w:sz="4" w:space="0" w:color="DEE2E6"/>
            </w:tcBorders>
          </w:tcPr>
          <w:p w14:paraId="1533BF86" w14:textId="77777777" w:rsidR="001F3CB3" w:rsidRPr="000F3990" w:rsidRDefault="00000000" w:rsidP="000F3990">
            <w:pPr>
              <w:pStyle w:val="TableParagraph"/>
              <w:spacing w:before="0"/>
              <w:ind w:left="105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>헨리</w:t>
            </w: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카운티</w:t>
            </w:r>
          </w:p>
        </w:tc>
        <w:tc>
          <w:tcPr>
            <w:tcW w:w="1556" w:type="dxa"/>
            <w:tcBorders>
              <w:top w:val="single" w:sz="8" w:space="0" w:color="999999"/>
              <w:bottom w:val="single" w:sz="4" w:space="0" w:color="DEE2E6"/>
            </w:tcBorders>
          </w:tcPr>
          <w:p w14:paraId="7D47442E" w14:textId="77777777" w:rsidR="001F3CB3" w:rsidRPr="000F3990" w:rsidRDefault="00000000" w:rsidP="000F3990">
            <w:pPr>
              <w:pStyle w:val="TableParagraph"/>
              <w:spacing w:before="0"/>
              <w:ind w:left="104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82,370.00</w:t>
            </w:r>
          </w:p>
        </w:tc>
        <w:tc>
          <w:tcPr>
            <w:tcW w:w="1444" w:type="dxa"/>
            <w:tcBorders>
              <w:top w:val="single" w:sz="8" w:space="0" w:color="999999"/>
              <w:bottom w:val="single" w:sz="4" w:space="0" w:color="DEE2E6"/>
            </w:tcBorders>
          </w:tcPr>
          <w:p w14:paraId="320F8402" w14:textId="77777777" w:rsidR="001F3CB3" w:rsidRPr="000F3990" w:rsidRDefault="00000000" w:rsidP="000F3990">
            <w:pPr>
              <w:pStyle w:val="TableParagraph"/>
              <w:spacing w:before="0"/>
              <w:ind w:left="160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240,853.00</w:t>
            </w:r>
          </w:p>
        </w:tc>
        <w:tc>
          <w:tcPr>
            <w:tcW w:w="1559" w:type="dxa"/>
            <w:tcBorders>
              <w:top w:val="single" w:sz="8" w:space="0" w:color="999999"/>
              <w:bottom w:val="single" w:sz="4" w:space="0" w:color="DEE2E6"/>
            </w:tcBorders>
          </w:tcPr>
          <w:p w14:paraId="18481EC4" w14:textId="77777777" w:rsidR="001F3CB3" w:rsidRPr="000F3990" w:rsidRDefault="00000000" w:rsidP="000F3990">
            <w:pPr>
              <w:pStyle w:val="TableParagraph"/>
              <w:spacing w:before="0"/>
              <w:ind w:left="280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34.20%</w:t>
            </w:r>
          </w:p>
        </w:tc>
        <w:tc>
          <w:tcPr>
            <w:tcW w:w="1419" w:type="dxa"/>
            <w:tcBorders>
              <w:top w:val="single" w:sz="8" w:space="0" w:color="999999"/>
              <w:bottom w:val="single" w:sz="4" w:space="0" w:color="DEE2E6"/>
            </w:tcBorders>
          </w:tcPr>
          <w:p w14:paraId="21D0F71C" w14:textId="77777777" w:rsidR="001F3CB3" w:rsidRPr="000F3990" w:rsidRDefault="00000000" w:rsidP="000F3990">
            <w:pPr>
              <w:pStyle w:val="TableParagraph"/>
              <w:spacing w:before="0"/>
              <w:ind w:left="253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4"/>
                <w:sz w:val="14"/>
                <w:lang w:val="ko-KR" w:bidi="ko-KR"/>
              </w:rPr>
              <w:t>0.00</w:t>
            </w:r>
          </w:p>
        </w:tc>
        <w:tc>
          <w:tcPr>
            <w:tcW w:w="1250" w:type="dxa"/>
            <w:tcBorders>
              <w:top w:val="single" w:sz="8" w:space="0" w:color="999999"/>
              <w:bottom w:val="single" w:sz="4" w:space="0" w:color="DEE2E6"/>
            </w:tcBorders>
          </w:tcPr>
          <w:p w14:paraId="68A49F99" w14:textId="77777777" w:rsidR="001F3CB3" w:rsidRPr="000F3990" w:rsidRDefault="00000000" w:rsidP="000F3990">
            <w:pPr>
              <w:pStyle w:val="TableParagraph"/>
              <w:spacing w:before="0"/>
              <w:ind w:left="208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4"/>
                <w:sz w:val="14"/>
                <w:lang w:val="ko-KR" w:bidi="ko-KR"/>
              </w:rPr>
              <w:t>0.00</w:t>
            </w:r>
          </w:p>
        </w:tc>
        <w:tc>
          <w:tcPr>
            <w:tcW w:w="1541" w:type="dxa"/>
            <w:tcBorders>
              <w:top w:val="single" w:sz="8" w:space="0" w:color="999999"/>
              <w:bottom w:val="single" w:sz="4" w:space="0" w:color="DEE2E6"/>
            </w:tcBorders>
          </w:tcPr>
          <w:p w14:paraId="0E8B93CA" w14:textId="77777777" w:rsidR="001F3CB3" w:rsidRPr="000F3990" w:rsidRDefault="00000000" w:rsidP="000F3990">
            <w:pPr>
              <w:pStyle w:val="TableParagraph"/>
              <w:spacing w:before="0"/>
              <w:ind w:left="315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0.00%</w:t>
            </w:r>
          </w:p>
        </w:tc>
      </w:tr>
      <w:tr w:rsidR="001F3CB3" w:rsidRPr="000F3990" w14:paraId="6A889A4A" w14:textId="77777777">
        <w:trPr>
          <w:trHeight w:val="420"/>
        </w:trPr>
        <w:tc>
          <w:tcPr>
            <w:tcW w:w="1565" w:type="dxa"/>
            <w:tcBorders>
              <w:top w:val="single" w:sz="4" w:space="0" w:color="DEE2E6"/>
              <w:bottom w:val="single" w:sz="4" w:space="0" w:color="DEE2E6"/>
            </w:tcBorders>
          </w:tcPr>
          <w:p w14:paraId="018BAC02" w14:textId="77777777" w:rsidR="001F3CB3" w:rsidRPr="000F3990" w:rsidRDefault="00000000" w:rsidP="000F3990">
            <w:pPr>
              <w:pStyle w:val="TableParagraph"/>
              <w:spacing w:before="0"/>
              <w:ind w:left="105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>재스퍼</w:t>
            </w: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카운티</w:t>
            </w:r>
          </w:p>
        </w:tc>
        <w:tc>
          <w:tcPr>
            <w:tcW w:w="1556" w:type="dxa"/>
            <w:tcBorders>
              <w:top w:val="single" w:sz="4" w:space="0" w:color="DEE2E6"/>
              <w:bottom w:val="single" w:sz="4" w:space="0" w:color="DEE2E6"/>
            </w:tcBorders>
          </w:tcPr>
          <w:p w14:paraId="6652790E" w14:textId="77777777" w:rsidR="001F3CB3" w:rsidRPr="000F3990" w:rsidRDefault="00000000" w:rsidP="000F3990">
            <w:pPr>
              <w:pStyle w:val="TableParagraph"/>
              <w:spacing w:before="0"/>
              <w:ind w:left="104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8,050.00</w:t>
            </w:r>
          </w:p>
        </w:tc>
        <w:tc>
          <w:tcPr>
            <w:tcW w:w="1444" w:type="dxa"/>
            <w:tcBorders>
              <w:top w:val="single" w:sz="4" w:space="0" w:color="DEE2E6"/>
              <w:bottom w:val="single" w:sz="4" w:space="0" w:color="DEE2E6"/>
            </w:tcBorders>
          </w:tcPr>
          <w:p w14:paraId="04FAEE00" w14:textId="77777777" w:rsidR="001F3CB3" w:rsidRPr="000F3990" w:rsidRDefault="00000000" w:rsidP="000F3990">
            <w:pPr>
              <w:pStyle w:val="TableParagraph"/>
              <w:spacing w:before="0"/>
              <w:ind w:left="160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14,882.00</w:t>
            </w:r>
          </w:p>
        </w:tc>
        <w:tc>
          <w:tcPr>
            <w:tcW w:w="1559" w:type="dxa"/>
            <w:tcBorders>
              <w:top w:val="single" w:sz="4" w:space="0" w:color="DEE2E6"/>
              <w:bottom w:val="single" w:sz="4" w:space="0" w:color="DEE2E6"/>
            </w:tcBorders>
          </w:tcPr>
          <w:p w14:paraId="298921C3" w14:textId="77777777" w:rsidR="001F3CB3" w:rsidRPr="000F3990" w:rsidRDefault="00000000" w:rsidP="000F3990">
            <w:pPr>
              <w:pStyle w:val="TableParagraph"/>
              <w:spacing w:before="0"/>
              <w:ind w:left="280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54.09%</w:t>
            </w:r>
          </w:p>
        </w:tc>
        <w:tc>
          <w:tcPr>
            <w:tcW w:w="1419" w:type="dxa"/>
            <w:tcBorders>
              <w:top w:val="single" w:sz="4" w:space="0" w:color="DEE2E6"/>
              <w:bottom w:val="single" w:sz="4" w:space="0" w:color="DEE2E6"/>
            </w:tcBorders>
          </w:tcPr>
          <w:p w14:paraId="0CE0EC51" w14:textId="77777777" w:rsidR="001F3CB3" w:rsidRPr="000F3990" w:rsidRDefault="00000000" w:rsidP="000F3990">
            <w:pPr>
              <w:pStyle w:val="TableParagraph"/>
              <w:spacing w:before="0"/>
              <w:ind w:left="253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4"/>
                <w:sz w:val="14"/>
                <w:lang w:val="ko-KR" w:bidi="ko-KR"/>
              </w:rPr>
              <w:t>0.00</w:t>
            </w:r>
          </w:p>
        </w:tc>
        <w:tc>
          <w:tcPr>
            <w:tcW w:w="1250" w:type="dxa"/>
            <w:tcBorders>
              <w:top w:val="single" w:sz="4" w:space="0" w:color="DEE2E6"/>
              <w:bottom w:val="single" w:sz="4" w:space="0" w:color="DEE2E6"/>
            </w:tcBorders>
          </w:tcPr>
          <w:p w14:paraId="2BD694ED" w14:textId="77777777" w:rsidR="001F3CB3" w:rsidRPr="000F3990" w:rsidRDefault="00000000" w:rsidP="000F3990">
            <w:pPr>
              <w:pStyle w:val="TableParagraph"/>
              <w:spacing w:before="0"/>
              <w:ind w:left="208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4"/>
                <w:sz w:val="14"/>
                <w:lang w:val="ko-KR" w:bidi="ko-KR"/>
              </w:rPr>
              <w:t>0.00</w:t>
            </w:r>
          </w:p>
        </w:tc>
        <w:tc>
          <w:tcPr>
            <w:tcW w:w="1541" w:type="dxa"/>
            <w:tcBorders>
              <w:top w:val="single" w:sz="4" w:space="0" w:color="DEE2E6"/>
              <w:bottom w:val="single" w:sz="4" w:space="0" w:color="DEE2E6"/>
            </w:tcBorders>
          </w:tcPr>
          <w:p w14:paraId="621C1619" w14:textId="77777777" w:rsidR="001F3CB3" w:rsidRPr="000F3990" w:rsidRDefault="00000000" w:rsidP="000F3990">
            <w:pPr>
              <w:pStyle w:val="TableParagraph"/>
              <w:spacing w:before="0"/>
              <w:ind w:left="315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0.00%</w:t>
            </w:r>
          </w:p>
        </w:tc>
      </w:tr>
      <w:tr w:rsidR="001F3CB3" w:rsidRPr="000F3990" w14:paraId="084A0B1F" w14:textId="77777777">
        <w:trPr>
          <w:trHeight w:val="420"/>
        </w:trPr>
        <w:tc>
          <w:tcPr>
            <w:tcW w:w="1565" w:type="dxa"/>
            <w:tcBorders>
              <w:top w:val="single" w:sz="4" w:space="0" w:color="DEE2E6"/>
              <w:bottom w:val="single" w:sz="4" w:space="0" w:color="DEE2E6"/>
            </w:tcBorders>
          </w:tcPr>
          <w:p w14:paraId="15940797" w14:textId="77777777" w:rsidR="001F3CB3" w:rsidRPr="000F3990" w:rsidRDefault="00000000" w:rsidP="000F3990">
            <w:pPr>
              <w:pStyle w:val="TableParagraph"/>
              <w:spacing w:before="0"/>
              <w:ind w:left="105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>메리웨더</w:t>
            </w: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카운티</w:t>
            </w:r>
          </w:p>
        </w:tc>
        <w:tc>
          <w:tcPr>
            <w:tcW w:w="1556" w:type="dxa"/>
            <w:tcBorders>
              <w:top w:val="single" w:sz="4" w:space="0" w:color="DEE2E6"/>
              <w:bottom w:val="single" w:sz="4" w:space="0" w:color="DEE2E6"/>
            </w:tcBorders>
          </w:tcPr>
          <w:p w14:paraId="6AF3E540" w14:textId="77777777" w:rsidR="001F3CB3" w:rsidRPr="000F3990" w:rsidRDefault="00000000" w:rsidP="000F3990">
            <w:pPr>
              <w:pStyle w:val="TableParagraph"/>
              <w:spacing w:before="0"/>
              <w:ind w:left="104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8,930.00</w:t>
            </w:r>
          </w:p>
        </w:tc>
        <w:tc>
          <w:tcPr>
            <w:tcW w:w="1444" w:type="dxa"/>
            <w:tcBorders>
              <w:top w:val="single" w:sz="4" w:space="0" w:color="DEE2E6"/>
              <w:bottom w:val="single" w:sz="4" w:space="0" w:color="DEE2E6"/>
            </w:tcBorders>
          </w:tcPr>
          <w:p w14:paraId="29AEA756" w14:textId="77777777" w:rsidR="001F3CB3" w:rsidRPr="000F3990" w:rsidRDefault="00000000" w:rsidP="000F3990">
            <w:pPr>
              <w:pStyle w:val="TableParagraph"/>
              <w:spacing w:before="0"/>
              <w:ind w:left="160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20,679.00</w:t>
            </w:r>
          </w:p>
        </w:tc>
        <w:tc>
          <w:tcPr>
            <w:tcW w:w="1559" w:type="dxa"/>
            <w:tcBorders>
              <w:top w:val="single" w:sz="4" w:space="0" w:color="DEE2E6"/>
              <w:bottom w:val="single" w:sz="4" w:space="0" w:color="DEE2E6"/>
            </w:tcBorders>
          </w:tcPr>
          <w:p w14:paraId="2C56550D" w14:textId="77777777" w:rsidR="001F3CB3" w:rsidRPr="000F3990" w:rsidRDefault="00000000" w:rsidP="000F3990">
            <w:pPr>
              <w:pStyle w:val="TableParagraph"/>
              <w:spacing w:before="0"/>
              <w:ind w:left="280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43.18%</w:t>
            </w:r>
          </w:p>
        </w:tc>
        <w:tc>
          <w:tcPr>
            <w:tcW w:w="1419" w:type="dxa"/>
            <w:tcBorders>
              <w:top w:val="single" w:sz="4" w:space="0" w:color="DEE2E6"/>
              <w:bottom w:val="single" w:sz="4" w:space="0" w:color="DEE2E6"/>
            </w:tcBorders>
          </w:tcPr>
          <w:p w14:paraId="0709A027" w14:textId="77777777" w:rsidR="001F3CB3" w:rsidRPr="000F3990" w:rsidRDefault="00000000" w:rsidP="000F3990">
            <w:pPr>
              <w:pStyle w:val="TableParagraph"/>
              <w:spacing w:before="0"/>
              <w:ind w:left="253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4"/>
                <w:sz w:val="14"/>
                <w:lang w:val="ko-KR" w:bidi="ko-KR"/>
              </w:rPr>
              <w:t>0.00</w:t>
            </w:r>
          </w:p>
        </w:tc>
        <w:tc>
          <w:tcPr>
            <w:tcW w:w="1250" w:type="dxa"/>
            <w:tcBorders>
              <w:top w:val="single" w:sz="4" w:space="0" w:color="DEE2E6"/>
              <w:bottom w:val="single" w:sz="4" w:space="0" w:color="DEE2E6"/>
            </w:tcBorders>
          </w:tcPr>
          <w:p w14:paraId="1751B623" w14:textId="77777777" w:rsidR="001F3CB3" w:rsidRPr="000F3990" w:rsidRDefault="00000000" w:rsidP="000F3990">
            <w:pPr>
              <w:pStyle w:val="TableParagraph"/>
              <w:spacing w:before="0"/>
              <w:ind w:left="208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4"/>
                <w:sz w:val="14"/>
                <w:lang w:val="ko-KR" w:bidi="ko-KR"/>
              </w:rPr>
              <w:t>0.00</w:t>
            </w:r>
          </w:p>
        </w:tc>
        <w:tc>
          <w:tcPr>
            <w:tcW w:w="1541" w:type="dxa"/>
            <w:tcBorders>
              <w:top w:val="single" w:sz="4" w:space="0" w:color="DEE2E6"/>
              <w:bottom w:val="single" w:sz="4" w:space="0" w:color="DEE2E6"/>
            </w:tcBorders>
          </w:tcPr>
          <w:p w14:paraId="34C51882" w14:textId="77777777" w:rsidR="001F3CB3" w:rsidRPr="000F3990" w:rsidRDefault="00000000" w:rsidP="000F3990">
            <w:pPr>
              <w:pStyle w:val="TableParagraph"/>
              <w:spacing w:before="0"/>
              <w:ind w:left="315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0.00%</w:t>
            </w:r>
          </w:p>
        </w:tc>
      </w:tr>
      <w:tr w:rsidR="001F3CB3" w:rsidRPr="000F3990" w14:paraId="401CFD5F" w14:textId="77777777">
        <w:trPr>
          <w:trHeight w:val="420"/>
        </w:trPr>
        <w:tc>
          <w:tcPr>
            <w:tcW w:w="1565" w:type="dxa"/>
            <w:tcBorders>
              <w:top w:val="single" w:sz="4" w:space="0" w:color="DEE2E6"/>
              <w:bottom w:val="single" w:sz="4" w:space="0" w:color="DEE2E6"/>
            </w:tcBorders>
          </w:tcPr>
          <w:p w14:paraId="1B995A36" w14:textId="77777777" w:rsidR="001F3CB3" w:rsidRPr="000F3990" w:rsidRDefault="00000000" w:rsidP="000F3990">
            <w:pPr>
              <w:pStyle w:val="TableParagraph"/>
              <w:spacing w:before="0"/>
              <w:ind w:left="105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>뉴턴</w:t>
            </w: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카운티</w:t>
            </w:r>
          </w:p>
        </w:tc>
        <w:tc>
          <w:tcPr>
            <w:tcW w:w="1556" w:type="dxa"/>
            <w:tcBorders>
              <w:top w:val="single" w:sz="4" w:space="0" w:color="DEE2E6"/>
              <w:bottom w:val="single" w:sz="4" w:space="0" w:color="DEE2E6"/>
            </w:tcBorders>
          </w:tcPr>
          <w:p w14:paraId="65269B10" w14:textId="77777777" w:rsidR="001F3CB3" w:rsidRPr="000F3990" w:rsidRDefault="00000000" w:rsidP="000F3990">
            <w:pPr>
              <w:pStyle w:val="TableParagraph"/>
              <w:spacing w:before="0"/>
              <w:ind w:left="104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49,555.00</w:t>
            </w:r>
          </w:p>
        </w:tc>
        <w:tc>
          <w:tcPr>
            <w:tcW w:w="1444" w:type="dxa"/>
            <w:tcBorders>
              <w:top w:val="single" w:sz="4" w:space="0" w:color="DEE2E6"/>
              <w:bottom w:val="single" w:sz="4" w:space="0" w:color="DEE2E6"/>
            </w:tcBorders>
          </w:tcPr>
          <w:p w14:paraId="15179FAA" w14:textId="77777777" w:rsidR="001F3CB3" w:rsidRPr="000F3990" w:rsidRDefault="00000000" w:rsidP="000F3990">
            <w:pPr>
              <w:pStyle w:val="TableParagraph"/>
              <w:spacing w:before="0"/>
              <w:ind w:left="160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113,298.00</w:t>
            </w:r>
          </w:p>
        </w:tc>
        <w:tc>
          <w:tcPr>
            <w:tcW w:w="1559" w:type="dxa"/>
            <w:tcBorders>
              <w:top w:val="single" w:sz="4" w:space="0" w:color="DEE2E6"/>
              <w:bottom w:val="single" w:sz="4" w:space="0" w:color="DEE2E6"/>
            </w:tcBorders>
          </w:tcPr>
          <w:p w14:paraId="4654F0FC" w14:textId="77777777" w:rsidR="001F3CB3" w:rsidRPr="000F3990" w:rsidRDefault="00000000" w:rsidP="000F3990">
            <w:pPr>
              <w:pStyle w:val="TableParagraph"/>
              <w:spacing w:before="0"/>
              <w:ind w:left="280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43.74%</w:t>
            </w:r>
          </w:p>
        </w:tc>
        <w:tc>
          <w:tcPr>
            <w:tcW w:w="1419" w:type="dxa"/>
            <w:tcBorders>
              <w:top w:val="single" w:sz="4" w:space="0" w:color="DEE2E6"/>
              <w:bottom w:val="single" w:sz="4" w:space="0" w:color="DEE2E6"/>
            </w:tcBorders>
          </w:tcPr>
          <w:p w14:paraId="43ADBE2D" w14:textId="77777777" w:rsidR="001F3CB3" w:rsidRPr="000F3990" w:rsidRDefault="00000000" w:rsidP="000F3990">
            <w:pPr>
              <w:pStyle w:val="TableParagraph"/>
              <w:spacing w:before="0"/>
              <w:ind w:left="253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4"/>
                <w:sz w:val="14"/>
                <w:lang w:val="ko-KR" w:bidi="ko-KR"/>
              </w:rPr>
              <w:t>0.00</w:t>
            </w:r>
          </w:p>
        </w:tc>
        <w:tc>
          <w:tcPr>
            <w:tcW w:w="1250" w:type="dxa"/>
            <w:tcBorders>
              <w:top w:val="single" w:sz="4" w:space="0" w:color="DEE2E6"/>
              <w:bottom w:val="single" w:sz="4" w:space="0" w:color="DEE2E6"/>
            </w:tcBorders>
          </w:tcPr>
          <w:p w14:paraId="7B659AE3" w14:textId="77777777" w:rsidR="001F3CB3" w:rsidRPr="000F3990" w:rsidRDefault="00000000" w:rsidP="000F3990">
            <w:pPr>
              <w:pStyle w:val="TableParagraph"/>
              <w:spacing w:before="0"/>
              <w:ind w:left="208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4"/>
                <w:sz w:val="14"/>
                <w:lang w:val="ko-KR" w:bidi="ko-KR"/>
              </w:rPr>
              <w:t>0.00</w:t>
            </w:r>
          </w:p>
        </w:tc>
        <w:tc>
          <w:tcPr>
            <w:tcW w:w="1541" w:type="dxa"/>
            <w:tcBorders>
              <w:top w:val="single" w:sz="4" w:space="0" w:color="DEE2E6"/>
              <w:bottom w:val="single" w:sz="4" w:space="0" w:color="DEE2E6"/>
            </w:tcBorders>
          </w:tcPr>
          <w:p w14:paraId="03F3EECE" w14:textId="77777777" w:rsidR="001F3CB3" w:rsidRPr="000F3990" w:rsidRDefault="00000000" w:rsidP="000F3990">
            <w:pPr>
              <w:pStyle w:val="TableParagraph"/>
              <w:spacing w:before="0"/>
              <w:ind w:left="315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0.00%</w:t>
            </w:r>
          </w:p>
        </w:tc>
      </w:tr>
      <w:tr w:rsidR="001F3CB3" w:rsidRPr="000F3990" w14:paraId="7171C074" w14:textId="77777777">
        <w:trPr>
          <w:trHeight w:val="420"/>
        </w:trPr>
        <w:tc>
          <w:tcPr>
            <w:tcW w:w="1565" w:type="dxa"/>
            <w:tcBorders>
              <w:top w:val="single" w:sz="4" w:space="0" w:color="DEE2E6"/>
              <w:bottom w:val="single" w:sz="4" w:space="0" w:color="DEE2E6"/>
            </w:tcBorders>
          </w:tcPr>
          <w:p w14:paraId="3331099E" w14:textId="77777777" w:rsidR="001F3CB3" w:rsidRPr="000F3990" w:rsidRDefault="00000000" w:rsidP="000F3990">
            <w:pPr>
              <w:pStyle w:val="TableParagraph"/>
              <w:spacing w:before="0"/>
              <w:ind w:left="105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>스팔딩</w:t>
            </w: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카운티</w:t>
            </w:r>
          </w:p>
        </w:tc>
        <w:tc>
          <w:tcPr>
            <w:tcW w:w="1556" w:type="dxa"/>
            <w:tcBorders>
              <w:top w:val="single" w:sz="4" w:space="0" w:color="DEE2E6"/>
              <w:bottom w:val="single" w:sz="4" w:space="0" w:color="DEE2E6"/>
            </w:tcBorders>
          </w:tcPr>
          <w:p w14:paraId="7B4ABFA5" w14:textId="77777777" w:rsidR="001F3CB3" w:rsidRPr="000F3990" w:rsidRDefault="00000000" w:rsidP="000F3990">
            <w:pPr>
              <w:pStyle w:val="TableParagraph"/>
              <w:spacing w:before="0"/>
              <w:ind w:left="104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4"/>
                <w:sz w:val="14"/>
                <w:lang w:val="ko-KR" w:bidi="ko-KR"/>
              </w:rPr>
              <w:t>0.00</w:t>
            </w:r>
          </w:p>
        </w:tc>
        <w:tc>
          <w:tcPr>
            <w:tcW w:w="1444" w:type="dxa"/>
            <w:tcBorders>
              <w:top w:val="single" w:sz="4" w:space="0" w:color="DEE2E6"/>
              <w:bottom w:val="single" w:sz="4" w:space="0" w:color="DEE2E6"/>
            </w:tcBorders>
          </w:tcPr>
          <w:p w14:paraId="7DA7278E" w14:textId="77777777" w:rsidR="001F3CB3" w:rsidRPr="000F3990" w:rsidRDefault="00000000" w:rsidP="000F3990">
            <w:pPr>
              <w:pStyle w:val="TableParagraph"/>
              <w:spacing w:before="0"/>
              <w:ind w:left="160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4"/>
                <w:sz w:val="14"/>
                <w:lang w:val="ko-KR" w:bidi="ko-KR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DEE2E6"/>
              <w:bottom w:val="single" w:sz="4" w:space="0" w:color="DEE2E6"/>
            </w:tcBorders>
          </w:tcPr>
          <w:p w14:paraId="10A57424" w14:textId="77777777" w:rsidR="001F3CB3" w:rsidRPr="000F3990" w:rsidRDefault="00000000" w:rsidP="000F3990">
            <w:pPr>
              <w:pStyle w:val="TableParagraph"/>
              <w:spacing w:before="0"/>
              <w:ind w:left="280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0.00%</w:t>
            </w:r>
          </w:p>
        </w:tc>
        <w:tc>
          <w:tcPr>
            <w:tcW w:w="1419" w:type="dxa"/>
            <w:tcBorders>
              <w:top w:val="single" w:sz="4" w:space="0" w:color="DEE2E6"/>
              <w:bottom w:val="single" w:sz="4" w:space="0" w:color="DEE2E6"/>
            </w:tcBorders>
          </w:tcPr>
          <w:p w14:paraId="36653ECD" w14:textId="77777777" w:rsidR="001F3CB3" w:rsidRPr="000F3990" w:rsidRDefault="00000000" w:rsidP="000F3990">
            <w:pPr>
              <w:pStyle w:val="TableParagraph"/>
              <w:spacing w:before="0"/>
              <w:ind w:left="253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36,755.00</w:t>
            </w:r>
          </w:p>
        </w:tc>
        <w:tc>
          <w:tcPr>
            <w:tcW w:w="1250" w:type="dxa"/>
            <w:tcBorders>
              <w:top w:val="single" w:sz="4" w:space="0" w:color="DEE2E6"/>
              <w:bottom w:val="single" w:sz="4" w:space="0" w:color="DEE2E6"/>
            </w:tcBorders>
          </w:tcPr>
          <w:p w14:paraId="65272160" w14:textId="77777777" w:rsidR="001F3CB3" w:rsidRPr="000F3990" w:rsidRDefault="00000000" w:rsidP="000F3990">
            <w:pPr>
              <w:pStyle w:val="TableParagraph"/>
              <w:spacing w:before="0"/>
              <w:ind w:left="208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67,415.00</w:t>
            </w:r>
          </w:p>
        </w:tc>
        <w:tc>
          <w:tcPr>
            <w:tcW w:w="1541" w:type="dxa"/>
            <w:tcBorders>
              <w:top w:val="single" w:sz="4" w:space="0" w:color="DEE2E6"/>
              <w:bottom w:val="single" w:sz="4" w:space="0" w:color="DEE2E6"/>
            </w:tcBorders>
          </w:tcPr>
          <w:p w14:paraId="29385716" w14:textId="77777777" w:rsidR="001F3CB3" w:rsidRPr="000F3990" w:rsidRDefault="00000000" w:rsidP="000F3990">
            <w:pPr>
              <w:pStyle w:val="TableParagraph"/>
              <w:spacing w:before="0"/>
              <w:ind w:left="315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54.52%</w:t>
            </w:r>
          </w:p>
        </w:tc>
      </w:tr>
      <w:tr w:rsidR="001F3CB3" w:rsidRPr="000F3990" w14:paraId="179A058D" w14:textId="77777777">
        <w:trPr>
          <w:trHeight w:val="420"/>
        </w:trPr>
        <w:tc>
          <w:tcPr>
            <w:tcW w:w="1565" w:type="dxa"/>
            <w:tcBorders>
              <w:top w:val="single" w:sz="4" w:space="0" w:color="DEE2E6"/>
              <w:bottom w:val="single" w:sz="4" w:space="0" w:color="DEE2E6"/>
            </w:tcBorders>
          </w:tcPr>
          <w:p w14:paraId="33F11DB3" w14:textId="77777777" w:rsidR="001F3CB3" w:rsidRPr="000F3990" w:rsidRDefault="00000000" w:rsidP="000F3990">
            <w:pPr>
              <w:pStyle w:val="TableParagraph"/>
              <w:spacing w:before="0"/>
              <w:ind w:left="105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트룹</w:t>
            </w: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카운티</w:t>
            </w:r>
          </w:p>
        </w:tc>
        <w:tc>
          <w:tcPr>
            <w:tcW w:w="1556" w:type="dxa"/>
            <w:tcBorders>
              <w:top w:val="single" w:sz="4" w:space="0" w:color="DEE2E6"/>
              <w:bottom w:val="single" w:sz="4" w:space="0" w:color="DEE2E6"/>
            </w:tcBorders>
          </w:tcPr>
          <w:p w14:paraId="440D23BC" w14:textId="77777777" w:rsidR="001F3CB3" w:rsidRPr="000F3990" w:rsidRDefault="00000000" w:rsidP="000F3990">
            <w:pPr>
              <w:pStyle w:val="TableParagraph"/>
              <w:spacing w:before="0"/>
              <w:ind w:left="104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25,700.00</w:t>
            </w:r>
          </w:p>
        </w:tc>
        <w:tc>
          <w:tcPr>
            <w:tcW w:w="1444" w:type="dxa"/>
            <w:tcBorders>
              <w:top w:val="single" w:sz="4" w:space="0" w:color="DEE2E6"/>
              <w:bottom w:val="single" w:sz="4" w:space="0" w:color="DEE2E6"/>
            </w:tcBorders>
          </w:tcPr>
          <w:p w14:paraId="4720B69E" w14:textId="77777777" w:rsidR="001F3CB3" w:rsidRPr="000F3990" w:rsidRDefault="00000000" w:rsidP="000F3990">
            <w:pPr>
              <w:pStyle w:val="TableParagraph"/>
              <w:spacing w:before="0"/>
              <w:ind w:left="160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69,527.00</w:t>
            </w:r>
          </w:p>
        </w:tc>
        <w:tc>
          <w:tcPr>
            <w:tcW w:w="1559" w:type="dxa"/>
            <w:tcBorders>
              <w:top w:val="single" w:sz="4" w:space="0" w:color="DEE2E6"/>
              <w:bottom w:val="single" w:sz="4" w:space="0" w:color="DEE2E6"/>
            </w:tcBorders>
          </w:tcPr>
          <w:p w14:paraId="4D0AA4A3" w14:textId="77777777" w:rsidR="001F3CB3" w:rsidRPr="000F3990" w:rsidRDefault="00000000" w:rsidP="000F3990">
            <w:pPr>
              <w:pStyle w:val="TableParagraph"/>
              <w:spacing w:before="0"/>
              <w:ind w:left="280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36.96%</w:t>
            </w:r>
          </w:p>
        </w:tc>
        <w:tc>
          <w:tcPr>
            <w:tcW w:w="1419" w:type="dxa"/>
            <w:tcBorders>
              <w:top w:val="single" w:sz="4" w:space="0" w:color="DEE2E6"/>
              <w:bottom w:val="single" w:sz="4" w:space="0" w:color="DEE2E6"/>
            </w:tcBorders>
          </w:tcPr>
          <w:p w14:paraId="2C5AE7DE" w14:textId="77777777" w:rsidR="001F3CB3" w:rsidRPr="000F3990" w:rsidRDefault="00000000" w:rsidP="000F3990">
            <w:pPr>
              <w:pStyle w:val="TableParagraph"/>
              <w:spacing w:before="0"/>
              <w:ind w:left="253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4"/>
                <w:sz w:val="14"/>
                <w:lang w:val="ko-KR" w:bidi="ko-KR"/>
              </w:rPr>
              <w:t>0.00</w:t>
            </w:r>
          </w:p>
        </w:tc>
        <w:tc>
          <w:tcPr>
            <w:tcW w:w="1250" w:type="dxa"/>
            <w:tcBorders>
              <w:top w:val="single" w:sz="4" w:space="0" w:color="DEE2E6"/>
              <w:bottom w:val="single" w:sz="4" w:space="0" w:color="DEE2E6"/>
            </w:tcBorders>
          </w:tcPr>
          <w:p w14:paraId="367E03A5" w14:textId="77777777" w:rsidR="001F3CB3" w:rsidRPr="000F3990" w:rsidRDefault="00000000" w:rsidP="000F3990">
            <w:pPr>
              <w:pStyle w:val="TableParagraph"/>
              <w:spacing w:before="0"/>
              <w:ind w:left="208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4"/>
                <w:sz w:val="14"/>
                <w:lang w:val="ko-KR" w:bidi="ko-KR"/>
              </w:rPr>
              <w:t>0.00</w:t>
            </w:r>
          </w:p>
        </w:tc>
        <w:tc>
          <w:tcPr>
            <w:tcW w:w="1541" w:type="dxa"/>
            <w:tcBorders>
              <w:top w:val="single" w:sz="4" w:space="0" w:color="DEE2E6"/>
              <w:bottom w:val="single" w:sz="4" w:space="0" w:color="DEE2E6"/>
            </w:tcBorders>
          </w:tcPr>
          <w:p w14:paraId="1B5E9C2C" w14:textId="77777777" w:rsidR="001F3CB3" w:rsidRPr="000F3990" w:rsidRDefault="00000000" w:rsidP="000F3990">
            <w:pPr>
              <w:pStyle w:val="TableParagraph"/>
              <w:spacing w:before="0"/>
              <w:ind w:left="315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0.00%</w:t>
            </w:r>
          </w:p>
        </w:tc>
      </w:tr>
      <w:tr w:rsidR="001F3CB3" w:rsidRPr="000F3990" w14:paraId="567C71B8" w14:textId="77777777">
        <w:trPr>
          <w:trHeight w:val="295"/>
        </w:trPr>
        <w:tc>
          <w:tcPr>
            <w:tcW w:w="1565" w:type="dxa"/>
            <w:tcBorders>
              <w:top w:val="single" w:sz="4" w:space="0" w:color="DEE2E6"/>
            </w:tcBorders>
          </w:tcPr>
          <w:p w14:paraId="0AD3A33B" w14:textId="77777777" w:rsidR="001F3CB3" w:rsidRPr="000F3990" w:rsidRDefault="00000000" w:rsidP="000F3990">
            <w:pPr>
              <w:pStyle w:val="TableParagraph"/>
              <w:spacing w:before="0"/>
              <w:ind w:left="105"/>
              <w:rPr>
                <w:rFonts w:ascii="Segoe UI" w:eastAsia="Malgun Gothic"/>
                <w:b/>
                <w:sz w:val="14"/>
              </w:rPr>
            </w:pPr>
            <w:r w:rsidRPr="000F3990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합계</w:t>
            </w:r>
          </w:p>
        </w:tc>
        <w:tc>
          <w:tcPr>
            <w:tcW w:w="1556" w:type="dxa"/>
            <w:tcBorders>
              <w:top w:val="single" w:sz="4" w:space="0" w:color="DEE2E6"/>
            </w:tcBorders>
          </w:tcPr>
          <w:p w14:paraId="7429B9F7" w14:textId="77777777" w:rsidR="001F3CB3" w:rsidRPr="000F3990" w:rsidRDefault="00000000" w:rsidP="000F3990">
            <w:pPr>
              <w:pStyle w:val="TableParagraph"/>
              <w:spacing w:before="0"/>
              <w:ind w:left="104"/>
              <w:rPr>
                <w:rFonts w:ascii="Segoe UI" w:eastAsia="Malgun Gothic"/>
                <w:b/>
                <w:sz w:val="14"/>
              </w:rPr>
            </w:pPr>
            <w:r w:rsidRPr="000F3990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183,495.00</w:t>
            </w:r>
          </w:p>
        </w:tc>
        <w:tc>
          <w:tcPr>
            <w:tcW w:w="1444" w:type="dxa"/>
            <w:tcBorders>
              <w:top w:val="single" w:sz="4" w:space="0" w:color="DEE2E6"/>
            </w:tcBorders>
          </w:tcPr>
          <w:p w14:paraId="7FD02705" w14:textId="77777777" w:rsidR="001F3CB3" w:rsidRPr="000F3990" w:rsidRDefault="00000000" w:rsidP="000F3990">
            <w:pPr>
              <w:pStyle w:val="TableParagraph"/>
              <w:spacing w:before="0"/>
              <w:ind w:left="160"/>
              <w:rPr>
                <w:rFonts w:ascii="Segoe UI" w:eastAsia="Malgun Gothic"/>
                <w:b/>
                <w:sz w:val="14"/>
              </w:rPr>
            </w:pPr>
            <w:r w:rsidRPr="000F3990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484,761.00</w:t>
            </w:r>
          </w:p>
        </w:tc>
        <w:tc>
          <w:tcPr>
            <w:tcW w:w="1559" w:type="dxa"/>
            <w:tcBorders>
              <w:top w:val="single" w:sz="4" w:space="0" w:color="DEE2E6"/>
            </w:tcBorders>
          </w:tcPr>
          <w:p w14:paraId="6F75F967" w14:textId="77777777" w:rsidR="001F3CB3" w:rsidRPr="000F3990" w:rsidRDefault="00000000" w:rsidP="000F3990">
            <w:pPr>
              <w:pStyle w:val="TableParagraph"/>
              <w:spacing w:before="0"/>
              <w:ind w:left="280"/>
              <w:rPr>
                <w:rFonts w:ascii="Segoe UI" w:eastAsia="Malgun Gothic"/>
                <w:b/>
                <w:sz w:val="14"/>
              </w:rPr>
            </w:pPr>
            <w:r w:rsidRPr="000F3990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37.85%</w:t>
            </w:r>
          </w:p>
        </w:tc>
        <w:tc>
          <w:tcPr>
            <w:tcW w:w="1419" w:type="dxa"/>
            <w:tcBorders>
              <w:top w:val="single" w:sz="4" w:space="0" w:color="DEE2E6"/>
            </w:tcBorders>
          </w:tcPr>
          <w:p w14:paraId="1BEDD7BC" w14:textId="77777777" w:rsidR="001F3CB3" w:rsidRPr="000F3990" w:rsidRDefault="00000000" w:rsidP="000F3990">
            <w:pPr>
              <w:pStyle w:val="TableParagraph"/>
              <w:spacing w:before="0"/>
              <w:ind w:left="253"/>
              <w:rPr>
                <w:rFonts w:ascii="Segoe UI" w:eastAsia="Malgun Gothic"/>
                <w:b/>
                <w:sz w:val="14"/>
              </w:rPr>
            </w:pPr>
            <w:r w:rsidRPr="000F3990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36,755.00</w:t>
            </w:r>
          </w:p>
        </w:tc>
        <w:tc>
          <w:tcPr>
            <w:tcW w:w="1250" w:type="dxa"/>
            <w:tcBorders>
              <w:top w:val="single" w:sz="4" w:space="0" w:color="DEE2E6"/>
            </w:tcBorders>
          </w:tcPr>
          <w:p w14:paraId="0E7A0FC2" w14:textId="77777777" w:rsidR="001F3CB3" w:rsidRPr="000F3990" w:rsidRDefault="00000000" w:rsidP="000F3990">
            <w:pPr>
              <w:pStyle w:val="TableParagraph"/>
              <w:spacing w:before="0"/>
              <w:ind w:left="208"/>
              <w:rPr>
                <w:rFonts w:ascii="Segoe UI" w:eastAsia="Malgun Gothic"/>
                <w:b/>
                <w:sz w:val="14"/>
              </w:rPr>
            </w:pPr>
            <w:r w:rsidRPr="000F3990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67,415.00</w:t>
            </w:r>
          </w:p>
        </w:tc>
        <w:tc>
          <w:tcPr>
            <w:tcW w:w="1541" w:type="dxa"/>
            <w:tcBorders>
              <w:top w:val="single" w:sz="4" w:space="0" w:color="DEE2E6"/>
            </w:tcBorders>
          </w:tcPr>
          <w:p w14:paraId="7BBB2B63" w14:textId="77777777" w:rsidR="001F3CB3" w:rsidRPr="000F3990" w:rsidRDefault="00000000" w:rsidP="000F3990">
            <w:pPr>
              <w:pStyle w:val="TableParagraph"/>
              <w:spacing w:before="0"/>
              <w:ind w:left="315"/>
              <w:rPr>
                <w:rFonts w:ascii="Segoe UI" w:eastAsia="Malgun Gothic"/>
                <w:b/>
                <w:sz w:val="14"/>
              </w:rPr>
            </w:pPr>
            <w:r w:rsidRPr="000F3990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54.52%</w:t>
            </w:r>
          </w:p>
        </w:tc>
      </w:tr>
    </w:tbl>
    <w:p w14:paraId="7F238A50" w14:textId="77777777" w:rsidR="001F3CB3" w:rsidRPr="000F3990" w:rsidRDefault="001F3CB3" w:rsidP="000F3990">
      <w:pPr>
        <w:pStyle w:val="Textoindependiente"/>
        <w:rPr>
          <w:rFonts w:ascii="Segoe UI" w:eastAsia="Malgun Gothic"/>
          <w:sz w:val="14"/>
        </w:rPr>
      </w:pPr>
    </w:p>
    <w:p w14:paraId="117E238A" w14:textId="77777777" w:rsidR="001F3CB3" w:rsidRPr="000F3990" w:rsidRDefault="00000000" w:rsidP="000F3990">
      <w:pPr>
        <w:ind w:left="110"/>
        <w:rPr>
          <w:rFonts w:ascii="Segoe UI" w:eastAsia="Malgun Gothic"/>
          <w:sz w:val="14"/>
        </w:rPr>
      </w:pP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>데이터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>소스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: 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>미국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>인구조사국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>미국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>지역사회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>조사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>(ACS) 5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>년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>데이터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>세트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2018-</w:t>
      </w:r>
      <w:r w:rsidRPr="000F3990">
        <w:rPr>
          <w:rFonts w:ascii="Segoe UI" w:eastAsia="Malgun Gothic" w:hAnsi="Segoe UI" w:cs="Segoe UI"/>
          <w:color w:val="202529"/>
          <w:spacing w:val="-4"/>
          <w:sz w:val="14"/>
          <w:lang w:val="ko-KR" w:bidi="ko-KR"/>
        </w:rPr>
        <w:t>2022</w:t>
      </w:r>
    </w:p>
    <w:p w14:paraId="2F261E01" w14:textId="77777777" w:rsidR="001F3CB3" w:rsidRPr="000F3990" w:rsidRDefault="001F3CB3" w:rsidP="000F3990">
      <w:pPr>
        <w:pStyle w:val="Textoindependiente"/>
        <w:rPr>
          <w:rFonts w:ascii="Segoe UI" w:eastAsia="Malgun Gothic"/>
          <w:sz w:val="14"/>
        </w:rPr>
      </w:pPr>
    </w:p>
    <w:p w14:paraId="6459E108" w14:textId="77777777" w:rsidR="001F3CB3" w:rsidRPr="000F3990" w:rsidRDefault="001F3CB3" w:rsidP="000F3990">
      <w:pPr>
        <w:pStyle w:val="Textoindependiente"/>
        <w:rPr>
          <w:rFonts w:ascii="Segoe UI" w:eastAsia="Malgun Gothic"/>
          <w:sz w:val="14"/>
        </w:rPr>
      </w:pPr>
    </w:p>
    <w:p w14:paraId="671AD37C" w14:textId="77777777" w:rsidR="001F3CB3" w:rsidRPr="000F3990" w:rsidRDefault="00000000" w:rsidP="000F3990">
      <w:pPr>
        <w:pStyle w:val="Ttulo4"/>
        <w:rPr>
          <w:rFonts w:eastAsia="Malgun Gothic"/>
        </w:rPr>
      </w:pPr>
      <w:r w:rsidRPr="000F3990">
        <w:rPr>
          <w:rFonts w:eastAsia="Malgun Gothic"/>
          <w:color w:val="202529"/>
          <w:spacing w:val="-2"/>
          <w:lang w:val="ko-KR" w:bidi="ko-KR"/>
        </w:rPr>
        <w:t>재난의</w:t>
      </w:r>
      <w:r w:rsidRPr="000F3990">
        <w:rPr>
          <w:rFonts w:eastAsia="Malgun Gothic"/>
          <w:color w:val="202529"/>
          <w:lang w:val="ko-KR" w:bidi="ko-KR"/>
        </w:rPr>
        <w:t xml:space="preserve"> </w:t>
      </w:r>
      <w:r w:rsidRPr="000F3990">
        <w:rPr>
          <w:rFonts w:eastAsia="Malgun Gothic"/>
          <w:color w:val="202529"/>
          <w:lang w:val="ko-KR" w:bidi="ko-KR"/>
        </w:rPr>
        <w:t>영향을</w:t>
      </w:r>
      <w:r w:rsidRPr="000F3990">
        <w:rPr>
          <w:rFonts w:eastAsia="Malgun Gothic"/>
          <w:color w:val="202529"/>
          <w:lang w:val="ko-KR" w:bidi="ko-KR"/>
        </w:rPr>
        <w:t xml:space="preserve"> </w:t>
      </w:r>
      <w:r w:rsidRPr="000F3990">
        <w:rPr>
          <w:rFonts w:eastAsia="Malgun Gothic"/>
          <w:color w:val="202529"/>
          <w:lang w:val="ko-KR" w:bidi="ko-KR"/>
        </w:rPr>
        <w:t>받은</w:t>
      </w:r>
      <w:r w:rsidRPr="000F3990">
        <w:rPr>
          <w:rFonts w:eastAsia="Malgun Gothic"/>
          <w:color w:val="202529"/>
          <w:lang w:val="ko-KR" w:bidi="ko-KR"/>
        </w:rPr>
        <w:t xml:space="preserve"> </w:t>
      </w:r>
      <w:r w:rsidRPr="000F3990">
        <w:rPr>
          <w:rFonts w:eastAsia="Malgun Gothic"/>
          <w:color w:val="202529"/>
          <w:lang w:val="ko-KR" w:bidi="ko-KR"/>
        </w:rPr>
        <w:t>제조</w:t>
      </w:r>
      <w:r w:rsidRPr="000F3990">
        <w:rPr>
          <w:rFonts w:eastAsia="Malgun Gothic"/>
          <w:color w:val="202529"/>
          <w:lang w:val="ko-KR" w:bidi="ko-KR"/>
        </w:rPr>
        <w:t xml:space="preserve"> </w:t>
      </w:r>
      <w:r w:rsidRPr="000F3990">
        <w:rPr>
          <w:rFonts w:eastAsia="Malgun Gothic"/>
          <w:color w:val="202529"/>
          <w:lang w:val="ko-KR" w:bidi="ko-KR"/>
        </w:rPr>
        <w:t>주택</w:t>
      </w:r>
      <w:r w:rsidRPr="000F3990">
        <w:rPr>
          <w:rFonts w:eastAsia="Malgun Gothic"/>
          <w:color w:val="202529"/>
          <w:lang w:val="ko-KR" w:bidi="ko-KR"/>
        </w:rPr>
        <w:t xml:space="preserve"> </w:t>
      </w:r>
      <w:r w:rsidRPr="000F3990">
        <w:rPr>
          <w:rFonts w:eastAsia="Malgun Gothic"/>
          <w:color w:val="202529"/>
          <w:lang w:val="ko-KR" w:bidi="ko-KR"/>
        </w:rPr>
        <w:t>유닛</w:t>
      </w:r>
    </w:p>
    <w:p w14:paraId="0B302540" w14:textId="77777777" w:rsidR="001F3CB3" w:rsidRPr="000F3990" w:rsidRDefault="001F3CB3" w:rsidP="000F3990">
      <w:pPr>
        <w:pStyle w:val="Textoindependiente"/>
        <w:rPr>
          <w:rFonts w:ascii="Segoe UI Semibold" w:eastAsia="Malgun Gothic"/>
          <w:b/>
          <w:sz w:val="4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65"/>
        <w:gridCol w:w="1860"/>
        <w:gridCol w:w="3598"/>
        <w:gridCol w:w="3008"/>
      </w:tblGrid>
      <w:tr w:rsidR="001F3CB3" w:rsidRPr="000F3990" w14:paraId="06207FFB" w14:textId="77777777">
        <w:trPr>
          <w:trHeight w:val="420"/>
        </w:trPr>
        <w:tc>
          <w:tcPr>
            <w:tcW w:w="1865" w:type="dxa"/>
            <w:tcBorders>
              <w:top w:val="single" w:sz="4" w:space="0" w:color="DEE2E6"/>
              <w:bottom w:val="single" w:sz="8" w:space="0" w:color="999999"/>
            </w:tcBorders>
          </w:tcPr>
          <w:p w14:paraId="5111BCA0" w14:textId="77777777" w:rsidR="001F3CB3" w:rsidRPr="000F3990" w:rsidRDefault="00000000" w:rsidP="000F3990">
            <w:pPr>
              <w:pStyle w:val="TableParagraph"/>
              <w:spacing w:before="0"/>
              <w:ind w:left="105"/>
              <w:rPr>
                <w:rFonts w:ascii="Segoe UI" w:eastAsia="Malgun Gothic"/>
                <w:b/>
                <w:sz w:val="14"/>
              </w:rPr>
            </w:pPr>
            <w:r w:rsidRPr="000F3990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카운티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/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지방자치단체</w:t>
            </w:r>
          </w:p>
        </w:tc>
        <w:tc>
          <w:tcPr>
            <w:tcW w:w="1860" w:type="dxa"/>
            <w:tcBorders>
              <w:top w:val="single" w:sz="4" w:space="0" w:color="DEE2E6"/>
              <w:bottom w:val="single" w:sz="8" w:space="0" w:color="999999"/>
            </w:tcBorders>
          </w:tcPr>
          <w:p w14:paraId="307E1EB1" w14:textId="77777777" w:rsidR="001F3CB3" w:rsidRPr="000F3990" w:rsidRDefault="00000000" w:rsidP="000F3990">
            <w:pPr>
              <w:pStyle w:val="TableParagraph"/>
              <w:spacing w:before="0"/>
              <w:ind w:left="405"/>
              <w:rPr>
                <w:rFonts w:ascii="Segoe UI" w:eastAsia="Malgun Gothic"/>
                <w:b/>
                <w:sz w:val="14"/>
              </w:rPr>
            </w:pPr>
            <w:r w:rsidRPr="000F3990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단위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>수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 xml:space="preserve"> </w:t>
            </w:r>
          </w:p>
        </w:tc>
        <w:tc>
          <w:tcPr>
            <w:tcW w:w="3598" w:type="dxa"/>
            <w:tcBorders>
              <w:top w:val="single" w:sz="4" w:space="0" w:color="DEE2E6"/>
              <w:bottom w:val="single" w:sz="8" w:space="0" w:color="999999"/>
            </w:tcBorders>
          </w:tcPr>
          <w:p w14:paraId="716C3A99" w14:textId="77777777" w:rsidR="001F3CB3" w:rsidRPr="000F3990" w:rsidRDefault="00000000" w:rsidP="000F3990">
            <w:pPr>
              <w:pStyle w:val="TableParagraph"/>
              <w:spacing w:before="0"/>
              <w:ind w:left="356"/>
              <w:rPr>
                <w:rFonts w:ascii="Segoe UI" w:eastAsia="Malgun Gothic"/>
                <w:b/>
                <w:sz w:val="14"/>
              </w:rPr>
            </w:pPr>
            <w:r w:rsidRPr="000F3990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카운티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/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지방자치단체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>내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>총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>단위의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 xml:space="preserve"> % </w:t>
            </w:r>
          </w:p>
        </w:tc>
        <w:tc>
          <w:tcPr>
            <w:tcW w:w="3008" w:type="dxa"/>
            <w:tcBorders>
              <w:top w:val="single" w:sz="4" w:space="0" w:color="DEE2E6"/>
              <w:bottom w:val="single" w:sz="8" w:space="0" w:color="999999"/>
            </w:tcBorders>
          </w:tcPr>
          <w:p w14:paraId="6010F8AA" w14:textId="77777777" w:rsidR="001F3CB3" w:rsidRPr="000F3990" w:rsidRDefault="00000000" w:rsidP="000F3990">
            <w:pPr>
              <w:pStyle w:val="TableParagraph"/>
              <w:spacing w:before="0"/>
              <w:ind w:left="643"/>
              <w:rPr>
                <w:rFonts w:ascii="Segoe UI" w:eastAsia="Malgun Gothic"/>
                <w:b/>
                <w:sz w:val="14"/>
              </w:rPr>
            </w:pPr>
            <w:r w:rsidRPr="000F3990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>남아있는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>미충족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pacing w:val="-4"/>
                <w:sz w:val="14"/>
                <w:lang w:val="ko-KR" w:bidi="ko-KR"/>
              </w:rPr>
              <w:t>수요</w:t>
            </w:r>
          </w:p>
        </w:tc>
      </w:tr>
      <w:tr w:rsidR="001F3CB3" w:rsidRPr="000F3990" w14:paraId="40090434" w14:textId="77777777">
        <w:trPr>
          <w:trHeight w:val="420"/>
        </w:trPr>
        <w:tc>
          <w:tcPr>
            <w:tcW w:w="1865" w:type="dxa"/>
            <w:tcBorders>
              <w:top w:val="single" w:sz="8" w:space="0" w:color="999999"/>
              <w:bottom w:val="single" w:sz="4" w:space="0" w:color="DEE2E6"/>
            </w:tcBorders>
          </w:tcPr>
          <w:p w14:paraId="27DA7B14" w14:textId="77777777" w:rsidR="001F3CB3" w:rsidRPr="000F3990" w:rsidRDefault="00000000" w:rsidP="000F3990">
            <w:pPr>
              <w:pStyle w:val="TableParagraph"/>
              <w:spacing w:before="0"/>
              <w:ind w:left="105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>버츠</w:t>
            </w: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카운티</w:t>
            </w:r>
          </w:p>
        </w:tc>
        <w:tc>
          <w:tcPr>
            <w:tcW w:w="1860" w:type="dxa"/>
            <w:tcBorders>
              <w:top w:val="single" w:sz="8" w:space="0" w:color="999999"/>
              <w:bottom w:val="single" w:sz="4" w:space="0" w:color="DEE2E6"/>
            </w:tcBorders>
          </w:tcPr>
          <w:p w14:paraId="03B07F44" w14:textId="77777777" w:rsidR="001F3CB3" w:rsidRPr="000F3990" w:rsidRDefault="00000000" w:rsidP="000F3990">
            <w:pPr>
              <w:pStyle w:val="TableParagraph"/>
              <w:spacing w:before="0"/>
              <w:ind w:left="405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67.00</w:t>
            </w:r>
          </w:p>
        </w:tc>
        <w:tc>
          <w:tcPr>
            <w:tcW w:w="3598" w:type="dxa"/>
            <w:tcBorders>
              <w:top w:val="single" w:sz="8" w:space="0" w:color="999999"/>
              <w:bottom w:val="single" w:sz="4" w:space="0" w:color="DEE2E6"/>
            </w:tcBorders>
          </w:tcPr>
          <w:p w14:paraId="250F14BE" w14:textId="77777777" w:rsidR="001F3CB3" w:rsidRPr="000F3990" w:rsidRDefault="00000000" w:rsidP="000F3990">
            <w:pPr>
              <w:pStyle w:val="TableParagraph"/>
              <w:spacing w:before="0"/>
              <w:ind w:left="356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7.40%</w:t>
            </w:r>
          </w:p>
        </w:tc>
        <w:tc>
          <w:tcPr>
            <w:tcW w:w="3008" w:type="dxa"/>
            <w:tcBorders>
              <w:top w:val="single" w:sz="8" w:space="0" w:color="999999"/>
              <w:bottom w:val="single" w:sz="4" w:space="0" w:color="DEE2E6"/>
            </w:tcBorders>
          </w:tcPr>
          <w:p w14:paraId="4E9B89F9" w14:textId="77777777" w:rsidR="001F3CB3" w:rsidRPr="000F3990" w:rsidRDefault="00000000" w:rsidP="000F3990">
            <w:pPr>
              <w:pStyle w:val="TableParagraph"/>
              <w:spacing w:before="0"/>
              <w:ind w:left="643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$107,331.00</w:t>
            </w:r>
          </w:p>
        </w:tc>
      </w:tr>
      <w:tr w:rsidR="001F3CB3" w:rsidRPr="000F3990" w14:paraId="0E783944" w14:textId="77777777">
        <w:trPr>
          <w:trHeight w:val="420"/>
        </w:trPr>
        <w:tc>
          <w:tcPr>
            <w:tcW w:w="1865" w:type="dxa"/>
            <w:tcBorders>
              <w:top w:val="single" w:sz="4" w:space="0" w:color="DEE2E6"/>
              <w:bottom w:val="single" w:sz="4" w:space="0" w:color="DEE2E6"/>
            </w:tcBorders>
          </w:tcPr>
          <w:p w14:paraId="34F30433" w14:textId="77777777" w:rsidR="001F3CB3" w:rsidRPr="000F3990" w:rsidRDefault="00000000" w:rsidP="000F3990">
            <w:pPr>
              <w:pStyle w:val="TableParagraph"/>
              <w:spacing w:before="0"/>
              <w:ind w:left="105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>헨리</w:t>
            </w: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카운티</w:t>
            </w:r>
          </w:p>
        </w:tc>
        <w:tc>
          <w:tcPr>
            <w:tcW w:w="1860" w:type="dxa"/>
            <w:tcBorders>
              <w:top w:val="single" w:sz="4" w:space="0" w:color="DEE2E6"/>
              <w:bottom w:val="single" w:sz="4" w:space="0" w:color="DEE2E6"/>
            </w:tcBorders>
          </w:tcPr>
          <w:p w14:paraId="69F4F30A" w14:textId="77777777" w:rsidR="001F3CB3" w:rsidRPr="000F3990" w:rsidRDefault="00000000" w:rsidP="000F3990">
            <w:pPr>
              <w:pStyle w:val="TableParagraph"/>
              <w:spacing w:before="0"/>
              <w:ind w:left="405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170.00</w:t>
            </w:r>
          </w:p>
        </w:tc>
        <w:tc>
          <w:tcPr>
            <w:tcW w:w="3598" w:type="dxa"/>
            <w:tcBorders>
              <w:top w:val="single" w:sz="4" w:space="0" w:color="DEE2E6"/>
              <w:bottom w:val="single" w:sz="4" w:space="0" w:color="DEE2E6"/>
            </w:tcBorders>
          </w:tcPr>
          <w:p w14:paraId="751CB0A7" w14:textId="77777777" w:rsidR="001F3CB3" w:rsidRPr="000F3990" w:rsidRDefault="00000000" w:rsidP="000F3990">
            <w:pPr>
              <w:pStyle w:val="TableParagraph"/>
              <w:spacing w:before="0"/>
              <w:ind w:left="356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6.50%</w:t>
            </w:r>
          </w:p>
        </w:tc>
        <w:tc>
          <w:tcPr>
            <w:tcW w:w="3008" w:type="dxa"/>
            <w:tcBorders>
              <w:top w:val="single" w:sz="4" w:space="0" w:color="DEE2E6"/>
              <w:bottom w:val="single" w:sz="4" w:space="0" w:color="DEE2E6"/>
            </w:tcBorders>
          </w:tcPr>
          <w:p w14:paraId="68B1F7B1" w14:textId="77777777" w:rsidR="001F3CB3" w:rsidRPr="000F3990" w:rsidRDefault="00000000" w:rsidP="000F3990">
            <w:pPr>
              <w:pStyle w:val="TableParagraph"/>
              <w:spacing w:before="0"/>
              <w:ind w:left="643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$127,710.00</w:t>
            </w:r>
          </w:p>
        </w:tc>
      </w:tr>
      <w:tr w:rsidR="001F3CB3" w:rsidRPr="000F3990" w14:paraId="3D8895B9" w14:textId="77777777">
        <w:trPr>
          <w:trHeight w:val="420"/>
        </w:trPr>
        <w:tc>
          <w:tcPr>
            <w:tcW w:w="1865" w:type="dxa"/>
            <w:tcBorders>
              <w:top w:val="single" w:sz="4" w:space="0" w:color="DEE2E6"/>
              <w:bottom w:val="single" w:sz="4" w:space="0" w:color="DEE2E6"/>
            </w:tcBorders>
          </w:tcPr>
          <w:p w14:paraId="353991C3" w14:textId="77777777" w:rsidR="001F3CB3" w:rsidRPr="000F3990" w:rsidRDefault="00000000" w:rsidP="000F3990">
            <w:pPr>
              <w:pStyle w:val="TableParagraph"/>
              <w:spacing w:before="0"/>
              <w:ind w:left="105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>재스퍼</w:t>
            </w: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카운티</w:t>
            </w:r>
          </w:p>
        </w:tc>
        <w:tc>
          <w:tcPr>
            <w:tcW w:w="1860" w:type="dxa"/>
            <w:tcBorders>
              <w:top w:val="single" w:sz="4" w:space="0" w:color="DEE2E6"/>
              <w:bottom w:val="single" w:sz="4" w:space="0" w:color="DEE2E6"/>
            </w:tcBorders>
          </w:tcPr>
          <w:p w14:paraId="7C99B82F" w14:textId="77777777" w:rsidR="001F3CB3" w:rsidRPr="000F3990" w:rsidRDefault="00000000" w:rsidP="000F3990">
            <w:pPr>
              <w:pStyle w:val="TableParagraph"/>
              <w:spacing w:before="0"/>
              <w:ind w:left="405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55.00</w:t>
            </w:r>
          </w:p>
        </w:tc>
        <w:tc>
          <w:tcPr>
            <w:tcW w:w="3598" w:type="dxa"/>
            <w:tcBorders>
              <w:top w:val="single" w:sz="4" w:space="0" w:color="DEE2E6"/>
              <w:bottom w:val="single" w:sz="4" w:space="0" w:color="DEE2E6"/>
            </w:tcBorders>
          </w:tcPr>
          <w:p w14:paraId="303BD4D1" w14:textId="77777777" w:rsidR="001F3CB3" w:rsidRPr="000F3990" w:rsidRDefault="00000000" w:rsidP="000F3990">
            <w:pPr>
              <w:pStyle w:val="TableParagraph"/>
              <w:spacing w:before="0"/>
              <w:ind w:left="356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5.20%</w:t>
            </w:r>
          </w:p>
        </w:tc>
        <w:tc>
          <w:tcPr>
            <w:tcW w:w="3008" w:type="dxa"/>
            <w:tcBorders>
              <w:top w:val="single" w:sz="4" w:space="0" w:color="DEE2E6"/>
              <w:bottom w:val="single" w:sz="4" w:space="0" w:color="DEE2E6"/>
            </w:tcBorders>
          </w:tcPr>
          <w:p w14:paraId="0260256E" w14:textId="77777777" w:rsidR="001F3CB3" w:rsidRPr="000F3990" w:rsidRDefault="00000000" w:rsidP="000F3990">
            <w:pPr>
              <w:pStyle w:val="TableParagraph"/>
              <w:spacing w:before="0"/>
              <w:ind w:left="643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$326,314.00</w:t>
            </w:r>
          </w:p>
        </w:tc>
      </w:tr>
      <w:tr w:rsidR="001F3CB3" w:rsidRPr="000F3990" w14:paraId="2A2F8B66" w14:textId="77777777">
        <w:trPr>
          <w:trHeight w:val="420"/>
        </w:trPr>
        <w:tc>
          <w:tcPr>
            <w:tcW w:w="1865" w:type="dxa"/>
            <w:tcBorders>
              <w:top w:val="single" w:sz="4" w:space="0" w:color="DEE2E6"/>
              <w:bottom w:val="single" w:sz="4" w:space="0" w:color="DEE2E6"/>
            </w:tcBorders>
          </w:tcPr>
          <w:p w14:paraId="3BE4ACDB" w14:textId="77777777" w:rsidR="001F3CB3" w:rsidRPr="000F3990" w:rsidRDefault="00000000" w:rsidP="000F3990">
            <w:pPr>
              <w:pStyle w:val="TableParagraph"/>
              <w:spacing w:before="0"/>
              <w:ind w:left="105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>메리웨더</w:t>
            </w: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카운티</w:t>
            </w:r>
          </w:p>
        </w:tc>
        <w:tc>
          <w:tcPr>
            <w:tcW w:w="1860" w:type="dxa"/>
            <w:tcBorders>
              <w:top w:val="single" w:sz="4" w:space="0" w:color="DEE2E6"/>
              <w:bottom w:val="single" w:sz="4" w:space="0" w:color="DEE2E6"/>
            </w:tcBorders>
          </w:tcPr>
          <w:p w14:paraId="4EC82573" w14:textId="77777777" w:rsidR="001F3CB3" w:rsidRPr="000F3990" w:rsidRDefault="00000000" w:rsidP="000F3990">
            <w:pPr>
              <w:pStyle w:val="TableParagraph"/>
              <w:spacing w:before="0"/>
              <w:ind w:left="405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85.00</w:t>
            </w:r>
          </w:p>
        </w:tc>
        <w:tc>
          <w:tcPr>
            <w:tcW w:w="3598" w:type="dxa"/>
            <w:tcBorders>
              <w:top w:val="single" w:sz="4" w:space="0" w:color="DEE2E6"/>
              <w:bottom w:val="single" w:sz="4" w:space="0" w:color="DEE2E6"/>
            </w:tcBorders>
          </w:tcPr>
          <w:p w14:paraId="6F518916" w14:textId="77777777" w:rsidR="001F3CB3" w:rsidRPr="000F3990" w:rsidRDefault="00000000" w:rsidP="000F3990">
            <w:pPr>
              <w:pStyle w:val="TableParagraph"/>
              <w:spacing w:before="0"/>
              <w:ind w:left="356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3.70%</w:t>
            </w:r>
          </w:p>
        </w:tc>
        <w:tc>
          <w:tcPr>
            <w:tcW w:w="3008" w:type="dxa"/>
            <w:tcBorders>
              <w:top w:val="single" w:sz="4" w:space="0" w:color="DEE2E6"/>
              <w:bottom w:val="single" w:sz="4" w:space="0" w:color="DEE2E6"/>
            </w:tcBorders>
          </w:tcPr>
          <w:p w14:paraId="260508CE" w14:textId="77777777" w:rsidR="001F3CB3" w:rsidRPr="000F3990" w:rsidRDefault="00000000" w:rsidP="000F3990">
            <w:pPr>
              <w:pStyle w:val="TableParagraph"/>
              <w:spacing w:before="0"/>
              <w:ind w:left="643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$41,853.00</w:t>
            </w:r>
          </w:p>
        </w:tc>
      </w:tr>
      <w:tr w:rsidR="001F3CB3" w:rsidRPr="000F3990" w14:paraId="24DCF1A1" w14:textId="77777777">
        <w:trPr>
          <w:trHeight w:val="420"/>
        </w:trPr>
        <w:tc>
          <w:tcPr>
            <w:tcW w:w="1865" w:type="dxa"/>
            <w:tcBorders>
              <w:top w:val="single" w:sz="4" w:space="0" w:color="DEE2E6"/>
              <w:bottom w:val="single" w:sz="4" w:space="0" w:color="DEE2E6"/>
            </w:tcBorders>
          </w:tcPr>
          <w:p w14:paraId="7D03833F" w14:textId="77777777" w:rsidR="001F3CB3" w:rsidRPr="000F3990" w:rsidRDefault="00000000" w:rsidP="000F3990">
            <w:pPr>
              <w:pStyle w:val="TableParagraph"/>
              <w:spacing w:before="0"/>
              <w:ind w:left="105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>뉴턴</w:t>
            </w: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카운티</w:t>
            </w:r>
          </w:p>
        </w:tc>
        <w:tc>
          <w:tcPr>
            <w:tcW w:w="1860" w:type="dxa"/>
            <w:tcBorders>
              <w:top w:val="single" w:sz="4" w:space="0" w:color="DEE2E6"/>
              <w:bottom w:val="single" w:sz="4" w:space="0" w:color="DEE2E6"/>
            </w:tcBorders>
          </w:tcPr>
          <w:p w14:paraId="0ACEF4C3" w14:textId="77777777" w:rsidR="001F3CB3" w:rsidRPr="000F3990" w:rsidRDefault="00000000" w:rsidP="000F3990">
            <w:pPr>
              <w:pStyle w:val="TableParagraph"/>
              <w:spacing w:before="0"/>
              <w:ind w:left="405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30.00</w:t>
            </w:r>
          </w:p>
        </w:tc>
        <w:tc>
          <w:tcPr>
            <w:tcW w:w="3598" w:type="dxa"/>
            <w:tcBorders>
              <w:top w:val="single" w:sz="4" w:space="0" w:color="DEE2E6"/>
              <w:bottom w:val="single" w:sz="4" w:space="0" w:color="DEE2E6"/>
            </w:tcBorders>
          </w:tcPr>
          <w:p w14:paraId="40908D78" w14:textId="77777777" w:rsidR="001F3CB3" w:rsidRPr="000F3990" w:rsidRDefault="00000000" w:rsidP="000F3990">
            <w:pPr>
              <w:pStyle w:val="TableParagraph"/>
              <w:spacing w:before="0"/>
              <w:ind w:left="356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2.00%</w:t>
            </w:r>
          </w:p>
        </w:tc>
        <w:tc>
          <w:tcPr>
            <w:tcW w:w="3008" w:type="dxa"/>
            <w:tcBorders>
              <w:top w:val="single" w:sz="4" w:space="0" w:color="DEE2E6"/>
              <w:bottom w:val="single" w:sz="4" w:space="0" w:color="DEE2E6"/>
            </w:tcBorders>
          </w:tcPr>
          <w:p w14:paraId="04900A04" w14:textId="77777777" w:rsidR="001F3CB3" w:rsidRPr="000F3990" w:rsidRDefault="00000000" w:rsidP="000F3990">
            <w:pPr>
              <w:pStyle w:val="TableParagraph"/>
              <w:spacing w:before="0"/>
              <w:ind w:left="643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$188,358.00</w:t>
            </w:r>
          </w:p>
        </w:tc>
      </w:tr>
      <w:tr w:rsidR="001F3CB3" w:rsidRPr="000F3990" w14:paraId="3F8157F9" w14:textId="77777777">
        <w:trPr>
          <w:trHeight w:val="420"/>
        </w:trPr>
        <w:tc>
          <w:tcPr>
            <w:tcW w:w="1865" w:type="dxa"/>
            <w:tcBorders>
              <w:top w:val="single" w:sz="4" w:space="0" w:color="DEE2E6"/>
              <w:bottom w:val="single" w:sz="4" w:space="0" w:color="DEE2E6"/>
            </w:tcBorders>
          </w:tcPr>
          <w:p w14:paraId="4B2E6D7A" w14:textId="77777777" w:rsidR="001F3CB3" w:rsidRPr="000F3990" w:rsidRDefault="00000000" w:rsidP="000F3990">
            <w:pPr>
              <w:pStyle w:val="TableParagraph"/>
              <w:spacing w:before="0"/>
              <w:ind w:left="105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>스팔딩</w:t>
            </w: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카운티</w:t>
            </w:r>
          </w:p>
        </w:tc>
        <w:tc>
          <w:tcPr>
            <w:tcW w:w="1860" w:type="dxa"/>
            <w:tcBorders>
              <w:top w:val="single" w:sz="4" w:space="0" w:color="DEE2E6"/>
              <w:bottom w:val="single" w:sz="4" w:space="0" w:color="DEE2E6"/>
            </w:tcBorders>
          </w:tcPr>
          <w:p w14:paraId="4F2ABFCE" w14:textId="77777777" w:rsidR="001F3CB3" w:rsidRPr="000F3990" w:rsidRDefault="00000000" w:rsidP="000F3990">
            <w:pPr>
              <w:pStyle w:val="TableParagraph"/>
              <w:spacing w:before="0"/>
              <w:ind w:left="405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174.00</w:t>
            </w:r>
          </w:p>
        </w:tc>
        <w:tc>
          <w:tcPr>
            <w:tcW w:w="3598" w:type="dxa"/>
            <w:tcBorders>
              <w:top w:val="single" w:sz="4" w:space="0" w:color="DEE2E6"/>
              <w:bottom w:val="single" w:sz="4" w:space="0" w:color="DEE2E6"/>
            </w:tcBorders>
          </w:tcPr>
          <w:p w14:paraId="360D1D8D" w14:textId="77777777" w:rsidR="001F3CB3" w:rsidRPr="000F3990" w:rsidRDefault="00000000" w:rsidP="000F3990">
            <w:pPr>
              <w:pStyle w:val="TableParagraph"/>
              <w:spacing w:before="0"/>
              <w:ind w:left="356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10.90%</w:t>
            </w:r>
          </w:p>
        </w:tc>
        <w:tc>
          <w:tcPr>
            <w:tcW w:w="3008" w:type="dxa"/>
            <w:tcBorders>
              <w:top w:val="single" w:sz="4" w:space="0" w:color="DEE2E6"/>
              <w:bottom w:val="single" w:sz="4" w:space="0" w:color="DEE2E6"/>
            </w:tcBorders>
          </w:tcPr>
          <w:p w14:paraId="30336A4A" w14:textId="77777777" w:rsidR="001F3CB3" w:rsidRPr="000F3990" w:rsidRDefault="00000000" w:rsidP="000F3990">
            <w:pPr>
              <w:pStyle w:val="TableParagraph"/>
              <w:spacing w:before="0"/>
              <w:ind w:left="643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$158,696.00</w:t>
            </w:r>
          </w:p>
        </w:tc>
      </w:tr>
      <w:tr w:rsidR="001F3CB3" w:rsidRPr="000F3990" w14:paraId="3495B8AD" w14:textId="77777777">
        <w:trPr>
          <w:trHeight w:val="420"/>
        </w:trPr>
        <w:tc>
          <w:tcPr>
            <w:tcW w:w="1865" w:type="dxa"/>
            <w:tcBorders>
              <w:top w:val="single" w:sz="4" w:space="0" w:color="DEE2E6"/>
              <w:bottom w:val="single" w:sz="4" w:space="0" w:color="DEE2E6"/>
            </w:tcBorders>
          </w:tcPr>
          <w:p w14:paraId="6018C30C" w14:textId="77777777" w:rsidR="001F3CB3" w:rsidRPr="000F3990" w:rsidRDefault="00000000" w:rsidP="000F3990">
            <w:pPr>
              <w:pStyle w:val="TableParagraph"/>
              <w:spacing w:before="0"/>
              <w:ind w:left="105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트룹</w:t>
            </w: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카운티</w:t>
            </w:r>
          </w:p>
        </w:tc>
        <w:tc>
          <w:tcPr>
            <w:tcW w:w="1860" w:type="dxa"/>
            <w:tcBorders>
              <w:top w:val="single" w:sz="4" w:space="0" w:color="DEE2E6"/>
              <w:bottom w:val="single" w:sz="4" w:space="0" w:color="DEE2E6"/>
            </w:tcBorders>
          </w:tcPr>
          <w:p w14:paraId="30FF8A2A" w14:textId="77777777" w:rsidR="001F3CB3" w:rsidRPr="000F3990" w:rsidRDefault="00000000" w:rsidP="000F3990">
            <w:pPr>
              <w:pStyle w:val="TableParagraph"/>
              <w:spacing w:before="0"/>
              <w:ind w:left="405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16.00</w:t>
            </w:r>
          </w:p>
        </w:tc>
        <w:tc>
          <w:tcPr>
            <w:tcW w:w="3598" w:type="dxa"/>
            <w:tcBorders>
              <w:top w:val="single" w:sz="4" w:space="0" w:color="DEE2E6"/>
              <w:bottom w:val="single" w:sz="4" w:space="0" w:color="DEE2E6"/>
            </w:tcBorders>
          </w:tcPr>
          <w:p w14:paraId="566428D3" w14:textId="77777777" w:rsidR="001F3CB3" w:rsidRPr="000F3990" w:rsidRDefault="00000000" w:rsidP="000F3990">
            <w:pPr>
              <w:pStyle w:val="TableParagraph"/>
              <w:spacing w:before="0"/>
              <w:ind w:left="356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1.00%</w:t>
            </w:r>
          </w:p>
        </w:tc>
        <w:tc>
          <w:tcPr>
            <w:tcW w:w="3008" w:type="dxa"/>
            <w:tcBorders>
              <w:top w:val="single" w:sz="4" w:space="0" w:color="DEE2E6"/>
              <w:bottom w:val="single" w:sz="4" w:space="0" w:color="DEE2E6"/>
            </w:tcBorders>
          </w:tcPr>
          <w:p w14:paraId="5B7F1000" w14:textId="77777777" w:rsidR="001F3CB3" w:rsidRPr="000F3990" w:rsidRDefault="00000000" w:rsidP="000F3990">
            <w:pPr>
              <w:pStyle w:val="TableParagraph"/>
              <w:spacing w:before="0"/>
              <w:ind w:left="643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$7,147.00</w:t>
            </w:r>
          </w:p>
        </w:tc>
      </w:tr>
      <w:tr w:rsidR="001F3CB3" w:rsidRPr="000F3990" w14:paraId="69243E69" w14:textId="77777777">
        <w:trPr>
          <w:trHeight w:val="295"/>
        </w:trPr>
        <w:tc>
          <w:tcPr>
            <w:tcW w:w="1865" w:type="dxa"/>
            <w:tcBorders>
              <w:top w:val="single" w:sz="4" w:space="0" w:color="DEE2E6"/>
            </w:tcBorders>
          </w:tcPr>
          <w:p w14:paraId="6EDA952B" w14:textId="77777777" w:rsidR="001F3CB3" w:rsidRPr="000F3990" w:rsidRDefault="00000000" w:rsidP="000F3990">
            <w:pPr>
              <w:pStyle w:val="TableParagraph"/>
              <w:spacing w:before="0"/>
              <w:ind w:left="105"/>
              <w:rPr>
                <w:rFonts w:ascii="Segoe UI" w:eastAsia="Malgun Gothic"/>
                <w:b/>
                <w:sz w:val="14"/>
              </w:rPr>
            </w:pPr>
            <w:r w:rsidRPr="000F3990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합계</w:t>
            </w:r>
          </w:p>
        </w:tc>
        <w:tc>
          <w:tcPr>
            <w:tcW w:w="1860" w:type="dxa"/>
            <w:tcBorders>
              <w:top w:val="single" w:sz="4" w:space="0" w:color="DEE2E6"/>
            </w:tcBorders>
          </w:tcPr>
          <w:p w14:paraId="52998808" w14:textId="77777777" w:rsidR="001F3CB3" w:rsidRPr="000F3990" w:rsidRDefault="00000000" w:rsidP="000F3990">
            <w:pPr>
              <w:pStyle w:val="TableParagraph"/>
              <w:spacing w:before="0"/>
              <w:ind w:left="405"/>
              <w:rPr>
                <w:rFonts w:ascii="Segoe UI" w:eastAsia="Malgun Gothic"/>
                <w:b/>
                <w:sz w:val="14"/>
              </w:rPr>
            </w:pPr>
            <w:r w:rsidRPr="000F3990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597.00</w:t>
            </w:r>
          </w:p>
        </w:tc>
        <w:tc>
          <w:tcPr>
            <w:tcW w:w="3598" w:type="dxa"/>
            <w:tcBorders>
              <w:top w:val="single" w:sz="4" w:space="0" w:color="DEE2E6"/>
            </w:tcBorders>
          </w:tcPr>
          <w:p w14:paraId="67048D05" w14:textId="77777777" w:rsidR="001F3CB3" w:rsidRPr="000F3990" w:rsidRDefault="00000000" w:rsidP="000F3990">
            <w:pPr>
              <w:pStyle w:val="TableParagraph"/>
              <w:spacing w:before="0"/>
              <w:ind w:left="356"/>
              <w:rPr>
                <w:rFonts w:ascii="Segoe UI" w:eastAsia="Malgun Gothic"/>
                <w:b/>
                <w:sz w:val="14"/>
              </w:rPr>
            </w:pPr>
            <w:r w:rsidRPr="000F3990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36.70%</w:t>
            </w:r>
          </w:p>
        </w:tc>
        <w:tc>
          <w:tcPr>
            <w:tcW w:w="3008" w:type="dxa"/>
            <w:tcBorders>
              <w:top w:val="single" w:sz="4" w:space="0" w:color="DEE2E6"/>
            </w:tcBorders>
          </w:tcPr>
          <w:p w14:paraId="34A2EB28" w14:textId="77777777" w:rsidR="001F3CB3" w:rsidRPr="000F3990" w:rsidRDefault="00000000" w:rsidP="000F3990">
            <w:pPr>
              <w:pStyle w:val="TableParagraph"/>
              <w:spacing w:before="0"/>
              <w:ind w:left="643"/>
              <w:rPr>
                <w:rFonts w:ascii="Segoe UI" w:eastAsia="Malgun Gothic"/>
                <w:b/>
                <w:sz w:val="14"/>
              </w:rPr>
            </w:pPr>
            <w:r w:rsidRPr="000F3990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$957,409.00</w:t>
            </w:r>
          </w:p>
        </w:tc>
      </w:tr>
    </w:tbl>
    <w:p w14:paraId="2E7B3D07" w14:textId="77777777" w:rsidR="001F3CB3" w:rsidRPr="000F3990" w:rsidRDefault="001F3CB3" w:rsidP="000F3990">
      <w:pPr>
        <w:pStyle w:val="Textoindependiente"/>
        <w:rPr>
          <w:rFonts w:ascii="Segoe UI Semibold" w:eastAsia="Malgun Gothic"/>
          <w:b/>
          <w:sz w:val="17"/>
        </w:rPr>
      </w:pPr>
    </w:p>
    <w:p w14:paraId="48E10B30" w14:textId="77777777" w:rsidR="001F3CB3" w:rsidRPr="000F3990" w:rsidRDefault="00000000" w:rsidP="000F3990">
      <w:pPr>
        <w:ind w:left="110"/>
        <w:rPr>
          <w:rFonts w:ascii="Segoe UI" w:eastAsia="Malgun Gothic"/>
          <w:sz w:val="14"/>
        </w:rPr>
      </w:pP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>데이터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>소스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: </w:t>
      </w:r>
      <w:r w:rsidRPr="000F3990">
        <w:rPr>
          <w:rFonts w:ascii="Segoe UI" w:eastAsia="Malgun Gothic" w:hAnsi="Segoe UI" w:cs="Segoe UI"/>
          <w:color w:val="202529"/>
          <w:spacing w:val="-2"/>
          <w:sz w:val="14"/>
          <w:lang w:val="ko-KR" w:bidi="ko-KR"/>
        </w:rPr>
        <w:t>ACS/FEMA</w:t>
      </w:r>
    </w:p>
    <w:p w14:paraId="7C76FB83" w14:textId="77777777" w:rsidR="001F3CB3" w:rsidRPr="000F3990" w:rsidRDefault="001F3CB3" w:rsidP="000F3990">
      <w:pPr>
        <w:pStyle w:val="Textoindependiente"/>
        <w:rPr>
          <w:rFonts w:ascii="Segoe UI" w:eastAsia="Malgun Gothic"/>
          <w:sz w:val="14"/>
        </w:rPr>
      </w:pPr>
    </w:p>
    <w:p w14:paraId="7B9BD0F0" w14:textId="77777777" w:rsidR="001F3CB3" w:rsidRPr="000F3990" w:rsidRDefault="001F3CB3" w:rsidP="000F3990">
      <w:pPr>
        <w:pStyle w:val="Textoindependiente"/>
        <w:rPr>
          <w:rFonts w:ascii="Segoe UI" w:eastAsia="Malgun Gothic"/>
          <w:sz w:val="14"/>
        </w:rPr>
      </w:pPr>
    </w:p>
    <w:p w14:paraId="23AB8D3C" w14:textId="77777777" w:rsidR="001F3CB3" w:rsidRPr="000F3990" w:rsidRDefault="00000000" w:rsidP="000F3990">
      <w:pPr>
        <w:pStyle w:val="Ttulo4"/>
        <w:rPr>
          <w:rFonts w:eastAsia="Malgun Gothic"/>
        </w:rPr>
      </w:pPr>
      <w:r w:rsidRPr="000F3990">
        <w:rPr>
          <w:rFonts w:eastAsia="Malgun Gothic"/>
          <w:color w:val="202529"/>
          <w:lang w:val="ko-KR" w:bidi="ko-KR"/>
        </w:rPr>
        <w:t>재난</w:t>
      </w:r>
      <w:r w:rsidRPr="000F3990">
        <w:rPr>
          <w:rFonts w:eastAsia="Malgun Gothic"/>
          <w:color w:val="202529"/>
          <w:lang w:val="ko-KR" w:bidi="ko-KR"/>
        </w:rPr>
        <w:t xml:space="preserve"> </w:t>
      </w:r>
      <w:r w:rsidRPr="000F3990">
        <w:rPr>
          <w:rFonts w:eastAsia="Malgun Gothic"/>
          <w:color w:val="202529"/>
          <w:lang w:val="ko-KR" w:bidi="ko-KR"/>
        </w:rPr>
        <w:t>관련</w:t>
      </w:r>
      <w:r w:rsidRPr="000F3990">
        <w:rPr>
          <w:rFonts w:eastAsia="Malgun Gothic"/>
          <w:color w:val="202529"/>
          <w:lang w:val="ko-KR" w:bidi="ko-KR"/>
        </w:rPr>
        <w:t xml:space="preserve"> </w:t>
      </w:r>
      <w:r w:rsidRPr="000F3990">
        <w:rPr>
          <w:rFonts w:eastAsia="Malgun Gothic"/>
          <w:color w:val="202529"/>
          <w:spacing w:val="-2"/>
          <w:lang w:val="ko-KR" w:bidi="ko-KR"/>
        </w:rPr>
        <w:t>지역의</w:t>
      </w:r>
      <w:r w:rsidRPr="000F3990">
        <w:rPr>
          <w:rFonts w:eastAsia="Malgun Gothic"/>
          <w:color w:val="202529"/>
          <w:lang w:val="ko-KR" w:bidi="ko-KR"/>
        </w:rPr>
        <w:t xml:space="preserve"> </w:t>
      </w:r>
      <w:r w:rsidRPr="000F3990">
        <w:rPr>
          <w:rFonts w:eastAsia="Malgun Gothic"/>
          <w:color w:val="202529"/>
          <w:lang w:val="ko-KR" w:bidi="ko-KR"/>
        </w:rPr>
        <w:t>제한된</w:t>
      </w:r>
      <w:r w:rsidRPr="000F3990">
        <w:rPr>
          <w:rFonts w:eastAsia="Malgun Gothic"/>
          <w:color w:val="202529"/>
          <w:lang w:val="ko-KR" w:bidi="ko-KR"/>
        </w:rPr>
        <w:t xml:space="preserve"> </w:t>
      </w:r>
      <w:r w:rsidRPr="000F3990">
        <w:rPr>
          <w:rFonts w:eastAsia="Malgun Gothic"/>
          <w:color w:val="202529"/>
          <w:lang w:val="ko-KR" w:bidi="ko-KR"/>
        </w:rPr>
        <w:t>영어</w:t>
      </w:r>
      <w:r w:rsidRPr="000F3990">
        <w:rPr>
          <w:rFonts w:eastAsia="Malgun Gothic"/>
          <w:color w:val="202529"/>
          <w:lang w:val="ko-KR" w:bidi="ko-KR"/>
        </w:rPr>
        <w:t xml:space="preserve"> </w:t>
      </w:r>
      <w:r w:rsidRPr="000F3990">
        <w:rPr>
          <w:rFonts w:eastAsia="Malgun Gothic"/>
          <w:color w:val="202529"/>
          <w:lang w:val="ko-KR" w:bidi="ko-KR"/>
        </w:rPr>
        <w:t>능력</w:t>
      </w:r>
      <w:r w:rsidRPr="000F3990">
        <w:rPr>
          <w:rFonts w:eastAsia="Malgun Gothic"/>
          <w:color w:val="202529"/>
          <w:lang w:val="ko-KR" w:bidi="ko-KR"/>
        </w:rPr>
        <w:t xml:space="preserve"> </w:t>
      </w:r>
      <w:r w:rsidRPr="000F3990">
        <w:rPr>
          <w:rFonts w:eastAsia="Malgun Gothic"/>
          <w:color w:val="202529"/>
          <w:lang w:val="ko-KR" w:bidi="ko-KR"/>
        </w:rPr>
        <w:t>인구</w:t>
      </w:r>
    </w:p>
    <w:p w14:paraId="07560EFE" w14:textId="77777777" w:rsidR="001F3CB3" w:rsidRPr="000F3990" w:rsidRDefault="001F3CB3" w:rsidP="000F3990">
      <w:pPr>
        <w:pStyle w:val="Textoindependiente"/>
        <w:rPr>
          <w:rFonts w:ascii="Segoe UI Semibold" w:eastAsia="Malgun Gothic"/>
          <w:b/>
          <w:sz w:val="4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15"/>
        <w:gridCol w:w="2589"/>
        <w:gridCol w:w="2375"/>
        <w:gridCol w:w="3252"/>
      </w:tblGrid>
      <w:tr w:rsidR="001F3CB3" w:rsidRPr="000F3990" w14:paraId="55414FF7" w14:textId="77777777">
        <w:trPr>
          <w:trHeight w:val="420"/>
        </w:trPr>
        <w:tc>
          <w:tcPr>
            <w:tcW w:w="2115" w:type="dxa"/>
            <w:tcBorders>
              <w:top w:val="single" w:sz="4" w:space="0" w:color="DEE2E6"/>
              <w:bottom w:val="single" w:sz="8" w:space="0" w:color="999999"/>
            </w:tcBorders>
          </w:tcPr>
          <w:p w14:paraId="0B89D1BC" w14:textId="77777777" w:rsidR="001F3CB3" w:rsidRPr="000F3990" w:rsidRDefault="00000000" w:rsidP="000F3990">
            <w:pPr>
              <w:pStyle w:val="TableParagraph"/>
              <w:spacing w:before="0"/>
              <w:ind w:left="105"/>
              <w:rPr>
                <w:rFonts w:ascii="Segoe UI" w:eastAsia="Malgun Gothic"/>
                <w:b/>
                <w:sz w:val="14"/>
              </w:rPr>
            </w:pPr>
            <w:r w:rsidRPr="000F3990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카운티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/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지방자치단체</w:t>
            </w:r>
          </w:p>
        </w:tc>
        <w:tc>
          <w:tcPr>
            <w:tcW w:w="2589" w:type="dxa"/>
            <w:tcBorders>
              <w:top w:val="single" w:sz="4" w:space="0" w:color="DEE2E6"/>
              <w:bottom w:val="single" w:sz="8" w:space="0" w:color="999999"/>
            </w:tcBorders>
          </w:tcPr>
          <w:p w14:paraId="413FDA43" w14:textId="77777777" w:rsidR="001F3CB3" w:rsidRPr="000F3990" w:rsidRDefault="00000000" w:rsidP="000F3990">
            <w:pPr>
              <w:pStyle w:val="TableParagraph"/>
              <w:spacing w:before="0"/>
              <w:ind w:left="654"/>
              <w:rPr>
                <w:rFonts w:ascii="Segoe UI" w:eastAsia="Malgun Gothic"/>
                <w:b/>
                <w:sz w:val="14"/>
              </w:rPr>
            </w:pPr>
            <w:r w:rsidRPr="000F3990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언어</w:t>
            </w:r>
          </w:p>
        </w:tc>
        <w:tc>
          <w:tcPr>
            <w:tcW w:w="2375" w:type="dxa"/>
            <w:tcBorders>
              <w:top w:val="single" w:sz="4" w:space="0" w:color="DEE2E6"/>
              <w:bottom w:val="single" w:sz="8" w:space="0" w:color="999999"/>
            </w:tcBorders>
          </w:tcPr>
          <w:p w14:paraId="49A50253" w14:textId="77777777" w:rsidR="001F3CB3" w:rsidRPr="000F3990" w:rsidRDefault="00000000" w:rsidP="000F3990">
            <w:pPr>
              <w:pStyle w:val="TableParagraph"/>
              <w:spacing w:before="0"/>
              <w:ind w:left="634"/>
              <w:rPr>
                <w:rFonts w:ascii="Segoe UI" w:eastAsia="Malgun Gothic"/>
                <w:b/>
                <w:sz w:val="14"/>
              </w:rPr>
            </w:pPr>
            <w:r w:rsidRPr="000F3990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 xml:space="preserve">LEP 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언어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사용자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수</w:t>
            </w:r>
          </w:p>
        </w:tc>
        <w:tc>
          <w:tcPr>
            <w:tcW w:w="3252" w:type="dxa"/>
            <w:tcBorders>
              <w:top w:val="single" w:sz="4" w:space="0" w:color="DEE2E6"/>
              <w:bottom w:val="single" w:sz="8" w:space="0" w:color="999999"/>
            </w:tcBorders>
          </w:tcPr>
          <w:p w14:paraId="5A56F6A7" w14:textId="77777777" w:rsidR="001F3CB3" w:rsidRPr="000F3990" w:rsidRDefault="00000000" w:rsidP="000F3990">
            <w:pPr>
              <w:pStyle w:val="TableParagraph"/>
              <w:spacing w:before="0"/>
              <w:ind w:left="583"/>
              <w:rPr>
                <w:rFonts w:ascii="Segoe UI" w:eastAsia="Malgun Gothic"/>
                <w:b/>
                <w:sz w:val="14"/>
              </w:rPr>
            </w:pPr>
            <w:r w:rsidRPr="000F3990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>전체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>인구의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 xml:space="preserve"> % </w:t>
            </w:r>
          </w:p>
        </w:tc>
      </w:tr>
      <w:tr w:rsidR="001F3CB3" w:rsidRPr="000F3990" w14:paraId="181C106E" w14:textId="77777777">
        <w:trPr>
          <w:trHeight w:val="420"/>
        </w:trPr>
        <w:tc>
          <w:tcPr>
            <w:tcW w:w="2115" w:type="dxa"/>
            <w:tcBorders>
              <w:top w:val="single" w:sz="8" w:space="0" w:color="999999"/>
              <w:bottom w:val="single" w:sz="4" w:space="0" w:color="DEE2E6"/>
            </w:tcBorders>
          </w:tcPr>
          <w:p w14:paraId="45A594C4" w14:textId="77777777" w:rsidR="001F3CB3" w:rsidRPr="000F3990" w:rsidRDefault="00000000" w:rsidP="000F3990">
            <w:pPr>
              <w:pStyle w:val="TableParagraph"/>
              <w:spacing w:before="0"/>
              <w:ind w:left="105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>버츠</w:t>
            </w: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카운티</w:t>
            </w:r>
          </w:p>
        </w:tc>
        <w:tc>
          <w:tcPr>
            <w:tcW w:w="2589" w:type="dxa"/>
            <w:tcBorders>
              <w:top w:val="single" w:sz="8" w:space="0" w:color="999999"/>
              <w:bottom w:val="single" w:sz="4" w:space="0" w:color="DEE2E6"/>
            </w:tcBorders>
          </w:tcPr>
          <w:p w14:paraId="7C48FB77" w14:textId="77777777" w:rsidR="001F3CB3" w:rsidRPr="000F3990" w:rsidRDefault="00000000" w:rsidP="000F3990">
            <w:pPr>
              <w:pStyle w:val="TableParagraph"/>
              <w:spacing w:before="0"/>
              <w:ind w:left="654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스페인어</w:t>
            </w:r>
          </w:p>
        </w:tc>
        <w:tc>
          <w:tcPr>
            <w:tcW w:w="2375" w:type="dxa"/>
            <w:tcBorders>
              <w:top w:val="single" w:sz="8" w:space="0" w:color="999999"/>
              <w:bottom w:val="single" w:sz="4" w:space="0" w:color="DEE2E6"/>
            </w:tcBorders>
          </w:tcPr>
          <w:p w14:paraId="16E40363" w14:textId="77777777" w:rsidR="001F3CB3" w:rsidRPr="000F3990" w:rsidRDefault="00000000" w:rsidP="000F3990">
            <w:pPr>
              <w:pStyle w:val="TableParagraph"/>
              <w:spacing w:before="0"/>
              <w:ind w:left="634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1,031.00</w:t>
            </w:r>
          </w:p>
        </w:tc>
        <w:tc>
          <w:tcPr>
            <w:tcW w:w="3252" w:type="dxa"/>
            <w:tcBorders>
              <w:top w:val="single" w:sz="8" w:space="0" w:color="999999"/>
              <w:bottom w:val="single" w:sz="4" w:space="0" w:color="DEE2E6"/>
            </w:tcBorders>
          </w:tcPr>
          <w:p w14:paraId="4462A9E2" w14:textId="77777777" w:rsidR="001F3CB3" w:rsidRPr="000F3990" w:rsidRDefault="00000000" w:rsidP="000F3990">
            <w:pPr>
              <w:pStyle w:val="TableParagraph"/>
              <w:spacing w:before="0"/>
              <w:ind w:left="583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4.20%</w:t>
            </w:r>
          </w:p>
        </w:tc>
      </w:tr>
      <w:tr w:rsidR="001F3CB3" w:rsidRPr="000F3990" w14:paraId="76BC16BD" w14:textId="77777777">
        <w:trPr>
          <w:trHeight w:val="420"/>
        </w:trPr>
        <w:tc>
          <w:tcPr>
            <w:tcW w:w="2115" w:type="dxa"/>
            <w:tcBorders>
              <w:top w:val="single" w:sz="4" w:space="0" w:color="DEE2E6"/>
              <w:bottom w:val="single" w:sz="4" w:space="0" w:color="DEE2E6"/>
            </w:tcBorders>
          </w:tcPr>
          <w:p w14:paraId="07AF10D3" w14:textId="77777777" w:rsidR="001F3CB3" w:rsidRPr="000F3990" w:rsidRDefault="00000000" w:rsidP="000F3990">
            <w:pPr>
              <w:pStyle w:val="TableParagraph"/>
              <w:spacing w:before="0"/>
              <w:ind w:left="105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>버츠</w:t>
            </w: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카운티</w:t>
            </w:r>
          </w:p>
        </w:tc>
        <w:tc>
          <w:tcPr>
            <w:tcW w:w="2589" w:type="dxa"/>
            <w:tcBorders>
              <w:top w:val="single" w:sz="4" w:space="0" w:color="DEE2E6"/>
              <w:bottom w:val="single" w:sz="4" w:space="0" w:color="DEE2E6"/>
            </w:tcBorders>
          </w:tcPr>
          <w:p w14:paraId="62251F5B" w14:textId="77777777" w:rsidR="001F3CB3" w:rsidRPr="000F3990" w:rsidRDefault="00000000" w:rsidP="000F3990">
            <w:pPr>
              <w:pStyle w:val="TableParagraph"/>
              <w:spacing w:before="0"/>
              <w:ind w:left="654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>기타</w:t>
            </w: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>인도</w:t>
            </w: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유럽</w:t>
            </w:r>
          </w:p>
        </w:tc>
        <w:tc>
          <w:tcPr>
            <w:tcW w:w="2375" w:type="dxa"/>
            <w:tcBorders>
              <w:top w:val="single" w:sz="4" w:space="0" w:color="DEE2E6"/>
              <w:bottom w:val="single" w:sz="4" w:space="0" w:color="DEE2E6"/>
            </w:tcBorders>
          </w:tcPr>
          <w:p w14:paraId="4530C272" w14:textId="77777777" w:rsidR="001F3CB3" w:rsidRPr="000F3990" w:rsidRDefault="00000000" w:rsidP="000F3990">
            <w:pPr>
              <w:pStyle w:val="TableParagraph"/>
              <w:spacing w:before="0"/>
              <w:ind w:left="634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61.00</w:t>
            </w:r>
          </w:p>
        </w:tc>
        <w:tc>
          <w:tcPr>
            <w:tcW w:w="3252" w:type="dxa"/>
            <w:tcBorders>
              <w:top w:val="single" w:sz="4" w:space="0" w:color="DEE2E6"/>
              <w:bottom w:val="single" w:sz="4" w:space="0" w:color="DEE2E6"/>
            </w:tcBorders>
          </w:tcPr>
          <w:p w14:paraId="7AA067D4" w14:textId="77777777" w:rsidR="001F3CB3" w:rsidRPr="000F3990" w:rsidRDefault="00000000" w:rsidP="000F3990">
            <w:pPr>
              <w:pStyle w:val="TableParagraph"/>
              <w:spacing w:before="0"/>
              <w:ind w:left="583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0.20%</w:t>
            </w:r>
          </w:p>
        </w:tc>
      </w:tr>
      <w:tr w:rsidR="001F3CB3" w:rsidRPr="000F3990" w14:paraId="5D2A043B" w14:textId="77777777">
        <w:trPr>
          <w:trHeight w:val="420"/>
        </w:trPr>
        <w:tc>
          <w:tcPr>
            <w:tcW w:w="2115" w:type="dxa"/>
            <w:tcBorders>
              <w:top w:val="single" w:sz="4" w:space="0" w:color="DEE2E6"/>
              <w:bottom w:val="single" w:sz="4" w:space="0" w:color="DEE2E6"/>
            </w:tcBorders>
          </w:tcPr>
          <w:p w14:paraId="28C15210" w14:textId="77777777" w:rsidR="001F3CB3" w:rsidRPr="000F3990" w:rsidRDefault="00000000" w:rsidP="000F3990">
            <w:pPr>
              <w:pStyle w:val="TableParagraph"/>
              <w:spacing w:before="0"/>
              <w:ind w:left="105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>버츠</w:t>
            </w: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카운티</w:t>
            </w:r>
          </w:p>
        </w:tc>
        <w:tc>
          <w:tcPr>
            <w:tcW w:w="2589" w:type="dxa"/>
            <w:tcBorders>
              <w:top w:val="single" w:sz="4" w:space="0" w:color="DEE2E6"/>
              <w:bottom w:val="single" w:sz="4" w:space="0" w:color="DEE2E6"/>
            </w:tcBorders>
          </w:tcPr>
          <w:p w14:paraId="1B75FDF7" w14:textId="77777777" w:rsidR="001F3CB3" w:rsidRPr="000F3990" w:rsidRDefault="00000000" w:rsidP="000F3990">
            <w:pPr>
              <w:pStyle w:val="TableParagraph"/>
              <w:spacing w:before="0"/>
              <w:ind w:left="654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>기타</w:t>
            </w: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>(</w:t>
            </w: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지정되지</w:t>
            </w: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>않음</w:t>
            </w: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>)</w:t>
            </w:r>
          </w:p>
        </w:tc>
        <w:tc>
          <w:tcPr>
            <w:tcW w:w="2375" w:type="dxa"/>
            <w:tcBorders>
              <w:top w:val="single" w:sz="4" w:space="0" w:color="DEE2E6"/>
              <w:bottom w:val="single" w:sz="4" w:space="0" w:color="DEE2E6"/>
            </w:tcBorders>
          </w:tcPr>
          <w:p w14:paraId="189CB184" w14:textId="77777777" w:rsidR="001F3CB3" w:rsidRPr="000F3990" w:rsidRDefault="00000000" w:rsidP="000F3990">
            <w:pPr>
              <w:pStyle w:val="TableParagraph"/>
              <w:spacing w:before="0"/>
              <w:ind w:left="634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4"/>
                <w:sz w:val="14"/>
                <w:lang w:val="ko-KR" w:bidi="ko-KR"/>
              </w:rPr>
              <w:t>5.00</w:t>
            </w:r>
          </w:p>
        </w:tc>
        <w:tc>
          <w:tcPr>
            <w:tcW w:w="3252" w:type="dxa"/>
            <w:tcBorders>
              <w:top w:val="single" w:sz="4" w:space="0" w:color="DEE2E6"/>
              <w:bottom w:val="single" w:sz="4" w:space="0" w:color="DEE2E6"/>
            </w:tcBorders>
          </w:tcPr>
          <w:p w14:paraId="4E52E50D" w14:textId="77777777" w:rsidR="001F3CB3" w:rsidRPr="000F3990" w:rsidRDefault="00000000" w:rsidP="000F3990">
            <w:pPr>
              <w:pStyle w:val="TableParagraph"/>
              <w:spacing w:before="0"/>
              <w:ind w:left="583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0.00%</w:t>
            </w:r>
          </w:p>
        </w:tc>
      </w:tr>
      <w:tr w:rsidR="001F3CB3" w:rsidRPr="000F3990" w14:paraId="06DEB5FF" w14:textId="77777777">
        <w:trPr>
          <w:trHeight w:val="420"/>
        </w:trPr>
        <w:tc>
          <w:tcPr>
            <w:tcW w:w="2115" w:type="dxa"/>
            <w:tcBorders>
              <w:top w:val="single" w:sz="4" w:space="0" w:color="DEE2E6"/>
              <w:bottom w:val="single" w:sz="4" w:space="0" w:color="DEE2E6"/>
            </w:tcBorders>
          </w:tcPr>
          <w:p w14:paraId="2FF1237A" w14:textId="77777777" w:rsidR="001F3CB3" w:rsidRPr="000F3990" w:rsidRDefault="00000000" w:rsidP="000F3990">
            <w:pPr>
              <w:pStyle w:val="TableParagraph"/>
              <w:spacing w:before="0"/>
              <w:ind w:left="105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>헨리</w:t>
            </w: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카운티</w:t>
            </w:r>
          </w:p>
        </w:tc>
        <w:tc>
          <w:tcPr>
            <w:tcW w:w="2589" w:type="dxa"/>
            <w:tcBorders>
              <w:top w:val="single" w:sz="4" w:space="0" w:color="DEE2E6"/>
              <w:bottom w:val="single" w:sz="4" w:space="0" w:color="DEE2E6"/>
            </w:tcBorders>
          </w:tcPr>
          <w:p w14:paraId="50EAC334" w14:textId="77777777" w:rsidR="001F3CB3" w:rsidRPr="000F3990" w:rsidRDefault="00000000" w:rsidP="000F3990">
            <w:pPr>
              <w:pStyle w:val="TableParagraph"/>
              <w:spacing w:before="0"/>
              <w:ind w:left="654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스페인어</w:t>
            </w:r>
          </w:p>
        </w:tc>
        <w:tc>
          <w:tcPr>
            <w:tcW w:w="2375" w:type="dxa"/>
            <w:tcBorders>
              <w:top w:val="single" w:sz="4" w:space="0" w:color="DEE2E6"/>
              <w:bottom w:val="single" w:sz="4" w:space="0" w:color="DEE2E6"/>
            </w:tcBorders>
          </w:tcPr>
          <w:p w14:paraId="594F9175" w14:textId="77777777" w:rsidR="001F3CB3" w:rsidRPr="000F3990" w:rsidRDefault="00000000" w:rsidP="000F3990">
            <w:pPr>
              <w:pStyle w:val="TableParagraph"/>
              <w:spacing w:before="0"/>
              <w:ind w:left="634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12,057.00</w:t>
            </w:r>
          </w:p>
        </w:tc>
        <w:tc>
          <w:tcPr>
            <w:tcW w:w="3252" w:type="dxa"/>
            <w:tcBorders>
              <w:top w:val="single" w:sz="4" w:space="0" w:color="DEE2E6"/>
              <w:bottom w:val="single" w:sz="4" w:space="0" w:color="DEE2E6"/>
            </w:tcBorders>
          </w:tcPr>
          <w:p w14:paraId="5C8C2119" w14:textId="77777777" w:rsidR="001F3CB3" w:rsidRPr="000F3990" w:rsidRDefault="00000000" w:rsidP="000F3990">
            <w:pPr>
              <w:pStyle w:val="TableParagraph"/>
              <w:spacing w:before="0"/>
              <w:ind w:left="583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5.30%</w:t>
            </w:r>
          </w:p>
        </w:tc>
      </w:tr>
      <w:tr w:rsidR="001F3CB3" w:rsidRPr="000F3990" w14:paraId="0CE5EC74" w14:textId="77777777">
        <w:trPr>
          <w:trHeight w:val="420"/>
        </w:trPr>
        <w:tc>
          <w:tcPr>
            <w:tcW w:w="2115" w:type="dxa"/>
            <w:tcBorders>
              <w:top w:val="single" w:sz="4" w:space="0" w:color="DEE2E6"/>
              <w:bottom w:val="single" w:sz="4" w:space="0" w:color="DEE2E6"/>
            </w:tcBorders>
          </w:tcPr>
          <w:p w14:paraId="28F8990E" w14:textId="77777777" w:rsidR="001F3CB3" w:rsidRPr="000F3990" w:rsidRDefault="00000000" w:rsidP="000F3990">
            <w:pPr>
              <w:pStyle w:val="TableParagraph"/>
              <w:spacing w:before="0"/>
              <w:ind w:left="105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>헨리</w:t>
            </w: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카운티</w:t>
            </w:r>
          </w:p>
        </w:tc>
        <w:tc>
          <w:tcPr>
            <w:tcW w:w="2589" w:type="dxa"/>
            <w:tcBorders>
              <w:top w:val="single" w:sz="4" w:space="0" w:color="DEE2E6"/>
              <w:bottom w:val="single" w:sz="4" w:space="0" w:color="DEE2E6"/>
            </w:tcBorders>
          </w:tcPr>
          <w:p w14:paraId="6414885F" w14:textId="77777777" w:rsidR="001F3CB3" w:rsidRPr="000F3990" w:rsidRDefault="00000000" w:rsidP="000F3990">
            <w:pPr>
              <w:pStyle w:val="TableParagraph"/>
              <w:spacing w:before="0"/>
              <w:ind w:left="654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>기타</w:t>
            </w: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>인도</w:t>
            </w: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유럽</w:t>
            </w:r>
          </w:p>
        </w:tc>
        <w:tc>
          <w:tcPr>
            <w:tcW w:w="2375" w:type="dxa"/>
            <w:tcBorders>
              <w:top w:val="single" w:sz="4" w:space="0" w:color="DEE2E6"/>
              <w:bottom w:val="single" w:sz="4" w:space="0" w:color="DEE2E6"/>
            </w:tcBorders>
          </w:tcPr>
          <w:p w14:paraId="02C09FFF" w14:textId="77777777" w:rsidR="001F3CB3" w:rsidRPr="000F3990" w:rsidRDefault="00000000" w:rsidP="000F3990">
            <w:pPr>
              <w:pStyle w:val="TableParagraph"/>
              <w:spacing w:before="0"/>
              <w:ind w:left="634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4,888.00</w:t>
            </w:r>
          </w:p>
        </w:tc>
        <w:tc>
          <w:tcPr>
            <w:tcW w:w="3252" w:type="dxa"/>
            <w:tcBorders>
              <w:top w:val="single" w:sz="4" w:space="0" w:color="DEE2E6"/>
              <w:bottom w:val="single" w:sz="4" w:space="0" w:color="DEE2E6"/>
            </w:tcBorders>
          </w:tcPr>
          <w:p w14:paraId="32C6BA4D" w14:textId="77777777" w:rsidR="001F3CB3" w:rsidRPr="000F3990" w:rsidRDefault="00000000" w:rsidP="000F3990">
            <w:pPr>
              <w:pStyle w:val="TableParagraph"/>
              <w:spacing w:before="0"/>
              <w:ind w:left="583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2.10%</w:t>
            </w:r>
          </w:p>
        </w:tc>
      </w:tr>
      <w:tr w:rsidR="001F3CB3" w:rsidRPr="000F3990" w14:paraId="195F4B70" w14:textId="77777777">
        <w:trPr>
          <w:trHeight w:val="420"/>
        </w:trPr>
        <w:tc>
          <w:tcPr>
            <w:tcW w:w="2115" w:type="dxa"/>
            <w:tcBorders>
              <w:top w:val="single" w:sz="4" w:space="0" w:color="DEE2E6"/>
              <w:bottom w:val="single" w:sz="4" w:space="0" w:color="DEE2E6"/>
            </w:tcBorders>
          </w:tcPr>
          <w:p w14:paraId="6BACC567" w14:textId="77777777" w:rsidR="001F3CB3" w:rsidRPr="000F3990" w:rsidRDefault="00000000" w:rsidP="000F3990">
            <w:pPr>
              <w:pStyle w:val="TableParagraph"/>
              <w:spacing w:before="0"/>
              <w:ind w:left="105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>헨리</w:t>
            </w: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카운티</w:t>
            </w:r>
          </w:p>
        </w:tc>
        <w:tc>
          <w:tcPr>
            <w:tcW w:w="2589" w:type="dxa"/>
            <w:tcBorders>
              <w:top w:val="single" w:sz="4" w:space="0" w:color="DEE2E6"/>
              <w:bottom w:val="single" w:sz="4" w:space="0" w:color="DEE2E6"/>
            </w:tcBorders>
          </w:tcPr>
          <w:p w14:paraId="5E1DE126" w14:textId="77777777" w:rsidR="001F3CB3" w:rsidRPr="000F3990" w:rsidRDefault="00000000" w:rsidP="000F3990">
            <w:pPr>
              <w:pStyle w:val="TableParagraph"/>
              <w:spacing w:before="0"/>
              <w:ind w:left="654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>아시아</w:t>
            </w: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>태평양</w:t>
            </w: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섬</w:t>
            </w:r>
          </w:p>
        </w:tc>
        <w:tc>
          <w:tcPr>
            <w:tcW w:w="2375" w:type="dxa"/>
            <w:tcBorders>
              <w:top w:val="single" w:sz="4" w:space="0" w:color="DEE2E6"/>
              <w:bottom w:val="single" w:sz="4" w:space="0" w:color="DEE2E6"/>
            </w:tcBorders>
          </w:tcPr>
          <w:p w14:paraId="3B535BD3" w14:textId="77777777" w:rsidR="001F3CB3" w:rsidRPr="000F3990" w:rsidRDefault="00000000" w:rsidP="000F3990">
            <w:pPr>
              <w:pStyle w:val="TableParagraph"/>
              <w:spacing w:before="0"/>
              <w:ind w:left="634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4,831.00</w:t>
            </w:r>
          </w:p>
        </w:tc>
        <w:tc>
          <w:tcPr>
            <w:tcW w:w="3252" w:type="dxa"/>
            <w:tcBorders>
              <w:top w:val="single" w:sz="4" w:space="0" w:color="DEE2E6"/>
              <w:bottom w:val="single" w:sz="4" w:space="0" w:color="DEE2E6"/>
            </w:tcBorders>
          </w:tcPr>
          <w:p w14:paraId="07F69282" w14:textId="77777777" w:rsidR="001F3CB3" w:rsidRPr="000F3990" w:rsidRDefault="00000000" w:rsidP="000F3990">
            <w:pPr>
              <w:pStyle w:val="TableParagraph"/>
              <w:spacing w:before="0"/>
              <w:ind w:left="583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2.10%</w:t>
            </w:r>
          </w:p>
        </w:tc>
      </w:tr>
      <w:tr w:rsidR="001F3CB3" w:rsidRPr="000F3990" w14:paraId="28A36426" w14:textId="77777777">
        <w:trPr>
          <w:trHeight w:val="420"/>
        </w:trPr>
        <w:tc>
          <w:tcPr>
            <w:tcW w:w="2115" w:type="dxa"/>
            <w:tcBorders>
              <w:top w:val="single" w:sz="4" w:space="0" w:color="DEE2E6"/>
              <w:bottom w:val="single" w:sz="4" w:space="0" w:color="DEE2E6"/>
            </w:tcBorders>
          </w:tcPr>
          <w:p w14:paraId="77DDC2BA" w14:textId="77777777" w:rsidR="001F3CB3" w:rsidRPr="000F3990" w:rsidRDefault="00000000" w:rsidP="000F3990">
            <w:pPr>
              <w:pStyle w:val="TableParagraph"/>
              <w:spacing w:before="0"/>
              <w:ind w:left="105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>헨리</w:t>
            </w: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카운티</w:t>
            </w:r>
          </w:p>
        </w:tc>
        <w:tc>
          <w:tcPr>
            <w:tcW w:w="2589" w:type="dxa"/>
            <w:tcBorders>
              <w:top w:val="single" w:sz="4" w:space="0" w:color="DEE2E6"/>
              <w:bottom w:val="single" w:sz="4" w:space="0" w:color="DEE2E6"/>
            </w:tcBorders>
          </w:tcPr>
          <w:p w14:paraId="11845EDF" w14:textId="77777777" w:rsidR="001F3CB3" w:rsidRPr="000F3990" w:rsidRDefault="00000000" w:rsidP="000F3990">
            <w:pPr>
              <w:pStyle w:val="TableParagraph"/>
              <w:spacing w:before="0"/>
              <w:ind w:left="654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>기타</w:t>
            </w: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>(</w:t>
            </w: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지정되지</w:t>
            </w: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>않음</w:t>
            </w: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>)</w:t>
            </w:r>
          </w:p>
        </w:tc>
        <w:tc>
          <w:tcPr>
            <w:tcW w:w="2375" w:type="dxa"/>
            <w:tcBorders>
              <w:top w:val="single" w:sz="4" w:space="0" w:color="DEE2E6"/>
              <w:bottom w:val="single" w:sz="4" w:space="0" w:color="DEE2E6"/>
            </w:tcBorders>
          </w:tcPr>
          <w:p w14:paraId="1E3849E2" w14:textId="77777777" w:rsidR="001F3CB3" w:rsidRPr="000F3990" w:rsidRDefault="00000000" w:rsidP="000F3990">
            <w:pPr>
              <w:pStyle w:val="TableParagraph"/>
              <w:spacing w:before="0"/>
              <w:ind w:left="634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2,116.00</w:t>
            </w:r>
          </w:p>
        </w:tc>
        <w:tc>
          <w:tcPr>
            <w:tcW w:w="3252" w:type="dxa"/>
            <w:tcBorders>
              <w:top w:val="single" w:sz="4" w:space="0" w:color="DEE2E6"/>
              <w:bottom w:val="single" w:sz="4" w:space="0" w:color="DEE2E6"/>
            </w:tcBorders>
          </w:tcPr>
          <w:p w14:paraId="707737C5" w14:textId="77777777" w:rsidR="001F3CB3" w:rsidRPr="000F3990" w:rsidRDefault="00000000" w:rsidP="000F3990">
            <w:pPr>
              <w:pStyle w:val="TableParagraph"/>
              <w:spacing w:before="0"/>
              <w:ind w:left="583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0.90%</w:t>
            </w:r>
          </w:p>
        </w:tc>
      </w:tr>
      <w:tr w:rsidR="001F3CB3" w:rsidRPr="000F3990" w14:paraId="1839D87F" w14:textId="77777777">
        <w:trPr>
          <w:trHeight w:val="420"/>
        </w:trPr>
        <w:tc>
          <w:tcPr>
            <w:tcW w:w="2115" w:type="dxa"/>
            <w:tcBorders>
              <w:top w:val="single" w:sz="4" w:space="0" w:color="DEE2E6"/>
              <w:bottom w:val="single" w:sz="4" w:space="0" w:color="DEE2E6"/>
            </w:tcBorders>
          </w:tcPr>
          <w:p w14:paraId="1F45C8B8" w14:textId="77777777" w:rsidR="001F3CB3" w:rsidRPr="000F3990" w:rsidRDefault="00000000" w:rsidP="000F3990">
            <w:pPr>
              <w:pStyle w:val="TableParagraph"/>
              <w:spacing w:before="0"/>
              <w:ind w:left="105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>재스퍼</w:t>
            </w: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카운티</w:t>
            </w:r>
          </w:p>
        </w:tc>
        <w:tc>
          <w:tcPr>
            <w:tcW w:w="2589" w:type="dxa"/>
            <w:tcBorders>
              <w:top w:val="single" w:sz="4" w:space="0" w:color="DEE2E6"/>
              <w:bottom w:val="single" w:sz="4" w:space="0" w:color="DEE2E6"/>
            </w:tcBorders>
          </w:tcPr>
          <w:p w14:paraId="5331F630" w14:textId="77777777" w:rsidR="001F3CB3" w:rsidRPr="000F3990" w:rsidRDefault="00000000" w:rsidP="000F3990">
            <w:pPr>
              <w:pStyle w:val="TableParagraph"/>
              <w:spacing w:before="0"/>
              <w:ind w:left="654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스페인어</w:t>
            </w:r>
          </w:p>
        </w:tc>
        <w:tc>
          <w:tcPr>
            <w:tcW w:w="2375" w:type="dxa"/>
            <w:tcBorders>
              <w:top w:val="single" w:sz="4" w:space="0" w:color="DEE2E6"/>
              <w:bottom w:val="single" w:sz="4" w:space="0" w:color="DEE2E6"/>
            </w:tcBorders>
          </w:tcPr>
          <w:p w14:paraId="3EBE63E2" w14:textId="77777777" w:rsidR="001F3CB3" w:rsidRPr="000F3990" w:rsidRDefault="00000000" w:rsidP="000F3990">
            <w:pPr>
              <w:pStyle w:val="TableParagraph"/>
              <w:spacing w:before="0"/>
              <w:ind w:left="634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427.00</w:t>
            </w:r>
          </w:p>
        </w:tc>
        <w:tc>
          <w:tcPr>
            <w:tcW w:w="3252" w:type="dxa"/>
            <w:tcBorders>
              <w:top w:val="single" w:sz="4" w:space="0" w:color="DEE2E6"/>
              <w:bottom w:val="single" w:sz="4" w:space="0" w:color="DEE2E6"/>
            </w:tcBorders>
          </w:tcPr>
          <w:p w14:paraId="290AA3C7" w14:textId="77777777" w:rsidR="001F3CB3" w:rsidRPr="000F3990" w:rsidRDefault="00000000" w:rsidP="000F3990">
            <w:pPr>
              <w:pStyle w:val="TableParagraph"/>
              <w:spacing w:before="0"/>
              <w:ind w:left="583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3.00%</w:t>
            </w:r>
          </w:p>
        </w:tc>
      </w:tr>
      <w:tr w:rsidR="001F3CB3" w:rsidRPr="000F3990" w14:paraId="166980A9" w14:textId="77777777">
        <w:trPr>
          <w:trHeight w:val="420"/>
        </w:trPr>
        <w:tc>
          <w:tcPr>
            <w:tcW w:w="2115" w:type="dxa"/>
            <w:tcBorders>
              <w:top w:val="single" w:sz="4" w:space="0" w:color="DEE2E6"/>
              <w:bottom w:val="single" w:sz="4" w:space="0" w:color="DEE2E6"/>
            </w:tcBorders>
          </w:tcPr>
          <w:p w14:paraId="7E333362" w14:textId="77777777" w:rsidR="001F3CB3" w:rsidRPr="000F3990" w:rsidRDefault="00000000" w:rsidP="000F3990">
            <w:pPr>
              <w:pStyle w:val="TableParagraph"/>
              <w:spacing w:before="0"/>
              <w:ind w:left="105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>재스퍼</w:t>
            </w: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카운티</w:t>
            </w:r>
          </w:p>
        </w:tc>
        <w:tc>
          <w:tcPr>
            <w:tcW w:w="2589" w:type="dxa"/>
            <w:tcBorders>
              <w:top w:val="single" w:sz="4" w:space="0" w:color="DEE2E6"/>
              <w:bottom w:val="single" w:sz="4" w:space="0" w:color="DEE2E6"/>
            </w:tcBorders>
          </w:tcPr>
          <w:p w14:paraId="0D474019" w14:textId="77777777" w:rsidR="001F3CB3" w:rsidRPr="000F3990" w:rsidRDefault="00000000" w:rsidP="000F3990">
            <w:pPr>
              <w:pStyle w:val="TableParagraph"/>
              <w:spacing w:before="0"/>
              <w:ind w:left="654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>기타</w:t>
            </w: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>인도</w:t>
            </w: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유럽</w:t>
            </w:r>
          </w:p>
        </w:tc>
        <w:tc>
          <w:tcPr>
            <w:tcW w:w="2375" w:type="dxa"/>
            <w:tcBorders>
              <w:top w:val="single" w:sz="4" w:space="0" w:color="DEE2E6"/>
              <w:bottom w:val="single" w:sz="4" w:space="0" w:color="DEE2E6"/>
            </w:tcBorders>
          </w:tcPr>
          <w:p w14:paraId="0172BE8D" w14:textId="77777777" w:rsidR="001F3CB3" w:rsidRPr="000F3990" w:rsidRDefault="00000000" w:rsidP="000F3990">
            <w:pPr>
              <w:pStyle w:val="TableParagraph"/>
              <w:spacing w:before="0"/>
              <w:ind w:left="634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31.00</w:t>
            </w:r>
          </w:p>
        </w:tc>
        <w:tc>
          <w:tcPr>
            <w:tcW w:w="3252" w:type="dxa"/>
            <w:tcBorders>
              <w:top w:val="single" w:sz="4" w:space="0" w:color="DEE2E6"/>
              <w:bottom w:val="single" w:sz="4" w:space="0" w:color="DEE2E6"/>
            </w:tcBorders>
          </w:tcPr>
          <w:p w14:paraId="2A04D4EE" w14:textId="77777777" w:rsidR="001F3CB3" w:rsidRPr="000F3990" w:rsidRDefault="00000000" w:rsidP="000F3990">
            <w:pPr>
              <w:pStyle w:val="TableParagraph"/>
              <w:spacing w:before="0"/>
              <w:ind w:left="583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0.20%</w:t>
            </w:r>
          </w:p>
        </w:tc>
      </w:tr>
      <w:tr w:rsidR="001F3CB3" w:rsidRPr="000F3990" w14:paraId="26535FFF" w14:textId="77777777">
        <w:trPr>
          <w:trHeight w:val="420"/>
        </w:trPr>
        <w:tc>
          <w:tcPr>
            <w:tcW w:w="2115" w:type="dxa"/>
            <w:tcBorders>
              <w:top w:val="single" w:sz="4" w:space="0" w:color="DEE2E6"/>
              <w:bottom w:val="single" w:sz="4" w:space="0" w:color="DEE2E6"/>
            </w:tcBorders>
          </w:tcPr>
          <w:p w14:paraId="68799C56" w14:textId="77777777" w:rsidR="001F3CB3" w:rsidRPr="000F3990" w:rsidRDefault="00000000" w:rsidP="000F3990">
            <w:pPr>
              <w:pStyle w:val="TableParagraph"/>
              <w:spacing w:before="0"/>
              <w:ind w:left="105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>재스퍼</w:t>
            </w: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카운티</w:t>
            </w:r>
          </w:p>
        </w:tc>
        <w:tc>
          <w:tcPr>
            <w:tcW w:w="2589" w:type="dxa"/>
            <w:tcBorders>
              <w:top w:val="single" w:sz="4" w:space="0" w:color="DEE2E6"/>
              <w:bottom w:val="single" w:sz="4" w:space="0" w:color="DEE2E6"/>
            </w:tcBorders>
          </w:tcPr>
          <w:p w14:paraId="1C6F75A2" w14:textId="77777777" w:rsidR="001F3CB3" w:rsidRPr="000F3990" w:rsidRDefault="00000000" w:rsidP="000F3990">
            <w:pPr>
              <w:pStyle w:val="TableParagraph"/>
              <w:spacing w:before="0"/>
              <w:ind w:left="654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>아시아</w:t>
            </w: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>태평양</w:t>
            </w: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섬</w:t>
            </w:r>
          </w:p>
        </w:tc>
        <w:tc>
          <w:tcPr>
            <w:tcW w:w="2375" w:type="dxa"/>
            <w:tcBorders>
              <w:top w:val="single" w:sz="4" w:space="0" w:color="DEE2E6"/>
              <w:bottom w:val="single" w:sz="4" w:space="0" w:color="DEE2E6"/>
            </w:tcBorders>
          </w:tcPr>
          <w:p w14:paraId="7B0096AC" w14:textId="77777777" w:rsidR="001F3CB3" w:rsidRPr="000F3990" w:rsidRDefault="00000000" w:rsidP="000F3990">
            <w:pPr>
              <w:pStyle w:val="TableParagraph"/>
              <w:spacing w:before="0"/>
              <w:ind w:left="634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15.00</w:t>
            </w:r>
          </w:p>
        </w:tc>
        <w:tc>
          <w:tcPr>
            <w:tcW w:w="3252" w:type="dxa"/>
            <w:tcBorders>
              <w:top w:val="single" w:sz="4" w:space="0" w:color="DEE2E6"/>
              <w:bottom w:val="single" w:sz="4" w:space="0" w:color="DEE2E6"/>
            </w:tcBorders>
          </w:tcPr>
          <w:p w14:paraId="60A147FB" w14:textId="77777777" w:rsidR="001F3CB3" w:rsidRPr="000F3990" w:rsidRDefault="00000000" w:rsidP="000F3990">
            <w:pPr>
              <w:pStyle w:val="TableParagraph"/>
              <w:spacing w:before="0"/>
              <w:ind w:left="583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0.10%</w:t>
            </w:r>
          </w:p>
        </w:tc>
      </w:tr>
    </w:tbl>
    <w:p w14:paraId="67967E1E" w14:textId="77777777" w:rsidR="001F3CB3" w:rsidRPr="000F3990" w:rsidRDefault="001F3CB3" w:rsidP="000F3990">
      <w:pPr>
        <w:rPr>
          <w:rFonts w:ascii="Segoe UI" w:eastAsia="Malgun Gothic"/>
          <w:sz w:val="14"/>
        </w:rPr>
        <w:sectPr w:rsidR="001F3CB3" w:rsidRPr="000F3990" w:rsidSect="00A87A4D">
          <w:pgSz w:w="12240" w:h="15840"/>
          <w:pgMar w:top="540" w:right="240" w:bottom="280" w:left="840" w:header="720" w:footer="720" w:gutter="0"/>
          <w:cols w:space="720"/>
        </w:sectPr>
      </w:pPr>
    </w:p>
    <w:p w14:paraId="137145DA" w14:textId="77777777" w:rsidR="001F3CB3" w:rsidRPr="000F3990" w:rsidRDefault="001F3CB3" w:rsidP="000F3990">
      <w:pPr>
        <w:pStyle w:val="Textoindependiente"/>
        <w:rPr>
          <w:rFonts w:ascii="Segoe UI Semibold" w:eastAsia="Malgun Gothic"/>
          <w:b/>
          <w:sz w:val="2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15"/>
        <w:gridCol w:w="2589"/>
        <w:gridCol w:w="2375"/>
        <w:gridCol w:w="3252"/>
      </w:tblGrid>
      <w:tr w:rsidR="001F3CB3" w:rsidRPr="000F3990" w14:paraId="5FE90D08" w14:textId="77777777">
        <w:trPr>
          <w:trHeight w:val="420"/>
        </w:trPr>
        <w:tc>
          <w:tcPr>
            <w:tcW w:w="2115" w:type="dxa"/>
            <w:tcBorders>
              <w:top w:val="single" w:sz="4" w:space="0" w:color="DEE2E6"/>
              <w:bottom w:val="single" w:sz="8" w:space="0" w:color="999999"/>
            </w:tcBorders>
          </w:tcPr>
          <w:p w14:paraId="7B9186D2" w14:textId="77777777" w:rsidR="001F3CB3" w:rsidRPr="000F3990" w:rsidRDefault="00000000" w:rsidP="000F3990">
            <w:pPr>
              <w:pStyle w:val="TableParagraph"/>
              <w:spacing w:before="0"/>
              <w:ind w:left="105"/>
              <w:rPr>
                <w:rFonts w:ascii="Segoe UI" w:eastAsia="Malgun Gothic"/>
                <w:b/>
                <w:sz w:val="14"/>
              </w:rPr>
            </w:pPr>
            <w:r w:rsidRPr="000F3990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카운티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/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지방자치단체</w:t>
            </w:r>
          </w:p>
        </w:tc>
        <w:tc>
          <w:tcPr>
            <w:tcW w:w="2589" w:type="dxa"/>
            <w:tcBorders>
              <w:top w:val="single" w:sz="4" w:space="0" w:color="DEE2E6"/>
              <w:bottom w:val="single" w:sz="8" w:space="0" w:color="999999"/>
            </w:tcBorders>
          </w:tcPr>
          <w:p w14:paraId="18EE2332" w14:textId="77777777" w:rsidR="001F3CB3" w:rsidRPr="000F3990" w:rsidRDefault="00000000" w:rsidP="000F3990">
            <w:pPr>
              <w:pStyle w:val="TableParagraph"/>
              <w:spacing w:before="0"/>
              <w:ind w:left="654"/>
              <w:rPr>
                <w:rFonts w:ascii="Segoe UI" w:eastAsia="Malgun Gothic"/>
                <w:b/>
                <w:sz w:val="14"/>
              </w:rPr>
            </w:pPr>
            <w:r w:rsidRPr="000F3990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언어</w:t>
            </w:r>
          </w:p>
        </w:tc>
        <w:tc>
          <w:tcPr>
            <w:tcW w:w="2375" w:type="dxa"/>
            <w:tcBorders>
              <w:top w:val="single" w:sz="4" w:space="0" w:color="DEE2E6"/>
              <w:bottom w:val="single" w:sz="8" w:space="0" w:color="999999"/>
            </w:tcBorders>
          </w:tcPr>
          <w:p w14:paraId="02C90737" w14:textId="77777777" w:rsidR="001F3CB3" w:rsidRPr="000F3990" w:rsidRDefault="00000000" w:rsidP="000F3990">
            <w:pPr>
              <w:pStyle w:val="TableParagraph"/>
              <w:spacing w:before="0"/>
              <w:ind w:left="634"/>
              <w:rPr>
                <w:rFonts w:ascii="Segoe UI" w:eastAsia="Malgun Gothic"/>
                <w:b/>
                <w:sz w:val="14"/>
              </w:rPr>
            </w:pPr>
            <w:r w:rsidRPr="000F3990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 xml:space="preserve">LEP 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언어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사용자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수</w:t>
            </w:r>
          </w:p>
        </w:tc>
        <w:tc>
          <w:tcPr>
            <w:tcW w:w="3252" w:type="dxa"/>
            <w:tcBorders>
              <w:top w:val="single" w:sz="4" w:space="0" w:color="DEE2E6"/>
              <w:bottom w:val="single" w:sz="8" w:space="0" w:color="999999"/>
            </w:tcBorders>
          </w:tcPr>
          <w:p w14:paraId="7526787B" w14:textId="77777777" w:rsidR="001F3CB3" w:rsidRPr="000F3990" w:rsidRDefault="00000000" w:rsidP="000F3990">
            <w:pPr>
              <w:pStyle w:val="TableParagraph"/>
              <w:spacing w:before="0"/>
              <w:ind w:left="583"/>
              <w:rPr>
                <w:rFonts w:ascii="Segoe UI" w:eastAsia="Malgun Gothic"/>
                <w:b/>
                <w:sz w:val="14"/>
              </w:rPr>
            </w:pPr>
            <w:r w:rsidRPr="000F3990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>전체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>인구의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 xml:space="preserve"> % </w:t>
            </w:r>
          </w:p>
        </w:tc>
      </w:tr>
      <w:tr w:rsidR="001F3CB3" w:rsidRPr="000F3990" w14:paraId="3E13BDC4" w14:textId="77777777">
        <w:trPr>
          <w:trHeight w:val="420"/>
        </w:trPr>
        <w:tc>
          <w:tcPr>
            <w:tcW w:w="2115" w:type="dxa"/>
            <w:tcBorders>
              <w:top w:val="single" w:sz="8" w:space="0" w:color="999999"/>
              <w:bottom w:val="single" w:sz="4" w:space="0" w:color="DEE2E6"/>
            </w:tcBorders>
          </w:tcPr>
          <w:p w14:paraId="0AA5D08A" w14:textId="77777777" w:rsidR="001F3CB3" w:rsidRPr="000F3990" w:rsidRDefault="00000000" w:rsidP="000F3990">
            <w:pPr>
              <w:pStyle w:val="TableParagraph"/>
              <w:spacing w:before="0"/>
              <w:ind w:left="105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>메리웨더</w:t>
            </w: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카운티</w:t>
            </w:r>
          </w:p>
        </w:tc>
        <w:tc>
          <w:tcPr>
            <w:tcW w:w="2589" w:type="dxa"/>
            <w:tcBorders>
              <w:top w:val="single" w:sz="8" w:space="0" w:color="999999"/>
              <w:bottom w:val="single" w:sz="4" w:space="0" w:color="DEE2E6"/>
            </w:tcBorders>
          </w:tcPr>
          <w:p w14:paraId="163DEF70" w14:textId="77777777" w:rsidR="001F3CB3" w:rsidRPr="000F3990" w:rsidRDefault="00000000" w:rsidP="000F3990">
            <w:pPr>
              <w:pStyle w:val="TableParagraph"/>
              <w:spacing w:before="0"/>
              <w:ind w:left="654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스페인어</w:t>
            </w:r>
          </w:p>
        </w:tc>
        <w:tc>
          <w:tcPr>
            <w:tcW w:w="2375" w:type="dxa"/>
            <w:tcBorders>
              <w:top w:val="single" w:sz="8" w:space="0" w:color="999999"/>
              <w:bottom w:val="single" w:sz="4" w:space="0" w:color="DEE2E6"/>
            </w:tcBorders>
          </w:tcPr>
          <w:p w14:paraId="61176318" w14:textId="77777777" w:rsidR="001F3CB3" w:rsidRPr="000F3990" w:rsidRDefault="00000000" w:rsidP="000F3990">
            <w:pPr>
              <w:pStyle w:val="TableParagraph"/>
              <w:spacing w:before="0"/>
              <w:ind w:left="634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164.00</w:t>
            </w:r>
          </w:p>
        </w:tc>
        <w:tc>
          <w:tcPr>
            <w:tcW w:w="3252" w:type="dxa"/>
            <w:tcBorders>
              <w:top w:val="single" w:sz="8" w:space="0" w:color="999999"/>
              <w:bottom w:val="single" w:sz="4" w:space="0" w:color="DEE2E6"/>
            </w:tcBorders>
          </w:tcPr>
          <w:p w14:paraId="59416D87" w14:textId="77777777" w:rsidR="001F3CB3" w:rsidRPr="000F3990" w:rsidRDefault="00000000" w:rsidP="000F3990">
            <w:pPr>
              <w:pStyle w:val="TableParagraph"/>
              <w:spacing w:before="0"/>
              <w:ind w:left="583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0.80%</w:t>
            </w:r>
          </w:p>
        </w:tc>
      </w:tr>
      <w:tr w:rsidR="001F3CB3" w:rsidRPr="000F3990" w14:paraId="4F914F65" w14:textId="77777777">
        <w:trPr>
          <w:trHeight w:val="420"/>
        </w:trPr>
        <w:tc>
          <w:tcPr>
            <w:tcW w:w="2115" w:type="dxa"/>
            <w:tcBorders>
              <w:top w:val="single" w:sz="4" w:space="0" w:color="DEE2E6"/>
              <w:bottom w:val="single" w:sz="4" w:space="0" w:color="DEE2E6"/>
            </w:tcBorders>
          </w:tcPr>
          <w:p w14:paraId="1663ED5C" w14:textId="77777777" w:rsidR="001F3CB3" w:rsidRPr="000F3990" w:rsidRDefault="00000000" w:rsidP="000F3990">
            <w:pPr>
              <w:pStyle w:val="TableParagraph"/>
              <w:spacing w:before="0"/>
              <w:ind w:left="105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>메리웨더</w:t>
            </w: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카운티</w:t>
            </w:r>
          </w:p>
        </w:tc>
        <w:tc>
          <w:tcPr>
            <w:tcW w:w="2589" w:type="dxa"/>
            <w:tcBorders>
              <w:top w:val="single" w:sz="4" w:space="0" w:color="DEE2E6"/>
              <w:bottom w:val="single" w:sz="4" w:space="0" w:color="DEE2E6"/>
            </w:tcBorders>
          </w:tcPr>
          <w:p w14:paraId="12959E25" w14:textId="77777777" w:rsidR="001F3CB3" w:rsidRPr="000F3990" w:rsidRDefault="00000000" w:rsidP="000F3990">
            <w:pPr>
              <w:pStyle w:val="TableParagraph"/>
              <w:spacing w:before="0"/>
              <w:ind w:left="654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>기타</w:t>
            </w: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>인도</w:t>
            </w: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유럽</w:t>
            </w:r>
          </w:p>
        </w:tc>
        <w:tc>
          <w:tcPr>
            <w:tcW w:w="2375" w:type="dxa"/>
            <w:tcBorders>
              <w:top w:val="single" w:sz="4" w:space="0" w:color="DEE2E6"/>
              <w:bottom w:val="single" w:sz="4" w:space="0" w:color="DEE2E6"/>
            </w:tcBorders>
          </w:tcPr>
          <w:p w14:paraId="10E09C01" w14:textId="77777777" w:rsidR="001F3CB3" w:rsidRPr="000F3990" w:rsidRDefault="00000000" w:rsidP="000F3990">
            <w:pPr>
              <w:pStyle w:val="TableParagraph"/>
              <w:spacing w:before="0"/>
              <w:ind w:left="634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69.00</w:t>
            </w:r>
          </w:p>
        </w:tc>
        <w:tc>
          <w:tcPr>
            <w:tcW w:w="3252" w:type="dxa"/>
            <w:tcBorders>
              <w:top w:val="single" w:sz="4" w:space="0" w:color="DEE2E6"/>
              <w:bottom w:val="single" w:sz="4" w:space="0" w:color="DEE2E6"/>
            </w:tcBorders>
          </w:tcPr>
          <w:p w14:paraId="13CD8C70" w14:textId="77777777" w:rsidR="001F3CB3" w:rsidRPr="000F3990" w:rsidRDefault="00000000" w:rsidP="000F3990">
            <w:pPr>
              <w:pStyle w:val="TableParagraph"/>
              <w:spacing w:before="0"/>
              <w:ind w:left="583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0.40%</w:t>
            </w:r>
          </w:p>
        </w:tc>
      </w:tr>
      <w:tr w:rsidR="001F3CB3" w:rsidRPr="000F3990" w14:paraId="4378D7D6" w14:textId="77777777">
        <w:trPr>
          <w:trHeight w:val="420"/>
        </w:trPr>
        <w:tc>
          <w:tcPr>
            <w:tcW w:w="2115" w:type="dxa"/>
            <w:tcBorders>
              <w:top w:val="single" w:sz="4" w:space="0" w:color="DEE2E6"/>
              <w:bottom w:val="single" w:sz="4" w:space="0" w:color="DEE2E6"/>
            </w:tcBorders>
          </w:tcPr>
          <w:p w14:paraId="149FC410" w14:textId="77777777" w:rsidR="001F3CB3" w:rsidRPr="000F3990" w:rsidRDefault="00000000" w:rsidP="000F3990">
            <w:pPr>
              <w:pStyle w:val="TableParagraph"/>
              <w:spacing w:before="0"/>
              <w:ind w:left="105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>메리웨더</w:t>
            </w: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카운티</w:t>
            </w:r>
          </w:p>
        </w:tc>
        <w:tc>
          <w:tcPr>
            <w:tcW w:w="2589" w:type="dxa"/>
            <w:tcBorders>
              <w:top w:val="single" w:sz="4" w:space="0" w:color="DEE2E6"/>
              <w:bottom w:val="single" w:sz="4" w:space="0" w:color="DEE2E6"/>
            </w:tcBorders>
          </w:tcPr>
          <w:p w14:paraId="503162A4" w14:textId="77777777" w:rsidR="001F3CB3" w:rsidRPr="000F3990" w:rsidRDefault="00000000" w:rsidP="000F3990">
            <w:pPr>
              <w:pStyle w:val="TableParagraph"/>
              <w:spacing w:before="0"/>
              <w:ind w:left="654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>아시아</w:t>
            </w: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>태평양</w:t>
            </w: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섬</w:t>
            </w:r>
          </w:p>
        </w:tc>
        <w:tc>
          <w:tcPr>
            <w:tcW w:w="2375" w:type="dxa"/>
            <w:tcBorders>
              <w:top w:val="single" w:sz="4" w:space="0" w:color="DEE2E6"/>
              <w:bottom w:val="single" w:sz="4" w:space="0" w:color="DEE2E6"/>
            </w:tcBorders>
          </w:tcPr>
          <w:p w14:paraId="11A21CB3" w14:textId="77777777" w:rsidR="001F3CB3" w:rsidRPr="000F3990" w:rsidRDefault="00000000" w:rsidP="000F3990">
            <w:pPr>
              <w:pStyle w:val="TableParagraph"/>
              <w:spacing w:before="0"/>
              <w:ind w:left="634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126.00</w:t>
            </w:r>
          </w:p>
        </w:tc>
        <w:tc>
          <w:tcPr>
            <w:tcW w:w="3252" w:type="dxa"/>
            <w:tcBorders>
              <w:top w:val="single" w:sz="4" w:space="0" w:color="DEE2E6"/>
              <w:bottom w:val="single" w:sz="4" w:space="0" w:color="DEE2E6"/>
            </w:tcBorders>
          </w:tcPr>
          <w:p w14:paraId="1333C0D1" w14:textId="77777777" w:rsidR="001F3CB3" w:rsidRPr="000F3990" w:rsidRDefault="00000000" w:rsidP="000F3990">
            <w:pPr>
              <w:pStyle w:val="TableParagraph"/>
              <w:spacing w:before="0"/>
              <w:ind w:left="583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0.60%</w:t>
            </w:r>
          </w:p>
        </w:tc>
      </w:tr>
      <w:tr w:rsidR="001F3CB3" w:rsidRPr="000F3990" w14:paraId="6A68A458" w14:textId="77777777">
        <w:trPr>
          <w:trHeight w:val="420"/>
        </w:trPr>
        <w:tc>
          <w:tcPr>
            <w:tcW w:w="2115" w:type="dxa"/>
            <w:tcBorders>
              <w:top w:val="single" w:sz="4" w:space="0" w:color="DEE2E6"/>
              <w:bottom w:val="single" w:sz="4" w:space="0" w:color="DEE2E6"/>
            </w:tcBorders>
          </w:tcPr>
          <w:p w14:paraId="0DFCF247" w14:textId="77777777" w:rsidR="001F3CB3" w:rsidRPr="000F3990" w:rsidRDefault="00000000" w:rsidP="000F3990">
            <w:pPr>
              <w:pStyle w:val="TableParagraph"/>
              <w:spacing w:before="0"/>
              <w:ind w:left="105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>뉴턴</w:t>
            </w: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카운티</w:t>
            </w:r>
          </w:p>
        </w:tc>
        <w:tc>
          <w:tcPr>
            <w:tcW w:w="2589" w:type="dxa"/>
            <w:tcBorders>
              <w:top w:val="single" w:sz="4" w:space="0" w:color="DEE2E6"/>
              <w:bottom w:val="single" w:sz="4" w:space="0" w:color="DEE2E6"/>
            </w:tcBorders>
          </w:tcPr>
          <w:p w14:paraId="3BE756D9" w14:textId="77777777" w:rsidR="001F3CB3" w:rsidRPr="000F3990" w:rsidRDefault="00000000" w:rsidP="000F3990">
            <w:pPr>
              <w:pStyle w:val="TableParagraph"/>
              <w:spacing w:before="0"/>
              <w:ind w:left="654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스페인어</w:t>
            </w:r>
          </w:p>
        </w:tc>
        <w:tc>
          <w:tcPr>
            <w:tcW w:w="2375" w:type="dxa"/>
            <w:tcBorders>
              <w:top w:val="single" w:sz="4" w:space="0" w:color="DEE2E6"/>
              <w:bottom w:val="single" w:sz="4" w:space="0" w:color="DEE2E6"/>
            </w:tcBorders>
          </w:tcPr>
          <w:p w14:paraId="34FBA07E" w14:textId="77777777" w:rsidR="001F3CB3" w:rsidRPr="000F3990" w:rsidRDefault="00000000" w:rsidP="000F3990">
            <w:pPr>
              <w:pStyle w:val="TableParagraph"/>
              <w:spacing w:before="0"/>
              <w:ind w:left="634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4,986.00</w:t>
            </w:r>
          </w:p>
        </w:tc>
        <w:tc>
          <w:tcPr>
            <w:tcW w:w="3252" w:type="dxa"/>
            <w:tcBorders>
              <w:top w:val="single" w:sz="4" w:space="0" w:color="DEE2E6"/>
              <w:bottom w:val="single" w:sz="4" w:space="0" w:color="DEE2E6"/>
            </w:tcBorders>
          </w:tcPr>
          <w:p w14:paraId="3448DD90" w14:textId="77777777" w:rsidR="001F3CB3" w:rsidRPr="000F3990" w:rsidRDefault="00000000" w:rsidP="000F3990">
            <w:pPr>
              <w:pStyle w:val="TableParagraph"/>
              <w:spacing w:before="0"/>
              <w:ind w:left="583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4.70%</w:t>
            </w:r>
          </w:p>
        </w:tc>
      </w:tr>
      <w:tr w:rsidR="001F3CB3" w:rsidRPr="000F3990" w14:paraId="2E0F6E77" w14:textId="77777777">
        <w:trPr>
          <w:trHeight w:val="420"/>
        </w:trPr>
        <w:tc>
          <w:tcPr>
            <w:tcW w:w="2115" w:type="dxa"/>
            <w:tcBorders>
              <w:top w:val="single" w:sz="4" w:space="0" w:color="DEE2E6"/>
              <w:bottom w:val="single" w:sz="4" w:space="0" w:color="DEE2E6"/>
            </w:tcBorders>
          </w:tcPr>
          <w:p w14:paraId="4B75A54D" w14:textId="77777777" w:rsidR="001F3CB3" w:rsidRPr="000F3990" w:rsidRDefault="00000000" w:rsidP="000F3990">
            <w:pPr>
              <w:pStyle w:val="TableParagraph"/>
              <w:spacing w:before="0"/>
              <w:ind w:left="105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>뉴턴</w:t>
            </w: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카운티</w:t>
            </w:r>
          </w:p>
        </w:tc>
        <w:tc>
          <w:tcPr>
            <w:tcW w:w="2589" w:type="dxa"/>
            <w:tcBorders>
              <w:top w:val="single" w:sz="4" w:space="0" w:color="DEE2E6"/>
              <w:bottom w:val="single" w:sz="4" w:space="0" w:color="DEE2E6"/>
            </w:tcBorders>
          </w:tcPr>
          <w:p w14:paraId="7B5352EF" w14:textId="77777777" w:rsidR="001F3CB3" w:rsidRPr="000F3990" w:rsidRDefault="00000000" w:rsidP="000F3990">
            <w:pPr>
              <w:pStyle w:val="TableParagraph"/>
              <w:spacing w:before="0"/>
              <w:ind w:left="654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>기타</w:t>
            </w: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>인도</w:t>
            </w: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유럽</w:t>
            </w:r>
          </w:p>
        </w:tc>
        <w:tc>
          <w:tcPr>
            <w:tcW w:w="2375" w:type="dxa"/>
            <w:tcBorders>
              <w:top w:val="single" w:sz="4" w:space="0" w:color="DEE2E6"/>
              <w:bottom w:val="single" w:sz="4" w:space="0" w:color="DEE2E6"/>
            </w:tcBorders>
          </w:tcPr>
          <w:p w14:paraId="46A1A478" w14:textId="77777777" w:rsidR="001F3CB3" w:rsidRPr="000F3990" w:rsidRDefault="00000000" w:rsidP="000F3990">
            <w:pPr>
              <w:pStyle w:val="TableParagraph"/>
              <w:spacing w:before="0"/>
              <w:ind w:left="634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929.00</w:t>
            </w:r>
          </w:p>
        </w:tc>
        <w:tc>
          <w:tcPr>
            <w:tcW w:w="3252" w:type="dxa"/>
            <w:tcBorders>
              <w:top w:val="single" w:sz="4" w:space="0" w:color="DEE2E6"/>
              <w:bottom w:val="single" w:sz="4" w:space="0" w:color="DEE2E6"/>
            </w:tcBorders>
          </w:tcPr>
          <w:p w14:paraId="422F5CFF" w14:textId="77777777" w:rsidR="001F3CB3" w:rsidRPr="000F3990" w:rsidRDefault="00000000" w:rsidP="000F3990">
            <w:pPr>
              <w:pStyle w:val="TableParagraph"/>
              <w:spacing w:before="0"/>
              <w:ind w:left="583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0.90%</w:t>
            </w:r>
          </w:p>
        </w:tc>
      </w:tr>
      <w:tr w:rsidR="001F3CB3" w:rsidRPr="000F3990" w14:paraId="1354EA73" w14:textId="77777777">
        <w:trPr>
          <w:trHeight w:val="420"/>
        </w:trPr>
        <w:tc>
          <w:tcPr>
            <w:tcW w:w="2115" w:type="dxa"/>
            <w:tcBorders>
              <w:top w:val="single" w:sz="4" w:space="0" w:color="DEE2E6"/>
              <w:bottom w:val="single" w:sz="4" w:space="0" w:color="DEE2E6"/>
            </w:tcBorders>
          </w:tcPr>
          <w:p w14:paraId="210D9E2E" w14:textId="77777777" w:rsidR="001F3CB3" w:rsidRPr="000F3990" w:rsidRDefault="00000000" w:rsidP="000F3990">
            <w:pPr>
              <w:pStyle w:val="TableParagraph"/>
              <w:spacing w:before="0"/>
              <w:ind w:left="105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>뉴턴</w:t>
            </w: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카운티</w:t>
            </w:r>
          </w:p>
        </w:tc>
        <w:tc>
          <w:tcPr>
            <w:tcW w:w="2589" w:type="dxa"/>
            <w:tcBorders>
              <w:top w:val="single" w:sz="4" w:space="0" w:color="DEE2E6"/>
              <w:bottom w:val="single" w:sz="4" w:space="0" w:color="DEE2E6"/>
            </w:tcBorders>
          </w:tcPr>
          <w:p w14:paraId="227A011C" w14:textId="77777777" w:rsidR="001F3CB3" w:rsidRPr="000F3990" w:rsidRDefault="00000000" w:rsidP="000F3990">
            <w:pPr>
              <w:pStyle w:val="TableParagraph"/>
              <w:spacing w:before="0"/>
              <w:ind w:left="654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>아시아</w:t>
            </w: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>태평양</w:t>
            </w: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섬</w:t>
            </w:r>
          </w:p>
        </w:tc>
        <w:tc>
          <w:tcPr>
            <w:tcW w:w="2375" w:type="dxa"/>
            <w:tcBorders>
              <w:top w:val="single" w:sz="4" w:space="0" w:color="DEE2E6"/>
              <w:bottom w:val="single" w:sz="4" w:space="0" w:color="DEE2E6"/>
            </w:tcBorders>
          </w:tcPr>
          <w:p w14:paraId="3D896411" w14:textId="77777777" w:rsidR="001F3CB3" w:rsidRPr="000F3990" w:rsidRDefault="00000000" w:rsidP="000F3990">
            <w:pPr>
              <w:pStyle w:val="TableParagraph"/>
              <w:spacing w:before="0"/>
              <w:ind w:left="634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834.00</w:t>
            </w:r>
          </w:p>
        </w:tc>
        <w:tc>
          <w:tcPr>
            <w:tcW w:w="3252" w:type="dxa"/>
            <w:tcBorders>
              <w:top w:val="single" w:sz="4" w:space="0" w:color="DEE2E6"/>
              <w:bottom w:val="single" w:sz="4" w:space="0" w:color="DEE2E6"/>
            </w:tcBorders>
          </w:tcPr>
          <w:p w14:paraId="5AD0B24C" w14:textId="77777777" w:rsidR="001F3CB3" w:rsidRPr="000F3990" w:rsidRDefault="00000000" w:rsidP="000F3990">
            <w:pPr>
              <w:pStyle w:val="TableParagraph"/>
              <w:spacing w:before="0"/>
              <w:ind w:left="583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0.80%</w:t>
            </w:r>
          </w:p>
        </w:tc>
      </w:tr>
      <w:tr w:rsidR="001F3CB3" w:rsidRPr="000F3990" w14:paraId="701322B9" w14:textId="77777777">
        <w:trPr>
          <w:trHeight w:val="420"/>
        </w:trPr>
        <w:tc>
          <w:tcPr>
            <w:tcW w:w="2115" w:type="dxa"/>
            <w:tcBorders>
              <w:top w:val="single" w:sz="4" w:space="0" w:color="DEE2E6"/>
              <w:bottom w:val="single" w:sz="4" w:space="0" w:color="DEE2E6"/>
            </w:tcBorders>
          </w:tcPr>
          <w:p w14:paraId="3BB2F347" w14:textId="77777777" w:rsidR="001F3CB3" w:rsidRPr="000F3990" w:rsidRDefault="00000000" w:rsidP="000F3990">
            <w:pPr>
              <w:pStyle w:val="TableParagraph"/>
              <w:spacing w:before="0"/>
              <w:ind w:left="105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>뉴턴</w:t>
            </w: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카운티</w:t>
            </w:r>
          </w:p>
        </w:tc>
        <w:tc>
          <w:tcPr>
            <w:tcW w:w="2589" w:type="dxa"/>
            <w:tcBorders>
              <w:top w:val="single" w:sz="4" w:space="0" w:color="DEE2E6"/>
              <w:bottom w:val="single" w:sz="4" w:space="0" w:color="DEE2E6"/>
            </w:tcBorders>
          </w:tcPr>
          <w:p w14:paraId="5B2BB8CB" w14:textId="77777777" w:rsidR="001F3CB3" w:rsidRPr="000F3990" w:rsidRDefault="00000000" w:rsidP="000F3990">
            <w:pPr>
              <w:pStyle w:val="TableParagraph"/>
              <w:spacing w:before="0"/>
              <w:ind w:left="654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>기타</w:t>
            </w: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>(</w:t>
            </w: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지정되지</w:t>
            </w: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>않음</w:t>
            </w: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>)</w:t>
            </w:r>
          </w:p>
        </w:tc>
        <w:tc>
          <w:tcPr>
            <w:tcW w:w="2375" w:type="dxa"/>
            <w:tcBorders>
              <w:top w:val="single" w:sz="4" w:space="0" w:color="DEE2E6"/>
              <w:bottom w:val="single" w:sz="4" w:space="0" w:color="DEE2E6"/>
            </w:tcBorders>
          </w:tcPr>
          <w:p w14:paraId="375D20F5" w14:textId="77777777" w:rsidR="001F3CB3" w:rsidRPr="000F3990" w:rsidRDefault="00000000" w:rsidP="000F3990">
            <w:pPr>
              <w:pStyle w:val="TableParagraph"/>
              <w:spacing w:before="0"/>
              <w:ind w:left="634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641.00</w:t>
            </w:r>
          </w:p>
        </w:tc>
        <w:tc>
          <w:tcPr>
            <w:tcW w:w="3252" w:type="dxa"/>
            <w:tcBorders>
              <w:top w:val="single" w:sz="4" w:space="0" w:color="DEE2E6"/>
              <w:bottom w:val="single" w:sz="4" w:space="0" w:color="DEE2E6"/>
            </w:tcBorders>
          </w:tcPr>
          <w:p w14:paraId="0AC62F59" w14:textId="77777777" w:rsidR="001F3CB3" w:rsidRPr="000F3990" w:rsidRDefault="00000000" w:rsidP="000F3990">
            <w:pPr>
              <w:pStyle w:val="TableParagraph"/>
              <w:spacing w:before="0"/>
              <w:ind w:left="583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0.60%</w:t>
            </w:r>
          </w:p>
        </w:tc>
      </w:tr>
      <w:tr w:rsidR="001F3CB3" w:rsidRPr="000F3990" w14:paraId="26C2B175" w14:textId="77777777">
        <w:trPr>
          <w:trHeight w:val="420"/>
        </w:trPr>
        <w:tc>
          <w:tcPr>
            <w:tcW w:w="2115" w:type="dxa"/>
            <w:tcBorders>
              <w:top w:val="single" w:sz="4" w:space="0" w:color="DEE2E6"/>
              <w:bottom w:val="single" w:sz="4" w:space="0" w:color="DEE2E6"/>
            </w:tcBorders>
          </w:tcPr>
          <w:p w14:paraId="292818A8" w14:textId="77777777" w:rsidR="001F3CB3" w:rsidRPr="000F3990" w:rsidRDefault="00000000" w:rsidP="000F3990">
            <w:pPr>
              <w:pStyle w:val="TableParagraph"/>
              <w:spacing w:before="0"/>
              <w:ind w:left="105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>스팔딩</w:t>
            </w: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카운티</w:t>
            </w:r>
          </w:p>
        </w:tc>
        <w:tc>
          <w:tcPr>
            <w:tcW w:w="2589" w:type="dxa"/>
            <w:tcBorders>
              <w:top w:val="single" w:sz="4" w:space="0" w:color="DEE2E6"/>
              <w:bottom w:val="single" w:sz="4" w:space="0" w:color="DEE2E6"/>
            </w:tcBorders>
          </w:tcPr>
          <w:p w14:paraId="0246ABD8" w14:textId="77777777" w:rsidR="001F3CB3" w:rsidRPr="000F3990" w:rsidRDefault="00000000" w:rsidP="000F3990">
            <w:pPr>
              <w:pStyle w:val="TableParagraph"/>
              <w:spacing w:before="0"/>
              <w:ind w:left="654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스페인어</w:t>
            </w:r>
          </w:p>
        </w:tc>
        <w:tc>
          <w:tcPr>
            <w:tcW w:w="2375" w:type="dxa"/>
            <w:tcBorders>
              <w:top w:val="single" w:sz="4" w:space="0" w:color="DEE2E6"/>
              <w:bottom w:val="single" w:sz="4" w:space="0" w:color="DEE2E6"/>
            </w:tcBorders>
          </w:tcPr>
          <w:p w14:paraId="6C3B2388" w14:textId="77777777" w:rsidR="001F3CB3" w:rsidRPr="000F3990" w:rsidRDefault="00000000" w:rsidP="000F3990">
            <w:pPr>
              <w:pStyle w:val="TableParagraph"/>
              <w:spacing w:before="0"/>
              <w:ind w:left="634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2,508.00</w:t>
            </w:r>
          </w:p>
        </w:tc>
        <w:tc>
          <w:tcPr>
            <w:tcW w:w="3252" w:type="dxa"/>
            <w:tcBorders>
              <w:top w:val="single" w:sz="4" w:space="0" w:color="DEE2E6"/>
              <w:bottom w:val="single" w:sz="4" w:space="0" w:color="DEE2E6"/>
            </w:tcBorders>
          </w:tcPr>
          <w:p w14:paraId="33CEFCBD" w14:textId="77777777" w:rsidR="001F3CB3" w:rsidRPr="000F3990" w:rsidRDefault="00000000" w:rsidP="000F3990">
            <w:pPr>
              <w:pStyle w:val="TableParagraph"/>
              <w:spacing w:before="0"/>
              <w:ind w:left="583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4.00%</w:t>
            </w:r>
          </w:p>
        </w:tc>
      </w:tr>
      <w:tr w:rsidR="001F3CB3" w:rsidRPr="000F3990" w14:paraId="1092324D" w14:textId="77777777">
        <w:trPr>
          <w:trHeight w:val="420"/>
        </w:trPr>
        <w:tc>
          <w:tcPr>
            <w:tcW w:w="2115" w:type="dxa"/>
            <w:tcBorders>
              <w:top w:val="single" w:sz="4" w:space="0" w:color="DEE2E6"/>
              <w:bottom w:val="single" w:sz="4" w:space="0" w:color="DEE2E6"/>
            </w:tcBorders>
          </w:tcPr>
          <w:p w14:paraId="161EA455" w14:textId="77777777" w:rsidR="001F3CB3" w:rsidRPr="000F3990" w:rsidRDefault="00000000" w:rsidP="000F3990">
            <w:pPr>
              <w:pStyle w:val="TableParagraph"/>
              <w:spacing w:before="0"/>
              <w:ind w:left="105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>스팔딩</w:t>
            </w: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카운티</w:t>
            </w:r>
          </w:p>
        </w:tc>
        <w:tc>
          <w:tcPr>
            <w:tcW w:w="2589" w:type="dxa"/>
            <w:tcBorders>
              <w:top w:val="single" w:sz="4" w:space="0" w:color="DEE2E6"/>
              <w:bottom w:val="single" w:sz="4" w:space="0" w:color="DEE2E6"/>
            </w:tcBorders>
          </w:tcPr>
          <w:p w14:paraId="309307A7" w14:textId="77777777" w:rsidR="001F3CB3" w:rsidRPr="000F3990" w:rsidRDefault="00000000" w:rsidP="000F3990">
            <w:pPr>
              <w:pStyle w:val="TableParagraph"/>
              <w:spacing w:before="0"/>
              <w:ind w:left="654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>기타</w:t>
            </w: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>인도</w:t>
            </w: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유럽</w:t>
            </w:r>
          </w:p>
        </w:tc>
        <w:tc>
          <w:tcPr>
            <w:tcW w:w="2375" w:type="dxa"/>
            <w:tcBorders>
              <w:top w:val="single" w:sz="4" w:space="0" w:color="DEE2E6"/>
              <w:bottom w:val="single" w:sz="4" w:space="0" w:color="DEE2E6"/>
            </w:tcBorders>
          </w:tcPr>
          <w:p w14:paraId="1399630B" w14:textId="77777777" w:rsidR="001F3CB3" w:rsidRPr="000F3990" w:rsidRDefault="00000000" w:rsidP="000F3990">
            <w:pPr>
              <w:pStyle w:val="TableParagraph"/>
              <w:spacing w:before="0"/>
              <w:ind w:left="634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534.00</w:t>
            </w:r>
          </w:p>
        </w:tc>
        <w:tc>
          <w:tcPr>
            <w:tcW w:w="3252" w:type="dxa"/>
            <w:tcBorders>
              <w:top w:val="single" w:sz="4" w:space="0" w:color="DEE2E6"/>
              <w:bottom w:val="single" w:sz="4" w:space="0" w:color="DEE2E6"/>
            </w:tcBorders>
          </w:tcPr>
          <w:p w14:paraId="7E795A82" w14:textId="77777777" w:rsidR="001F3CB3" w:rsidRPr="000F3990" w:rsidRDefault="00000000" w:rsidP="000F3990">
            <w:pPr>
              <w:pStyle w:val="TableParagraph"/>
              <w:spacing w:before="0"/>
              <w:ind w:left="583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0.80%</w:t>
            </w:r>
          </w:p>
        </w:tc>
      </w:tr>
      <w:tr w:rsidR="001F3CB3" w:rsidRPr="000F3990" w14:paraId="3EC7C8C2" w14:textId="77777777">
        <w:trPr>
          <w:trHeight w:val="420"/>
        </w:trPr>
        <w:tc>
          <w:tcPr>
            <w:tcW w:w="2115" w:type="dxa"/>
            <w:tcBorders>
              <w:top w:val="single" w:sz="4" w:space="0" w:color="DEE2E6"/>
              <w:bottom w:val="single" w:sz="4" w:space="0" w:color="DEE2E6"/>
            </w:tcBorders>
          </w:tcPr>
          <w:p w14:paraId="53A07E3A" w14:textId="77777777" w:rsidR="001F3CB3" w:rsidRPr="000F3990" w:rsidRDefault="00000000" w:rsidP="000F3990">
            <w:pPr>
              <w:pStyle w:val="TableParagraph"/>
              <w:spacing w:before="0"/>
              <w:ind w:left="105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>스팔딩</w:t>
            </w: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카운티</w:t>
            </w:r>
          </w:p>
        </w:tc>
        <w:tc>
          <w:tcPr>
            <w:tcW w:w="2589" w:type="dxa"/>
            <w:tcBorders>
              <w:top w:val="single" w:sz="4" w:space="0" w:color="DEE2E6"/>
              <w:bottom w:val="single" w:sz="4" w:space="0" w:color="DEE2E6"/>
            </w:tcBorders>
          </w:tcPr>
          <w:p w14:paraId="4F175122" w14:textId="77777777" w:rsidR="001F3CB3" w:rsidRPr="000F3990" w:rsidRDefault="00000000" w:rsidP="000F3990">
            <w:pPr>
              <w:pStyle w:val="TableParagraph"/>
              <w:spacing w:before="0"/>
              <w:ind w:left="654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>아시아</w:t>
            </w: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>태평양</w:t>
            </w: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섬</w:t>
            </w:r>
          </w:p>
        </w:tc>
        <w:tc>
          <w:tcPr>
            <w:tcW w:w="2375" w:type="dxa"/>
            <w:tcBorders>
              <w:top w:val="single" w:sz="4" w:space="0" w:color="DEE2E6"/>
              <w:bottom w:val="single" w:sz="4" w:space="0" w:color="DEE2E6"/>
            </w:tcBorders>
          </w:tcPr>
          <w:p w14:paraId="4C906BEE" w14:textId="77777777" w:rsidR="001F3CB3" w:rsidRPr="000F3990" w:rsidRDefault="00000000" w:rsidP="000F3990">
            <w:pPr>
              <w:pStyle w:val="TableParagraph"/>
              <w:spacing w:before="0"/>
              <w:ind w:left="634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288.00</w:t>
            </w:r>
          </w:p>
        </w:tc>
        <w:tc>
          <w:tcPr>
            <w:tcW w:w="3252" w:type="dxa"/>
            <w:tcBorders>
              <w:top w:val="single" w:sz="4" w:space="0" w:color="DEE2E6"/>
              <w:bottom w:val="single" w:sz="4" w:space="0" w:color="DEE2E6"/>
            </w:tcBorders>
          </w:tcPr>
          <w:p w14:paraId="5B89567C" w14:textId="77777777" w:rsidR="001F3CB3" w:rsidRPr="000F3990" w:rsidRDefault="00000000" w:rsidP="000F3990">
            <w:pPr>
              <w:pStyle w:val="TableParagraph"/>
              <w:spacing w:before="0"/>
              <w:ind w:left="583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0.50%</w:t>
            </w:r>
          </w:p>
        </w:tc>
      </w:tr>
      <w:tr w:rsidR="001F3CB3" w:rsidRPr="000F3990" w14:paraId="7910F06D" w14:textId="77777777">
        <w:trPr>
          <w:trHeight w:val="420"/>
        </w:trPr>
        <w:tc>
          <w:tcPr>
            <w:tcW w:w="2115" w:type="dxa"/>
            <w:tcBorders>
              <w:top w:val="single" w:sz="4" w:space="0" w:color="DEE2E6"/>
              <w:bottom w:val="single" w:sz="4" w:space="0" w:color="DEE2E6"/>
            </w:tcBorders>
          </w:tcPr>
          <w:p w14:paraId="116DA208" w14:textId="77777777" w:rsidR="001F3CB3" w:rsidRPr="000F3990" w:rsidRDefault="00000000" w:rsidP="000F3990">
            <w:pPr>
              <w:pStyle w:val="TableParagraph"/>
              <w:spacing w:before="0"/>
              <w:ind w:left="105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>스팔딩</w:t>
            </w: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카운티</w:t>
            </w:r>
          </w:p>
        </w:tc>
        <w:tc>
          <w:tcPr>
            <w:tcW w:w="2589" w:type="dxa"/>
            <w:tcBorders>
              <w:top w:val="single" w:sz="4" w:space="0" w:color="DEE2E6"/>
              <w:bottom w:val="single" w:sz="4" w:space="0" w:color="DEE2E6"/>
            </w:tcBorders>
          </w:tcPr>
          <w:p w14:paraId="35EDC16F" w14:textId="77777777" w:rsidR="001F3CB3" w:rsidRPr="000F3990" w:rsidRDefault="00000000" w:rsidP="000F3990">
            <w:pPr>
              <w:pStyle w:val="TableParagraph"/>
              <w:spacing w:before="0"/>
              <w:ind w:left="654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>기타</w:t>
            </w: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>(</w:t>
            </w: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지정되지</w:t>
            </w: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>않음</w:t>
            </w: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>)</w:t>
            </w:r>
          </w:p>
        </w:tc>
        <w:tc>
          <w:tcPr>
            <w:tcW w:w="2375" w:type="dxa"/>
            <w:tcBorders>
              <w:top w:val="single" w:sz="4" w:space="0" w:color="DEE2E6"/>
              <w:bottom w:val="single" w:sz="4" w:space="0" w:color="DEE2E6"/>
            </w:tcBorders>
          </w:tcPr>
          <w:p w14:paraId="7D227F76" w14:textId="77777777" w:rsidR="001F3CB3" w:rsidRPr="000F3990" w:rsidRDefault="00000000" w:rsidP="000F3990">
            <w:pPr>
              <w:pStyle w:val="TableParagraph"/>
              <w:spacing w:before="0"/>
              <w:ind w:left="634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21.00</w:t>
            </w:r>
          </w:p>
        </w:tc>
        <w:tc>
          <w:tcPr>
            <w:tcW w:w="3252" w:type="dxa"/>
            <w:tcBorders>
              <w:top w:val="single" w:sz="4" w:space="0" w:color="DEE2E6"/>
              <w:bottom w:val="single" w:sz="4" w:space="0" w:color="DEE2E6"/>
            </w:tcBorders>
          </w:tcPr>
          <w:p w14:paraId="2F80BE4A" w14:textId="77777777" w:rsidR="001F3CB3" w:rsidRPr="000F3990" w:rsidRDefault="00000000" w:rsidP="000F3990">
            <w:pPr>
              <w:pStyle w:val="TableParagraph"/>
              <w:spacing w:before="0"/>
              <w:ind w:left="583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0.00%</w:t>
            </w:r>
          </w:p>
        </w:tc>
      </w:tr>
      <w:tr w:rsidR="001F3CB3" w:rsidRPr="000F3990" w14:paraId="50704622" w14:textId="77777777">
        <w:trPr>
          <w:trHeight w:val="420"/>
        </w:trPr>
        <w:tc>
          <w:tcPr>
            <w:tcW w:w="2115" w:type="dxa"/>
            <w:tcBorders>
              <w:top w:val="single" w:sz="4" w:space="0" w:color="DEE2E6"/>
              <w:bottom w:val="single" w:sz="4" w:space="0" w:color="DEE2E6"/>
            </w:tcBorders>
          </w:tcPr>
          <w:p w14:paraId="19E473BF" w14:textId="77777777" w:rsidR="001F3CB3" w:rsidRPr="000F3990" w:rsidRDefault="00000000" w:rsidP="000F3990">
            <w:pPr>
              <w:pStyle w:val="TableParagraph"/>
              <w:spacing w:before="0"/>
              <w:ind w:left="105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트룹</w:t>
            </w: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카운티</w:t>
            </w:r>
          </w:p>
        </w:tc>
        <w:tc>
          <w:tcPr>
            <w:tcW w:w="2589" w:type="dxa"/>
            <w:tcBorders>
              <w:top w:val="single" w:sz="4" w:space="0" w:color="DEE2E6"/>
              <w:bottom w:val="single" w:sz="4" w:space="0" w:color="DEE2E6"/>
            </w:tcBorders>
          </w:tcPr>
          <w:p w14:paraId="6C391A4F" w14:textId="77777777" w:rsidR="001F3CB3" w:rsidRPr="000F3990" w:rsidRDefault="00000000" w:rsidP="000F3990">
            <w:pPr>
              <w:pStyle w:val="TableParagraph"/>
              <w:spacing w:before="0"/>
              <w:ind w:left="654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스페인어</w:t>
            </w:r>
          </w:p>
        </w:tc>
        <w:tc>
          <w:tcPr>
            <w:tcW w:w="2375" w:type="dxa"/>
            <w:tcBorders>
              <w:top w:val="single" w:sz="4" w:space="0" w:color="DEE2E6"/>
              <w:bottom w:val="single" w:sz="4" w:space="0" w:color="DEE2E6"/>
            </w:tcBorders>
          </w:tcPr>
          <w:p w14:paraId="65B3442E" w14:textId="77777777" w:rsidR="001F3CB3" w:rsidRPr="000F3990" w:rsidRDefault="00000000" w:rsidP="000F3990">
            <w:pPr>
              <w:pStyle w:val="TableParagraph"/>
              <w:spacing w:before="0"/>
              <w:ind w:left="634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2,297.00</w:t>
            </w:r>
          </w:p>
        </w:tc>
        <w:tc>
          <w:tcPr>
            <w:tcW w:w="3252" w:type="dxa"/>
            <w:tcBorders>
              <w:top w:val="single" w:sz="4" w:space="0" w:color="DEE2E6"/>
              <w:bottom w:val="single" w:sz="4" w:space="0" w:color="DEE2E6"/>
            </w:tcBorders>
          </w:tcPr>
          <w:p w14:paraId="294B7FBD" w14:textId="77777777" w:rsidR="001F3CB3" w:rsidRPr="000F3990" w:rsidRDefault="00000000" w:rsidP="000F3990">
            <w:pPr>
              <w:pStyle w:val="TableParagraph"/>
              <w:spacing w:before="0"/>
              <w:ind w:left="583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3.50%</w:t>
            </w:r>
          </w:p>
        </w:tc>
      </w:tr>
      <w:tr w:rsidR="001F3CB3" w:rsidRPr="000F3990" w14:paraId="7EC8E332" w14:textId="77777777">
        <w:trPr>
          <w:trHeight w:val="420"/>
        </w:trPr>
        <w:tc>
          <w:tcPr>
            <w:tcW w:w="2115" w:type="dxa"/>
            <w:tcBorders>
              <w:top w:val="single" w:sz="4" w:space="0" w:color="DEE2E6"/>
              <w:bottom w:val="single" w:sz="4" w:space="0" w:color="DEE2E6"/>
            </w:tcBorders>
          </w:tcPr>
          <w:p w14:paraId="7E3F6356" w14:textId="77777777" w:rsidR="001F3CB3" w:rsidRPr="000F3990" w:rsidRDefault="00000000" w:rsidP="000F3990">
            <w:pPr>
              <w:pStyle w:val="TableParagraph"/>
              <w:spacing w:before="0"/>
              <w:ind w:left="105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트룹</w:t>
            </w: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카운티</w:t>
            </w:r>
          </w:p>
        </w:tc>
        <w:tc>
          <w:tcPr>
            <w:tcW w:w="2589" w:type="dxa"/>
            <w:tcBorders>
              <w:top w:val="single" w:sz="4" w:space="0" w:color="DEE2E6"/>
              <w:bottom w:val="single" w:sz="4" w:space="0" w:color="DEE2E6"/>
            </w:tcBorders>
          </w:tcPr>
          <w:p w14:paraId="60D2C40A" w14:textId="77777777" w:rsidR="001F3CB3" w:rsidRPr="000F3990" w:rsidRDefault="00000000" w:rsidP="000F3990">
            <w:pPr>
              <w:pStyle w:val="TableParagraph"/>
              <w:spacing w:before="0"/>
              <w:ind w:left="654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>기타</w:t>
            </w: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>인도</w:t>
            </w: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유럽</w:t>
            </w:r>
          </w:p>
        </w:tc>
        <w:tc>
          <w:tcPr>
            <w:tcW w:w="2375" w:type="dxa"/>
            <w:tcBorders>
              <w:top w:val="single" w:sz="4" w:space="0" w:color="DEE2E6"/>
              <w:bottom w:val="single" w:sz="4" w:space="0" w:color="DEE2E6"/>
            </w:tcBorders>
          </w:tcPr>
          <w:p w14:paraId="10B79FC2" w14:textId="77777777" w:rsidR="001F3CB3" w:rsidRPr="000F3990" w:rsidRDefault="00000000" w:rsidP="000F3990">
            <w:pPr>
              <w:pStyle w:val="TableParagraph"/>
              <w:spacing w:before="0"/>
              <w:ind w:left="634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673.00</w:t>
            </w:r>
          </w:p>
        </w:tc>
        <w:tc>
          <w:tcPr>
            <w:tcW w:w="3252" w:type="dxa"/>
            <w:tcBorders>
              <w:top w:val="single" w:sz="4" w:space="0" w:color="DEE2E6"/>
              <w:bottom w:val="single" w:sz="4" w:space="0" w:color="DEE2E6"/>
            </w:tcBorders>
          </w:tcPr>
          <w:p w14:paraId="6F788D12" w14:textId="77777777" w:rsidR="001F3CB3" w:rsidRPr="000F3990" w:rsidRDefault="00000000" w:rsidP="000F3990">
            <w:pPr>
              <w:pStyle w:val="TableParagraph"/>
              <w:spacing w:before="0"/>
              <w:ind w:left="583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1.00%</w:t>
            </w:r>
          </w:p>
        </w:tc>
      </w:tr>
      <w:tr w:rsidR="001F3CB3" w:rsidRPr="000F3990" w14:paraId="7E4B8207" w14:textId="77777777">
        <w:trPr>
          <w:trHeight w:val="420"/>
        </w:trPr>
        <w:tc>
          <w:tcPr>
            <w:tcW w:w="2115" w:type="dxa"/>
            <w:tcBorders>
              <w:top w:val="single" w:sz="4" w:space="0" w:color="DEE2E6"/>
              <w:bottom w:val="single" w:sz="4" w:space="0" w:color="DEE2E6"/>
            </w:tcBorders>
          </w:tcPr>
          <w:p w14:paraId="7BC0F883" w14:textId="77777777" w:rsidR="001F3CB3" w:rsidRPr="000F3990" w:rsidRDefault="00000000" w:rsidP="000F3990">
            <w:pPr>
              <w:pStyle w:val="TableParagraph"/>
              <w:spacing w:before="0"/>
              <w:ind w:left="105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트룹</w:t>
            </w: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카운티</w:t>
            </w:r>
          </w:p>
        </w:tc>
        <w:tc>
          <w:tcPr>
            <w:tcW w:w="2589" w:type="dxa"/>
            <w:tcBorders>
              <w:top w:val="single" w:sz="4" w:space="0" w:color="DEE2E6"/>
              <w:bottom w:val="single" w:sz="4" w:space="0" w:color="DEE2E6"/>
            </w:tcBorders>
          </w:tcPr>
          <w:p w14:paraId="350AA377" w14:textId="77777777" w:rsidR="001F3CB3" w:rsidRPr="000F3990" w:rsidRDefault="00000000" w:rsidP="000F3990">
            <w:pPr>
              <w:pStyle w:val="TableParagraph"/>
              <w:spacing w:before="0"/>
              <w:ind w:left="654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>아시아</w:t>
            </w: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>태평양</w:t>
            </w: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섬</w:t>
            </w:r>
          </w:p>
        </w:tc>
        <w:tc>
          <w:tcPr>
            <w:tcW w:w="2375" w:type="dxa"/>
            <w:tcBorders>
              <w:top w:val="single" w:sz="4" w:space="0" w:color="DEE2E6"/>
              <w:bottom w:val="single" w:sz="4" w:space="0" w:color="DEE2E6"/>
            </w:tcBorders>
          </w:tcPr>
          <w:p w14:paraId="742DD907" w14:textId="77777777" w:rsidR="001F3CB3" w:rsidRPr="000F3990" w:rsidRDefault="00000000" w:rsidP="000F3990">
            <w:pPr>
              <w:pStyle w:val="TableParagraph"/>
              <w:spacing w:before="0"/>
              <w:ind w:left="634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713.00</w:t>
            </w:r>
          </w:p>
        </w:tc>
        <w:tc>
          <w:tcPr>
            <w:tcW w:w="3252" w:type="dxa"/>
            <w:tcBorders>
              <w:top w:val="single" w:sz="4" w:space="0" w:color="DEE2E6"/>
              <w:bottom w:val="single" w:sz="4" w:space="0" w:color="DEE2E6"/>
            </w:tcBorders>
          </w:tcPr>
          <w:p w14:paraId="1DEBE8B7" w14:textId="77777777" w:rsidR="001F3CB3" w:rsidRPr="000F3990" w:rsidRDefault="00000000" w:rsidP="000F3990">
            <w:pPr>
              <w:pStyle w:val="TableParagraph"/>
              <w:spacing w:before="0"/>
              <w:ind w:left="583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1.10%</w:t>
            </w:r>
          </w:p>
        </w:tc>
      </w:tr>
      <w:tr w:rsidR="001F3CB3" w:rsidRPr="000F3990" w14:paraId="720C1242" w14:textId="77777777">
        <w:trPr>
          <w:trHeight w:val="295"/>
        </w:trPr>
        <w:tc>
          <w:tcPr>
            <w:tcW w:w="2115" w:type="dxa"/>
            <w:tcBorders>
              <w:top w:val="single" w:sz="4" w:space="0" w:color="DEE2E6"/>
            </w:tcBorders>
          </w:tcPr>
          <w:p w14:paraId="31C846AC" w14:textId="77777777" w:rsidR="001F3CB3" w:rsidRPr="000F3990" w:rsidRDefault="00000000" w:rsidP="000F3990">
            <w:pPr>
              <w:pStyle w:val="TableParagraph"/>
              <w:spacing w:before="0"/>
              <w:ind w:left="105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트룹</w:t>
            </w: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카운티</w:t>
            </w:r>
          </w:p>
        </w:tc>
        <w:tc>
          <w:tcPr>
            <w:tcW w:w="2589" w:type="dxa"/>
            <w:tcBorders>
              <w:top w:val="single" w:sz="4" w:space="0" w:color="DEE2E6"/>
            </w:tcBorders>
          </w:tcPr>
          <w:p w14:paraId="6B4BFF30" w14:textId="77777777" w:rsidR="001F3CB3" w:rsidRPr="000F3990" w:rsidRDefault="00000000" w:rsidP="000F3990">
            <w:pPr>
              <w:pStyle w:val="TableParagraph"/>
              <w:spacing w:before="0"/>
              <w:ind w:left="654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>기타</w:t>
            </w: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>(</w:t>
            </w: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지정되지</w:t>
            </w: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>않음</w:t>
            </w: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>)</w:t>
            </w:r>
          </w:p>
        </w:tc>
        <w:tc>
          <w:tcPr>
            <w:tcW w:w="2375" w:type="dxa"/>
            <w:tcBorders>
              <w:top w:val="single" w:sz="4" w:space="0" w:color="DEE2E6"/>
            </w:tcBorders>
          </w:tcPr>
          <w:p w14:paraId="5D89B1F2" w14:textId="77777777" w:rsidR="001F3CB3" w:rsidRPr="000F3990" w:rsidRDefault="00000000" w:rsidP="000F3990">
            <w:pPr>
              <w:pStyle w:val="TableParagraph"/>
              <w:spacing w:before="0"/>
              <w:ind w:left="634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84.00</w:t>
            </w:r>
          </w:p>
        </w:tc>
        <w:tc>
          <w:tcPr>
            <w:tcW w:w="3252" w:type="dxa"/>
            <w:tcBorders>
              <w:top w:val="single" w:sz="4" w:space="0" w:color="DEE2E6"/>
            </w:tcBorders>
          </w:tcPr>
          <w:p w14:paraId="067C8522" w14:textId="77777777" w:rsidR="001F3CB3" w:rsidRPr="000F3990" w:rsidRDefault="00000000" w:rsidP="000F3990">
            <w:pPr>
              <w:pStyle w:val="TableParagraph"/>
              <w:spacing w:before="0"/>
              <w:ind w:left="583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0.10%</w:t>
            </w:r>
          </w:p>
        </w:tc>
      </w:tr>
    </w:tbl>
    <w:p w14:paraId="542574EC" w14:textId="77777777" w:rsidR="001F3CB3" w:rsidRPr="000F3990" w:rsidRDefault="001F3CB3" w:rsidP="000F3990">
      <w:pPr>
        <w:pStyle w:val="Textoindependiente"/>
        <w:rPr>
          <w:rFonts w:ascii="Segoe UI Semibold" w:eastAsia="Malgun Gothic"/>
          <w:b/>
          <w:sz w:val="14"/>
        </w:rPr>
      </w:pPr>
    </w:p>
    <w:p w14:paraId="3C0360D2" w14:textId="77777777" w:rsidR="001F3CB3" w:rsidRPr="000F3990" w:rsidRDefault="00000000" w:rsidP="000F3990">
      <w:pPr>
        <w:ind w:left="110"/>
        <w:rPr>
          <w:rFonts w:ascii="Segoe UI" w:eastAsia="Malgun Gothic"/>
          <w:sz w:val="14"/>
        </w:rPr>
      </w:pP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>데이터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>소스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: 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>미국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>인구조사국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>미국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>지역사회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>조사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>(ACS) 5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>년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>데이터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>세트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2018-</w:t>
      </w:r>
      <w:r w:rsidRPr="000F3990">
        <w:rPr>
          <w:rFonts w:ascii="Segoe UI" w:eastAsia="Malgun Gothic" w:hAnsi="Segoe UI" w:cs="Segoe UI"/>
          <w:color w:val="202529"/>
          <w:spacing w:val="-4"/>
          <w:sz w:val="14"/>
          <w:lang w:val="ko-KR" w:bidi="ko-KR"/>
        </w:rPr>
        <w:t>2022</w:t>
      </w:r>
    </w:p>
    <w:p w14:paraId="68A61F05" w14:textId="77777777" w:rsidR="001F3CB3" w:rsidRPr="000F3990" w:rsidRDefault="001F3CB3" w:rsidP="000F3990">
      <w:pPr>
        <w:pStyle w:val="Textoindependiente"/>
        <w:rPr>
          <w:rFonts w:ascii="Segoe UI" w:eastAsia="Malgun Gothic"/>
          <w:sz w:val="14"/>
        </w:rPr>
      </w:pPr>
    </w:p>
    <w:p w14:paraId="4800EEA3" w14:textId="77777777" w:rsidR="001F3CB3" w:rsidRPr="000F3990" w:rsidRDefault="001F3CB3" w:rsidP="000F3990">
      <w:pPr>
        <w:pStyle w:val="Textoindependiente"/>
        <w:rPr>
          <w:rFonts w:ascii="Segoe UI" w:eastAsia="Malgun Gothic"/>
          <w:sz w:val="14"/>
        </w:rPr>
      </w:pPr>
    </w:p>
    <w:p w14:paraId="66CFCBAA" w14:textId="77777777" w:rsidR="001F3CB3" w:rsidRPr="000F3990" w:rsidRDefault="00000000" w:rsidP="000F3990">
      <w:pPr>
        <w:pStyle w:val="Ttulo4"/>
        <w:rPr>
          <w:rFonts w:eastAsia="Malgun Gothic"/>
        </w:rPr>
      </w:pPr>
      <w:r w:rsidRPr="000F3990">
        <w:rPr>
          <w:rFonts w:eastAsia="Malgun Gothic"/>
          <w:color w:val="202529"/>
          <w:lang w:val="ko-KR" w:bidi="ko-KR"/>
        </w:rPr>
        <w:t>특정</w:t>
      </w:r>
      <w:r w:rsidRPr="000F3990">
        <w:rPr>
          <w:rFonts w:eastAsia="Malgun Gothic"/>
          <w:color w:val="202529"/>
          <w:lang w:val="ko-KR" w:bidi="ko-KR"/>
        </w:rPr>
        <w:t xml:space="preserve"> </w:t>
      </w:r>
      <w:r w:rsidRPr="000F3990">
        <w:rPr>
          <w:rFonts w:eastAsia="Malgun Gothic"/>
          <w:color w:val="202529"/>
          <w:lang w:val="ko-KR" w:bidi="ko-KR"/>
        </w:rPr>
        <w:t>시점</w:t>
      </w:r>
      <w:r w:rsidRPr="000F3990">
        <w:rPr>
          <w:rFonts w:eastAsia="Malgun Gothic"/>
          <w:color w:val="202529"/>
          <w:lang w:val="ko-KR" w:bidi="ko-KR"/>
        </w:rPr>
        <w:t xml:space="preserve"> </w:t>
      </w:r>
      <w:r w:rsidRPr="000F3990">
        <w:rPr>
          <w:rFonts w:eastAsia="Malgun Gothic"/>
          <w:color w:val="202529"/>
          <w:lang w:val="ko-KR" w:bidi="ko-KR"/>
        </w:rPr>
        <w:t>카운트</w:t>
      </w:r>
      <w:r w:rsidRPr="000F3990">
        <w:rPr>
          <w:rFonts w:eastAsia="Malgun Gothic"/>
          <w:color w:val="202529"/>
          <w:lang w:val="ko-KR" w:bidi="ko-KR"/>
        </w:rPr>
        <w:t xml:space="preserve"> - </w:t>
      </w:r>
      <w:r w:rsidRPr="000F3990">
        <w:rPr>
          <w:rFonts w:eastAsia="Malgun Gothic"/>
          <w:color w:val="202529"/>
          <w:spacing w:val="-2"/>
          <w:lang w:val="ko-KR" w:bidi="ko-KR"/>
        </w:rPr>
        <w:t>대피소</w:t>
      </w:r>
      <w:r w:rsidRPr="000F3990">
        <w:rPr>
          <w:rFonts w:eastAsia="Malgun Gothic"/>
          <w:color w:val="202529"/>
          <w:lang w:val="ko-KR" w:bidi="ko-KR"/>
        </w:rPr>
        <w:t xml:space="preserve"> </w:t>
      </w:r>
      <w:r w:rsidRPr="000F3990">
        <w:rPr>
          <w:rFonts w:eastAsia="Malgun Gothic"/>
          <w:color w:val="202529"/>
          <w:lang w:val="ko-KR" w:bidi="ko-KR"/>
        </w:rPr>
        <w:t>유형</w:t>
      </w:r>
    </w:p>
    <w:p w14:paraId="4CC51A8A" w14:textId="77777777" w:rsidR="001F3CB3" w:rsidRPr="000F3990" w:rsidRDefault="001F3CB3" w:rsidP="000F3990">
      <w:pPr>
        <w:pStyle w:val="Textoindependiente"/>
        <w:rPr>
          <w:rFonts w:ascii="Segoe UI Semibold" w:eastAsia="Malgun Gothic"/>
          <w:b/>
          <w:sz w:val="4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62"/>
        <w:gridCol w:w="1915"/>
        <w:gridCol w:w="2124"/>
        <w:gridCol w:w="2281"/>
        <w:gridCol w:w="2649"/>
      </w:tblGrid>
      <w:tr w:rsidR="001F3CB3" w:rsidRPr="000F3990" w14:paraId="5642B98F" w14:textId="77777777">
        <w:trPr>
          <w:trHeight w:val="420"/>
        </w:trPr>
        <w:tc>
          <w:tcPr>
            <w:tcW w:w="1362" w:type="dxa"/>
            <w:tcBorders>
              <w:top w:val="single" w:sz="4" w:space="0" w:color="DEE2E6"/>
              <w:bottom w:val="single" w:sz="8" w:space="0" w:color="999999"/>
            </w:tcBorders>
          </w:tcPr>
          <w:p w14:paraId="4097FB8C" w14:textId="77777777" w:rsidR="001F3CB3" w:rsidRPr="000F3990" w:rsidRDefault="00000000" w:rsidP="000F3990">
            <w:pPr>
              <w:pStyle w:val="TableParagraph"/>
              <w:spacing w:before="0"/>
              <w:ind w:left="105"/>
              <w:rPr>
                <w:rFonts w:ascii="Segoe UI" w:eastAsia="Malgun Gothic"/>
                <w:b/>
                <w:sz w:val="14"/>
              </w:rPr>
            </w:pPr>
            <w:r w:rsidRPr="000F3990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지리</w:t>
            </w:r>
          </w:p>
        </w:tc>
        <w:tc>
          <w:tcPr>
            <w:tcW w:w="1915" w:type="dxa"/>
            <w:tcBorders>
              <w:top w:val="single" w:sz="4" w:space="0" w:color="DEE2E6"/>
              <w:bottom w:val="single" w:sz="8" w:space="0" w:color="999999"/>
            </w:tcBorders>
          </w:tcPr>
          <w:p w14:paraId="2199F46A" w14:textId="77777777" w:rsidR="001F3CB3" w:rsidRPr="000F3990" w:rsidRDefault="00000000" w:rsidP="000F3990">
            <w:pPr>
              <w:pStyle w:val="TableParagraph"/>
              <w:spacing w:before="0"/>
              <w:ind w:left="318"/>
              <w:rPr>
                <w:rFonts w:ascii="Segoe UI" w:eastAsia="Malgun Gothic"/>
                <w:b/>
                <w:sz w:val="14"/>
              </w:rPr>
            </w:pPr>
            <w:r w:rsidRPr="000F3990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>비상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대피소</w:t>
            </w:r>
          </w:p>
        </w:tc>
        <w:tc>
          <w:tcPr>
            <w:tcW w:w="2124" w:type="dxa"/>
            <w:tcBorders>
              <w:top w:val="single" w:sz="4" w:space="0" w:color="DEE2E6"/>
              <w:bottom w:val="single" w:sz="8" w:space="0" w:color="999999"/>
            </w:tcBorders>
          </w:tcPr>
          <w:p w14:paraId="2A425615" w14:textId="77777777" w:rsidR="001F3CB3" w:rsidRPr="000F3990" w:rsidRDefault="00000000" w:rsidP="000F3990">
            <w:pPr>
              <w:pStyle w:val="TableParagraph"/>
              <w:spacing w:before="0"/>
              <w:ind w:left="370"/>
              <w:rPr>
                <w:rFonts w:ascii="Segoe UI" w:eastAsia="Malgun Gothic"/>
                <w:b/>
                <w:sz w:val="14"/>
              </w:rPr>
            </w:pPr>
            <w:r w:rsidRPr="000F3990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임시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주택</w:t>
            </w:r>
          </w:p>
        </w:tc>
        <w:tc>
          <w:tcPr>
            <w:tcW w:w="2281" w:type="dxa"/>
            <w:tcBorders>
              <w:top w:val="single" w:sz="4" w:space="0" w:color="DEE2E6"/>
              <w:bottom w:val="single" w:sz="8" w:space="0" w:color="999999"/>
            </w:tcBorders>
          </w:tcPr>
          <w:p w14:paraId="4DED39B9" w14:textId="77777777" w:rsidR="001F3CB3" w:rsidRPr="000F3990" w:rsidRDefault="00000000" w:rsidP="000F3990">
            <w:pPr>
              <w:pStyle w:val="TableParagraph"/>
              <w:spacing w:before="0"/>
              <w:ind w:left="395"/>
              <w:rPr>
                <w:rFonts w:ascii="Segoe UI" w:eastAsia="Malgun Gothic"/>
                <w:b/>
                <w:sz w:val="14"/>
              </w:rPr>
            </w:pPr>
            <w:r w:rsidRPr="000F3990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>비보호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노숙자</w:t>
            </w:r>
          </w:p>
        </w:tc>
        <w:tc>
          <w:tcPr>
            <w:tcW w:w="2649" w:type="dxa"/>
            <w:tcBorders>
              <w:top w:val="single" w:sz="4" w:space="0" w:color="DEE2E6"/>
              <w:bottom w:val="single" w:sz="8" w:space="0" w:color="999999"/>
            </w:tcBorders>
          </w:tcPr>
          <w:p w14:paraId="20CC3CBC" w14:textId="77777777" w:rsidR="001F3CB3" w:rsidRPr="000F3990" w:rsidRDefault="00000000" w:rsidP="000F3990">
            <w:pPr>
              <w:pStyle w:val="TableParagraph"/>
              <w:spacing w:before="0"/>
              <w:ind w:left="415"/>
              <w:rPr>
                <w:rFonts w:ascii="Segoe UI" w:eastAsia="Malgun Gothic"/>
                <w:b/>
                <w:sz w:val="14"/>
              </w:rPr>
            </w:pPr>
            <w:r w:rsidRPr="000F3990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>알려진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>총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노숙자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수</w:t>
            </w:r>
          </w:p>
        </w:tc>
      </w:tr>
      <w:tr w:rsidR="001F3CB3" w:rsidRPr="000F3990" w14:paraId="40AECB00" w14:textId="77777777">
        <w:trPr>
          <w:trHeight w:val="420"/>
        </w:trPr>
        <w:tc>
          <w:tcPr>
            <w:tcW w:w="1362" w:type="dxa"/>
            <w:tcBorders>
              <w:top w:val="single" w:sz="8" w:space="0" w:color="999999"/>
              <w:bottom w:val="single" w:sz="4" w:space="0" w:color="DEE2E6"/>
            </w:tcBorders>
          </w:tcPr>
          <w:p w14:paraId="58D584CE" w14:textId="77777777" w:rsidR="001F3CB3" w:rsidRPr="000F3990" w:rsidRDefault="00000000" w:rsidP="000F3990">
            <w:pPr>
              <w:pStyle w:val="TableParagraph"/>
              <w:spacing w:before="0"/>
              <w:ind w:left="105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>지역</w:t>
            </w: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color w:val="202529"/>
                <w:spacing w:val="-4"/>
                <w:sz w:val="14"/>
                <w:lang w:val="ko-KR" w:bidi="ko-KR"/>
              </w:rPr>
              <w:t>전체</w:t>
            </w:r>
          </w:p>
        </w:tc>
        <w:tc>
          <w:tcPr>
            <w:tcW w:w="1915" w:type="dxa"/>
            <w:tcBorders>
              <w:top w:val="single" w:sz="8" w:space="0" w:color="999999"/>
              <w:bottom w:val="single" w:sz="4" w:space="0" w:color="DEE2E6"/>
            </w:tcBorders>
          </w:tcPr>
          <w:p w14:paraId="1254B538" w14:textId="77777777" w:rsidR="001F3CB3" w:rsidRPr="000F3990" w:rsidRDefault="00000000" w:rsidP="000F3990">
            <w:pPr>
              <w:pStyle w:val="TableParagraph"/>
              <w:spacing w:before="0"/>
              <w:ind w:left="318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3,374.00</w:t>
            </w:r>
          </w:p>
        </w:tc>
        <w:tc>
          <w:tcPr>
            <w:tcW w:w="2124" w:type="dxa"/>
            <w:tcBorders>
              <w:top w:val="single" w:sz="8" w:space="0" w:color="999999"/>
              <w:bottom w:val="single" w:sz="4" w:space="0" w:color="DEE2E6"/>
            </w:tcBorders>
          </w:tcPr>
          <w:p w14:paraId="56B8EBC6" w14:textId="77777777" w:rsidR="001F3CB3" w:rsidRPr="000F3990" w:rsidRDefault="00000000" w:rsidP="000F3990">
            <w:pPr>
              <w:pStyle w:val="TableParagraph"/>
              <w:spacing w:before="0"/>
              <w:ind w:left="370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1,780.00</w:t>
            </w:r>
          </w:p>
        </w:tc>
        <w:tc>
          <w:tcPr>
            <w:tcW w:w="2281" w:type="dxa"/>
            <w:tcBorders>
              <w:top w:val="single" w:sz="8" w:space="0" w:color="999999"/>
              <w:bottom w:val="single" w:sz="4" w:space="0" w:color="DEE2E6"/>
            </w:tcBorders>
          </w:tcPr>
          <w:p w14:paraId="0F3A013F" w14:textId="77777777" w:rsidR="001F3CB3" w:rsidRPr="000F3990" w:rsidRDefault="00000000" w:rsidP="000F3990">
            <w:pPr>
              <w:pStyle w:val="TableParagraph"/>
              <w:spacing w:before="0"/>
              <w:ind w:left="395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5,535.00</w:t>
            </w:r>
          </w:p>
        </w:tc>
        <w:tc>
          <w:tcPr>
            <w:tcW w:w="2649" w:type="dxa"/>
            <w:tcBorders>
              <w:top w:val="single" w:sz="8" w:space="0" w:color="999999"/>
              <w:bottom w:val="single" w:sz="4" w:space="0" w:color="DEE2E6"/>
            </w:tcBorders>
          </w:tcPr>
          <w:p w14:paraId="3F4E7A18" w14:textId="77777777" w:rsidR="001F3CB3" w:rsidRPr="000F3990" w:rsidRDefault="00000000" w:rsidP="000F3990">
            <w:pPr>
              <w:pStyle w:val="TableParagraph"/>
              <w:spacing w:before="0"/>
              <w:ind w:left="415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10,689.00</w:t>
            </w:r>
          </w:p>
        </w:tc>
      </w:tr>
      <w:tr w:rsidR="001F3CB3" w:rsidRPr="000F3990" w14:paraId="67DED75D" w14:textId="77777777">
        <w:trPr>
          <w:trHeight w:val="420"/>
        </w:trPr>
        <w:tc>
          <w:tcPr>
            <w:tcW w:w="1362" w:type="dxa"/>
            <w:tcBorders>
              <w:top w:val="single" w:sz="4" w:space="0" w:color="DEE2E6"/>
              <w:bottom w:val="single" w:sz="4" w:space="0" w:color="DEE2E6"/>
            </w:tcBorders>
          </w:tcPr>
          <w:p w14:paraId="0CAEA881" w14:textId="77777777" w:rsidR="001F3CB3" w:rsidRPr="000F3990" w:rsidRDefault="00000000" w:rsidP="000F3990">
            <w:pPr>
              <w:pStyle w:val="TableParagraph"/>
              <w:spacing w:before="0"/>
              <w:ind w:left="105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 xml:space="preserve">FEMA </w:t>
            </w: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선포</w:t>
            </w:r>
          </w:p>
        </w:tc>
        <w:tc>
          <w:tcPr>
            <w:tcW w:w="1915" w:type="dxa"/>
            <w:tcBorders>
              <w:top w:val="single" w:sz="4" w:space="0" w:color="DEE2E6"/>
              <w:bottom w:val="single" w:sz="4" w:space="0" w:color="DEE2E6"/>
            </w:tcBorders>
          </w:tcPr>
          <w:p w14:paraId="238306C0" w14:textId="77777777" w:rsidR="001F3CB3" w:rsidRPr="000F3990" w:rsidRDefault="00000000" w:rsidP="000F3990">
            <w:pPr>
              <w:pStyle w:val="TableParagraph"/>
              <w:spacing w:before="0"/>
              <w:ind w:left="318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76.00</w:t>
            </w:r>
          </w:p>
        </w:tc>
        <w:tc>
          <w:tcPr>
            <w:tcW w:w="2124" w:type="dxa"/>
            <w:tcBorders>
              <w:top w:val="single" w:sz="4" w:space="0" w:color="DEE2E6"/>
              <w:bottom w:val="single" w:sz="4" w:space="0" w:color="DEE2E6"/>
            </w:tcBorders>
          </w:tcPr>
          <w:p w14:paraId="74A6BBD4" w14:textId="77777777" w:rsidR="001F3CB3" w:rsidRPr="000F3990" w:rsidRDefault="00000000" w:rsidP="000F3990">
            <w:pPr>
              <w:pStyle w:val="TableParagraph"/>
              <w:spacing w:before="0"/>
              <w:ind w:left="370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4"/>
                <w:sz w:val="14"/>
                <w:lang w:val="ko-KR" w:bidi="ko-KR"/>
              </w:rPr>
              <w:t>5.00</w:t>
            </w:r>
          </w:p>
        </w:tc>
        <w:tc>
          <w:tcPr>
            <w:tcW w:w="2281" w:type="dxa"/>
            <w:tcBorders>
              <w:top w:val="single" w:sz="4" w:space="0" w:color="DEE2E6"/>
              <w:bottom w:val="single" w:sz="4" w:space="0" w:color="DEE2E6"/>
            </w:tcBorders>
          </w:tcPr>
          <w:p w14:paraId="3B80AA2E" w14:textId="77777777" w:rsidR="001F3CB3" w:rsidRPr="000F3990" w:rsidRDefault="00000000" w:rsidP="000F3990">
            <w:pPr>
              <w:pStyle w:val="TableParagraph"/>
              <w:spacing w:before="0"/>
              <w:ind w:left="395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223.00</w:t>
            </w:r>
          </w:p>
        </w:tc>
        <w:tc>
          <w:tcPr>
            <w:tcW w:w="2649" w:type="dxa"/>
            <w:tcBorders>
              <w:top w:val="single" w:sz="4" w:space="0" w:color="DEE2E6"/>
              <w:bottom w:val="single" w:sz="4" w:space="0" w:color="DEE2E6"/>
            </w:tcBorders>
          </w:tcPr>
          <w:p w14:paraId="520D6B6B" w14:textId="77777777" w:rsidR="001F3CB3" w:rsidRPr="000F3990" w:rsidRDefault="00000000" w:rsidP="000F3990">
            <w:pPr>
              <w:pStyle w:val="TableParagraph"/>
              <w:spacing w:before="0"/>
              <w:ind w:left="415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304.00</w:t>
            </w:r>
          </w:p>
        </w:tc>
      </w:tr>
      <w:tr w:rsidR="001F3CB3" w:rsidRPr="000F3990" w14:paraId="5A39298C" w14:textId="77777777">
        <w:trPr>
          <w:trHeight w:val="295"/>
        </w:trPr>
        <w:tc>
          <w:tcPr>
            <w:tcW w:w="1362" w:type="dxa"/>
            <w:tcBorders>
              <w:top w:val="single" w:sz="4" w:space="0" w:color="DEE2E6"/>
            </w:tcBorders>
          </w:tcPr>
          <w:p w14:paraId="6AF8EF69" w14:textId="77777777" w:rsidR="001F3CB3" w:rsidRPr="000F3990" w:rsidRDefault="00000000" w:rsidP="000F3990">
            <w:pPr>
              <w:pStyle w:val="TableParagraph"/>
              <w:spacing w:before="0"/>
              <w:ind w:left="105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5"/>
                <w:sz w:val="14"/>
                <w:lang w:val="ko-KR" w:bidi="ko-KR"/>
              </w:rPr>
              <w:t>MID</w:t>
            </w:r>
          </w:p>
        </w:tc>
        <w:tc>
          <w:tcPr>
            <w:tcW w:w="1915" w:type="dxa"/>
            <w:tcBorders>
              <w:top w:val="single" w:sz="4" w:space="0" w:color="DEE2E6"/>
            </w:tcBorders>
          </w:tcPr>
          <w:p w14:paraId="6B058D2C" w14:textId="77777777" w:rsidR="001F3CB3" w:rsidRPr="000F3990" w:rsidRDefault="00000000" w:rsidP="000F3990">
            <w:pPr>
              <w:pStyle w:val="TableParagraph"/>
              <w:spacing w:before="0"/>
              <w:ind w:left="318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16.00</w:t>
            </w:r>
          </w:p>
        </w:tc>
        <w:tc>
          <w:tcPr>
            <w:tcW w:w="2124" w:type="dxa"/>
            <w:tcBorders>
              <w:top w:val="single" w:sz="4" w:space="0" w:color="DEE2E6"/>
            </w:tcBorders>
          </w:tcPr>
          <w:p w14:paraId="4F05BEC1" w14:textId="77777777" w:rsidR="001F3CB3" w:rsidRPr="000F3990" w:rsidRDefault="00000000" w:rsidP="000F3990">
            <w:pPr>
              <w:pStyle w:val="TableParagraph"/>
              <w:spacing w:before="0"/>
              <w:ind w:left="370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4"/>
                <w:sz w:val="14"/>
                <w:lang w:val="ko-KR" w:bidi="ko-KR"/>
              </w:rPr>
              <w:t>0.00</w:t>
            </w:r>
          </w:p>
        </w:tc>
        <w:tc>
          <w:tcPr>
            <w:tcW w:w="2281" w:type="dxa"/>
            <w:tcBorders>
              <w:top w:val="single" w:sz="4" w:space="0" w:color="DEE2E6"/>
            </w:tcBorders>
          </w:tcPr>
          <w:p w14:paraId="2A73D000" w14:textId="77777777" w:rsidR="001F3CB3" w:rsidRPr="000F3990" w:rsidRDefault="00000000" w:rsidP="000F3990">
            <w:pPr>
              <w:pStyle w:val="TableParagraph"/>
              <w:spacing w:before="0"/>
              <w:ind w:left="395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34.00</w:t>
            </w:r>
          </w:p>
        </w:tc>
        <w:tc>
          <w:tcPr>
            <w:tcW w:w="2649" w:type="dxa"/>
            <w:tcBorders>
              <w:top w:val="single" w:sz="4" w:space="0" w:color="DEE2E6"/>
            </w:tcBorders>
          </w:tcPr>
          <w:p w14:paraId="37FF5A54" w14:textId="77777777" w:rsidR="001F3CB3" w:rsidRPr="000F3990" w:rsidRDefault="00000000" w:rsidP="000F3990">
            <w:pPr>
              <w:pStyle w:val="TableParagraph"/>
              <w:spacing w:before="0"/>
              <w:ind w:left="415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50.00</w:t>
            </w:r>
          </w:p>
        </w:tc>
      </w:tr>
    </w:tbl>
    <w:p w14:paraId="5DFBC250" w14:textId="77777777" w:rsidR="001F3CB3" w:rsidRPr="000F3990" w:rsidRDefault="001F3CB3" w:rsidP="000F3990">
      <w:pPr>
        <w:pStyle w:val="Textoindependiente"/>
        <w:rPr>
          <w:rFonts w:ascii="Segoe UI Semibold" w:eastAsia="Malgun Gothic"/>
          <w:b/>
          <w:sz w:val="17"/>
        </w:rPr>
      </w:pPr>
    </w:p>
    <w:p w14:paraId="1E5A6AD4" w14:textId="77777777" w:rsidR="001F3CB3" w:rsidRPr="000F3990" w:rsidRDefault="00000000" w:rsidP="000F3990">
      <w:pPr>
        <w:ind w:left="110"/>
        <w:rPr>
          <w:rFonts w:ascii="Segoe UI" w:eastAsia="Malgun Gothic"/>
          <w:sz w:val="14"/>
        </w:rPr>
      </w:pP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>데이터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>소스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>: 2022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>년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>주별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HIC 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>집계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>(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>노숙자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>퇴치를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>위한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>전국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>연합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) </w:t>
      </w:r>
      <w:r w:rsidRPr="000F3990">
        <w:rPr>
          <w:rFonts w:ascii="Segoe UI" w:eastAsia="Malgun Gothic" w:hAnsi="Segoe UI" w:cs="Segoe UI"/>
          <w:color w:val="202529"/>
          <w:spacing w:val="-4"/>
          <w:sz w:val="14"/>
          <w:lang w:val="ko-KR" w:bidi="ko-KR"/>
        </w:rPr>
        <w:t>2022</w:t>
      </w:r>
      <w:r w:rsidRPr="000F3990">
        <w:rPr>
          <w:rFonts w:ascii="Segoe UI" w:eastAsia="Malgun Gothic" w:hAnsi="Segoe UI" w:cs="Segoe UI"/>
          <w:color w:val="202529"/>
          <w:spacing w:val="-4"/>
          <w:sz w:val="14"/>
          <w:lang w:val="ko-KR" w:bidi="ko-KR"/>
        </w:rPr>
        <w:t>년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DCA 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>주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>전체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>포인트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>타임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>카운트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>노숙자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>보고서</w:t>
      </w:r>
    </w:p>
    <w:p w14:paraId="0DC112D9" w14:textId="77777777" w:rsidR="001F3CB3" w:rsidRPr="000F3990" w:rsidRDefault="001F3CB3" w:rsidP="000F3990">
      <w:pPr>
        <w:pStyle w:val="Textoindependiente"/>
        <w:rPr>
          <w:rFonts w:ascii="Segoe UI" w:eastAsia="Malgun Gothic"/>
          <w:sz w:val="14"/>
        </w:rPr>
      </w:pPr>
    </w:p>
    <w:p w14:paraId="42FCBB6A" w14:textId="77777777" w:rsidR="001F3CB3" w:rsidRPr="000F3990" w:rsidRDefault="001F3CB3" w:rsidP="000F3990">
      <w:pPr>
        <w:pStyle w:val="Textoindependiente"/>
        <w:rPr>
          <w:rFonts w:ascii="Segoe UI" w:eastAsia="Malgun Gothic"/>
          <w:sz w:val="14"/>
        </w:rPr>
      </w:pPr>
    </w:p>
    <w:p w14:paraId="74AEAE44" w14:textId="77777777" w:rsidR="001F3CB3" w:rsidRPr="000F3990" w:rsidRDefault="00000000" w:rsidP="000F3990">
      <w:pPr>
        <w:pStyle w:val="Ttulo4"/>
        <w:rPr>
          <w:rFonts w:eastAsia="Malgun Gothic"/>
        </w:rPr>
      </w:pPr>
      <w:r w:rsidRPr="000F3990">
        <w:rPr>
          <w:rFonts w:eastAsia="Malgun Gothic"/>
          <w:color w:val="202529"/>
          <w:lang w:val="ko-KR" w:bidi="ko-KR"/>
        </w:rPr>
        <w:t>특정</w:t>
      </w:r>
      <w:r w:rsidRPr="000F3990">
        <w:rPr>
          <w:rFonts w:eastAsia="Malgun Gothic"/>
          <w:color w:val="202529"/>
          <w:lang w:val="ko-KR" w:bidi="ko-KR"/>
        </w:rPr>
        <w:t xml:space="preserve"> </w:t>
      </w:r>
      <w:r w:rsidRPr="000F3990">
        <w:rPr>
          <w:rFonts w:eastAsia="Malgun Gothic"/>
          <w:color w:val="202529"/>
          <w:lang w:val="ko-KR" w:bidi="ko-KR"/>
        </w:rPr>
        <w:t>시점</w:t>
      </w:r>
      <w:r w:rsidRPr="000F3990">
        <w:rPr>
          <w:rFonts w:eastAsia="Malgun Gothic"/>
          <w:color w:val="202529"/>
          <w:lang w:val="ko-KR" w:bidi="ko-KR"/>
        </w:rPr>
        <w:t xml:space="preserve"> </w:t>
      </w:r>
      <w:r w:rsidRPr="000F3990">
        <w:rPr>
          <w:rFonts w:eastAsia="Malgun Gothic"/>
          <w:color w:val="202529"/>
          <w:lang w:val="ko-KR" w:bidi="ko-KR"/>
        </w:rPr>
        <w:t>카운트</w:t>
      </w:r>
      <w:r w:rsidRPr="000F3990">
        <w:rPr>
          <w:rFonts w:eastAsia="Malgun Gothic"/>
          <w:color w:val="202529"/>
          <w:lang w:val="ko-KR" w:bidi="ko-KR"/>
        </w:rPr>
        <w:t xml:space="preserve"> - </w:t>
      </w:r>
      <w:r w:rsidRPr="000F3990">
        <w:rPr>
          <w:rFonts w:eastAsia="Malgun Gothic"/>
          <w:color w:val="202529"/>
          <w:spacing w:val="-2"/>
          <w:lang w:val="ko-KR" w:bidi="ko-KR"/>
        </w:rPr>
        <w:t>재해로</w:t>
      </w:r>
      <w:r w:rsidRPr="000F3990">
        <w:rPr>
          <w:rFonts w:eastAsia="Malgun Gothic"/>
          <w:color w:val="202529"/>
          <w:lang w:val="ko-KR" w:bidi="ko-KR"/>
        </w:rPr>
        <w:t xml:space="preserve"> </w:t>
      </w:r>
      <w:r w:rsidRPr="000F3990">
        <w:rPr>
          <w:rFonts w:eastAsia="Malgun Gothic"/>
          <w:color w:val="202529"/>
          <w:lang w:val="ko-KR" w:bidi="ko-KR"/>
        </w:rPr>
        <w:t>인한</w:t>
      </w:r>
      <w:r w:rsidRPr="000F3990">
        <w:rPr>
          <w:rFonts w:eastAsia="Malgun Gothic"/>
          <w:color w:val="202529"/>
          <w:lang w:val="ko-KR" w:bidi="ko-KR"/>
        </w:rPr>
        <w:t xml:space="preserve"> </w:t>
      </w:r>
      <w:r w:rsidRPr="000F3990">
        <w:rPr>
          <w:rFonts w:eastAsia="Malgun Gothic"/>
          <w:color w:val="202529"/>
          <w:lang w:val="ko-KR" w:bidi="ko-KR"/>
        </w:rPr>
        <w:t>영향</w:t>
      </w:r>
    </w:p>
    <w:p w14:paraId="6C6061F5" w14:textId="77777777" w:rsidR="001F3CB3" w:rsidRPr="000F3990" w:rsidRDefault="001F3CB3" w:rsidP="000F3990">
      <w:pPr>
        <w:pStyle w:val="Textoindependiente"/>
        <w:rPr>
          <w:rFonts w:ascii="Segoe UI Semibold" w:eastAsia="Malgun Gothic"/>
          <w:b/>
          <w:sz w:val="4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62"/>
        <w:gridCol w:w="1915"/>
        <w:gridCol w:w="2124"/>
        <w:gridCol w:w="2281"/>
        <w:gridCol w:w="2649"/>
      </w:tblGrid>
      <w:tr w:rsidR="001F3CB3" w:rsidRPr="000F3990" w14:paraId="7F0F24FB" w14:textId="77777777">
        <w:trPr>
          <w:trHeight w:val="420"/>
        </w:trPr>
        <w:tc>
          <w:tcPr>
            <w:tcW w:w="1362" w:type="dxa"/>
            <w:tcBorders>
              <w:top w:val="single" w:sz="4" w:space="0" w:color="DEE2E6"/>
              <w:bottom w:val="single" w:sz="8" w:space="0" w:color="999999"/>
            </w:tcBorders>
          </w:tcPr>
          <w:p w14:paraId="489AEC90" w14:textId="77777777" w:rsidR="001F3CB3" w:rsidRPr="000F3990" w:rsidRDefault="00000000" w:rsidP="000F3990">
            <w:pPr>
              <w:pStyle w:val="TableParagraph"/>
              <w:spacing w:before="0"/>
              <w:ind w:left="105"/>
              <w:rPr>
                <w:rFonts w:ascii="Segoe UI" w:eastAsia="Malgun Gothic"/>
                <w:b/>
                <w:sz w:val="14"/>
              </w:rPr>
            </w:pPr>
            <w:r w:rsidRPr="000F3990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지리</w:t>
            </w:r>
          </w:p>
        </w:tc>
        <w:tc>
          <w:tcPr>
            <w:tcW w:w="1915" w:type="dxa"/>
            <w:tcBorders>
              <w:top w:val="single" w:sz="4" w:space="0" w:color="DEE2E6"/>
              <w:bottom w:val="single" w:sz="8" w:space="0" w:color="999999"/>
            </w:tcBorders>
          </w:tcPr>
          <w:p w14:paraId="7A723430" w14:textId="77777777" w:rsidR="001F3CB3" w:rsidRPr="000F3990" w:rsidRDefault="00000000" w:rsidP="000F3990">
            <w:pPr>
              <w:pStyle w:val="TableParagraph"/>
              <w:spacing w:before="0"/>
              <w:ind w:left="318"/>
              <w:rPr>
                <w:rFonts w:ascii="Segoe UI" w:eastAsia="Malgun Gothic"/>
                <w:b/>
                <w:sz w:val="14"/>
              </w:rPr>
            </w:pPr>
            <w:r w:rsidRPr="000F3990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>비상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대피소</w:t>
            </w:r>
          </w:p>
        </w:tc>
        <w:tc>
          <w:tcPr>
            <w:tcW w:w="2124" w:type="dxa"/>
            <w:tcBorders>
              <w:top w:val="single" w:sz="4" w:space="0" w:color="DEE2E6"/>
              <w:bottom w:val="single" w:sz="8" w:space="0" w:color="999999"/>
            </w:tcBorders>
          </w:tcPr>
          <w:p w14:paraId="0A491A84" w14:textId="77777777" w:rsidR="001F3CB3" w:rsidRPr="000F3990" w:rsidRDefault="00000000" w:rsidP="000F3990">
            <w:pPr>
              <w:pStyle w:val="TableParagraph"/>
              <w:spacing w:before="0"/>
              <w:ind w:left="370"/>
              <w:rPr>
                <w:rFonts w:ascii="Segoe UI" w:eastAsia="Malgun Gothic"/>
                <w:b/>
                <w:sz w:val="14"/>
              </w:rPr>
            </w:pPr>
            <w:r w:rsidRPr="000F3990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임시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주택</w:t>
            </w:r>
          </w:p>
        </w:tc>
        <w:tc>
          <w:tcPr>
            <w:tcW w:w="2281" w:type="dxa"/>
            <w:tcBorders>
              <w:top w:val="single" w:sz="4" w:space="0" w:color="DEE2E6"/>
              <w:bottom w:val="single" w:sz="8" w:space="0" w:color="999999"/>
            </w:tcBorders>
          </w:tcPr>
          <w:p w14:paraId="318ADDD8" w14:textId="77777777" w:rsidR="001F3CB3" w:rsidRPr="000F3990" w:rsidRDefault="00000000" w:rsidP="000F3990">
            <w:pPr>
              <w:pStyle w:val="TableParagraph"/>
              <w:spacing w:before="0"/>
              <w:ind w:left="395"/>
              <w:rPr>
                <w:rFonts w:ascii="Segoe UI" w:eastAsia="Malgun Gothic"/>
                <w:b/>
                <w:sz w:val="14"/>
              </w:rPr>
            </w:pPr>
            <w:r w:rsidRPr="000F3990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>비보호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노숙자</w:t>
            </w:r>
          </w:p>
        </w:tc>
        <w:tc>
          <w:tcPr>
            <w:tcW w:w="2649" w:type="dxa"/>
            <w:tcBorders>
              <w:top w:val="single" w:sz="4" w:space="0" w:color="DEE2E6"/>
              <w:bottom w:val="single" w:sz="8" w:space="0" w:color="999999"/>
            </w:tcBorders>
          </w:tcPr>
          <w:p w14:paraId="376D8189" w14:textId="77777777" w:rsidR="001F3CB3" w:rsidRPr="000F3990" w:rsidRDefault="00000000" w:rsidP="000F3990">
            <w:pPr>
              <w:pStyle w:val="TableParagraph"/>
              <w:spacing w:before="0"/>
              <w:ind w:left="415"/>
              <w:rPr>
                <w:rFonts w:ascii="Segoe UI" w:eastAsia="Malgun Gothic"/>
                <w:b/>
                <w:sz w:val="14"/>
              </w:rPr>
            </w:pPr>
            <w:r w:rsidRPr="000F3990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>알려진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>총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노숙자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수</w:t>
            </w:r>
          </w:p>
        </w:tc>
      </w:tr>
      <w:tr w:rsidR="001F3CB3" w:rsidRPr="000F3990" w14:paraId="1EF32D17" w14:textId="77777777">
        <w:trPr>
          <w:trHeight w:val="420"/>
        </w:trPr>
        <w:tc>
          <w:tcPr>
            <w:tcW w:w="1362" w:type="dxa"/>
            <w:tcBorders>
              <w:top w:val="single" w:sz="8" w:space="0" w:color="999999"/>
              <w:bottom w:val="single" w:sz="4" w:space="0" w:color="DEE2E6"/>
            </w:tcBorders>
          </w:tcPr>
          <w:p w14:paraId="030AA494" w14:textId="77777777" w:rsidR="001F3CB3" w:rsidRPr="000F3990" w:rsidRDefault="00000000" w:rsidP="000F3990">
            <w:pPr>
              <w:pStyle w:val="TableParagraph"/>
              <w:spacing w:before="0"/>
              <w:ind w:left="105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>지역</w:t>
            </w: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color w:val="202529"/>
                <w:spacing w:val="-4"/>
                <w:sz w:val="14"/>
                <w:lang w:val="ko-KR" w:bidi="ko-KR"/>
              </w:rPr>
              <w:t>전체</w:t>
            </w:r>
          </w:p>
        </w:tc>
        <w:tc>
          <w:tcPr>
            <w:tcW w:w="1915" w:type="dxa"/>
            <w:tcBorders>
              <w:top w:val="single" w:sz="8" w:space="0" w:color="999999"/>
              <w:bottom w:val="single" w:sz="4" w:space="0" w:color="DEE2E6"/>
            </w:tcBorders>
          </w:tcPr>
          <w:p w14:paraId="4A586AC0" w14:textId="77777777" w:rsidR="001F3CB3" w:rsidRPr="000F3990" w:rsidRDefault="00000000" w:rsidP="000F3990">
            <w:pPr>
              <w:pStyle w:val="TableParagraph"/>
              <w:spacing w:before="0"/>
              <w:ind w:left="318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4"/>
                <w:sz w:val="14"/>
                <w:lang w:val="ko-KR" w:bidi="ko-KR"/>
              </w:rPr>
              <w:t>0.00</w:t>
            </w:r>
          </w:p>
        </w:tc>
        <w:tc>
          <w:tcPr>
            <w:tcW w:w="2124" w:type="dxa"/>
            <w:tcBorders>
              <w:top w:val="single" w:sz="8" w:space="0" w:color="999999"/>
              <w:bottom w:val="single" w:sz="4" w:space="0" w:color="DEE2E6"/>
            </w:tcBorders>
          </w:tcPr>
          <w:p w14:paraId="3D042F4E" w14:textId="77777777" w:rsidR="001F3CB3" w:rsidRPr="000F3990" w:rsidRDefault="00000000" w:rsidP="000F3990">
            <w:pPr>
              <w:pStyle w:val="TableParagraph"/>
              <w:spacing w:before="0"/>
              <w:ind w:left="370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4"/>
                <w:sz w:val="14"/>
                <w:lang w:val="ko-KR" w:bidi="ko-KR"/>
              </w:rPr>
              <w:t>0.00</w:t>
            </w:r>
          </w:p>
        </w:tc>
        <w:tc>
          <w:tcPr>
            <w:tcW w:w="2281" w:type="dxa"/>
            <w:tcBorders>
              <w:top w:val="single" w:sz="8" w:space="0" w:color="999999"/>
              <w:bottom w:val="single" w:sz="4" w:space="0" w:color="DEE2E6"/>
            </w:tcBorders>
          </w:tcPr>
          <w:p w14:paraId="64978EDD" w14:textId="77777777" w:rsidR="001F3CB3" w:rsidRPr="000F3990" w:rsidRDefault="00000000" w:rsidP="000F3990">
            <w:pPr>
              <w:pStyle w:val="TableParagraph"/>
              <w:spacing w:before="0"/>
              <w:ind w:left="395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4"/>
                <w:sz w:val="14"/>
                <w:lang w:val="ko-KR" w:bidi="ko-KR"/>
              </w:rPr>
              <w:t>0.00</w:t>
            </w:r>
          </w:p>
        </w:tc>
        <w:tc>
          <w:tcPr>
            <w:tcW w:w="2649" w:type="dxa"/>
            <w:tcBorders>
              <w:top w:val="single" w:sz="8" w:space="0" w:color="999999"/>
              <w:bottom w:val="single" w:sz="4" w:space="0" w:color="DEE2E6"/>
            </w:tcBorders>
          </w:tcPr>
          <w:p w14:paraId="255091B9" w14:textId="77777777" w:rsidR="001F3CB3" w:rsidRPr="000F3990" w:rsidRDefault="00000000" w:rsidP="000F3990">
            <w:pPr>
              <w:pStyle w:val="TableParagraph"/>
              <w:spacing w:before="0"/>
              <w:ind w:left="415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4"/>
                <w:sz w:val="14"/>
                <w:lang w:val="ko-KR" w:bidi="ko-KR"/>
              </w:rPr>
              <w:t>0.00</w:t>
            </w:r>
          </w:p>
        </w:tc>
      </w:tr>
      <w:tr w:rsidR="001F3CB3" w:rsidRPr="000F3990" w14:paraId="08582258" w14:textId="77777777">
        <w:trPr>
          <w:trHeight w:val="420"/>
        </w:trPr>
        <w:tc>
          <w:tcPr>
            <w:tcW w:w="1362" w:type="dxa"/>
            <w:tcBorders>
              <w:top w:val="single" w:sz="4" w:space="0" w:color="DEE2E6"/>
              <w:bottom w:val="single" w:sz="4" w:space="0" w:color="DEE2E6"/>
            </w:tcBorders>
          </w:tcPr>
          <w:p w14:paraId="72159EBF" w14:textId="77777777" w:rsidR="001F3CB3" w:rsidRPr="000F3990" w:rsidRDefault="00000000" w:rsidP="000F3990">
            <w:pPr>
              <w:pStyle w:val="TableParagraph"/>
              <w:spacing w:before="0"/>
              <w:ind w:left="105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 xml:space="preserve">FEMA </w:t>
            </w: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선포</w:t>
            </w:r>
          </w:p>
        </w:tc>
        <w:tc>
          <w:tcPr>
            <w:tcW w:w="1915" w:type="dxa"/>
            <w:tcBorders>
              <w:top w:val="single" w:sz="4" w:space="0" w:color="DEE2E6"/>
              <w:bottom w:val="single" w:sz="4" w:space="0" w:color="DEE2E6"/>
            </w:tcBorders>
          </w:tcPr>
          <w:p w14:paraId="42780BF5" w14:textId="77777777" w:rsidR="001F3CB3" w:rsidRPr="000F3990" w:rsidRDefault="00000000" w:rsidP="000F3990">
            <w:pPr>
              <w:pStyle w:val="TableParagraph"/>
              <w:spacing w:before="0"/>
              <w:ind w:left="318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4"/>
                <w:sz w:val="14"/>
                <w:lang w:val="ko-KR" w:bidi="ko-KR"/>
              </w:rPr>
              <w:t>0.00</w:t>
            </w:r>
          </w:p>
        </w:tc>
        <w:tc>
          <w:tcPr>
            <w:tcW w:w="2124" w:type="dxa"/>
            <w:tcBorders>
              <w:top w:val="single" w:sz="4" w:space="0" w:color="DEE2E6"/>
              <w:bottom w:val="single" w:sz="4" w:space="0" w:color="DEE2E6"/>
            </w:tcBorders>
          </w:tcPr>
          <w:p w14:paraId="126F988A" w14:textId="77777777" w:rsidR="001F3CB3" w:rsidRPr="000F3990" w:rsidRDefault="00000000" w:rsidP="000F3990">
            <w:pPr>
              <w:pStyle w:val="TableParagraph"/>
              <w:spacing w:before="0"/>
              <w:ind w:left="370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4"/>
                <w:sz w:val="14"/>
                <w:lang w:val="ko-KR" w:bidi="ko-KR"/>
              </w:rPr>
              <w:t>0.00</w:t>
            </w:r>
          </w:p>
        </w:tc>
        <w:tc>
          <w:tcPr>
            <w:tcW w:w="2281" w:type="dxa"/>
            <w:tcBorders>
              <w:top w:val="single" w:sz="4" w:space="0" w:color="DEE2E6"/>
              <w:bottom w:val="single" w:sz="4" w:space="0" w:color="DEE2E6"/>
            </w:tcBorders>
          </w:tcPr>
          <w:p w14:paraId="5E3B9423" w14:textId="77777777" w:rsidR="001F3CB3" w:rsidRPr="000F3990" w:rsidRDefault="00000000" w:rsidP="000F3990">
            <w:pPr>
              <w:pStyle w:val="TableParagraph"/>
              <w:spacing w:before="0"/>
              <w:ind w:left="395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4"/>
                <w:sz w:val="14"/>
                <w:lang w:val="ko-KR" w:bidi="ko-KR"/>
              </w:rPr>
              <w:t>0.00</w:t>
            </w:r>
          </w:p>
        </w:tc>
        <w:tc>
          <w:tcPr>
            <w:tcW w:w="2649" w:type="dxa"/>
            <w:tcBorders>
              <w:top w:val="single" w:sz="4" w:space="0" w:color="DEE2E6"/>
              <w:bottom w:val="single" w:sz="4" w:space="0" w:color="DEE2E6"/>
            </w:tcBorders>
          </w:tcPr>
          <w:p w14:paraId="2EAEF0C9" w14:textId="77777777" w:rsidR="001F3CB3" w:rsidRPr="000F3990" w:rsidRDefault="00000000" w:rsidP="000F3990">
            <w:pPr>
              <w:pStyle w:val="TableParagraph"/>
              <w:spacing w:before="0"/>
              <w:ind w:left="415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4"/>
                <w:sz w:val="14"/>
                <w:lang w:val="ko-KR" w:bidi="ko-KR"/>
              </w:rPr>
              <w:t>0.00</w:t>
            </w:r>
          </w:p>
        </w:tc>
      </w:tr>
      <w:tr w:rsidR="001F3CB3" w:rsidRPr="000F3990" w14:paraId="53E0784B" w14:textId="77777777">
        <w:trPr>
          <w:trHeight w:val="295"/>
        </w:trPr>
        <w:tc>
          <w:tcPr>
            <w:tcW w:w="1362" w:type="dxa"/>
            <w:tcBorders>
              <w:top w:val="single" w:sz="4" w:space="0" w:color="DEE2E6"/>
            </w:tcBorders>
          </w:tcPr>
          <w:p w14:paraId="382A3CD9" w14:textId="77777777" w:rsidR="001F3CB3" w:rsidRPr="000F3990" w:rsidRDefault="00000000" w:rsidP="000F3990">
            <w:pPr>
              <w:pStyle w:val="TableParagraph"/>
              <w:spacing w:before="0"/>
              <w:ind w:left="105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5"/>
                <w:sz w:val="14"/>
                <w:lang w:val="ko-KR" w:bidi="ko-KR"/>
              </w:rPr>
              <w:t>MID</w:t>
            </w:r>
          </w:p>
        </w:tc>
        <w:tc>
          <w:tcPr>
            <w:tcW w:w="1915" w:type="dxa"/>
            <w:tcBorders>
              <w:top w:val="single" w:sz="4" w:space="0" w:color="DEE2E6"/>
            </w:tcBorders>
          </w:tcPr>
          <w:p w14:paraId="476D111F" w14:textId="77777777" w:rsidR="001F3CB3" w:rsidRPr="000F3990" w:rsidRDefault="00000000" w:rsidP="000F3990">
            <w:pPr>
              <w:pStyle w:val="TableParagraph"/>
              <w:spacing w:before="0"/>
              <w:ind w:left="318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4"/>
                <w:sz w:val="14"/>
                <w:lang w:val="ko-KR" w:bidi="ko-KR"/>
              </w:rPr>
              <w:t>0.00</w:t>
            </w:r>
          </w:p>
        </w:tc>
        <w:tc>
          <w:tcPr>
            <w:tcW w:w="2124" w:type="dxa"/>
            <w:tcBorders>
              <w:top w:val="single" w:sz="4" w:space="0" w:color="DEE2E6"/>
            </w:tcBorders>
          </w:tcPr>
          <w:p w14:paraId="3E36A642" w14:textId="77777777" w:rsidR="001F3CB3" w:rsidRPr="000F3990" w:rsidRDefault="00000000" w:rsidP="000F3990">
            <w:pPr>
              <w:pStyle w:val="TableParagraph"/>
              <w:spacing w:before="0"/>
              <w:ind w:left="370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4"/>
                <w:sz w:val="14"/>
                <w:lang w:val="ko-KR" w:bidi="ko-KR"/>
              </w:rPr>
              <w:t>0.00</w:t>
            </w:r>
          </w:p>
        </w:tc>
        <w:tc>
          <w:tcPr>
            <w:tcW w:w="2281" w:type="dxa"/>
            <w:tcBorders>
              <w:top w:val="single" w:sz="4" w:space="0" w:color="DEE2E6"/>
            </w:tcBorders>
          </w:tcPr>
          <w:p w14:paraId="5194FD34" w14:textId="77777777" w:rsidR="001F3CB3" w:rsidRPr="000F3990" w:rsidRDefault="00000000" w:rsidP="000F3990">
            <w:pPr>
              <w:pStyle w:val="TableParagraph"/>
              <w:spacing w:before="0"/>
              <w:ind w:left="395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4"/>
                <w:sz w:val="14"/>
                <w:lang w:val="ko-KR" w:bidi="ko-KR"/>
              </w:rPr>
              <w:t>0.00</w:t>
            </w:r>
          </w:p>
        </w:tc>
        <w:tc>
          <w:tcPr>
            <w:tcW w:w="2649" w:type="dxa"/>
            <w:tcBorders>
              <w:top w:val="single" w:sz="4" w:space="0" w:color="DEE2E6"/>
            </w:tcBorders>
          </w:tcPr>
          <w:p w14:paraId="5BC29BD1" w14:textId="77777777" w:rsidR="001F3CB3" w:rsidRPr="000F3990" w:rsidRDefault="00000000" w:rsidP="000F3990">
            <w:pPr>
              <w:pStyle w:val="TableParagraph"/>
              <w:spacing w:before="0"/>
              <w:ind w:left="415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4"/>
                <w:sz w:val="14"/>
                <w:lang w:val="ko-KR" w:bidi="ko-KR"/>
              </w:rPr>
              <w:t>0.00</w:t>
            </w:r>
          </w:p>
        </w:tc>
      </w:tr>
    </w:tbl>
    <w:p w14:paraId="6573A724" w14:textId="77777777" w:rsidR="001F3CB3" w:rsidRPr="000F3990" w:rsidRDefault="001F3CB3" w:rsidP="000F3990">
      <w:pPr>
        <w:pStyle w:val="Textoindependiente"/>
        <w:rPr>
          <w:rFonts w:ascii="Segoe UI Semibold" w:eastAsia="Malgun Gothic"/>
          <w:b/>
          <w:sz w:val="17"/>
        </w:rPr>
      </w:pPr>
    </w:p>
    <w:p w14:paraId="20DFFE60" w14:textId="77777777" w:rsidR="001F3CB3" w:rsidRPr="000F3990" w:rsidRDefault="00000000" w:rsidP="000F3990">
      <w:pPr>
        <w:ind w:left="110" w:right="763"/>
        <w:rPr>
          <w:rFonts w:ascii="Segoe UI" w:eastAsia="Malgun Gothic"/>
          <w:sz w:val="14"/>
        </w:rPr>
      </w:pP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>데이터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>소스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: 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>주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>연속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>치료의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>균형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. 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>재난의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>직접적인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>영향을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>받은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>긴급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>대피소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, 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>임시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>주택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, 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>노숙자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>관련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>정보는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>발행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>시점에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>제공되지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>않았습니다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>.</w:t>
      </w:r>
    </w:p>
    <w:p w14:paraId="4C2E6ABD" w14:textId="77777777" w:rsidR="001F3CB3" w:rsidRPr="000F3990" w:rsidRDefault="001F3CB3" w:rsidP="000F3990">
      <w:pPr>
        <w:pStyle w:val="Textoindependiente"/>
        <w:rPr>
          <w:rFonts w:ascii="Segoe UI" w:eastAsia="Malgun Gothic"/>
          <w:sz w:val="14"/>
        </w:rPr>
      </w:pPr>
    </w:p>
    <w:p w14:paraId="2BC1A18A" w14:textId="77777777" w:rsidR="001F3CB3" w:rsidRPr="000F3990" w:rsidRDefault="001F3CB3" w:rsidP="000F3990">
      <w:pPr>
        <w:pStyle w:val="Textoindependiente"/>
        <w:rPr>
          <w:rFonts w:ascii="Segoe UI" w:eastAsia="Malgun Gothic"/>
          <w:sz w:val="14"/>
        </w:rPr>
      </w:pPr>
    </w:p>
    <w:p w14:paraId="3E5EEC8C" w14:textId="77777777" w:rsidR="001F3CB3" w:rsidRPr="000F3990" w:rsidRDefault="00000000" w:rsidP="000F3990">
      <w:pPr>
        <w:pStyle w:val="Ttulo4"/>
        <w:rPr>
          <w:rFonts w:eastAsia="Malgun Gothic"/>
        </w:rPr>
      </w:pPr>
      <w:r w:rsidRPr="000F3990">
        <w:rPr>
          <w:rFonts w:eastAsia="Malgun Gothic"/>
          <w:color w:val="202529"/>
          <w:spacing w:val="-2"/>
          <w:lang w:val="ko-KR" w:bidi="ko-KR"/>
        </w:rPr>
        <w:t>재난의</w:t>
      </w:r>
      <w:r w:rsidRPr="000F3990">
        <w:rPr>
          <w:rFonts w:eastAsia="Malgun Gothic"/>
          <w:color w:val="202529"/>
          <w:lang w:val="ko-KR" w:bidi="ko-KR"/>
        </w:rPr>
        <w:t xml:space="preserve"> </w:t>
      </w:r>
      <w:r w:rsidRPr="000F3990">
        <w:rPr>
          <w:rFonts w:eastAsia="Malgun Gothic"/>
          <w:color w:val="202529"/>
          <w:lang w:val="ko-KR" w:bidi="ko-KR"/>
        </w:rPr>
        <w:t>영향을</w:t>
      </w:r>
      <w:r w:rsidRPr="000F3990">
        <w:rPr>
          <w:rFonts w:eastAsia="Malgun Gothic"/>
          <w:color w:val="202529"/>
          <w:lang w:val="ko-KR" w:bidi="ko-KR"/>
        </w:rPr>
        <w:t xml:space="preserve"> </w:t>
      </w:r>
      <w:r w:rsidRPr="000F3990">
        <w:rPr>
          <w:rFonts w:eastAsia="Malgun Gothic"/>
          <w:color w:val="202529"/>
          <w:lang w:val="ko-KR" w:bidi="ko-KR"/>
        </w:rPr>
        <w:t>받은</w:t>
      </w:r>
      <w:r w:rsidRPr="000F3990">
        <w:rPr>
          <w:rFonts w:eastAsia="Malgun Gothic"/>
          <w:color w:val="202529"/>
          <w:lang w:val="ko-KR" w:bidi="ko-KR"/>
        </w:rPr>
        <w:t xml:space="preserve"> </w:t>
      </w:r>
      <w:r w:rsidRPr="000F3990">
        <w:rPr>
          <w:rFonts w:eastAsia="Malgun Gothic"/>
          <w:color w:val="202529"/>
          <w:lang w:val="ko-KR" w:bidi="ko-KR"/>
        </w:rPr>
        <w:t>지원</w:t>
      </w:r>
      <w:r w:rsidRPr="000F3990">
        <w:rPr>
          <w:rFonts w:eastAsia="Malgun Gothic"/>
          <w:color w:val="202529"/>
          <w:lang w:val="ko-KR" w:bidi="ko-KR"/>
        </w:rPr>
        <w:t xml:space="preserve"> </w:t>
      </w:r>
      <w:r w:rsidRPr="000F3990">
        <w:rPr>
          <w:rFonts w:eastAsia="Malgun Gothic"/>
          <w:color w:val="202529"/>
          <w:lang w:val="ko-KR" w:bidi="ko-KR"/>
        </w:rPr>
        <w:t>주택</w:t>
      </w:r>
    </w:p>
    <w:p w14:paraId="5AA5804A" w14:textId="77777777" w:rsidR="001F3CB3" w:rsidRPr="000F3990" w:rsidRDefault="001F3CB3" w:rsidP="000F3990">
      <w:pPr>
        <w:rPr>
          <w:rFonts w:eastAsia="Malgun Gothic"/>
        </w:rPr>
        <w:sectPr w:rsidR="001F3CB3" w:rsidRPr="000F3990" w:rsidSect="00A87A4D">
          <w:pgSz w:w="12240" w:h="15840"/>
          <w:pgMar w:top="540" w:right="240" w:bottom="280" w:left="840" w:header="720" w:footer="720" w:gutter="0"/>
          <w:cols w:space="720"/>
        </w:sectPr>
      </w:pPr>
    </w:p>
    <w:p w14:paraId="1A377106" w14:textId="77777777" w:rsidR="001F3CB3" w:rsidRPr="000F3990" w:rsidRDefault="001F3CB3" w:rsidP="000F3990">
      <w:pPr>
        <w:pStyle w:val="Textoindependiente"/>
        <w:rPr>
          <w:rFonts w:ascii="Segoe UI Semibold" w:eastAsia="Malgun Gothic"/>
          <w:b/>
          <w:sz w:val="2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42"/>
        <w:gridCol w:w="1439"/>
        <w:gridCol w:w="853"/>
        <w:gridCol w:w="1174"/>
        <w:gridCol w:w="1345"/>
        <w:gridCol w:w="1439"/>
        <w:gridCol w:w="1334"/>
      </w:tblGrid>
      <w:tr w:rsidR="001F3CB3" w:rsidRPr="000F3990" w14:paraId="79E88E5B" w14:textId="77777777">
        <w:trPr>
          <w:trHeight w:val="840"/>
        </w:trPr>
        <w:tc>
          <w:tcPr>
            <w:tcW w:w="2742" w:type="dxa"/>
            <w:tcBorders>
              <w:top w:val="single" w:sz="4" w:space="0" w:color="DEE2E6"/>
              <w:bottom w:val="single" w:sz="8" w:space="0" w:color="999999"/>
            </w:tcBorders>
          </w:tcPr>
          <w:p w14:paraId="5BF7BA5C" w14:textId="77777777" w:rsidR="001F3CB3" w:rsidRPr="000F3990" w:rsidRDefault="00000000" w:rsidP="000F3990">
            <w:pPr>
              <w:pStyle w:val="TableParagraph"/>
              <w:spacing w:before="0"/>
              <w:ind w:left="1669"/>
              <w:rPr>
                <w:rFonts w:ascii="Segoe UI" w:eastAsia="Malgun Gothic"/>
                <w:b/>
                <w:sz w:val="14"/>
              </w:rPr>
            </w:pPr>
            <w:r w:rsidRPr="000F3990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총체적인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주거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선택</w:t>
            </w:r>
          </w:p>
          <w:p w14:paraId="49B54AB1" w14:textId="77777777" w:rsidR="001F3CB3" w:rsidRPr="000F3990" w:rsidRDefault="00000000" w:rsidP="000F3990">
            <w:pPr>
              <w:pStyle w:val="TableParagraph"/>
              <w:tabs>
                <w:tab w:val="left" w:pos="1669"/>
              </w:tabs>
              <w:spacing w:before="0"/>
              <w:ind w:left="105"/>
              <w:rPr>
                <w:rFonts w:ascii="Segoe UI" w:eastAsia="Malgun Gothic"/>
                <w:b/>
                <w:sz w:val="14"/>
              </w:rPr>
            </w:pPr>
            <w:r w:rsidRPr="000F3990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카운티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/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지방자치단체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ab/>
            </w:r>
            <w:r w:rsidRPr="000F3990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바우처</w:t>
            </w:r>
          </w:p>
        </w:tc>
        <w:tc>
          <w:tcPr>
            <w:tcW w:w="1439" w:type="dxa"/>
            <w:tcBorders>
              <w:top w:val="single" w:sz="4" w:space="0" w:color="DEE2E6"/>
              <w:bottom w:val="single" w:sz="8" w:space="0" w:color="999999"/>
            </w:tcBorders>
          </w:tcPr>
          <w:p w14:paraId="4AFF3806" w14:textId="77777777" w:rsidR="001F3CB3" w:rsidRPr="000F3990" w:rsidRDefault="00000000" w:rsidP="000F3990">
            <w:pPr>
              <w:pStyle w:val="TableParagraph"/>
              <w:spacing w:before="0"/>
              <w:ind w:left="159" w:right="241"/>
              <w:rPr>
                <w:rFonts w:ascii="Segoe UI" w:eastAsia="Malgun Gothic"/>
                <w:b/>
                <w:sz w:val="14"/>
              </w:rPr>
            </w:pPr>
            <w:r w:rsidRPr="000F3990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>영향을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>받은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>총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>주택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>선택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>바우처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>단위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>수</w:t>
            </w:r>
          </w:p>
        </w:tc>
        <w:tc>
          <w:tcPr>
            <w:tcW w:w="853" w:type="dxa"/>
            <w:tcBorders>
              <w:top w:val="single" w:sz="4" w:space="0" w:color="DEE2E6"/>
              <w:bottom w:val="single" w:sz="8" w:space="0" w:color="999999"/>
            </w:tcBorders>
          </w:tcPr>
          <w:p w14:paraId="3C152236" w14:textId="77777777" w:rsidR="001F3CB3" w:rsidRPr="000F3990" w:rsidRDefault="00000000" w:rsidP="000F3990">
            <w:pPr>
              <w:pStyle w:val="TableParagraph"/>
              <w:spacing w:before="0"/>
              <w:ind w:left="251" w:right="211"/>
              <w:rPr>
                <w:rFonts w:ascii="Segoe UI" w:eastAsia="Malgun Gothic"/>
                <w:b/>
                <w:sz w:val="14"/>
              </w:rPr>
            </w:pPr>
            <w:r w:rsidRPr="000F3990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총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pacing w:val="-4"/>
                <w:sz w:val="14"/>
                <w:lang w:val="ko-KR" w:bidi="ko-KR"/>
              </w:rPr>
              <w:t>LIHTC</w:t>
            </w:r>
          </w:p>
          <w:p w14:paraId="11CE37E7" w14:textId="77777777" w:rsidR="001F3CB3" w:rsidRPr="000F3990" w:rsidRDefault="00000000" w:rsidP="000F3990">
            <w:pPr>
              <w:pStyle w:val="TableParagraph"/>
              <w:spacing w:before="0"/>
              <w:ind w:left="251"/>
              <w:rPr>
                <w:rFonts w:ascii="Segoe UI" w:eastAsia="Malgun Gothic"/>
                <w:b/>
                <w:sz w:val="14"/>
              </w:rPr>
            </w:pPr>
            <w:r w:rsidRPr="000F3990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단위</w:t>
            </w:r>
          </w:p>
        </w:tc>
        <w:tc>
          <w:tcPr>
            <w:tcW w:w="1174" w:type="dxa"/>
            <w:tcBorders>
              <w:top w:val="single" w:sz="4" w:space="0" w:color="DEE2E6"/>
              <w:bottom w:val="single" w:sz="8" w:space="0" w:color="999999"/>
            </w:tcBorders>
          </w:tcPr>
          <w:p w14:paraId="2F435AEE" w14:textId="77777777" w:rsidR="001F3CB3" w:rsidRPr="000F3990" w:rsidRDefault="00000000" w:rsidP="000F3990">
            <w:pPr>
              <w:pStyle w:val="TableParagraph"/>
              <w:spacing w:before="0"/>
              <w:ind w:left="215" w:right="48"/>
              <w:rPr>
                <w:rFonts w:ascii="Segoe UI" w:eastAsia="Malgun Gothic"/>
                <w:b/>
                <w:sz w:val="14"/>
              </w:rPr>
            </w:pPr>
            <w:r w:rsidRPr="000F3990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영향을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받은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총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 xml:space="preserve"> LIHTC 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단위</w:t>
            </w:r>
          </w:p>
        </w:tc>
        <w:tc>
          <w:tcPr>
            <w:tcW w:w="1345" w:type="dxa"/>
            <w:tcBorders>
              <w:top w:val="single" w:sz="4" w:space="0" w:color="DEE2E6"/>
              <w:bottom w:val="single" w:sz="8" w:space="0" w:color="999999"/>
            </w:tcBorders>
          </w:tcPr>
          <w:p w14:paraId="46043746" w14:textId="77777777" w:rsidR="001F3CB3" w:rsidRPr="000F3990" w:rsidRDefault="00000000" w:rsidP="000F3990">
            <w:pPr>
              <w:pStyle w:val="TableParagraph"/>
              <w:spacing w:before="0"/>
              <w:ind w:left="209" w:right="164"/>
              <w:rPr>
                <w:rFonts w:ascii="Segoe UI" w:eastAsia="Malgun Gothic"/>
                <w:b/>
                <w:sz w:val="14"/>
              </w:rPr>
            </w:pPr>
            <w:r w:rsidRPr="000F3990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>총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>공공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주택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>주거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>단위</w:t>
            </w:r>
          </w:p>
        </w:tc>
        <w:tc>
          <w:tcPr>
            <w:tcW w:w="1439" w:type="dxa"/>
            <w:tcBorders>
              <w:top w:val="single" w:sz="4" w:space="0" w:color="DEE2E6"/>
              <w:bottom w:val="single" w:sz="8" w:space="0" w:color="999999"/>
            </w:tcBorders>
          </w:tcPr>
          <w:p w14:paraId="2AC957F7" w14:textId="77777777" w:rsidR="001F3CB3" w:rsidRPr="000F3990" w:rsidRDefault="00000000" w:rsidP="000F3990">
            <w:pPr>
              <w:pStyle w:val="TableParagraph"/>
              <w:spacing w:before="0"/>
              <w:ind w:left="178" w:right="265"/>
              <w:jc w:val="both"/>
              <w:rPr>
                <w:rFonts w:ascii="Segoe UI" w:eastAsia="Malgun Gothic"/>
                <w:b/>
                <w:sz w:val="14"/>
              </w:rPr>
            </w:pPr>
            <w:r w:rsidRPr="000F3990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>영향을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>받은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>총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>공공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>주택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>주거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단위</w:t>
            </w:r>
          </w:p>
        </w:tc>
        <w:tc>
          <w:tcPr>
            <w:tcW w:w="1334" w:type="dxa"/>
            <w:tcBorders>
              <w:top w:val="single" w:sz="4" w:space="0" w:color="DEE2E6"/>
              <w:bottom w:val="single" w:sz="8" w:space="0" w:color="999999"/>
            </w:tcBorders>
          </w:tcPr>
          <w:p w14:paraId="094068EA" w14:textId="77777777" w:rsidR="001F3CB3" w:rsidRPr="000F3990" w:rsidRDefault="001F3CB3" w:rsidP="000F3990">
            <w:pPr>
              <w:pStyle w:val="TableParagraph"/>
              <w:spacing w:before="0"/>
              <w:rPr>
                <w:rFonts w:ascii="Segoe UI Semibold" w:eastAsia="Malgun Gothic"/>
                <w:b/>
                <w:sz w:val="14"/>
              </w:rPr>
            </w:pPr>
          </w:p>
          <w:p w14:paraId="070585BE" w14:textId="77777777" w:rsidR="001F3CB3" w:rsidRPr="000F3990" w:rsidRDefault="00000000" w:rsidP="000F3990">
            <w:pPr>
              <w:pStyle w:val="TableParagraph"/>
              <w:spacing w:before="0"/>
              <w:ind w:left="272" w:right="220"/>
              <w:rPr>
                <w:rFonts w:ascii="Segoe UI" w:eastAsia="Malgun Gothic"/>
                <w:b/>
                <w:sz w:val="14"/>
              </w:rPr>
            </w:pPr>
            <w:r w:rsidRPr="000F3990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남아있는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>미충족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>수요</w:t>
            </w:r>
          </w:p>
        </w:tc>
      </w:tr>
      <w:tr w:rsidR="001F3CB3" w:rsidRPr="000F3990" w14:paraId="49606A97" w14:textId="77777777">
        <w:trPr>
          <w:trHeight w:val="420"/>
        </w:trPr>
        <w:tc>
          <w:tcPr>
            <w:tcW w:w="2742" w:type="dxa"/>
            <w:tcBorders>
              <w:top w:val="single" w:sz="8" w:space="0" w:color="999999"/>
              <w:bottom w:val="single" w:sz="4" w:space="0" w:color="DEE2E6"/>
            </w:tcBorders>
          </w:tcPr>
          <w:p w14:paraId="69AA2C12" w14:textId="77777777" w:rsidR="001F3CB3" w:rsidRPr="000F3990" w:rsidRDefault="00000000" w:rsidP="000F3990">
            <w:pPr>
              <w:pStyle w:val="TableParagraph"/>
              <w:tabs>
                <w:tab w:val="left" w:pos="1669"/>
              </w:tabs>
              <w:spacing w:before="0"/>
              <w:ind w:left="105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5"/>
                <w:sz w:val="14"/>
                <w:lang w:val="ko-KR" w:bidi="ko-KR"/>
              </w:rPr>
              <w:t>모두</w:t>
            </w:r>
            <w:r w:rsidRPr="000F3990">
              <w:rPr>
                <w:rFonts w:ascii="Segoe UI" w:eastAsia="Malgun Gothic" w:hAnsi="Segoe UI" w:cs="Segoe UI"/>
                <w:color w:val="202529"/>
                <w:spacing w:val="-5"/>
                <w:sz w:val="14"/>
                <w:lang w:val="ko-KR" w:bidi="ko-KR"/>
              </w:rPr>
              <w:tab/>
            </w:r>
            <w:r w:rsidRPr="000F3990">
              <w:rPr>
                <w:rFonts w:ascii="Segoe UI" w:eastAsia="Malgun Gothic" w:hAnsi="Segoe UI" w:cs="Segoe UI"/>
                <w:color w:val="202529"/>
                <w:spacing w:val="-4"/>
                <w:sz w:val="14"/>
                <w:lang w:val="ko-KR" w:bidi="ko-KR"/>
              </w:rPr>
              <w:t>0.00</w:t>
            </w:r>
          </w:p>
        </w:tc>
        <w:tc>
          <w:tcPr>
            <w:tcW w:w="1439" w:type="dxa"/>
            <w:tcBorders>
              <w:top w:val="single" w:sz="8" w:space="0" w:color="999999"/>
              <w:bottom w:val="single" w:sz="4" w:space="0" w:color="DEE2E6"/>
            </w:tcBorders>
          </w:tcPr>
          <w:p w14:paraId="4069A7D9" w14:textId="77777777" w:rsidR="001F3CB3" w:rsidRPr="000F3990" w:rsidRDefault="00000000" w:rsidP="000F3990">
            <w:pPr>
              <w:pStyle w:val="TableParagraph"/>
              <w:spacing w:before="0"/>
              <w:ind w:left="159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4"/>
                <w:sz w:val="14"/>
                <w:lang w:val="ko-KR" w:bidi="ko-KR"/>
              </w:rPr>
              <w:t>0.00</w:t>
            </w:r>
          </w:p>
        </w:tc>
        <w:tc>
          <w:tcPr>
            <w:tcW w:w="853" w:type="dxa"/>
            <w:tcBorders>
              <w:top w:val="single" w:sz="8" w:space="0" w:color="999999"/>
              <w:bottom w:val="single" w:sz="4" w:space="0" w:color="DEE2E6"/>
            </w:tcBorders>
          </w:tcPr>
          <w:p w14:paraId="30590C98" w14:textId="77777777" w:rsidR="001F3CB3" w:rsidRPr="000F3990" w:rsidRDefault="00000000" w:rsidP="000F3990">
            <w:pPr>
              <w:pStyle w:val="TableParagraph"/>
              <w:spacing w:before="0"/>
              <w:ind w:left="251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4"/>
                <w:sz w:val="14"/>
                <w:lang w:val="ko-KR" w:bidi="ko-KR"/>
              </w:rPr>
              <w:t>0.00</w:t>
            </w:r>
          </w:p>
        </w:tc>
        <w:tc>
          <w:tcPr>
            <w:tcW w:w="1174" w:type="dxa"/>
            <w:tcBorders>
              <w:top w:val="single" w:sz="8" w:space="0" w:color="999999"/>
              <w:bottom w:val="single" w:sz="4" w:space="0" w:color="DEE2E6"/>
            </w:tcBorders>
          </w:tcPr>
          <w:p w14:paraId="6344F81C" w14:textId="77777777" w:rsidR="001F3CB3" w:rsidRPr="000F3990" w:rsidRDefault="00000000" w:rsidP="000F3990">
            <w:pPr>
              <w:pStyle w:val="TableParagraph"/>
              <w:spacing w:before="0"/>
              <w:ind w:left="215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4"/>
                <w:sz w:val="14"/>
                <w:lang w:val="ko-KR" w:bidi="ko-KR"/>
              </w:rPr>
              <w:t>0.00</w:t>
            </w:r>
          </w:p>
        </w:tc>
        <w:tc>
          <w:tcPr>
            <w:tcW w:w="1345" w:type="dxa"/>
            <w:tcBorders>
              <w:top w:val="single" w:sz="8" w:space="0" w:color="999999"/>
              <w:bottom w:val="single" w:sz="4" w:space="0" w:color="DEE2E6"/>
            </w:tcBorders>
          </w:tcPr>
          <w:p w14:paraId="67EF42A8" w14:textId="77777777" w:rsidR="001F3CB3" w:rsidRPr="000F3990" w:rsidRDefault="00000000" w:rsidP="000F3990">
            <w:pPr>
              <w:pStyle w:val="TableParagraph"/>
              <w:spacing w:before="0"/>
              <w:ind w:left="209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4"/>
                <w:sz w:val="14"/>
                <w:lang w:val="ko-KR" w:bidi="ko-KR"/>
              </w:rPr>
              <w:t>0.00</w:t>
            </w:r>
          </w:p>
        </w:tc>
        <w:tc>
          <w:tcPr>
            <w:tcW w:w="1439" w:type="dxa"/>
            <w:tcBorders>
              <w:top w:val="single" w:sz="8" w:space="0" w:color="999999"/>
              <w:bottom w:val="single" w:sz="4" w:space="0" w:color="DEE2E6"/>
            </w:tcBorders>
          </w:tcPr>
          <w:p w14:paraId="60DD03DE" w14:textId="77777777" w:rsidR="001F3CB3" w:rsidRPr="000F3990" w:rsidRDefault="00000000" w:rsidP="000F3990">
            <w:pPr>
              <w:pStyle w:val="TableParagraph"/>
              <w:spacing w:before="0"/>
              <w:ind w:left="178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4"/>
                <w:sz w:val="14"/>
                <w:lang w:val="ko-KR" w:bidi="ko-KR"/>
              </w:rPr>
              <w:t>0.00</w:t>
            </w:r>
          </w:p>
        </w:tc>
        <w:tc>
          <w:tcPr>
            <w:tcW w:w="1334" w:type="dxa"/>
            <w:tcBorders>
              <w:top w:val="single" w:sz="8" w:space="0" w:color="999999"/>
              <w:bottom w:val="single" w:sz="4" w:space="0" w:color="DEE2E6"/>
            </w:tcBorders>
          </w:tcPr>
          <w:p w14:paraId="19EA3783" w14:textId="77777777" w:rsidR="001F3CB3" w:rsidRPr="000F3990" w:rsidRDefault="00000000" w:rsidP="000F3990">
            <w:pPr>
              <w:pStyle w:val="TableParagraph"/>
              <w:spacing w:before="0"/>
              <w:ind w:left="272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$0.00</w:t>
            </w:r>
          </w:p>
        </w:tc>
      </w:tr>
      <w:tr w:rsidR="001F3CB3" w:rsidRPr="000F3990" w14:paraId="6C8A3B8B" w14:textId="77777777">
        <w:trPr>
          <w:trHeight w:val="305"/>
        </w:trPr>
        <w:tc>
          <w:tcPr>
            <w:tcW w:w="2742" w:type="dxa"/>
            <w:tcBorders>
              <w:top w:val="single" w:sz="4" w:space="0" w:color="DEE2E6"/>
            </w:tcBorders>
          </w:tcPr>
          <w:p w14:paraId="12E60012" w14:textId="77777777" w:rsidR="001F3CB3" w:rsidRPr="000F3990" w:rsidRDefault="00000000" w:rsidP="000F3990">
            <w:pPr>
              <w:pStyle w:val="TableParagraph"/>
              <w:spacing w:before="0"/>
              <w:ind w:left="105"/>
              <w:rPr>
                <w:rFonts w:ascii="Segoe UI" w:eastAsia="Malgun Gothic"/>
                <w:b/>
                <w:sz w:val="14"/>
              </w:rPr>
            </w:pPr>
            <w:r w:rsidRPr="000F3990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합계</w:t>
            </w:r>
          </w:p>
        </w:tc>
        <w:tc>
          <w:tcPr>
            <w:tcW w:w="1439" w:type="dxa"/>
            <w:tcBorders>
              <w:top w:val="single" w:sz="4" w:space="0" w:color="DEE2E6"/>
            </w:tcBorders>
          </w:tcPr>
          <w:p w14:paraId="1C9D6485" w14:textId="77777777" w:rsidR="001F3CB3" w:rsidRPr="000F3990" w:rsidRDefault="001F3CB3" w:rsidP="000F3990">
            <w:pPr>
              <w:pStyle w:val="TableParagraph"/>
              <w:spacing w:before="0"/>
              <w:rPr>
                <w:rFonts w:eastAsia="Malgun Gothic"/>
                <w:sz w:val="14"/>
              </w:rPr>
            </w:pPr>
          </w:p>
        </w:tc>
        <w:tc>
          <w:tcPr>
            <w:tcW w:w="853" w:type="dxa"/>
            <w:tcBorders>
              <w:top w:val="single" w:sz="4" w:space="0" w:color="DEE2E6"/>
            </w:tcBorders>
          </w:tcPr>
          <w:p w14:paraId="5D25FBB6" w14:textId="77777777" w:rsidR="001F3CB3" w:rsidRPr="000F3990" w:rsidRDefault="001F3CB3" w:rsidP="000F3990">
            <w:pPr>
              <w:pStyle w:val="TableParagraph"/>
              <w:spacing w:before="0"/>
              <w:rPr>
                <w:rFonts w:eastAsia="Malgun Gothic"/>
                <w:sz w:val="14"/>
              </w:rPr>
            </w:pPr>
          </w:p>
        </w:tc>
        <w:tc>
          <w:tcPr>
            <w:tcW w:w="1174" w:type="dxa"/>
            <w:tcBorders>
              <w:top w:val="single" w:sz="4" w:space="0" w:color="DEE2E6"/>
            </w:tcBorders>
          </w:tcPr>
          <w:p w14:paraId="15365434" w14:textId="77777777" w:rsidR="001F3CB3" w:rsidRPr="000F3990" w:rsidRDefault="001F3CB3" w:rsidP="000F3990">
            <w:pPr>
              <w:pStyle w:val="TableParagraph"/>
              <w:spacing w:before="0"/>
              <w:rPr>
                <w:rFonts w:eastAsia="Malgun Gothic"/>
                <w:sz w:val="14"/>
              </w:rPr>
            </w:pPr>
          </w:p>
        </w:tc>
        <w:tc>
          <w:tcPr>
            <w:tcW w:w="1345" w:type="dxa"/>
            <w:tcBorders>
              <w:top w:val="single" w:sz="4" w:space="0" w:color="DEE2E6"/>
            </w:tcBorders>
          </w:tcPr>
          <w:p w14:paraId="6049159F" w14:textId="77777777" w:rsidR="001F3CB3" w:rsidRPr="000F3990" w:rsidRDefault="001F3CB3" w:rsidP="000F3990">
            <w:pPr>
              <w:pStyle w:val="TableParagraph"/>
              <w:spacing w:before="0"/>
              <w:rPr>
                <w:rFonts w:eastAsia="Malgun Gothic"/>
                <w:sz w:val="14"/>
              </w:rPr>
            </w:pPr>
          </w:p>
        </w:tc>
        <w:tc>
          <w:tcPr>
            <w:tcW w:w="1439" w:type="dxa"/>
            <w:tcBorders>
              <w:top w:val="single" w:sz="4" w:space="0" w:color="DEE2E6"/>
            </w:tcBorders>
          </w:tcPr>
          <w:p w14:paraId="6ECF6095" w14:textId="77777777" w:rsidR="001F3CB3" w:rsidRPr="000F3990" w:rsidRDefault="001F3CB3" w:rsidP="000F3990">
            <w:pPr>
              <w:pStyle w:val="TableParagraph"/>
              <w:spacing w:before="0"/>
              <w:rPr>
                <w:rFonts w:eastAsia="Malgun Gothic"/>
                <w:sz w:val="14"/>
              </w:rPr>
            </w:pPr>
          </w:p>
        </w:tc>
        <w:tc>
          <w:tcPr>
            <w:tcW w:w="1334" w:type="dxa"/>
            <w:tcBorders>
              <w:top w:val="single" w:sz="4" w:space="0" w:color="DEE2E6"/>
            </w:tcBorders>
          </w:tcPr>
          <w:p w14:paraId="24B91C95" w14:textId="77777777" w:rsidR="001F3CB3" w:rsidRPr="000F3990" w:rsidRDefault="001F3CB3" w:rsidP="000F3990">
            <w:pPr>
              <w:pStyle w:val="TableParagraph"/>
              <w:spacing w:before="0"/>
              <w:rPr>
                <w:rFonts w:eastAsia="Malgun Gothic"/>
                <w:sz w:val="14"/>
              </w:rPr>
            </w:pPr>
          </w:p>
        </w:tc>
      </w:tr>
    </w:tbl>
    <w:p w14:paraId="0E1B4546" w14:textId="77777777" w:rsidR="001F3CB3" w:rsidRPr="000F3990" w:rsidRDefault="001F3CB3" w:rsidP="000F3990">
      <w:pPr>
        <w:pStyle w:val="Textoindependiente"/>
        <w:rPr>
          <w:rFonts w:ascii="Segoe UI Semibold" w:eastAsia="Malgun Gothic"/>
          <w:b/>
          <w:sz w:val="14"/>
        </w:rPr>
      </w:pPr>
    </w:p>
    <w:p w14:paraId="473D58FC" w14:textId="77777777" w:rsidR="001F3CB3" w:rsidRPr="000F3990" w:rsidRDefault="00000000" w:rsidP="000F3990">
      <w:pPr>
        <w:ind w:left="110" w:right="763"/>
        <w:rPr>
          <w:rFonts w:ascii="Segoe UI" w:eastAsia="Malgun Gothic"/>
          <w:sz w:val="14"/>
        </w:rPr>
      </w:pP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>데이터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>소스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: 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>조지아주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>지역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>사회부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- 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>주택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>금융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>및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>개발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>부서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. 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>재난의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>직접적인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>영향을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>받은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>주택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>선택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>바우처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(HCV) 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>세대와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>관련된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>정보는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>게시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>시점에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>제공되지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>않았습니다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. 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>재난의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>직접적인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>영향을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>받은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LIHTC 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>유닛은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>보고되지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>않았습니다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. 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>공공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>주택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>유닛은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>이전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>섹션에서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>확인했습니다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>.</w:t>
      </w:r>
    </w:p>
    <w:p w14:paraId="178B8B20" w14:textId="77777777" w:rsidR="001F3CB3" w:rsidRPr="000F3990" w:rsidRDefault="001F3CB3" w:rsidP="000F3990">
      <w:pPr>
        <w:pStyle w:val="Textoindependiente"/>
        <w:rPr>
          <w:rFonts w:ascii="Segoe UI" w:eastAsia="Malgun Gothic"/>
          <w:sz w:val="14"/>
        </w:rPr>
      </w:pPr>
    </w:p>
    <w:p w14:paraId="5F64FA5A" w14:textId="77777777" w:rsidR="001F3CB3" w:rsidRPr="000F3990" w:rsidRDefault="00000000" w:rsidP="000F3990">
      <w:pPr>
        <w:pStyle w:val="Ttulo5"/>
        <w:numPr>
          <w:ilvl w:val="1"/>
          <w:numId w:val="2"/>
        </w:numPr>
        <w:tabs>
          <w:tab w:val="left" w:pos="558"/>
        </w:tabs>
        <w:ind w:left="558" w:hanging="168"/>
        <w:rPr>
          <w:rFonts w:eastAsia="Malgun Gothic"/>
          <w:color w:val="202529"/>
        </w:rPr>
      </w:pPr>
      <w:r w:rsidRPr="000F3990">
        <w:rPr>
          <w:rFonts w:eastAsia="Malgun Gothic"/>
          <w:color w:val="202529"/>
          <w:lang w:val="ko-KR" w:bidi="ko-KR"/>
        </w:rPr>
        <w:t>인프라</w:t>
      </w:r>
      <w:r w:rsidRPr="000F3990">
        <w:rPr>
          <w:rFonts w:eastAsia="Malgun Gothic"/>
          <w:color w:val="202529"/>
          <w:lang w:val="ko-KR" w:bidi="ko-KR"/>
        </w:rPr>
        <w:t xml:space="preserve"> </w:t>
      </w:r>
      <w:r w:rsidRPr="000F3990">
        <w:rPr>
          <w:rFonts w:eastAsia="Malgun Gothic"/>
          <w:color w:val="202529"/>
          <w:lang w:val="ko-KR" w:bidi="ko-KR"/>
        </w:rPr>
        <w:t>미충족</w:t>
      </w:r>
      <w:r w:rsidRPr="000F3990">
        <w:rPr>
          <w:rFonts w:eastAsia="Malgun Gothic"/>
          <w:color w:val="202529"/>
          <w:lang w:val="ko-KR" w:bidi="ko-KR"/>
        </w:rPr>
        <w:t xml:space="preserve"> </w:t>
      </w:r>
      <w:r w:rsidRPr="000F3990">
        <w:rPr>
          <w:rFonts w:eastAsia="Malgun Gothic"/>
          <w:color w:val="202529"/>
          <w:spacing w:val="-2"/>
          <w:lang w:val="ko-KR" w:bidi="ko-KR"/>
        </w:rPr>
        <w:t>수요</w:t>
      </w:r>
      <w:r w:rsidRPr="000F3990">
        <w:rPr>
          <w:rFonts w:eastAsia="Malgun Gothic"/>
          <w:color w:val="202529"/>
          <w:spacing w:val="-2"/>
          <w:lang w:val="ko-KR" w:bidi="ko-KR"/>
        </w:rPr>
        <w:t>.</w:t>
      </w:r>
    </w:p>
    <w:p w14:paraId="3FE54395" w14:textId="77777777" w:rsidR="001F3CB3" w:rsidRPr="000F3990" w:rsidRDefault="001F3CB3" w:rsidP="000F3990">
      <w:pPr>
        <w:pStyle w:val="Textoindependiente"/>
        <w:rPr>
          <w:rFonts w:eastAsia="Malgun Gothic"/>
          <w:b/>
        </w:rPr>
      </w:pPr>
    </w:p>
    <w:p w14:paraId="595E92C1" w14:textId="77777777" w:rsidR="001F3CB3" w:rsidRPr="000F3990" w:rsidRDefault="001F3CB3" w:rsidP="000F3990">
      <w:pPr>
        <w:pStyle w:val="Textoindependiente"/>
        <w:rPr>
          <w:rFonts w:eastAsia="Malgun Gothic"/>
          <w:b/>
        </w:rPr>
      </w:pPr>
    </w:p>
    <w:p w14:paraId="1C30D7F9" w14:textId="77777777" w:rsidR="001F3CB3" w:rsidRPr="000F3990" w:rsidRDefault="001F3CB3" w:rsidP="000F3990">
      <w:pPr>
        <w:pStyle w:val="Textoindependiente"/>
        <w:rPr>
          <w:rFonts w:eastAsia="Malgun Gothic"/>
          <w:b/>
        </w:rPr>
      </w:pPr>
    </w:p>
    <w:p w14:paraId="18DA277A" w14:textId="77777777" w:rsidR="001F3CB3" w:rsidRPr="000F3990" w:rsidRDefault="00000000" w:rsidP="000F3990">
      <w:pPr>
        <w:ind w:left="110"/>
        <w:rPr>
          <w:rFonts w:eastAsia="Malgun Gothic"/>
          <w:b/>
          <w:sz w:val="16"/>
        </w:rPr>
      </w:pPr>
      <w:r w:rsidRPr="000F3990">
        <w:rPr>
          <w:rFonts w:eastAsia="Malgun Gothic"/>
          <w:b/>
          <w:color w:val="202529"/>
          <w:sz w:val="16"/>
          <w:lang w:val="ko-KR" w:bidi="ko-KR"/>
        </w:rPr>
        <w:t>재해</w:t>
      </w:r>
      <w:r w:rsidRPr="000F3990">
        <w:rPr>
          <w:rFonts w:eastAsia="Malgun Gothic"/>
          <w:b/>
          <w:color w:val="202529"/>
          <w:sz w:val="16"/>
          <w:lang w:val="ko-KR" w:bidi="ko-KR"/>
        </w:rPr>
        <w:t xml:space="preserve"> </w:t>
      </w:r>
      <w:r w:rsidRPr="000F3990">
        <w:rPr>
          <w:rFonts w:eastAsia="Malgun Gothic"/>
          <w:b/>
          <w:color w:val="202529"/>
          <w:sz w:val="16"/>
          <w:lang w:val="ko-KR" w:bidi="ko-KR"/>
        </w:rPr>
        <w:t>피해</w:t>
      </w:r>
      <w:r w:rsidRPr="000F3990">
        <w:rPr>
          <w:rFonts w:eastAsia="Malgun Gothic"/>
          <w:b/>
          <w:color w:val="202529"/>
          <w:sz w:val="16"/>
          <w:lang w:val="ko-KR" w:bidi="ko-KR"/>
        </w:rPr>
        <w:t xml:space="preserve"> </w:t>
      </w:r>
      <w:r w:rsidRPr="000F3990">
        <w:rPr>
          <w:rFonts w:eastAsia="Malgun Gothic"/>
          <w:b/>
          <w:color w:val="202529"/>
          <w:sz w:val="16"/>
          <w:lang w:val="ko-KR" w:bidi="ko-KR"/>
        </w:rPr>
        <w:t>및</w:t>
      </w:r>
      <w:r w:rsidRPr="000F3990">
        <w:rPr>
          <w:rFonts w:eastAsia="Malgun Gothic"/>
          <w:b/>
          <w:color w:val="202529"/>
          <w:sz w:val="16"/>
          <w:lang w:val="ko-KR" w:bidi="ko-KR"/>
        </w:rPr>
        <w:t xml:space="preserve"> </w:t>
      </w:r>
      <w:r w:rsidRPr="000F3990">
        <w:rPr>
          <w:rFonts w:eastAsia="Malgun Gothic"/>
          <w:b/>
          <w:color w:val="202529"/>
          <w:sz w:val="16"/>
          <w:lang w:val="ko-KR" w:bidi="ko-KR"/>
        </w:rPr>
        <w:t>영향</w:t>
      </w:r>
      <w:r w:rsidRPr="000F3990">
        <w:rPr>
          <w:rFonts w:eastAsia="Malgun Gothic"/>
          <w:b/>
          <w:color w:val="202529"/>
          <w:sz w:val="16"/>
          <w:lang w:val="ko-KR" w:bidi="ko-KR"/>
        </w:rPr>
        <w:t xml:space="preserve"> - </w:t>
      </w:r>
      <w:r w:rsidRPr="000F3990">
        <w:rPr>
          <w:rFonts w:eastAsia="Malgun Gothic"/>
          <w:b/>
          <w:color w:val="202529"/>
          <w:spacing w:val="-2"/>
          <w:sz w:val="16"/>
          <w:lang w:val="ko-KR" w:bidi="ko-KR"/>
        </w:rPr>
        <w:t>인프라</w:t>
      </w:r>
      <w:r w:rsidRPr="000F3990">
        <w:rPr>
          <w:rFonts w:eastAsia="Malgun Gothic"/>
          <w:b/>
          <w:color w:val="202529"/>
          <w:spacing w:val="-2"/>
          <w:sz w:val="16"/>
          <w:lang w:val="ko-KR" w:bidi="ko-KR"/>
        </w:rPr>
        <w:t>.</w:t>
      </w:r>
    </w:p>
    <w:p w14:paraId="042939C2" w14:textId="77777777" w:rsidR="001F3CB3" w:rsidRPr="000F3990" w:rsidRDefault="001F3CB3" w:rsidP="000F3990">
      <w:pPr>
        <w:pStyle w:val="Textoindependiente"/>
        <w:rPr>
          <w:rFonts w:eastAsia="Malgun Gothic"/>
          <w:b/>
        </w:rPr>
      </w:pPr>
    </w:p>
    <w:p w14:paraId="3C997110" w14:textId="77777777" w:rsidR="001F3CB3" w:rsidRPr="000F3990" w:rsidRDefault="00000000" w:rsidP="000F3990">
      <w:pPr>
        <w:pStyle w:val="Textoindependiente"/>
        <w:ind w:left="110" w:right="763"/>
        <w:rPr>
          <w:rFonts w:eastAsia="Malgun Gothic"/>
        </w:rPr>
      </w:pPr>
      <w:r w:rsidRPr="000F3990">
        <w:rPr>
          <w:rFonts w:eastAsia="Malgun Gothic"/>
          <w:lang w:val="ko-KR" w:bidi="ko-KR"/>
        </w:rPr>
        <w:t>2023</w:t>
      </w:r>
      <w:r w:rsidRPr="000F3990">
        <w:rPr>
          <w:rFonts w:eastAsia="Malgun Gothic"/>
          <w:lang w:val="ko-KR" w:bidi="ko-KR"/>
        </w:rPr>
        <w:t>년</w:t>
      </w:r>
      <w:r w:rsidRPr="000F3990">
        <w:rPr>
          <w:rFonts w:eastAsia="Malgun Gothic"/>
          <w:lang w:val="ko-KR" w:bidi="ko-KR"/>
        </w:rPr>
        <w:t xml:space="preserve"> 1</w:t>
      </w:r>
      <w:r w:rsidRPr="000F3990">
        <w:rPr>
          <w:rFonts w:eastAsia="Malgun Gothic"/>
          <w:lang w:val="ko-KR" w:bidi="ko-KR"/>
        </w:rPr>
        <w:t>월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조지아에서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발생한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토네이도는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전봇대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쓰러짐</w:t>
      </w:r>
      <w:r w:rsidRPr="000F3990">
        <w:rPr>
          <w:rFonts w:eastAsia="Malgun Gothic"/>
          <w:lang w:val="ko-KR" w:bidi="ko-KR"/>
        </w:rPr>
        <w:t xml:space="preserve">, </w:t>
      </w:r>
      <w:r w:rsidRPr="000F3990">
        <w:rPr>
          <w:rFonts w:eastAsia="Malgun Gothic"/>
          <w:lang w:val="ko-KR" w:bidi="ko-KR"/>
        </w:rPr>
        <w:t>도로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파손</w:t>
      </w:r>
      <w:r w:rsidRPr="000F3990">
        <w:rPr>
          <w:rFonts w:eastAsia="Malgun Gothic"/>
          <w:lang w:val="ko-KR" w:bidi="ko-KR"/>
        </w:rPr>
        <w:t xml:space="preserve">, </w:t>
      </w:r>
      <w:r w:rsidRPr="000F3990">
        <w:rPr>
          <w:rFonts w:eastAsia="Malgun Gothic"/>
          <w:lang w:val="ko-KR" w:bidi="ko-KR"/>
        </w:rPr>
        <w:t>시설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건물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파손</w:t>
      </w:r>
      <w:r w:rsidRPr="000F3990">
        <w:rPr>
          <w:rFonts w:eastAsia="Malgun Gothic"/>
          <w:lang w:val="ko-KR" w:bidi="ko-KR"/>
        </w:rPr>
        <w:t xml:space="preserve">, </w:t>
      </w:r>
      <w:r w:rsidRPr="000F3990">
        <w:rPr>
          <w:rFonts w:eastAsia="Malgun Gothic"/>
          <w:lang w:val="ko-KR" w:bidi="ko-KR"/>
        </w:rPr>
        <w:t>기타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인프라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시스템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잔해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등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광범위한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인프라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피해를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가져왔습니다</w:t>
      </w:r>
      <w:r w:rsidRPr="000F3990">
        <w:rPr>
          <w:rFonts w:eastAsia="Malgun Gothic"/>
          <w:lang w:val="ko-KR" w:bidi="ko-KR"/>
        </w:rPr>
        <w:t xml:space="preserve">. </w:t>
      </w:r>
      <w:r w:rsidRPr="000F3990">
        <w:rPr>
          <w:rFonts w:eastAsia="Malgun Gothic"/>
          <w:lang w:val="ko-KR" w:bidi="ko-KR"/>
        </w:rPr>
        <w:t>재난의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결과로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지역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매립지를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오가는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자재를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운반하는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동안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많은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도로가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대형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트럭으로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인해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피해를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입었습니다</w:t>
      </w:r>
      <w:r w:rsidRPr="000F3990">
        <w:rPr>
          <w:rFonts w:eastAsia="Malgun Gothic"/>
          <w:lang w:val="ko-KR" w:bidi="ko-KR"/>
        </w:rPr>
        <w:t xml:space="preserve">. </w:t>
      </w:r>
      <w:r w:rsidRPr="000F3990">
        <w:rPr>
          <w:rFonts w:eastAsia="Malgun Gothic"/>
          <w:lang w:val="ko-KR" w:bidi="ko-KR"/>
        </w:rPr>
        <w:t>또한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재난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발생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당시와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그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이후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통신이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불규칙하고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때로는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신뢰할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수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없는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상태였기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때문에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무선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송신탑의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송신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결함도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드러났습니다</w:t>
      </w:r>
      <w:r w:rsidRPr="000F3990">
        <w:rPr>
          <w:rFonts w:eastAsia="Malgun Gothic"/>
          <w:lang w:val="ko-KR" w:bidi="ko-KR"/>
        </w:rPr>
        <w:t>.</w:t>
      </w:r>
    </w:p>
    <w:p w14:paraId="65934562" w14:textId="77777777" w:rsidR="001F3CB3" w:rsidRPr="000F3990" w:rsidRDefault="00000000" w:rsidP="000F3990">
      <w:pPr>
        <w:pStyle w:val="Textoindependiente"/>
        <w:spacing w:before="120"/>
        <w:ind w:left="108"/>
        <w:rPr>
          <w:rFonts w:eastAsia="Malgun Gothic"/>
        </w:rPr>
      </w:pPr>
      <w:r w:rsidRPr="000F3990">
        <w:rPr>
          <w:rFonts w:eastAsia="Malgun Gothic"/>
          <w:u w:val="single"/>
          <w:lang w:val="ko-KR" w:bidi="ko-KR"/>
        </w:rPr>
        <w:t>재해</w:t>
      </w:r>
      <w:r w:rsidRPr="000F3990">
        <w:rPr>
          <w:rFonts w:eastAsia="Malgun Gothic"/>
          <w:u w:val="single"/>
          <w:lang w:val="ko-KR" w:bidi="ko-KR"/>
        </w:rPr>
        <w:t xml:space="preserve"> </w:t>
      </w:r>
      <w:r w:rsidRPr="000F3990">
        <w:rPr>
          <w:rFonts w:eastAsia="Malgun Gothic"/>
          <w:u w:val="single"/>
          <w:lang w:val="ko-KR" w:bidi="ko-KR"/>
        </w:rPr>
        <w:t>발생</w:t>
      </w:r>
      <w:r w:rsidRPr="000F3990">
        <w:rPr>
          <w:rFonts w:eastAsia="Malgun Gothic"/>
          <w:u w:val="single"/>
          <w:lang w:val="ko-KR" w:bidi="ko-KR"/>
        </w:rPr>
        <w:t xml:space="preserve"> </w:t>
      </w:r>
      <w:r w:rsidRPr="000F3990">
        <w:rPr>
          <w:rFonts w:eastAsia="Malgun Gothic"/>
          <w:u w:val="single"/>
          <w:lang w:val="ko-KR" w:bidi="ko-KR"/>
        </w:rPr>
        <w:t>전</w:t>
      </w:r>
      <w:r w:rsidRPr="000F3990">
        <w:rPr>
          <w:rFonts w:eastAsia="Malgun Gothic"/>
          <w:u w:val="single"/>
          <w:lang w:val="ko-KR" w:bidi="ko-KR"/>
        </w:rPr>
        <w:t xml:space="preserve"> </w:t>
      </w:r>
      <w:r w:rsidRPr="000F3990">
        <w:rPr>
          <w:rFonts w:eastAsia="Malgun Gothic"/>
          <w:u w:val="single"/>
          <w:lang w:val="ko-KR" w:bidi="ko-KR"/>
        </w:rPr>
        <w:t>조건</w:t>
      </w:r>
    </w:p>
    <w:p w14:paraId="5DD9A0E2" w14:textId="77777777" w:rsidR="001F3CB3" w:rsidRPr="000F3990" w:rsidRDefault="001F3CB3" w:rsidP="000F3990">
      <w:pPr>
        <w:pStyle w:val="Textoindependiente"/>
        <w:rPr>
          <w:rFonts w:eastAsia="Malgun Gothic"/>
        </w:rPr>
      </w:pPr>
    </w:p>
    <w:p w14:paraId="00FDE79B" w14:textId="77777777" w:rsidR="001F3CB3" w:rsidRPr="000F3990" w:rsidRDefault="00000000" w:rsidP="000F3990">
      <w:pPr>
        <w:pStyle w:val="Textoindependiente"/>
        <w:ind w:left="110" w:right="722"/>
        <w:rPr>
          <w:rFonts w:eastAsia="Malgun Gothic"/>
        </w:rPr>
      </w:pPr>
      <w:r w:rsidRPr="000F3990">
        <w:rPr>
          <w:rFonts w:eastAsia="Malgun Gothic"/>
          <w:lang w:val="ko-KR" w:bidi="ko-KR"/>
        </w:rPr>
        <w:t>재해가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발생하기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전에</w:t>
      </w:r>
      <w:r w:rsidRPr="000F3990">
        <w:rPr>
          <w:rFonts w:eastAsia="Malgun Gothic"/>
          <w:lang w:val="ko-KR" w:bidi="ko-KR"/>
        </w:rPr>
        <w:t xml:space="preserve"> DCA</w:t>
      </w:r>
      <w:r w:rsidRPr="000F3990">
        <w:rPr>
          <w:rFonts w:eastAsia="Malgun Gothic"/>
          <w:lang w:val="ko-KR" w:bidi="ko-KR"/>
        </w:rPr>
        <w:t>는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통합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계획에서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공공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시설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및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서비스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외에도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상하수도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시스템을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포함한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조지아주의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지역사회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인프라에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대한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수요가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많다는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사실을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인정했습니다</w:t>
      </w:r>
      <w:r w:rsidRPr="000F3990">
        <w:rPr>
          <w:rFonts w:eastAsia="Malgun Gothic"/>
          <w:lang w:val="ko-KR" w:bidi="ko-KR"/>
        </w:rPr>
        <w:t xml:space="preserve">. </w:t>
      </w:r>
      <w:r w:rsidRPr="000F3990">
        <w:rPr>
          <w:rFonts w:eastAsia="Malgun Gothic"/>
          <w:lang w:val="ko-KR" w:bidi="ko-KR"/>
        </w:rPr>
        <w:t>미국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토목학회</w:t>
      </w:r>
      <w:r w:rsidRPr="000F3990">
        <w:rPr>
          <w:rFonts w:eastAsia="Malgun Gothic"/>
          <w:lang w:val="ko-KR" w:bidi="ko-KR"/>
        </w:rPr>
        <w:t>(ASCE)</w:t>
      </w:r>
      <w:r w:rsidRPr="000F3990">
        <w:rPr>
          <w:rFonts w:eastAsia="Malgun Gothic"/>
          <w:lang w:val="ko-KR" w:bidi="ko-KR"/>
        </w:rPr>
        <w:t>에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따르면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조지아는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인프라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부문에서</w:t>
      </w:r>
      <w:r w:rsidRPr="000F3990">
        <w:rPr>
          <w:rFonts w:eastAsia="Malgun Gothic"/>
          <w:lang w:val="ko-KR" w:bidi="ko-KR"/>
        </w:rPr>
        <w:t xml:space="preserve"> "C+" </w:t>
      </w:r>
      <w:r w:rsidRPr="000F3990">
        <w:rPr>
          <w:rFonts w:eastAsia="Malgun Gothic"/>
          <w:lang w:val="ko-KR" w:bidi="ko-KR"/>
        </w:rPr>
        <w:t>등급을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받았습니다</w:t>
      </w:r>
      <w:r w:rsidRPr="000F3990">
        <w:rPr>
          <w:rFonts w:eastAsia="Malgun Gothic"/>
          <w:lang w:val="ko-KR" w:bidi="ko-KR"/>
        </w:rPr>
        <w:t xml:space="preserve">. </w:t>
      </w:r>
      <w:r w:rsidRPr="000F3990">
        <w:rPr>
          <w:rFonts w:eastAsia="Malgun Gothic"/>
          <w:lang w:val="ko-KR" w:bidi="ko-KR"/>
        </w:rPr>
        <w:t>이번</w:t>
      </w:r>
      <w:r w:rsidRPr="000F3990">
        <w:rPr>
          <w:rFonts w:eastAsia="Malgun Gothic"/>
          <w:lang w:val="ko-KR" w:bidi="ko-KR"/>
        </w:rPr>
        <w:t xml:space="preserve"> 2019</w:t>
      </w:r>
      <w:r w:rsidRPr="000F3990">
        <w:rPr>
          <w:rFonts w:eastAsia="Malgun Gothic"/>
          <w:lang w:val="ko-KR" w:bidi="ko-KR"/>
        </w:rPr>
        <w:t>년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조지아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인프라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성적표는</w:t>
      </w:r>
      <w:r w:rsidRPr="000F3990">
        <w:rPr>
          <w:rFonts w:eastAsia="Malgun Gothic"/>
          <w:lang w:val="ko-KR" w:bidi="ko-KR"/>
        </w:rPr>
        <w:t xml:space="preserve"> 14</w:t>
      </w:r>
      <w:r w:rsidRPr="000F3990">
        <w:rPr>
          <w:rFonts w:eastAsia="Malgun Gothic"/>
          <w:lang w:val="ko-KR" w:bidi="ko-KR"/>
        </w:rPr>
        <w:t>가지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인프라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카테고리를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활용하여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이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누적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등급을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산출했습니다</w:t>
      </w:r>
      <w:r w:rsidRPr="000F3990">
        <w:rPr>
          <w:rFonts w:eastAsia="Malgun Gothic"/>
          <w:lang w:val="ko-KR" w:bidi="ko-KR"/>
        </w:rPr>
        <w:t xml:space="preserve">. </w:t>
      </w:r>
      <w:r w:rsidRPr="000F3990">
        <w:rPr>
          <w:rFonts w:eastAsia="Malgun Gothic"/>
          <w:lang w:val="ko-KR" w:bidi="ko-KR"/>
        </w:rPr>
        <w:t>조지아에서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가장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낮은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점수를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받은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분야는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댐</w:t>
      </w:r>
      <w:r w:rsidRPr="000F3990">
        <w:rPr>
          <w:rFonts w:eastAsia="Malgun Gothic"/>
          <w:lang w:val="ko-KR" w:bidi="ko-KR"/>
        </w:rPr>
        <w:t xml:space="preserve">("D"), </w:t>
      </w:r>
      <w:r w:rsidRPr="000F3990">
        <w:rPr>
          <w:rFonts w:eastAsia="Malgun Gothic"/>
          <w:lang w:val="ko-KR" w:bidi="ko-KR"/>
        </w:rPr>
        <w:t>폐수</w:t>
      </w:r>
      <w:r w:rsidRPr="000F3990">
        <w:rPr>
          <w:rFonts w:eastAsia="Malgun Gothic"/>
          <w:lang w:val="ko-KR" w:bidi="ko-KR"/>
        </w:rPr>
        <w:t xml:space="preserve">("D+"), </w:t>
      </w:r>
      <w:r w:rsidRPr="000F3990">
        <w:rPr>
          <w:rFonts w:eastAsia="Malgun Gothic"/>
          <w:lang w:val="ko-KR" w:bidi="ko-KR"/>
        </w:rPr>
        <w:t>대중교통</w:t>
      </w:r>
      <w:r w:rsidRPr="000F3990">
        <w:rPr>
          <w:rFonts w:eastAsia="Malgun Gothic"/>
          <w:lang w:val="ko-KR" w:bidi="ko-KR"/>
        </w:rPr>
        <w:t>("D+")</w:t>
      </w:r>
      <w:r w:rsidRPr="000F3990">
        <w:rPr>
          <w:rFonts w:eastAsia="Malgun Gothic"/>
          <w:lang w:val="ko-KR" w:bidi="ko-KR"/>
        </w:rPr>
        <w:t>으로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모두</w:t>
      </w:r>
      <w:r w:rsidRPr="000F3990">
        <w:rPr>
          <w:rFonts w:eastAsia="Malgun Gothic"/>
          <w:lang w:val="ko-KR" w:bidi="ko-KR"/>
        </w:rPr>
        <w:t xml:space="preserve"> "</w:t>
      </w:r>
      <w:r w:rsidRPr="000F3990">
        <w:rPr>
          <w:rFonts w:eastAsia="Malgun Gothic"/>
          <w:lang w:val="ko-KR" w:bidi="ko-KR"/>
        </w:rPr>
        <w:t>열악한</w:t>
      </w:r>
      <w:r w:rsidRPr="000F3990">
        <w:rPr>
          <w:rFonts w:eastAsia="Malgun Gothic"/>
          <w:lang w:val="ko-KR" w:bidi="ko-KR"/>
        </w:rPr>
        <w:t xml:space="preserve">" </w:t>
      </w:r>
      <w:r w:rsidRPr="000F3990">
        <w:rPr>
          <w:rFonts w:eastAsia="Malgun Gothic"/>
          <w:lang w:val="ko-KR" w:bidi="ko-KR"/>
        </w:rPr>
        <w:t>범주에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속합니다</w:t>
      </w:r>
      <w:r w:rsidRPr="000F3990">
        <w:rPr>
          <w:rFonts w:eastAsia="Malgun Gothic"/>
          <w:lang w:val="ko-KR" w:bidi="ko-KR"/>
        </w:rPr>
        <w:t>.</w:t>
      </w:r>
    </w:p>
    <w:p w14:paraId="27AACF32" w14:textId="77777777" w:rsidR="001F3CB3" w:rsidRPr="000F3990" w:rsidRDefault="00000000" w:rsidP="000F3990">
      <w:pPr>
        <w:pStyle w:val="Textoindependiente"/>
        <w:ind w:left="110" w:right="763"/>
        <w:rPr>
          <w:rFonts w:eastAsia="Malgun Gothic"/>
        </w:rPr>
      </w:pPr>
      <w:r w:rsidRPr="000F3990">
        <w:rPr>
          <w:rFonts w:eastAsia="Malgun Gothic"/>
          <w:lang w:val="ko-KR" w:bidi="ko-KR"/>
        </w:rPr>
        <w:t>27</w:t>
      </w:r>
      <w:r w:rsidRPr="000F3990">
        <w:rPr>
          <w:rFonts w:eastAsia="Malgun Gothic"/>
          <w:lang w:val="ko-KR" w:bidi="ko-KR"/>
        </w:rPr>
        <w:t>억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달러의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폐수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수요가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있는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조지아의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폐수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처리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시스템은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폐수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인프라가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계속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노후화됨에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따라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변화하는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수질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기준을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충족하기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위해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업그레이드가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필요합니다</w:t>
      </w:r>
      <w:r w:rsidRPr="000F3990">
        <w:rPr>
          <w:rFonts w:eastAsia="Malgun Gothic"/>
          <w:lang w:val="ko-KR" w:bidi="ko-KR"/>
        </w:rPr>
        <w:t xml:space="preserve">. </w:t>
      </w:r>
      <w:r w:rsidRPr="000F3990">
        <w:rPr>
          <w:rFonts w:eastAsia="Malgun Gothic"/>
          <w:lang w:val="ko-KR" w:bidi="ko-KR"/>
        </w:rPr>
        <w:t>또한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주목할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만한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점은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위험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가능성이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높은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댐으로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지정된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주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내</w:t>
      </w:r>
      <w:r w:rsidRPr="000F3990">
        <w:rPr>
          <w:rFonts w:eastAsia="Malgun Gothic"/>
          <w:lang w:val="ko-KR" w:bidi="ko-KR"/>
        </w:rPr>
        <w:t xml:space="preserve"> 535</w:t>
      </w:r>
      <w:r w:rsidRPr="000F3990">
        <w:rPr>
          <w:rFonts w:eastAsia="Malgun Gothic"/>
          <w:lang w:val="ko-KR" w:bidi="ko-KR"/>
        </w:rPr>
        <w:t>개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댐입니다</w:t>
      </w:r>
      <w:r w:rsidRPr="000F3990">
        <w:rPr>
          <w:rFonts w:eastAsia="Malgun Gothic"/>
          <w:lang w:val="ko-KR" w:bidi="ko-KR"/>
        </w:rPr>
        <w:t>.</w:t>
      </w:r>
    </w:p>
    <w:p w14:paraId="5EDB793F" w14:textId="77777777" w:rsidR="001F3CB3" w:rsidRPr="000F3990" w:rsidRDefault="00000000" w:rsidP="000F3990">
      <w:pPr>
        <w:pStyle w:val="Textoindependiente"/>
        <w:ind w:left="110" w:right="763"/>
        <w:rPr>
          <w:rFonts w:eastAsia="Malgun Gothic"/>
        </w:rPr>
      </w:pPr>
      <w:r w:rsidRPr="000F3990">
        <w:rPr>
          <w:rFonts w:eastAsia="Malgun Gothic"/>
          <w:lang w:val="ko-KR" w:bidi="ko-KR"/>
        </w:rPr>
        <w:t>개선의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여지가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상당한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다른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인프라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범주에는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도로</w:t>
      </w:r>
      <w:r w:rsidRPr="000F3990">
        <w:rPr>
          <w:rFonts w:eastAsia="Malgun Gothic"/>
          <w:lang w:val="ko-KR" w:bidi="ko-KR"/>
        </w:rPr>
        <w:t xml:space="preserve">('C+'), </w:t>
      </w:r>
      <w:r w:rsidRPr="000F3990">
        <w:rPr>
          <w:rFonts w:eastAsia="Malgun Gothic"/>
          <w:lang w:val="ko-KR" w:bidi="ko-KR"/>
        </w:rPr>
        <w:t>고형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폐기물</w:t>
      </w:r>
      <w:r w:rsidRPr="000F3990">
        <w:rPr>
          <w:rFonts w:eastAsia="Malgun Gothic"/>
          <w:lang w:val="ko-KR" w:bidi="ko-KR"/>
        </w:rPr>
        <w:t xml:space="preserve">('C'), </w:t>
      </w:r>
      <w:r w:rsidRPr="000F3990">
        <w:rPr>
          <w:rFonts w:eastAsia="Malgun Gothic"/>
          <w:lang w:val="ko-KR" w:bidi="ko-KR"/>
        </w:rPr>
        <w:t>우수</w:t>
      </w:r>
      <w:r w:rsidRPr="000F3990">
        <w:rPr>
          <w:rFonts w:eastAsia="Malgun Gothic"/>
          <w:lang w:val="ko-KR" w:bidi="ko-KR"/>
        </w:rPr>
        <w:t xml:space="preserve">('C-') </w:t>
      </w:r>
      <w:r w:rsidRPr="000F3990">
        <w:rPr>
          <w:rFonts w:eastAsia="Malgun Gothic"/>
          <w:lang w:val="ko-KR" w:bidi="ko-KR"/>
        </w:rPr>
        <w:t>등이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있습니다</w:t>
      </w:r>
      <w:r w:rsidRPr="000F3990">
        <w:rPr>
          <w:rFonts w:eastAsia="Malgun Gothic"/>
          <w:lang w:val="ko-KR" w:bidi="ko-KR"/>
        </w:rPr>
        <w:t xml:space="preserve">. </w:t>
      </w:r>
      <w:r w:rsidRPr="000F3990">
        <w:rPr>
          <w:rFonts w:eastAsia="Malgun Gothic"/>
          <w:lang w:val="ko-KR" w:bidi="ko-KR"/>
        </w:rPr>
        <w:t>초당적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인프라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법안이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시행된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이후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조지아주에서는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도로와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교량에</w:t>
      </w:r>
      <w:r w:rsidRPr="000F3990">
        <w:rPr>
          <w:rFonts w:eastAsia="Malgun Gothic"/>
          <w:lang w:val="ko-KR" w:bidi="ko-KR"/>
        </w:rPr>
        <w:t xml:space="preserve"> 56</w:t>
      </w:r>
      <w:r w:rsidRPr="000F3990">
        <w:rPr>
          <w:rFonts w:eastAsia="Malgun Gothic"/>
          <w:lang w:val="ko-KR" w:bidi="ko-KR"/>
        </w:rPr>
        <w:t>억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달러</w:t>
      </w:r>
      <w:r w:rsidRPr="000F3990">
        <w:rPr>
          <w:rFonts w:eastAsia="Malgun Gothic"/>
          <w:lang w:val="ko-KR" w:bidi="ko-KR"/>
        </w:rPr>
        <w:t xml:space="preserve">, </w:t>
      </w:r>
      <w:r w:rsidRPr="000F3990">
        <w:rPr>
          <w:rFonts w:eastAsia="Malgun Gothic"/>
          <w:lang w:val="ko-KR" w:bidi="ko-KR"/>
        </w:rPr>
        <w:t>상수도에</w:t>
      </w:r>
      <w:r w:rsidRPr="000F3990">
        <w:rPr>
          <w:rFonts w:eastAsia="Malgun Gothic"/>
          <w:lang w:val="ko-KR" w:bidi="ko-KR"/>
        </w:rPr>
        <w:t xml:space="preserve"> 3</w:t>
      </w:r>
      <w:r w:rsidRPr="000F3990">
        <w:rPr>
          <w:rFonts w:eastAsia="Malgun Gothic"/>
          <w:lang w:val="ko-KR" w:bidi="ko-KR"/>
        </w:rPr>
        <w:t>억</w:t>
      </w:r>
      <w:r w:rsidRPr="000F3990">
        <w:rPr>
          <w:rFonts w:eastAsia="Malgun Gothic"/>
          <w:lang w:val="ko-KR" w:bidi="ko-KR"/>
        </w:rPr>
        <w:t xml:space="preserve"> 6,100</w:t>
      </w:r>
      <w:r w:rsidRPr="000F3990">
        <w:rPr>
          <w:rFonts w:eastAsia="Malgun Gothic"/>
          <w:lang w:val="ko-KR" w:bidi="ko-KR"/>
        </w:rPr>
        <w:t>만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달러</w:t>
      </w:r>
      <w:r w:rsidRPr="000F3990">
        <w:rPr>
          <w:rFonts w:eastAsia="Malgun Gothic"/>
          <w:lang w:val="ko-KR" w:bidi="ko-KR"/>
        </w:rPr>
        <w:t xml:space="preserve">, </w:t>
      </w:r>
      <w:r w:rsidRPr="000F3990">
        <w:rPr>
          <w:rFonts w:eastAsia="Malgun Gothic"/>
          <w:lang w:val="ko-KR" w:bidi="ko-KR"/>
        </w:rPr>
        <w:t>대중교통에</w:t>
      </w:r>
      <w:r w:rsidRPr="000F3990">
        <w:rPr>
          <w:rFonts w:eastAsia="Malgun Gothic"/>
          <w:lang w:val="ko-KR" w:bidi="ko-KR"/>
        </w:rPr>
        <w:t xml:space="preserve"> 15</w:t>
      </w:r>
      <w:r w:rsidRPr="000F3990">
        <w:rPr>
          <w:rFonts w:eastAsia="Malgun Gothic"/>
          <w:lang w:val="ko-KR" w:bidi="ko-KR"/>
        </w:rPr>
        <w:t>억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달러의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자금이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지원될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예정이라고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발표되었습니다</w:t>
      </w:r>
      <w:r w:rsidRPr="000F3990">
        <w:rPr>
          <w:rFonts w:eastAsia="Malgun Gothic"/>
          <w:lang w:val="ko-KR" w:bidi="ko-KR"/>
        </w:rPr>
        <w:t>.</w:t>
      </w:r>
    </w:p>
    <w:p w14:paraId="24C74130" w14:textId="77777777" w:rsidR="001F3CB3" w:rsidRPr="000F3990" w:rsidRDefault="00000000" w:rsidP="000F3990">
      <w:pPr>
        <w:pStyle w:val="Textoindependiente"/>
        <w:spacing w:before="120"/>
        <w:ind w:left="108"/>
        <w:rPr>
          <w:rFonts w:eastAsia="Malgun Gothic"/>
        </w:rPr>
      </w:pPr>
      <w:r w:rsidRPr="000F3990">
        <w:rPr>
          <w:rFonts w:eastAsia="Malgun Gothic"/>
          <w:u w:val="single"/>
          <w:lang w:val="ko-KR" w:bidi="ko-KR"/>
        </w:rPr>
        <w:t xml:space="preserve"> </w:t>
      </w:r>
      <w:r w:rsidRPr="000F3990">
        <w:rPr>
          <w:rFonts w:eastAsia="Malgun Gothic"/>
          <w:u w:val="single"/>
          <w:lang w:val="ko-KR" w:bidi="ko-KR"/>
        </w:rPr>
        <w:t>인프라</w:t>
      </w:r>
      <w:r w:rsidRPr="000F3990">
        <w:rPr>
          <w:rFonts w:eastAsia="Malgun Gothic"/>
          <w:u w:val="single"/>
          <w:lang w:val="ko-KR" w:bidi="ko-KR"/>
        </w:rPr>
        <w:t xml:space="preserve"> </w:t>
      </w:r>
      <w:r w:rsidRPr="000F3990">
        <w:rPr>
          <w:rFonts w:eastAsia="Malgun Gothic"/>
          <w:u w:val="single"/>
          <w:lang w:val="ko-KR" w:bidi="ko-KR"/>
        </w:rPr>
        <w:t>미충족</w:t>
      </w:r>
      <w:r w:rsidRPr="000F3990">
        <w:rPr>
          <w:rFonts w:eastAsia="Malgun Gothic"/>
          <w:u w:val="single"/>
          <w:lang w:val="ko-KR" w:bidi="ko-KR"/>
        </w:rPr>
        <w:t xml:space="preserve"> </w:t>
      </w:r>
      <w:r w:rsidRPr="000F3990">
        <w:rPr>
          <w:rFonts w:eastAsia="Malgun Gothic"/>
          <w:spacing w:val="-4"/>
          <w:u w:val="single"/>
          <w:lang w:val="ko-KR" w:bidi="ko-KR"/>
        </w:rPr>
        <w:t>수요</w:t>
      </w:r>
      <w:r w:rsidRPr="000F3990">
        <w:rPr>
          <w:rFonts w:eastAsia="Malgun Gothic"/>
          <w:u w:val="single"/>
          <w:lang w:val="ko-KR" w:bidi="ko-KR"/>
        </w:rPr>
        <w:t>계산</w:t>
      </w:r>
    </w:p>
    <w:p w14:paraId="0B1CA1C3" w14:textId="77777777" w:rsidR="001F3CB3" w:rsidRPr="000F3990" w:rsidRDefault="001F3CB3" w:rsidP="000F3990">
      <w:pPr>
        <w:pStyle w:val="Textoindependiente"/>
        <w:rPr>
          <w:rFonts w:eastAsia="Malgun Gothic"/>
        </w:rPr>
      </w:pPr>
    </w:p>
    <w:p w14:paraId="647668B7" w14:textId="77777777" w:rsidR="001F3CB3" w:rsidRPr="000F3990" w:rsidRDefault="00000000" w:rsidP="000F3990">
      <w:pPr>
        <w:pStyle w:val="Textoindependiente"/>
        <w:ind w:left="110" w:right="763"/>
        <w:rPr>
          <w:rFonts w:eastAsia="Malgun Gothic"/>
        </w:rPr>
      </w:pPr>
      <w:r w:rsidRPr="000F3990">
        <w:rPr>
          <w:rFonts w:eastAsia="Malgun Gothic"/>
          <w:lang w:val="ko-KR" w:bidi="ko-KR"/>
        </w:rPr>
        <w:t>FEMA</w:t>
      </w:r>
      <w:r w:rsidRPr="000F3990">
        <w:rPr>
          <w:rFonts w:eastAsia="Malgun Gothic"/>
          <w:lang w:val="ko-KR" w:bidi="ko-KR"/>
        </w:rPr>
        <w:t>와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조지아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비상관리청</w:t>
      </w:r>
      <w:r w:rsidRPr="000F3990">
        <w:rPr>
          <w:rFonts w:eastAsia="Malgun Gothic"/>
          <w:lang w:val="ko-KR" w:bidi="ko-KR"/>
        </w:rPr>
        <w:t>/</w:t>
      </w:r>
      <w:r w:rsidRPr="000F3990">
        <w:rPr>
          <w:rFonts w:eastAsia="Malgun Gothic"/>
          <w:lang w:val="ko-KR" w:bidi="ko-KR"/>
        </w:rPr>
        <w:t>국토안보부</w:t>
      </w:r>
      <w:r w:rsidRPr="000F3990">
        <w:rPr>
          <w:rFonts w:eastAsia="Malgun Gothic"/>
          <w:lang w:val="ko-KR" w:bidi="ko-KR"/>
        </w:rPr>
        <w:t xml:space="preserve">(GEMA/HS) </w:t>
      </w:r>
      <w:r w:rsidRPr="000F3990">
        <w:rPr>
          <w:rFonts w:eastAsia="Malgun Gothic"/>
          <w:lang w:val="ko-KR" w:bidi="ko-KR"/>
        </w:rPr>
        <w:t>데이터를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사용하여</w:t>
      </w:r>
      <w:r w:rsidRPr="000F3990">
        <w:rPr>
          <w:rFonts w:eastAsia="Malgun Gothic"/>
          <w:lang w:val="ko-KR" w:bidi="ko-KR"/>
        </w:rPr>
        <w:t xml:space="preserve"> DCA</w:t>
      </w:r>
      <w:r w:rsidRPr="000F3990">
        <w:rPr>
          <w:rFonts w:eastAsia="Malgun Gothic"/>
          <w:lang w:val="ko-KR" w:bidi="ko-KR"/>
        </w:rPr>
        <w:t>는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모든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공공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지원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범주</w:t>
      </w:r>
      <w:r w:rsidRPr="000F3990">
        <w:rPr>
          <w:rFonts w:eastAsia="Malgun Gothic"/>
          <w:lang w:val="ko-KR" w:bidi="ko-KR"/>
        </w:rPr>
        <w:t xml:space="preserve"> A~G</w:t>
      </w:r>
      <w:r w:rsidRPr="000F3990">
        <w:rPr>
          <w:rFonts w:eastAsia="Malgun Gothic"/>
          <w:lang w:val="ko-KR" w:bidi="ko-KR"/>
        </w:rPr>
        <w:t>에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걸쳐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총</w:t>
      </w:r>
      <w:r w:rsidRPr="000F3990">
        <w:rPr>
          <w:rFonts w:eastAsia="Malgun Gothic"/>
          <w:lang w:val="ko-KR" w:bidi="ko-KR"/>
        </w:rPr>
        <w:t xml:space="preserve"> 4,280</w:t>
      </w:r>
      <w:r w:rsidRPr="000F3990">
        <w:rPr>
          <w:rFonts w:eastAsia="Malgun Gothic"/>
          <w:lang w:val="ko-KR" w:bidi="ko-KR"/>
        </w:rPr>
        <w:t>만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달러의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수리비가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예상되는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약</w:t>
      </w:r>
      <w:r w:rsidRPr="000F3990">
        <w:rPr>
          <w:rFonts w:eastAsia="Malgun Gothic"/>
          <w:lang w:val="ko-KR" w:bidi="ko-KR"/>
        </w:rPr>
        <w:t xml:space="preserve"> 95</w:t>
      </w:r>
      <w:r w:rsidRPr="000F3990">
        <w:rPr>
          <w:rFonts w:eastAsia="Malgun Gothic"/>
          <w:lang w:val="ko-KR" w:bidi="ko-KR"/>
        </w:rPr>
        <w:t>곳의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피해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인프라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현장을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예비적으로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파악했습니다</w:t>
      </w:r>
      <w:r w:rsidRPr="000F3990">
        <w:rPr>
          <w:rFonts w:eastAsia="Malgun Gothic"/>
          <w:lang w:val="ko-KR" w:bidi="ko-KR"/>
        </w:rPr>
        <w:t xml:space="preserve">. </w:t>
      </w:r>
      <w:r w:rsidRPr="000F3990">
        <w:rPr>
          <w:rFonts w:eastAsia="Malgun Gothic"/>
          <w:lang w:val="ko-KR" w:bidi="ko-KR"/>
        </w:rPr>
        <w:t>연방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분담금은</w:t>
      </w:r>
      <w:r w:rsidRPr="000F3990">
        <w:rPr>
          <w:rFonts w:eastAsia="Malgun Gothic"/>
          <w:lang w:val="ko-KR" w:bidi="ko-KR"/>
        </w:rPr>
        <w:t xml:space="preserve"> 3,210</w:t>
      </w:r>
      <w:r w:rsidRPr="000F3990">
        <w:rPr>
          <w:rFonts w:eastAsia="Malgun Gothic"/>
          <w:lang w:val="ko-KR" w:bidi="ko-KR"/>
        </w:rPr>
        <w:t>만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달러로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계산되며</w:t>
      </w:r>
      <w:r w:rsidRPr="000F3990">
        <w:rPr>
          <w:rFonts w:eastAsia="Malgun Gothic"/>
          <w:lang w:val="ko-KR" w:bidi="ko-KR"/>
        </w:rPr>
        <w:t xml:space="preserve">, </w:t>
      </w:r>
      <w:r w:rsidRPr="000F3990">
        <w:rPr>
          <w:rFonts w:eastAsia="Malgun Gothic"/>
          <w:lang w:val="ko-KR" w:bidi="ko-KR"/>
        </w:rPr>
        <w:t>승인된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프로젝트에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지원될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예정입니다</w:t>
      </w:r>
      <w:r w:rsidRPr="000F3990">
        <w:rPr>
          <w:rFonts w:eastAsia="Malgun Gothic"/>
          <w:lang w:val="ko-KR" w:bidi="ko-KR"/>
        </w:rPr>
        <w:t>.</w:t>
      </w:r>
    </w:p>
    <w:p w14:paraId="2D9C1B22" w14:textId="77777777" w:rsidR="001F3CB3" w:rsidRPr="000F3990" w:rsidRDefault="00000000" w:rsidP="000F3990">
      <w:pPr>
        <w:pStyle w:val="Textoindependiente"/>
        <w:ind w:left="110"/>
        <w:rPr>
          <w:rFonts w:eastAsia="Malgun Gothic"/>
        </w:rPr>
      </w:pPr>
      <w:r w:rsidRPr="000F3990">
        <w:rPr>
          <w:rFonts w:eastAsia="Malgun Gothic"/>
          <w:lang w:val="ko-KR" w:bidi="ko-KR"/>
        </w:rPr>
        <w:t>인프라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범주에는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다음이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spacing w:val="-2"/>
          <w:lang w:val="ko-KR" w:bidi="ko-KR"/>
        </w:rPr>
        <w:t>포함됩니다</w:t>
      </w:r>
      <w:r w:rsidRPr="000F3990">
        <w:rPr>
          <w:rFonts w:eastAsia="Malgun Gothic"/>
          <w:lang w:val="ko-KR" w:bidi="ko-KR"/>
        </w:rPr>
        <w:t>:</w:t>
      </w:r>
    </w:p>
    <w:p w14:paraId="58C9BB58" w14:textId="77777777" w:rsidR="001F3CB3" w:rsidRPr="000F3990" w:rsidRDefault="001F3CB3" w:rsidP="000F3990">
      <w:pPr>
        <w:pStyle w:val="Textoindependiente"/>
        <w:rPr>
          <w:rFonts w:eastAsia="Malgun Gothic"/>
        </w:rPr>
      </w:pPr>
    </w:p>
    <w:p w14:paraId="4E25108F" w14:textId="77777777" w:rsidR="001F3CB3" w:rsidRPr="000F3990" w:rsidRDefault="00000000" w:rsidP="000F3990">
      <w:pPr>
        <w:pStyle w:val="Textoindependiente"/>
        <w:spacing w:before="60"/>
        <w:ind w:left="108"/>
        <w:rPr>
          <w:rFonts w:eastAsia="Malgun Gothic"/>
        </w:rPr>
      </w:pPr>
      <w:r w:rsidRPr="000F3990">
        <w:rPr>
          <w:rFonts w:eastAsia="Malgun Gothic"/>
          <w:lang w:val="ko-KR" w:bidi="ko-KR"/>
        </w:rPr>
        <w:t>카테고리</w:t>
      </w:r>
      <w:r w:rsidRPr="000F3990">
        <w:rPr>
          <w:rFonts w:eastAsia="Malgun Gothic"/>
          <w:lang w:val="ko-KR" w:bidi="ko-KR"/>
        </w:rPr>
        <w:t xml:space="preserve"> A: </w:t>
      </w:r>
      <w:r w:rsidRPr="000F3990">
        <w:rPr>
          <w:rFonts w:eastAsia="Malgun Gothic"/>
          <w:lang w:val="ko-KR" w:bidi="ko-KR"/>
        </w:rPr>
        <w:t>이물질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spacing w:val="-2"/>
          <w:lang w:val="ko-KR" w:bidi="ko-KR"/>
        </w:rPr>
        <w:t>제거</w:t>
      </w:r>
    </w:p>
    <w:p w14:paraId="78971763" w14:textId="77777777" w:rsidR="000F3990" w:rsidRDefault="00000000" w:rsidP="000F3990">
      <w:pPr>
        <w:pStyle w:val="Textoindependiente"/>
        <w:spacing w:before="60"/>
        <w:ind w:left="108" w:right="7888"/>
        <w:rPr>
          <w:rFonts w:eastAsia="Malgun Gothic"/>
          <w:lang w:val="es-AR" w:bidi="ko-KR"/>
        </w:rPr>
      </w:pPr>
      <w:r w:rsidRPr="000F3990">
        <w:rPr>
          <w:rFonts w:eastAsia="Malgun Gothic"/>
          <w:lang w:val="ko-KR" w:bidi="ko-KR"/>
        </w:rPr>
        <w:t>카테고리</w:t>
      </w:r>
      <w:r w:rsidRPr="000F3990">
        <w:rPr>
          <w:rFonts w:eastAsia="Malgun Gothic"/>
          <w:lang w:val="ko-KR" w:bidi="ko-KR"/>
        </w:rPr>
        <w:t xml:space="preserve"> B: </w:t>
      </w:r>
      <w:r w:rsidRPr="000F3990">
        <w:rPr>
          <w:rFonts w:eastAsia="Malgun Gothic"/>
          <w:lang w:val="ko-KR" w:bidi="ko-KR"/>
        </w:rPr>
        <w:t>긴급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보호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조치</w:t>
      </w:r>
      <w:r w:rsidRPr="000F3990">
        <w:rPr>
          <w:rFonts w:eastAsia="Malgun Gothic"/>
          <w:lang w:val="ko-KR" w:bidi="ko-KR"/>
        </w:rPr>
        <w:t xml:space="preserve"> </w:t>
      </w:r>
    </w:p>
    <w:p w14:paraId="372ED9BE" w14:textId="4E2B9244" w:rsidR="001F3CB3" w:rsidRPr="000F3990" w:rsidRDefault="00000000" w:rsidP="000F3990">
      <w:pPr>
        <w:pStyle w:val="Textoindependiente"/>
        <w:spacing w:before="60"/>
        <w:ind w:left="108" w:right="7888"/>
        <w:rPr>
          <w:rFonts w:eastAsia="Malgun Gothic"/>
        </w:rPr>
      </w:pPr>
      <w:r w:rsidRPr="000F3990">
        <w:rPr>
          <w:rFonts w:eastAsia="Malgun Gothic"/>
          <w:lang w:val="ko-KR" w:bidi="ko-KR"/>
        </w:rPr>
        <w:t>카테고리</w:t>
      </w:r>
      <w:r w:rsidRPr="000F3990">
        <w:rPr>
          <w:rFonts w:eastAsia="Malgun Gothic"/>
          <w:lang w:val="ko-KR" w:bidi="ko-KR"/>
        </w:rPr>
        <w:t xml:space="preserve"> C: </w:t>
      </w:r>
      <w:r w:rsidRPr="000F3990">
        <w:rPr>
          <w:rFonts w:eastAsia="Malgun Gothic"/>
          <w:lang w:val="ko-KR" w:bidi="ko-KR"/>
        </w:rPr>
        <w:t>도로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및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교량</w:t>
      </w:r>
    </w:p>
    <w:p w14:paraId="77C704DA" w14:textId="77777777" w:rsidR="000F3990" w:rsidRDefault="00000000" w:rsidP="000F3990">
      <w:pPr>
        <w:pStyle w:val="Textoindependiente"/>
        <w:spacing w:before="60"/>
        <w:ind w:left="108" w:right="8250"/>
        <w:rPr>
          <w:rFonts w:eastAsia="Malgun Gothic"/>
          <w:lang w:val="es-AR" w:bidi="ko-KR"/>
        </w:rPr>
      </w:pPr>
      <w:r w:rsidRPr="000F3990">
        <w:rPr>
          <w:rFonts w:eastAsia="Malgun Gothic"/>
          <w:lang w:val="ko-KR" w:bidi="ko-KR"/>
        </w:rPr>
        <w:t>카테고리</w:t>
      </w:r>
      <w:r w:rsidRPr="000F3990">
        <w:rPr>
          <w:rFonts w:eastAsia="Malgun Gothic"/>
          <w:lang w:val="ko-KR" w:bidi="ko-KR"/>
        </w:rPr>
        <w:t xml:space="preserve"> D: </w:t>
      </w:r>
      <w:r w:rsidRPr="000F3990">
        <w:rPr>
          <w:rFonts w:eastAsia="Malgun Gothic"/>
          <w:lang w:val="ko-KR" w:bidi="ko-KR"/>
        </w:rPr>
        <w:t>물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관리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시설</w:t>
      </w:r>
      <w:r w:rsidRPr="000F3990">
        <w:rPr>
          <w:rFonts w:eastAsia="Malgun Gothic"/>
          <w:lang w:val="ko-KR" w:bidi="ko-KR"/>
        </w:rPr>
        <w:t xml:space="preserve"> </w:t>
      </w:r>
    </w:p>
    <w:p w14:paraId="37AFF95A" w14:textId="77777777" w:rsidR="000F3990" w:rsidRDefault="00000000" w:rsidP="000F3990">
      <w:pPr>
        <w:pStyle w:val="Textoindependiente"/>
        <w:spacing w:before="60"/>
        <w:ind w:left="108" w:right="8250"/>
        <w:rPr>
          <w:rFonts w:eastAsia="Malgun Gothic"/>
          <w:lang w:val="es-AR" w:bidi="ko-KR"/>
        </w:rPr>
      </w:pPr>
      <w:r w:rsidRPr="000F3990">
        <w:rPr>
          <w:rFonts w:eastAsia="Malgun Gothic"/>
          <w:lang w:val="ko-KR" w:bidi="ko-KR"/>
        </w:rPr>
        <w:t>카테고리</w:t>
      </w:r>
      <w:r w:rsidRPr="000F3990">
        <w:rPr>
          <w:rFonts w:eastAsia="Malgun Gothic"/>
          <w:lang w:val="ko-KR" w:bidi="ko-KR"/>
        </w:rPr>
        <w:t xml:space="preserve"> E: </w:t>
      </w:r>
      <w:r w:rsidRPr="000F3990">
        <w:rPr>
          <w:rFonts w:eastAsia="Malgun Gothic"/>
          <w:lang w:val="ko-KR" w:bidi="ko-KR"/>
        </w:rPr>
        <w:t>건물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및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장비</w:t>
      </w:r>
      <w:r w:rsidRPr="000F3990">
        <w:rPr>
          <w:rFonts w:eastAsia="Malgun Gothic"/>
          <w:lang w:val="ko-KR" w:bidi="ko-KR"/>
        </w:rPr>
        <w:t xml:space="preserve"> </w:t>
      </w:r>
    </w:p>
    <w:p w14:paraId="1B641FEC" w14:textId="29122206" w:rsidR="001F3CB3" w:rsidRPr="000F3990" w:rsidRDefault="00000000" w:rsidP="000F3990">
      <w:pPr>
        <w:pStyle w:val="Textoindependiente"/>
        <w:spacing w:before="60"/>
        <w:ind w:left="108" w:right="8250"/>
        <w:rPr>
          <w:rFonts w:eastAsia="Malgun Gothic"/>
        </w:rPr>
      </w:pPr>
      <w:r w:rsidRPr="000F3990">
        <w:rPr>
          <w:rFonts w:eastAsia="Malgun Gothic"/>
          <w:lang w:val="ko-KR" w:bidi="ko-KR"/>
        </w:rPr>
        <w:t>카테고리</w:t>
      </w:r>
      <w:r w:rsidRPr="000F3990">
        <w:rPr>
          <w:rFonts w:eastAsia="Malgun Gothic"/>
          <w:lang w:val="ko-KR" w:bidi="ko-KR"/>
        </w:rPr>
        <w:t xml:space="preserve"> F: </w:t>
      </w:r>
      <w:r w:rsidRPr="000F3990">
        <w:rPr>
          <w:rFonts w:eastAsia="Malgun Gothic"/>
          <w:lang w:val="ko-KR" w:bidi="ko-KR"/>
        </w:rPr>
        <w:t>유틸리티</w:t>
      </w:r>
    </w:p>
    <w:p w14:paraId="6B2968AA" w14:textId="77777777" w:rsidR="001F3CB3" w:rsidRPr="000F3990" w:rsidRDefault="00000000" w:rsidP="000F3990">
      <w:pPr>
        <w:pStyle w:val="Textoindependiente"/>
        <w:spacing w:before="60"/>
        <w:ind w:left="108"/>
        <w:rPr>
          <w:rFonts w:eastAsia="Malgun Gothic"/>
        </w:rPr>
      </w:pPr>
      <w:r w:rsidRPr="000F3990">
        <w:rPr>
          <w:rFonts w:eastAsia="Malgun Gothic"/>
          <w:lang w:val="ko-KR" w:bidi="ko-KR"/>
        </w:rPr>
        <w:t>카테고리</w:t>
      </w:r>
      <w:r w:rsidRPr="000F3990">
        <w:rPr>
          <w:rFonts w:eastAsia="Malgun Gothic"/>
          <w:lang w:val="ko-KR" w:bidi="ko-KR"/>
        </w:rPr>
        <w:t xml:space="preserve"> G: </w:t>
      </w:r>
      <w:r w:rsidRPr="000F3990">
        <w:rPr>
          <w:rFonts w:eastAsia="Malgun Gothic"/>
          <w:lang w:val="ko-KR" w:bidi="ko-KR"/>
        </w:rPr>
        <w:t>공원</w:t>
      </w:r>
      <w:r w:rsidRPr="000F3990">
        <w:rPr>
          <w:rFonts w:eastAsia="Malgun Gothic"/>
          <w:lang w:val="ko-KR" w:bidi="ko-KR"/>
        </w:rPr>
        <w:t xml:space="preserve">, </w:t>
      </w:r>
      <w:r w:rsidRPr="000F3990">
        <w:rPr>
          <w:rFonts w:eastAsia="Malgun Gothic"/>
          <w:lang w:val="ko-KR" w:bidi="ko-KR"/>
        </w:rPr>
        <w:t>레크리에이션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및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기타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spacing w:val="-2"/>
          <w:lang w:val="ko-KR" w:bidi="ko-KR"/>
        </w:rPr>
        <w:t>시설</w:t>
      </w:r>
    </w:p>
    <w:p w14:paraId="2EA129FC" w14:textId="77777777" w:rsidR="001F3CB3" w:rsidRPr="000F3990" w:rsidRDefault="001F3CB3" w:rsidP="000F3990">
      <w:pPr>
        <w:pStyle w:val="Textoindependiente"/>
        <w:rPr>
          <w:rFonts w:eastAsia="Malgun Gothic"/>
        </w:rPr>
      </w:pPr>
    </w:p>
    <w:p w14:paraId="77D4757F" w14:textId="77777777" w:rsidR="001F3CB3" w:rsidRPr="000F3990" w:rsidRDefault="00000000" w:rsidP="000F3990">
      <w:pPr>
        <w:pStyle w:val="Textoindependiente"/>
        <w:ind w:left="110" w:right="763"/>
        <w:rPr>
          <w:rFonts w:eastAsia="Malgun Gothic"/>
        </w:rPr>
      </w:pPr>
      <w:r w:rsidRPr="000F3990">
        <w:rPr>
          <w:rFonts w:eastAsia="Malgun Gothic"/>
          <w:lang w:val="ko-KR" w:bidi="ko-KR"/>
        </w:rPr>
        <w:t>인프라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프로젝트에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대한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미충족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수요를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계산하기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위해</w:t>
      </w:r>
      <w:r w:rsidRPr="000F3990">
        <w:rPr>
          <w:rFonts w:eastAsia="Malgun Gothic"/>
          <w:lang w:val="ko-KR" w:bidi="ko-KR"/>
        </w:rPr>
        <w:t xml:space="preserve"> DCA</w:t>
      </w:r>
      <w:r w:rsidRPr="000F3990">
        <w:rPr>
          <w:rFonts w:eastAsia="Malgun Gothic"/>
          <w:lang w:val="ko-KR" w:bidi="ko-KR"/>
        </w:rPr>
        <w:t>는</w:t>
      </w:r>
      <w:r w:rsidRPr="000F3990">
        <w:rPr>
          <w:rFonts w:eastAsia="Malgun Gothic"/>
          <w:lang w:val="ko-KR" w:bidi="ko-KR"/>
        </w:rPr>
        <w:t xml:space="preserve"> 2024</w:t>
      </w:r>
      <w:r w:rsidRPr="000F3990">
        <w:rPr>
          <w:rFonts w:eastAsia="Malgun Gothic"/>
          <w:lang w:val="ko-KR" w:bidi="ko-KR"/>
        </w:rPr>
        <w:t>년</w:t>
      </w:r>
      <w:r w:rsidRPr="000F3990">
        <w:rPr>
          <w:rFonts w:eastAsia="Malgun Gothic"/>
          <w:lang w:val="ko-KR" w:bidi="ko-KR"/>
        </w:rPr>
        <w:t xml:space="preserve"> 3</w:t>
      </w:r>
      <w:r w:rsidRPr="000F3990">
        <w:rPr>
          <w:rFonts w:eastAsia="Malgun Gothic"/>
          <w:lang w:val="ko-KR" w:bidi="ko-KR"/>
        </w:rPr>
        <w:t>월</w:t>
      </w:r>
      <w:r w:rsidRPr="000F3990">
        <w:rPr>
          <w:rFonts w:eastAsia="Malgun Gothic"/>
          <w:lang w:val="ko-KR" w:bidi="ko-KR"/>
        </w:rPr>
        <w:t xml:space="preserve"> 20</w:t>
      </w:r>
      <w:r w:rsidRPr="000F3990">
        <w:rPr>
          <w:rFonts w:eastAsia="Malgun Gothic"/>
          <w:lang w:val="ko-KR" w:bidi="ko-KR"/>
        </w:rPr>
        <w:t>일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기준으로</w:t>
      </w:r>
      <w:r w:rsidRPr="000F3990">
        <w:rPr>
          <w:rFonts w:eastAsia="Malgun Gothic"/>
          <w:lang w:val="ko-KR" w:bidi="ko-KR"/>
        </w:rPr>
        <w:t xml:space="preserve"> FEMA</w:t>
      </w:r>
      <w:r w:rsidRPr="000F3990">
        <w:rPr>
          <w:rFonts w:eastAsia="Malgun Gothic"/>
          <w:lang w:val="ko-KR" w:bidi="ko-KR"/>
        </w:rPr>
        <w:t>의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공공지원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프로그램에서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얻은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데이터를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사용하여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영구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공공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인프라</w:t>
      </w:r>
      <w:r w:rsidRPr="000F3990">
        <w:rPr>
          <w:rFonts w:eastAsia="Malgun Gothic"/>
          <w:lang w:val="ko-KR" w:bidi="ko-KR"/>
        </w:rPr>
        <w:t>(</w:t>
      </w:r>
      <w:r w:rsidRPr="000F3990">
        <w:rPr>
          <w:rFonts w:eastAsia="Malgun Gothic"/>
          <w:lang w:val="ko-KR" w:bidi="ko-KR"/>
        </w:rPr>
        <w:t>카테고리</w:t>
      </w:r>
      <w:r w:rsidRPr="000F3990">
        <w:rPr>
          <w:rFonts w:eastAsia="Malgun Gothic"/>
          <w:lang w:val="ko-KR" w:bidi="ko-KR"/>
        </w:rPr>
        <w:t xml:space="preserve"> C~G)</w:t>
      </w:r>
      <w:r w:rsidRPr="000F3990">
        <w:rPr>
          <w:rFonts w:eastAsia="Malgun Gothic"/>
          <w:lang w:val="ko-KR" w:bidi="ko-KR"/>
        </w:rPr>
        <w:t>를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재해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이전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상태로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복구하는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데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필요한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금액을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표시했습니다</w:t>
      </w:r>
      <w:r w:rsidRPr="000F3990">
        <w:rPr>
          <w:rFonts w:eastAsia="Malgun Gothic"/>
          <w:lang w:val="ko-KR" w:bidi="ko-KR"/>
        </w:rPr>
        <w:t xml:space="preserve">. </w:t>
      </w:r>
      <w:r w:rsidRPr="000F3990">
        <w:rPr>
          <w:rFonts w:eastAsia="Malgun Gothic"/>
          <w:lang w:val="ko-KR" w:bidi="ko-KR"/>
        </w:rPr>
        <w:t>이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프로그램은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프로젝트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비용의</w:t>
      </w:r>
      <w:r w:rsidRPr="000F3990">
        <w:rPr>
          <w:rFonts w:eastAsia="Malgun Gothic"/>
          <w:lang w:val="ko-KR" w:bidi="ko-KR"/>
        </w:rPr>
        <w:t xml:space="preserve"> 75%</w:t>
      </w:r>
      <w:r w:rsidRPr="000F3990">
        <w:rPr>
          <w:rFonts w:eastAsia="Malgun Gothic"/>
          <w:lang w:val="ko-KR" w:bidi="ko-KR"/>
        </w:rPr>
        <w:t>를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연방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정부가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부담하고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나머지</w:t>
      </w:r>
      <w:r w:rsidRPr="000F3990">
        <w:rPr>
          <w:rFonts w:eastAsia="Malgun Gothic"/>
          <w:lang w:val="ko-KR" w:bidi="ko-KR"/>
        </w:rPr>
        <w:t xml:space="preserve"> 25%</w:t>
      </w:r>
      <w:r w:rsidRPr="000F3990">
        <w:rPr>
          <w:rFonts w:eastAsia="Malgun Gothic"/>
          <w:lang w:val="ko-KR" w:bidi="ko-KR"/>
        </w:rPr>
        <w:t>는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비연방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분담금</w:t>
      </w:r>
      <w:r w:rsidRPr="000F3990">
        <w:rPr>
          <w:rFonts w:eastAsia="Malgun Gothic"/>
          <w:lang w:val="ko-KR" w:bidi="ko-KR"/>
        </w:rPr>
        <w:t>(</w:t>
      </w:r>
      <w:r w:rsidRPr="000F3990">
        <w:rPr>
          <w:rFonts w:eastAsia="Malgun Gothic"/>
          <w:lang w:val="ko-KR" w:bidi="ko-KR"/>
        </w:rPr>
        <w:t>로컬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매칭</w:t>
      </w:r>
      <w:r w:rsidRPr="000F3990">
        <w:rPr>
          <w:rFonts w:eastAsia="Malgun Gothic"/>
          <w:lang w:val="ko-KR" w:bidi="ko-KR"/>
        </w:rPr>
        <w:t>)</w:t>
      </w:r>
      <w:r w:rsidRPr="000F3990">
        <w:rPr>
          <w:rFonts w:eastAsia="Malgun Gothic"/>
          <w:lang w:val="ko-KR" w:bidi="ko-KR"/>
        </w:rPr>
        <w:t>으로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충당합니다</w:t>
      </w:r>
      <w:r w:rsidRPr="000F3990">
        <w:rPr>
          <w:rFonts w:eastAsia="Malgun Gothic"/>
          <w:lang w:val="ko-KR" w:bidi="ko-KR"/>
        </w:rPr>
        <w:t xml:space="preserve">. </w:t>
      </w:r>
      <w:r w:rsidRPr="000F3990">
        <w:rPr>
          <w:rFonts w:eastAsia="Malgun Gothic"/>
          <w:lang w:val="ko-KR" w:bidi="ko-KR"/>
        </w:rPr>
        <w:t>복원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노력을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위해</w:t>
      </w:r>
      <w:r w:rsidRPr="000F3990">
        <w:rPr>
          <w:rFonts w:eastAsia="Malgun Gothic"/>
          <w:lang w:val="ko-KR" w:bidi="ko-KR"/>
        </w:rPr>
        <w:t xml:space="preserve"> '</w:t>
      </w:r>
      <w:r w:rsidRPr="000F3990">
        <w:rPr>
          <w:rFonts w:eastAsia="Malgun Gothic"/>
          <w:lang w:val="ko-KR" w:bidi="ko-KR"/>
        </w:rPr>
        <w:t>예상</w:t>
      </w:r>
      <w:r w:rsidRPr="000F3990">
        <w:rPr>
          <w:rFonts w:eastAsia="Malgun Gothic"/>
          <w:lang w:val="ko-KR" w:bidi="ko-KR"/>
        </w:rPr>
        <w:t xml:space="preserve"> PA </w:t>
      </w:r>
      <w:r w:rsidRPr="000F3990">
        <w:rPr>
          <w:rFonts w:eastAsia="Malgun Gothic"/>
          <w:lang w:val="ko-KR" w:bidi="ko-KR"/>
        </w:rPr>
        <w:t>비용</w:t>
      </w:r>
      <w:r w:rsidRPr="000F3990">
        <w:rPr>
          <w:rFonts w:eastAsia="Malgun Gothic"/>
          <w:lang w:val="ko-KR" w:bidi="ko-KR"/>
        </w:rPr>
        <w:t>'</w:t>
      </w:r>
      <w:r w:rsidRPr="000F3990">
        <w:rPr>
          <w:rFonts w:eastAsia="Malgun Gothic"/>
          <w:lang w:val="ko-KR" w:bidi="ko-KR"/>
        </w:rPr>
        <w:t>의</w:t>
      </w:r>
      <w:r w:rsidRPr="000F3990">
        <w:rPr>
          <w:rFonts w:eastAsia="Malgun Gothic"/>
          <w:lang w:val="ko-KR" w:bidi="ko-KR"/>
        </w:rPr>
        <w:t xml:space="preserve"> 15%</w:t>
      </w:r>
      <w:r w:rsidRPr="000F3990">
        <w:rPr>
          <w:rFonts w:eastAsia="Malgun Gothic"/>
          <w:lang w:val="ko-KR" w:bidi="ko-KR"/>
        </w:rPr>
        <w:t>가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추가로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추가됩니다</w:t>
      </w:r>
      <w:r w:rsidRPr="000F3990">
        <w:rPr>
          <w:rFonts w:eastAsia="Malgun Gothic"/>
          <w:lang w:val="ko-KR" w:bidi="ko-KR"/>
        </w:rPr>
        <w:t xml:space="preserve">. </w:t>
      </w:r>
      <w:r w:rsidRPr="000F3990">
        <w:rPr>
          <w:rFonts w:eastAsia="Malgun Gothic"/>
          <w:lang w:val="ko-KR" w:bidi="ko-KR"/>
        </w:rPr>
        <w:t>이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데이터에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따르면</w:t>
      </w:r>
      <w:r w:rsidRPr="000F3990">
        <w:rPr>
          <w:rFonts w:eastAsia="Malgun Gothic"/>
          <w:lang w:val="ko-KR" w:bidi="ko-KR"/>
        </w:rPr>
        <w:t xml:space="preserve">, FEMA-PA </w:t>
      </w:r>
      <w:r w:rsidRPr="000F3990">
        <w:rPr>
          <w:rFonts w:eastAsia="Malgun Gothic"/>
          <w:lang w:val="ko-KR" w:bidi="ko-KR"/>
        </w:rPr>
        <w:t>카테고리</w:t>
      </w:r>
      <w:r w:rsidRPr="000F3990">
        <w:rPr>
          <w:rFonts w:eastAsia="Malgun Gothic"/>
          <w:lang w:val="ko-KR" w:bidi="ko-KR"/>
        </w:rPr>
        <w:t xml:space="preserve"> C-G</w:t>
      </w:r>
      <w:r w:rsidRPr="000F3990">
        <w:rPr>
          <w:rFonts w:eastAsia="Malgun Gothic"/>
          <w:lang w:val="ko-KR" w:bidi="ko-KR"/>
        </w:rPr>
        <w:t>에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따라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자격이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있는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인프라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피해로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확인된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총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인프라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미충족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수요는</w:t>
      </w:r>
      <w:r w:rsidRPr="000F3990">
        <w:rPr>
          <w:rFonts w:eastAsia="Malgun Gothic"/>
          <w:lang w:val="ko-KR" w:bidi="ko-KR"/>
        </w:rPr>
        <w:t xml:space="preserve"> $6,004,521(</w:t>
      </w:r>
      <w:r w:rsidRPr="000F3990">
        <w:rPr>
          <w:rFonts w:eastAsia="Malgun Gothic"/>
          <w:lang w:val="ko-KR" w:bidi="ko-KR"/>
        </w:rPr>
        <w:t>로컬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매칭</w:t>
      </w:r>
      <w:r w:rsidRPr="000F3990">
        <w:rPr>
          <w:rFonts w:eastAsia="Malgun Gothic"/>
          <w:lang w:val="ko-KR" w:bidi="ko-KR"/>
        </w:rPr>
        <w:t xml:space="preserve"> + </w:t>
      </w:r>
      <w:r w:rsidRPr="000F3990">
        <w:rPr>
          <w:rFonts w:eastAsia="Malgun Gothic"/>
          <w:lang w:val="ko-KR" w:bidi="ko-KR"/>
        </w:rPr>
        <w:t>복원력</w:t>
      </w:r>
      <w:r w:rsidRPr="000F3990">
        <w:rPr>
          <w:rFonts w:eastAsia="Malgun Gothic"/>
          <w:lang w:val="ko-KR" w:bidi="ko-KR"/>
        </w:rPr>
        <w:t>)</w:t>
      </w:r>
      <w:r w:rsidRPr="000F3990">
        <w:rPr>
          <w:rFonts w:eastAsia="Malgun Gothic"/>
          <w:lang w:val="ko-KR" w:bidi="ko-KR"/>
        </w:rPr>
        <w:t>입니다</w:t>
      </w:r>
      <w:r w:rsidRPr="000F3990">
        <w:rPr>
          <w:rFonts w:eastAsia="Malgun Gothic"/>
          <w:lang w:val="ko-KR" w:bidi="ko-KR"/>
        </w:rPr>
        <w:t>. DCA</w:t>
      </w:r>
      <w:r w:rsidRPr="000F3990">
        <w:rPr>
          <w:rFonts w:eastAsia="Malgun Gothic"/>
          <w:lang w:val="ko-KR" w:bidi="ko-KR"/>
        </w:rPr>
        <w:t>는</w:t>
      </w:r>
      <w:r w:rsidRPr="000F3990">
        <w:rPr>
          <w:rFonts w:eastAsia="Malgun Gothic"/>
          <w:lang w:val="ko-KR" w:bidi="ko-KR"/>
        </w:rPr>
        <w:t xml:space="preserve"> 2023</w:t>
      </w:r>
      <w:r w:rsidRPr="000F3990">
        <w:rPr>
          <w:rFonts w:eastAsia="Malgun Gothic"/>
          <w:lang w:val="ko-KR" w:bidi="ko-KR"/>
        </w:rPr>
        <w:t>년</w:t>
      </w:r>
      <w:r w:rsidRPr="000F3990">
        <w:rPr>
          <w:rFonts w:eastAsia="Malgun Gothic"/>
          <w:lang w:val="ko-KR" w:bidi="ko-KR"/>
        </w:rPr>
        <w:t xml:space="preserve"> 1</w:t>
      </w:r>
      <w:r w:rsidRPr="000F3990">
        <w:rPr>
          <w:rFonts w:eastAsia="Malgun Gothic"/>
          <w:lang w:val="ko-KR" w:bidi="ko-KR"/>
        </w:rPr>
        <w:t>월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토네이도와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관련하여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충족되지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않은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인프라가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남아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있는지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파악하기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위해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지역사회와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계속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협력할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것입니다</w:t>
      </w:r>
      <w:r w:rsidRPr="000F3990">
        <w:rPr>
          <w:rFonts w:eastAsia="Malgun Gothic"/>
          <w:lang w:val="ko-KR" w:bidi="ko-KR"/>
        </w:rPr>
        <w:t>.</w:t>
      </w:r>
    </w:p>
    <w:p w14:paraId="2CAC77E2" w14:textId="77777777" w:rsidR="001F3CB3" w:rsidRPr="000F3990" w:rsidRDefault="001F3CB3" w:rsidP="000F3990">
      <w:pPr>
        <w:pStyle w:val="Textoindependiente"/>
        <w:rPr>
          <w:rFonts w:eastAsia="Malgun Gothic"/>
          <w:sz w:val="10"/>
        </w:rPr>
      </w:pPr>
    </w:p>
    <w:tbl>
      <w:tblPr>
        <w:tblW w:w="0" w:type="auto"/>
        <w:tblInd w:w="12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80"/>
        <w:gridCol w:w="680"/>
        <w:gridCol w:w="1300"/>
        <w:gridCol w:w="1470"/>
        <w:gridCol w:w="1450"/>
        <w:gridCol w:w="1470"/>
        <w:gridCol w:w="2270"/>
      </w:tblGrid>
      <w:tr w:rsidR="001F3CB3" w:rsidRPr="000F3990" w14:paraId="17843CA9" w14:textId="77777777">
        <w:trPr>
          <w:trHeight w:val="260"/>
        </w:trPr>
        <w:tc>
          <w:tcPr>
            <w:tcW w:w="10320" w:type="dxa"/>
            <w:gridSpan w:val="7"/>
          </w:tcPr>
          <w:p w14:paraId="6F7FDE68" w14:textId="77777777" w:rsidR="001F3CB3" w:rsidRPr="000F3990" w:rsidRDefault="00000000" w:rsidP="000F3990">
            <w:pPr>
              <w:pStyle w:val="TableParagraph"/>
              <w:spacing w:before="0"/>
              <w:ind w:left="49" w:right="39"/>
              <w:jc w:val="center"/>
              <w:rPr>
                <w:rFonts w:eastAsia="Malgun Gothic"/>
                <w:b/>
                <w:sz w:val="16"/>
              </w:rPr>
            </w:pPr>
            <w:r w:rsidRPr="000F3990">
              <w:rPr>
                <w:rFonts w:eastAsia="Malgun Gothic"/>
                <w:b/>
                <w:sz w:val="16"/>
                <w:lang w:val="ko-KR" w:bidi="ko-KR"/>
              </w:rPr>
              <w:t>그림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 xml:space="preserve"> 33: PA </w:t>
            </w:r>
            <w:r w:rsidRPr="000F3990">
              <w:rPr>
                <w:rFonts w:eastAsia="Malgun Gothic"/>
                <w:b/>
                <w:spacing w:val="-2"/>
                <w:sz w:val="16"/>
                <w:lang w:val="ko-KR" w:bidi="ko-KR"/>
              </w:rPr>
              <w:t>카테고리별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>손상된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>현장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>비용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</w:p>
        </w:tc>
      </w:tr>
      <w:tr w:rsidR="001F3CB3" w:rsidRPr="000F3990" w14:paraId="4B38BA3D" w14:textId="77777777" w:rsidTr="000F3990">
        <w:trPr>
          <w:trHeight w:val="740"/>
        </w:trPr>
        <w:tc>
          <w:tcPr>
            <w:tcW w:w="1680" w:type="dxa"/>
            <w:vAlign w:val="center"/>
          </w:tcPr>
          <w:p w14:paraId="7A6E6ABF" w14:textId="77777777" w:rsidR="001F3CB3" w:rsidRPr="000F3990" w:rsidRDefault="00000000" w:rsidP="000F3990">
            <w:pPr>
              <w:pStyle w:val="TableParagraph"/>
              <w:spacing w:before="0"/>
              <w:ind w:left="15"/>
              <w:rPr>
                <w:rFonts w:eastAsia="Malgun Gothic"/>
                <w:b/>
                <w:sz w:val="16"/>
              </w:rPr>
            </w:pPr>
            <w:r w:rsidRPr="000F3990">
              <w:rPr>
                <w:rFonts w:eastAsia="Malgun Gothic"/>
                <w:b/>
                <w:spacing w:val="-7"/>
                <w:sz w:val="16"/>
                <w:lang w:val="ko-KR" w:bidi="ko-KR"/>
              </w:rPr>
              <w:t xml:space="preserve">PA </w:t>
            </w:r>
            <w:r w:rsidRPr="000F3990">
              <w:rPr>
                <w:rFonts w:eastAsia="Malgun Gothic"/>
                <w:b/>
                <w:spacing w:val="-2"/>
                <w:sz w:val="16"/>
                <w:lang w:val="ko-KR" w:bidi="ko-KR"/>
              </w:rPr>
              <w:t>카테고리</w:t>
            </w:r>
          </w:p>
        </w:tc>
        <w:tc>
          <w:tcPr>
            <w:tcW w:w="680" w:type="dxa"/>
            <w:vAlign w:val="center"/>
          </w:tcPr>
          <w:p w14:paraId="79021958" w14:textId="77777777" w:rsidR="001F3CB3" w:rsidRPr="000F3990" w:rsidRDefault="00000000" w:rsidP="000F3990">
            <w:pPr>
              <w:pStyle w:val="TableParagraph"/>
              <w:spacing w:before="0"/>
              <w:ind w:left="10" w:right="3"/>
              <w:jc w:val="center"/>
              <w:rPr>
                <w:rFonts w:eastAsia="Malgun Gothic"/>
                <w:b/>
                <w:sz w:val="16"/>
              </w:rPr>
            </w:pPr>
            <w:r w:rsidRPr="000F3990">
              <w:rPr>
                <w:rFonts w:eastAsia="Malgun Gothic"/>
                <w:b/>
                <w:spacing w:val="-10"/>
                <w:sz w:val="16"/>
                <w:lang w:val="ko-KR" w:bidi="ko-KR"/>
              </w:rPr>
              <w:t>#</w:t>
            </w:r>
          </w:p>
          <w:p w14:paraId="60933DD4" w14:textId="77777777" w:rsidR="001F3CB3" w:rsidRPr="000F3990" w:rsidRDefault="00000000" w:rsidP="000F3990">
            <w:pPr>
              <w:pStyle w:val="TableParagraph"/>
              <w:spacing w:before="0"/>
              <w:ind w:left="10"/>
              <w:jc w:val="center"/>
              <w:rPr>
                <w:rFonts w:eastAsia="Malgun Gothic"/>
                <w:b/>
                <w:sz w:val="16"/>
              </w:rPr>
            </w:pPr>
            <w:r w:rsidRPr="000F3990">
              <w:rPr>
                <w:rFonts w:eastAsia="Malgun Gothic"/>
                <w:b/>
                <w:spacing w:val="-2"/>
                <w:sz w:val="16"/>
                <w:lang w:val="ko-KR" w:bidi="ko-KR"/>
              </w:rPr>
              <w:t>손상된</w:t>
            </w:r>
            <w:r w:rsidRPr="000F3990">
              <w:rPr>
                <w:rFonts w:eastAsia="Malgun Gothic"/>
                <w:b/>
                <w:spacing w:val="-2"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b/>
                <w:spacing w:val="-4"/>
                <w:sz w:val="16"/>
                <w:lang w:val="ko-KR" w:bidi="ko-KR"/>
              </w:rPr>
              <w:t>현장</w:t>
            </w:r>
          </w:p>
        </w:tc>
        <w:tc>
          <w:tcPr>
            <w:tcW w:w="1300" w:type="dxa"/>
            <w:vAlign w:val="center"/>
          </w:tcPr>
          <w:p w14:paraId="2469AF02" w14:textId="20BAEC6A" w:rsidR="001F3CB3" w:rsidRPr="000F3990" w:rsidRDefault="00000000" w:rsidP="000F3990">
            <w:pPr>
              <w:pStyle w:val="TableParagraph"/>
              <w:spacing w:before="0"/>
              <w:ind w:left="10"/>
              <w:jc w:val="center"/>
              <w:rPr>
                <w:rFonts w:eastAsia="Malgun Gothic"/>
                <w:b/>
                <w:sz w:val="16"/>
              </w:rPr>
            </w:pPr>
            <w:r w:rsidRPr="000F3990">
              <w:rPr>
                <w:rFonts w:eastAsia="Malgun Gothic"/>
                <w:b/>
                <w:spacing w:val="-2"/>
                <w:sz w:val="16"/>
                <w:lang w:val="ko-KR" w:bidi="ko-KR"/>
              </w:rPr>
              <w:t>대략적인</w:t>
            </w:r>
            <w:r w:rsidRPr="000F3990">
              <w:rPr>
                <w:rFonts w:eastAsia="Malgun Gothic"/>
                <w:b/>
                <w:spacing w:val="-2"/>
                <w:sz w:val="16"/>
                <w:lang w:val="ko-KR" w:bidi="ko-KR"/>
              </w:rPr>
              <w:t xml:space="preserve"> PA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>의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>합계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b/>
                <w:spacing w:val="-4"/>
                <w:sz w:val="16"/>
                <w:lang w:val="ko-KR" w:bidi="ko-KR"/>
              </w:rPr>
              <w:t>비용</w:t>
            </w:r>
          </w:p>
        </w:tc>
        <w:tc>
          <w:tcPr>
            <w:tcW w:w="1470" w:type="dxa"/>
            <w:vAlign w:val="center"/>
          </w:tcPr>
          <w:p w14:paraId="056BAB7C" w14:textId="77777777" w:rsidR="001F3CB3" w:rsidRPr="000F3990" w:rsidRDefault="00000000" w:rsidP="000F3990">
            <w:pPr>
              <w:pStyle w:val="TableParagraph"/>
              <w:spacing w:before="0"/>
              <w:ind w:left="31" w:right="10" w:firstLine="11"/>
              <w:rPr>
                <w:rFonts w:eastAsia="Malgun Gothic"/>
                <w:b/>
                <w:sz w:val="16"/>
              </w:rPr>
            </w:pPr>
            <w:r w:rsidRPr="000F3990">
              <w:rPr>
                <w:rFonts w:eastAsia="Malgun Gothic"/>
                <w:b/>
                <w:sz w:val="16"/>
                <w:lang w:val="ko-KR" w:bidi="ko-KR"/>
              </w:rPr>
              <w:t>비연방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b/>
                <w:spacing w:val="-2"/>
                <w:sz w:val="16"/>
                <w:lang w:val="ko-KR" w:bidi="ko-KR"/>
              </w:rPr>
              <w:t>지분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>합계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>(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>지역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b/>
                <w:spacing w:val="-2"/>
                <w:sz w:val="16"/>
                <w:lang w:val="ko-KR" w:bidi="ko-KR"/>
              </w:rPr>
              <w:t>매칭</w:t>
            </w:r>
            <w:r w:rsidRPr="000F3990">
              <w:rPr>
                <w:rFonts w:eastAsia="Malgun Gothic"/>
                <w:b/>
                <w:spacing w:val="-2"/>
                <w:sz w:val="16"/>
                <w:lang w:val="ko-KR" w:bidi="ko-KR"/>
              </w:rPr>
              <w:t>)</w:t>
            </w:r>
          </w:p>
        </w:tc>
        <w:tc>
          <w:tcPr>
            <w:tcW w:w="1450" w:type="dxa"/>
            <w:vAlign w:val="center"/>
          </w:tcPr>
          <w:p w14:paraId="0E9E59AA" w14:textId="77777777" w:rsidR="001F3CB3" w:rsidRPr="000F3990" w:rsidRDefault="00000000" w:rsidP="000F3990">
            <w:pPr>
              <w:pStyle w:val="TableParagraph"/>
              <w:spacing w:before="0"/>
              <w:ind w:left="528" w:hanging="326"/>
              <w:rPr>
                <w:rFonts w:eastAsia="Malgun Gothic"/>
                <w:b/>
                <w:sz w:val="16"/>
              </w:rPr>
            </w:pPr>
            <w:r w:rsidRPr="000F3990">
              <w:rPr>
                <w:rFonts w:eastAsia="Malgun Gothic"/>
                <w:b/>
                <w:sz w:val="16"/>
                <w:lang w:val="ko-KR" w:bidi="ko-KR"/>
              </w:rPr>
              <w:t>연방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b/>
                <w:spacing w:val="-2"/>
                <w:sz w:val="16"/>
                <w:lang w:val="ko-KR" w:bidi="ko-KR"/>
              </w:rPr>
              <w:t>지분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>합계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</w:p>
        </w:tc>
        <w:tc>
          <w:tcPr>
            <w:tcW w:w="1470" w:type="dxa"/>
            <w:vAlign w:val="center"/>
          </w:tcPr>
          <w:p w14:paraId="6CB93D4F" w14:textId="77777777" w:rsidR="001F3CB3" w:rsidRPr="000F3990" w:rsidRDefault="00000000" w:rsidP="000F3990">
            <w:pPr>
              <w:pStyle w:val="TableParagraph"/>
              <w:spacing w:before="0"/>
              <w:ind w:left="105"/>
              <w:rPr>
                <w:rFonts w:eastAsia="Malgun Gothic"/>
                <w:b/>
                <w:sz w:val="16"/>
              </w:rPr>
            </w:pPr>
            <w:r w:rsidRPr="000F3990">
              <w:rPr>
                <w:rFonts w:eastAsia="Malgun Gothic"/>
                <w:b/>
                <w:spacing w:val="-2"/>
                <w:sz w:val="16"/>
                <w:lang w:val="ko-KR" w:bidi="ko-KR"/>
              </w:rPr>
              <w:t>복원력</w:t>
            </w:r>
            <w:r w:rsidRPr="000F3990">
              <w:rPr>
                <w:rFonts w:eastAsia="Malgun Gothic"/>
                <w:b/>
                <w:spacing w:val="-2"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>합계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</w:p>
        </w:tc>
        <w:tc>
          <w:tcPr>
            <w:tcW w:w="2270" w:type="dxa"/>
            <w:vAlign w:val="center"/>
          </w:tcPr>
          <w:p w14:paraId="44D219E8" w14:textId="77777777" w:rsidR="001F3CB3" w:rsidRPr="000F3990" w:rsidRDefault="00000000" w:rsidP="000F3990">
            <w:pPr>
              <w:pStyle w:val="TableParagraph"/>
              <w:spacing w:before="0"/>
              <w:ind w:left="532"/>
              <w:rPr>
                <w:rFonts w:eastAsia="Malgun Gothic"/>
                <w:b/>
                <w:sz w:val="16"/>
              </w:rPr>
            </w:pPr>
            <w:r w:rsidRPr="000F3990">
              <w:rPr>
                <w:rFonts w:eastAsia="Malgun Gothic"/>
                <w:b/>
                <w:sz w:val="16"/>
                <w:lang w:val="ko-KR" w:bidi="ko-KR"/>
              </w:rPr>
              <w:t>총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>미충족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b/>
                <w:spacing w:val="-4"/>
                <w:sz w:val="16"/>
                <w:lang w:val="ko-KR" w:bidi="ko-KR"/>
              </w:rPr>
              <w:t>수요</w:t>
            </w:r>
          </w:p>
        </w:tc>
      </w:tr>
    </w:tbl>
    <w:p w14:paraId="5A4D91A5" w14:textId="77777777" w:rsidR="001F3CB3" w:rsidRPr="000F3990" w:rsidRDefault="001F3CB3" w:rsidP="000F3990">
      <w:pPr>
        <w:rPr>
          <w:rFonts w:eastAsia="Malgun Gothic"/>
          <w:sz w:val="16"/>
        </w:rPr>
        <w:sectPr w:rsidR="001F3CB3" w:rsidRPr="000F3990" w:rsidSect="00A87A4D">
          <w:pgSz w:w="12240" w:h="15840"/>
          <w:pgMar w:top="540" w:right="240" w:bottom="490" w:left="840" w:header="720" w:footer="720" w:gutter="0"/>
          <w:cols w:space="720"/>
        </w:sectPr>
      </w:pPr>
    </w:p>
    <w:tbl>
      <w:tblPr>
        <w:tblW w:w="0" w:type="auto"/>
        <w:tblInd w:w="12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80"/>
        <w:gridCol w:w="680"/>
        <w:gridCol w:w="1300"/>
        <w:gridCol w:w="1470"/>
        <w:gridCol w:w="1450"/>
        <w:gridCol w:w="1470"/>
        <w:gridCol w:w="2270"/>
      </w:tblGrid>
      <w:tr w:rsidR="001F3CB3" w:rsidRPr="000F3990" w14:paraId="1AB456E3" w14:textId="77777777">
        <w:trPr>
          <w:trHeight w:val="260"/>
        </w:trPr>
        <w:tc>
          <w:tcPr>
            <w:tcW w:w="1680" w:type="dxa"/>
          </w:tcPr>
          <w:p w14:paraId="6CD95ED3" w14:textId="77777777" w:rsidR="001F3CB3" w:rsidRPr="000F3990" w:rsidRDefault="00000000" w:rsidP="000F3990">
            <w:pPr>
              <w:pStyle w:val="TableParagraph"/>
              <w:spacing w:before="0"/>
              <w:ind w:left="15"/>
              <w:rPr>
                <w:rFonts w:eastAsia="Malgun Gothic"/>
                <w:b/>
                <w:sz w:val="16"/>
              </w:rPr>
            </w:pPr>
            <w:r w:rsidRPr="000F3990">
              <w:rPr>
                <w:rFonts w:eastAsia="Malgun Gothic"/>
                <w:b/>
                <w:sz w:val="16"/>
                <w:lang w:val="ko-KR" w:bidi="ko-KR"/>
              </w:rPr>
              <w:t xml:space="preserve">A - </w:t>
            </w:r>
            <w:r w:rsidRPr="000F3990">
              <w:rPr>
                <w:rFonts w:eastAsia="Malgun Gothic"/>
                <w:b/>
                <w:spacing w:val="-2"/>
                <w:sz w:val="16"/>
                <w:lang w:val="ko-KR" w:bidi="ko-KR"/>
              </w:rPr>
              <w:t>잔해</w:t>
            </w:r>
          </w:p>
        </w:tc>
        <w:tc>
          <w:tcPr>
            <w:tcW w:w="680" w:type="dxa"/>
          </w:tcPr>
          <w:p w14:paraId="6A17B677" w14:textId="77777777" w:rsidR="001F3CB3" w:rsidRPr="000F3990" w:rsidRDefault="00000000" w:rsidP="000F3990">
            <w:pPr>
              <w:pStyle w:val="TableParagraph"/>
              <w:spacing w:before="0"/>
              <w:ind w:left="10" w:right="3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5"/>
                <w:sz w:val="16"/>
                <w:lang w:val="ko-KR" w:bidi="ko-KR"/>
              </w:rPr>
              <w:t>34</w:t>
            </w:r>
          </w:p>
        </w:tc>
        <w:tc>
          <w:tcPr>
            <w:tcW w:w="1300" w:type="dxa"/>
          </w:tcPr>
          <w:p w14:paraId="2ABFF023" w14:textId="77777777" w:rsidR="001F3CB3" w:rsidRPr="000F3990" w:rsidRDefault="00000000" w:rsidP="000F3990">
            <w:pPr>
              <w:pStyle w:val="TableParagraph"/>
              <w:spacing w:before="0"/>
              <w:ind w:left="10" w:right="3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2"/>
                <w:sz w:val="16"/>
                <w:lang w:val="ko-KR" w:bidi="ko-KR"/>
              </w:rPr>
              <w:t>$23,627,376</w:t>
            </w:r>
          </w:p>
        </w:tc>
        <w:tc>
          <w:tcPr>
            <w:tcW w:w="1470" w:type="dxa"/>
          </w:tcPr>
          <w:p w14:paraId="206C40B0" w14:textId="77777777" w:rsidR="001F3CB3" w:rsidRPr="000F3990" w:rsidRDefault="00000000" w:rsidP="000F3990">
            <w:pPr>
              <w:pStyle w:val="TableParagraph"/>
              <w:spacing w:before="0"/>
              <w:ind w:left="73" w:right="21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2"/>
                <w:sz w:val="16"/>
                <w:lang w:val="ko-KR" w:bidi="ko-KR"/>
              </w:rPr>
              <w:t>$5,906,844</w:t>
            </w:r>
          </w:p>
        </w:tc>
        <w:tc>
          <w:tcPr>
            <w:tcW w:w="1450" w:type="dxa"/>
          </w:tcPr>
          <w:p w14:paraId="73FA6ED6" w14:textId="77777777" w:rsidR="001F3CB3" w:rsidRPr="000F3990" w:rsidRDefault="00000000" w:rsidP="000F3990">
            <w:pPr>
              <w:pStyle w:val="TableParagraph"/>
              <w:spacing w:before="0"/>
              <w:ind w:left="55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2"/>
                <w:sz w:val="16"/>
                <w:lang w:val="ko-KR" w:bidi="ko-KR"/>
              </w:rPr>
              <w:t>$17,720,532</w:t>
            </w:r>
          </w:p>
        </w:tc>
        <w:tc>
          <w:tcPr>
            <w:tcW w:w="1470" w:type="dxa"/>
          </w:tcPr>
          <w:p w14:paraId="697AEBD8" w14:textId="77777777" w:rsidR="001F3CB3" w:rsidRPr="000F3990" w:rsidRDefault="00000000" w:rsidP="000F3990">
            <w:pPr>
              <w:pStyle w:val="TableParagraph"/>
              <w:spacing w:before="0"/>
              <w:ind w:left="69" w:right="21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2"/>
                <w:sz w:val="16"/>
                <w:lang w:val="ko-KR" w:bidi="ko-KR"/>
              </w:rPr>
              <w:t>$3,544,000</w:t>
            </w:r>
          </w:p>
        </w:tc>
        <w:tc>
          <w:tcPr>
            <w:tcW w:w="2270" w:type="dxa"/>
          </w:tcPr>
          <w:p w14:paraId="2BB6B116" w14:textId="77777777" w:rsidR="001F3CB3" w:rsidRPr="000F3990" w:rsidRDefault="00000000" w:rsidP="000F3990">
            <w:pPr>
              <w:pStyle w:val="TableParagraph"/>
              <w:spacing w:before="0"/>
              <w:ind w:left="45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2"/>
                <w:sz w:val="16"/>
                <w:lang w:val="ko-KR" w:bidi="ko-KR"/>
              </w:rPr>
              <w:t>$9,450,844</w:t>
            </w:r>
          </w:p>
        </w:tc>
      </w:tr>
      <w:tr w:rsidR="001F3CB3" w:rsidRPr="000F3990" w14:paraId="1911D13A" w14:textId="77777777" w:rsidTr="000F3990">
        <w:trPr>
          <w:trHeight w:val="422"/>
        </w:trPr>
        <w:tc>
          <w:tcPr>
            <w:tcW w:w="1680" w:type="dxa"/>
            <w:vAlign w:val="center"/>
          </w:tcPr>
          <w:p w14:paraId="2F9CADE5" w14:textId="11815C91" w:rsidR="001F3CB3" w:rsidRPr="000F3990" w:rsidRDefault="00000000" w:rsidP="000F3990">
            <w:pPr>
              <w:pStyle w:val="TableParagraph"/>
              <w:spacing w:before="0"/>
              <w:ind w:left="15"/>
              <w:rPr>
                <w:rFonts w:eastAsia="Malgun Gothic"/>
                <w:b/>
                <w:sz w:val="16"/>
              </w:rPr>
            </w:pPr>
            <w:r w:rsidRPr="000F3990">
              <w:rPr>
                <w:rFonts w:eastAsia="Malgun Gothic"/>
                <w:b/>
                <w:sz w:val="16"/>
                <w:lang w:val="ko-KR" w:bidi="ko-KR"/>
              </w:rPr>
              <w:lastRenderedPageBreak/>
              <w:t xml:space="preserve">B </w:t>
            </w:r>
            <w:r w:rsidR="000F3990">
              <w:rPr>
                <w:rFonts w:eastAsia="Malgun Gothic"/>
                <w:b/>
                <w:sz w:val="16"/>
                <w:lang w:val="ko-KR" w:bidi="ko-KR"/>
              </w:rPr>
              <w:t>–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b/>
                <w:spacing w:val="-2"/>
                <w:sz w:val="16"/>
                <w:lang w:val="ko-KR" w:bidi="ko-KR"/>
              </w:rPr>
              <w:t>비상시</w:t>
            </w:r>
            <w:r w:rsidR="000F3990">
              <w:rPr>
                <w:rFonts w:eastAsia="Malgun Gothic"/>
                <w:b/>
                <w:spacing w:val="-2"/>
                <w:sz w:val="16"/>
                <w:lang w:val="es-AR" w:bidi="ko-KR"/>
              </w:rPr>
              <w:t xml:space="preserve"> </w:t>
            </w:r>
            <w:r w:rsidRPr="000F3990">
              <w:rPr>
                <w:rFonts w:eastAsia="Malgun Gothic"/>
                <w:b/>
                <w:spacing w:val="-2"/>
                <w:sz w:val="16"/>
                <w:lang w:val="ko-KR" w:bidi="ko-KR"/>
              </w:rPr>
              <w:t>조치</w:t>
            </w:r>
          </w:p>
        </w:tc>
        <w:tc>
          <w:tcPr>
            <w:tcW w:w="680" w:type="dxa"/>
            <w:vAlign w:val="center"/>
          </w:tcPr>
          <w:p w14:paraId="28C80621" w14:textId="77777777" w:rsidR="001F3CB3" w:rsidRPr="000F3990" w:rsidRDefault="00000000" w:rsidP="000F3990">
            <w:pPr>
              <w:pStyle w:val="TableParagraph"/>
              <w:spacing w:before="0"/>
              <w:ind w:left="10" w:right="3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5"/>
                <w:sz w:val="16"/>
                <w:lang w:val="ko-KR" w:bidi="ko-KR"/>
              </w:rPr>
              <w:t>30</w:t>
            </w:r>
          </w:p>
        </w:tc>
        <w:tc>
          <w:tcPr>
            <w:tcW w:w="1300" w:type="dxa"/>
            <w:vAlign w:val="center"/>
          </w:tcPr>
          <w:p w14:paraId="1C9FF4F6" w14:textId="77777777" w:rsidR="001F3CB3" w:rsidRPr="000F3990" w:rsidRDefault="00000000" w:rsidP="000F3990">
            <w:pPr>
              <w:pStyle w:val="TableParagraph"/>
              <w:spacing w:before="0"/>
              <w:ind w:left="10" w:right="3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2"/>
                <w:sz w:val="16"/>
                <w:lang w:val="ko-KR" w:bidi="ko-KR"/>
              </w:rPr>
              <w:t>$4,250,669</w:t>
            </w:r>
          </w:p>
        </w:tc>
        <w:tc>
          <w:tcPr>
            <w:tcW w:w="1470" w:type="dxa"/>
            <w:vAlign w:val="center"/>
          </w:tcPr>
          <w:p w14:paraId="3F853418" w14:textId="77777777" w:rsidR="001F3CB3" w:rsidRPr="000F3990" w:rsidRDefault="00000000" w:rsidP="000F3990">
            <w:pPr>
              <w:pStyle w:val="TableParagraph"/>
              <w:spacing w:before="0"/>
              <w:ind w:left="73" w:right="21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2"/>
                <w:sz w:val="16"/>
                <w:lang w:val="ko-KR" w:bidi="ko-KR"/>
              </w:rPr>
              <w:t>$1,062,667</w:t>
            </w:r>
          </w:p>
        </w:tc>
        <w:tc>
          <w:tcPr>
            <w:tcW w:w="1450" w:type="dxa"/>
            <w:vAlign w:val="center"/>
          </w:tcPr>
          <w:p w14:paraId="742C556E" w14:textId="77777777" w:rsidR="001F3CB3" w:rsidRPr="000F3990" w:rsidRDefault="00000000" w:rsidP="000F3990">
            <w:pPr>
              <w:pStyle w:val="TableParagraph"/>
              <w:spacing w:before="0"/>
              <w:ind w:left="55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2"/>
                <w:sz w:val="16"/>
                <w:lang w:val="ko-KR" w:bidi="ko-KR"/>
              </w:rPr>
              <w:t>$3,188,002</w:t>
            </w:r>
          </w:p>
        </w:tc>
        <w:tc>
          <w:tcPr>
            <w:tcW w:w="1470" w:type="dxa"/>
            <w:vAlign w:val="center"/>
          </w:tcPr>
          <w:p w14:paraId="63D65F8F" w14:textId="77777777" w:rsidR="001F3CB3" w:rsidRPr="000F3990" w:rsidRDefault="00000000" w:rsidP="000F3990">
            <w:pPr>
              <w:pStyle w:val="TableParagraph"/>
              <w:spacing w:before="0"/>
              <w:ind w:left="69" w:right="21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2"/>
                <w:sz w:val="16"/>
                <w:lang w:val="ko-KR" w:bidi="ko-KR"/>
              </w:rPr>
              <w:t>$638,000</w:t>
            </w:r>
          </w:p>
        </w:tc>
        <w:tc>
          <w:tcPr>
            <w:tcW w:w="2270" w:type="dxa"/>
            <w:vAlign w:val="center"/>
          </w:tcPr>
          <w:p w14:paraId="321CE1DE" w14:textId="77777777" w:rsidR="001F3CB3" w:rsidRPr="000F3990" w:rsidRDefault="00000000" w:rsidP="000F3990">
            <w:pPr>
              <w:pStyle w:val="TableParagraph"/>
              <w:spacing w:before="0"/>
              <w:ind w:left="45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2"/>
                <w:sz w:val="16"/>
                <w:lang w:val="ko-KR" w:bidi="ko-KR"/>
              </w:rPr>
              <w:t>$1,700,667</w:t>
            </w:r>
          </w:p>
        </w:tc>
      </w:tr>
      <w:tr w:rsidR="001F3CB3" w:rsidRPr="000F3990" w14:paraId="2B354BBD" w14:textId="77777777" w:rsidTr="000F3990">
        <w:trPr>
          <w:trHeight w:val="260"/>
        </w:trPr>
        <w:tc>
          <w:tcPr>
            <w:tcW w:w="1680" w:type="dxa"/>
            <w:vAlign w:val="center"/>
          </w:tcPr>
          <w:p w14:paraId="5B944DCC" w14:textId="77777777" w:rsidR="001F3CB3" w:rsidRPr="000F3990" w:rsidRDefault="00000000" w:rsidP="000F3990">
            <w:pPr>
              <w:pStyle w:val="TableParagraph"/>
              <w:spacing w:before="0"/>
              <w:ind w:left="15"/>
              <w:rPr>
                <w:rFonts w:eastAsia="Malgun Gothic"/>
                <w:b/>
                <w:sz w:val="16"/>
              </w:rPr>
            </w:pPr>
            <w:r w:rsidRPr="000F3990">
              <w:rPr>
                <w:rFonts w:eastAsia="Malgun Gothic"/>
                <w:b/>
                <w:sz w:val="16"/>
                <w:lang w:val="ko-KR" w:bidi="ko-KR"/>
              </w:rPr>
              <w:t xml:space="preserve">C- 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>도로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>및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b/>
                <w:spacing w:val="-2"/>
                <w:sz w:val="16"/>
                <w:lang w:val="ko-KR" w:bidi="ko-KR"/>
              </w:rPr>
              <w:t>교량</w:t>
            </w:r>
          </w:p>
        </w:tc>
        <w:tc>
          <w:tcPr>
            <w:tcW w:w="680" w:type="dxa"/>
            <w:vAlign w:val="center"/>
          </w:tcPr>
          <w:p w14:paraId="63797FFF" w14:textId="77777777" w:rsidR="001F3CB3" w:rsidRPr="000F3990" w:rsidRDefault="00000000" w:rsidP="000F3990">
            <w:pPr>
              <w:pStyle w:val="TableParagraph"/>
              <w:spacing w:before="0"/>
              <w:ind w:left="10" w:right="3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10"/>
                <w:sz w:val="16"/>
                <w:lang w:val="ko-KR" w:bidi="ko-KR"/>
              </w:rPr>
              <w:t>8</w:t>
            </w:r>
          </w:p>
        </w:tc>
        <w:tc>
          <w:tcPr>
            <w:tcW w:w="1300" w:type="dxa"/>
            <w:vAlign w:val="center"/>
          </w:tcPr>
          <w:p w14:paraId="47304143" w14:textId="77777777" w:rsidR="001F3CB3" w:rsidRPr="000F3990" w:rsidRDefault="00000000" w:rsidP="000F3990">
            <w:pPr>
              <w:pStyle w:val="TableParagraph"/>
              <w:spacing w:before="0"/>
              <w:ind w:left="10" w:right="3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2"/>
                <w:sz w:val="16"/>
                <w:lang w:val="ko-KR" w:bidi="ko-KR"/>
              </w:rPr>
              <w:t>$1,045,497</w:t>
            </w:r>
          </w:p>
        </w:tc>
        <w:tc>
          <w:tcPr>
            <w:tcW w:w="1470" w:type="dxa"/>
            <w:vAlign w:val="center"/>
          </w:tcPr>
          <w:p w14:paraId="21448933" w14:textId="77777777" w:rsidR="001F3CB3" w:rsidRPr="000F3990" w:rsidRDefault="00000000" w:rsidP="000F3990">
            <w:pPr>
              <w:pStyle w:val="TableParagraph"/>
              <w:spacing w:before="0"/>
              <w:ind w:left="73" w:right="21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2"/>
                <w:sz w:val="16"/>
                <w:lang w:val="ko-KR" w:bidi="ko-KR"/>
              </w:rPr>
              <w:t>$261,374</w:t>
            </w:r>
          </w:p>
        </w:tc>
        <w:tc>
          <w:tcPr>
            <w:tcW w:w="1450" w:type="dxa"/>
            <w:vAlign w:val="center"/>
          </w:tcPr>
          <w:p w14:paraId="5D50258B" w14:textId="77777777" w:rsidR="001F3CB3" w:rsidRPr="000F3990" w:rsidRDefault="00000000" w:rsidP="000F3990">
            <w:pPr>
              <w:pStyle w:val="TableParagraph"/>
              <w:spacing w:before="0"/>
              <w:ind w:left="55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2"/>
                <w:sz w:val="16"/>
                <w:lang w:val="ko-KR" w:bidi="ko-KR"/>
              </w:rPr>
              <w:t>$784,122</w:t>
            </w:r>
          </w:p>
        </w:tc>
        <w:tc>
          <w:tcPr>
            <w:tcW w:w="1470" w:type="dxa"/>
            <w:vAlign w:val="center"/>
          </w:tcPr>
          <w:p w14:paraId="66BD324A" w14:textId="77777777" w:rsidR="001F3CB3" w:rsidRPr="000F3990" w:rsidRDefault="00000000" w:rsidP="000F3990">
            <w:pPr>
              <w:pStyle w:val="TableParagraph"/>
              <w:spacing w:before="0"/>
              <w:ind w:left="69" w:right="21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2"/>
                <w:sz w:val="16"/>
                <w:lang w:val="ko-KR" w:bidi="ko-KR"/>
              </w:rPr>
              <w:t>$157,000</w:t>
            </w:r>
          </w:p>
        </w:tc>
        <w:tc>
          <w:tcPr>
            <w:tcW w:w="2270" w:type="dxa"/>
            <w:vAlign w:val="center"/>
          </w:tcPr>
          <w:p w14:paraId="033F3733" w14:textId="77777777" w:rsidR="001F3CB3" w:rsidRPr="000F3990" w:rsidRDefault="00000000" w:rsidP="000F3990">
            <w:pPr>
              <w:pStyle w:val="TableParagraph"/>
              <w:spacing w:before="0"/>
              <w:ind w:left="45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2"/>
                <w:sz w:val="16"/>
                <w:lang w:val="ko-KR" w:bidi="ko-KR"/>
              </w:rPr>
              <w:t>$418,374</w:t>
            </w:r>
          </w:p>
        </w:tc>
      </w:tr>
      <w:tr w:rsidR="001F3CB3" w:rsidRPr="000F3990" w14:paraId="68BF5971" w14:textId="77777777" w:rsidTr="000F3990">
        <w:trPr>
          <w:trHeight w:val="333"/>
        </w:trPr>
        <w:tc>
          <w:tcPr>
            <w:tcW w:w="1680" w:type="dxa"/>
            <w:vAlign w:val="center"/>
          </w:tcPr>
          <w:p w14:paraId="4B0B6D44" w14:textId="7A56D9F2" w:rsidR="001F3CB3" w:rsidRPr="000F3990" w:rsidRDefault="00000000" w:rsidP="000F3990">
            <w:pPr>
              <w:pStyle w:val="TableParagraph"/>
              <w:spacing w:before="0"/>
              <w:ind w:left="15"/>
              <w:rPr>
                <w:rFonts w:eastAsia="Malgun Gothic"/>
                <w:b/>
                <w:sz w:val="16"/>
              </w:rPr>
            </w:pPr>
            <w:r w:rsidRPr="000F3990">
              <w:rPr>
                <w:rFonts w:eastAsia="Malgun Gothic"/>
                <w:b/>
                <w:sz w:val="16"/>
                <w:lang w:val="ko-KR" w:bidi="ko-KR"/>
              </w:rPr>
              <w:t xml:space="preserve">D - 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>수도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b/>
                <w:spacing w:val="-2"/>
                <w:sz w:val="16"/>
                <w:lang w:val="ko-KR" w:bidi="ko-KR"/>
              </w:rPr>
              <w:t>제어</w:t>
            </w:r>
            <w:r w:rsidR="000F3990">
              <w:rPr>
                <w:rFonts w:eastAsia="Malgun Gothic"/>
                <w:b/>
                <w:spacing w:val="-2"/>
                <w:sz w:val="16"/>
                <w:lang w:val="es-AR" w:bidi="ko-KR"/>
              </w:rPr>
              <w:t xml:space="preserve"> </w:t>
            </w:r>
            <w:r w:rsidRPr="000F3990">
              <w:rPr>
                <w:rFonts w:eastAsia="Malgun Gothic"/>
                <w:b/>
                <w:spacing w:val="-2"/>
                <w:sz w:val="16"/>
                <w:lang w:val="ko-KR" w:bidi="ko-KR"/>
              </w:rPr>
              <w:t>시설</w:t>
            </w:r>
          </w:p>
        </w:tc>
        <w:tc>
          <w:tcPr>
            <w:tcW w:w="680" w:type="dxa"/>
            <w:vAlign w:val="center"/>
          </w:tcPr>
          <w:p w14:paraId="106BB740" w14:textId="77777777" w:rsidR="001F3CB3" w:rsidRPr="000F3990" w:rsidRDefault="00000000" w:rsidP="000F3990">
            <w:pPr>
              <w:pStyle w:val="TableParagraph"/>
              <w:spacing w:before="0"/>
              <w:ind w:left="10" w:right="3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10"/>
                <w:sz w:val="16"/>
                <w:lang w:val="ko-KR" w:bidi="ko-KR"/>
              </w:rPr>
              <w:t>1</w:t>
            </w:r>
          </w:p>
        </w:tc>
        <w:tc>
          <w:tcPr>
            <w:tcW w:w="1300" w:type="dxa"/>
            <w:vAlign w:val="center"/>
          </w:tcPr>
          <w:p w14:paraId="0F61DB29" w14:textId="77777777" w:rsidR="001F3CB3" w:rsidRPr="000F3990" w:rsidRDefault="00000000" w:rsidP="000F3990">
            <w:pPr>
              <w:pStyle w:val="TableParagraph"/>
              <w:spacing w:before="0"/>
              <w:ind w:left="10" w:right="3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2"/>
                <w:sz w:val="16"/>
                <w:lang w:val="ko-KR" w:bidi="ko-KR"/>
              </w:rPr>
              <w:t>$41,195</w:t>
            </w:r>
          </w:p>
        </w:tc>
        <w:tc>
          <w:tcPr>
            <w:tcW w:w="1470" w:type="dxa"/>
            <w:vAlign w:val="center"/>
          </w:tcPr>
          <w:p w14:paraId="38215D41" w14:textId="77777777" w:rsidR="001F3CB3" w:rsidRPr="000F3990" w:rsidRDefault="00000000" w:rsidP="000F3990">
            <w:pPr>
              <w:pStyle w:val="TableParagraph"/>
              <w:spacing w:before="0"/>
              <w:ind w:left="73" w:right="21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2"/>
                <w:sz w:val="16"/>
                <w:lang w:val="ko-KR" w:bidi="ko-KR"/>
              </w:rPr>
              <w:t>$10,299</w:t>
            </w:r>
          </w:p>
        </w:tc>
        <w:tc>
          <w:tcPr>
            <w:tcW w:w="1450" w:type="dxa"/>
            <w:vAlign w:val="center"/>
          </w:tcPr>
          <w:p w14:paraId="73036AA4" w14:textId="77777777" w:rsidR="001F3CB3" w:rsidRPr="000F3990" w:rsidRDefault="00000000" w:rsidP="000F3990">
            <w:pPr>
              <w:pStyle w:val="TableParagraph"/>
              <w:spacing w:before="0"/>
              <w:ind w:left="55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2"/>
                <w:sz w:val="16"/>
                <w:lang w:val="ko-KR" w:bidi="ko-KR"/>
              </w:rPr>
              <w:t>$30,896</w:t>
            </w:r>
          </w:p>
        </w:tc>
        <w:tc>
          <w:tcPr>
            <w:tcW w:w="1470" w:type="dxa"/>
            <w:vAlign w:val="center"/>
          </w:tcPr>
          <w:p w14:paraId="651F0239" w14:textId="77777777" w:rsidR="001F3CB3" w:rsidRPr="000F3990" w:rsidRDefault="00000000" w:rsidP="000F3990">
            <w:pPr>
              <w:pStyle w:val="TableParagraph"/>
              <w:spacing w:before="0"/>
              <w:ind w:left="69" w:right="21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2"/>
                <w:sz w:val="16"/>
                <w:lang w:val="ko-KR" w:bidi="ko-KR"/>
              </w:rPr>
              <w:t>$6,000</w:t>
            </w:r>
          </w:p>
        </w:tc>
        <w:tc>
          <w:tcPr>
            <w:tcW w:w="2270" w:type="dxa"/>
            <w:vAlign w:val="center"/>
          </w:tcPr>
          <w:p w14:paraId="71A52D14" w14:textId="77777777" w:rsidR="001F3CB3" w:rsidRPr="000F3990" w:rsidRDefault="00000000" w:rsidP="000F3990">
            <w:pPr>
              <w:pStyle w:val="TableParagraph"/>
              <w:spacing w:before="0"/>
              <w:ind w:left="45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2"/>
                <w:sz w:val="16"/>
                <w:lang w:val="ko-KR" w:bidi="ko-KR"/>
              </w:rPr>
              <w:t>$16,299</w:t>
            </w:r>
          </w:p>
        </w:tc>
      </w:tr>
      <w:tr w:rsidR="001F3CB3" w:rsidRPr="000F3990" w14:paraId="5FD625E2" w14:textId="77777777" w:rsidTr="000F3990">
        <w:trPr>
          <w:trHeight w:val="350"/>
        </w:trPr>
        <w:tc>
          <w:tcPr>
            <w:tcW w:w="1680" w:type="dxa"/>
            <w:vAlign w:val="center"/>
          </w:tcPr>
          <w:p w14:paraId="4B7CFBAC" w14:textId="5D876BC9" w:rsidR="001F3CB3" w:rsidRPr="000F3990" w:rsidRDefault="00000000" w:rsidP="000F3990">
            <w:pPr>
              <w:pStyle w:val="TableParagraph"/>
              <w:spacing w:before="0"/>
              <w:ind w:left="15"/>
              <w:rPr>
                <w:rFonts w:eastAsia="Malgun Gothic"/>
                <w:b/>
                <w:sz w:val="16"/>
              </w:rPr>
            </w:pPr>
            <w:r w:rsidRPr="000F3990">
              <w:rPr>
                <w:rFonts w:eastAsia="Malgun Gothic"/>
                <w:b/>
                <w:sz w:val="16"/>
                <w:lang w:val="ko-KR" w:bidi="ko-KR"/>
              </w:rPr>
              <w:t xml:space="preserve">E - 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>빌딩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b/>
                <w:spacing w:val="-5"/>
                <w:sz w:val="16"/>
                <w:lang w:val="ko-KR" w:bidi="ko-KR"/>
              </w:rPr>
              <w:t>및</w:t>
            </w:r>
            <w:r w:rsidR="000F3990">
              <w:rPr>
                <w:rFonts w:eastAsia="Malgun Gothic"/>
                <w:b/>
                <w:spacing w:val="-5"/>
                <w:sz w:val="16"/>
                <w:lang w:val="es-AR" w:bidi="ko-KR"/>
              </w:rPr>
              <w:t xml:space="preserve"> </w:t>
            </w:r>
            <w:r w:rsidRPr="000F3990">
              <w:rPr>
                <w:rFonts w:eastAsia="Malgun Gothic"/>
                <w:b/>
                <w:spacing w:val="-2"/>
                <w:sz w:val="16"/>
                <w:lang w:val="ko-KR" w:bidi="ko-KR"/>
              </w:rPr>
              <w:t>장비</w:t>
            </w:r>
          </w:p>
        </w:tc>
        <w:tc>
          <w:tcPr>
            <w:tcW w:w="680" w:type="dxa"/>
            <w:vAlign w:val="center"/>
          </w:tcPr>
          <w:p w14:paraId="14CFC895" w14:textId="77777777" w:rsidR="001F3CB3" w:rsidRPr="000F3990" w:rsidRDefault="00000000" w:rsidP="000F3990">
            <w:pPr>
              <w:pStyle w:val="TableParagraph"/>
              <w:spacing w:before="0"/>
              <w:ind w:left="10" w:right="3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10"/>
                <w:sz w:val="16"/>
                <w:lang w:val="ko-KR" w:bidi="ko-KR"/>
              </w:rPr>
              <w:t>6</w:t>
            </w:r>
          </w:p>
        </w:tc>
        <w:tc>
          <w:tcPr>
            <w:tcW w:w="1300" w:type="dxa"/>
            <w:vAlign w:val="center"/>
          </w:tcPr>
          <w:p w14:paraId="024EC078" w14:textId="77777777" w:rsidR="001F3CB3" w:rsidRPr="000F3990" w:rsidRDefault="00000000" w:rsidP="000F3990">
            <w:pPr>
              <w:pStyle w:val="TableParagraph"/>
              <w:spacing w:before="0"/>
              <w:ind w:left="10" w:right="3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2"/>
                <w:sz w:val="16"/>
                <w:lang w:val="ko-KR" w:bidi="ko-KR"/>
              </w:rPr>
              <w:t>$198,955</w:t>
            </w:r>
          </w:p>
        </w:tc>
        <w:tc>
          <w:tcPr>
            <w:tcW w:w="1470" w:type="dxa"/>
            <w:vAlign w:val="center"/>
          </w:tcPr>
          <w:p w14:paraId="223A61E2" w14:textId="77777777" w:rsidR="001F3CB3" w:rsidRPr="000F3990" w:rsidRDefault="00000000" w:rsidP="000F3990">
            <w:pPr>
              <w:pStyle w:val="TableParagraph"/>
              <w:spacing w:before="0"/>
              <w:ind w:left="73" w:right="21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2"/>
                <w:sz w:val="16"/>
                <w:lang w:val="ko-KR" w:bidi="ko-KR"/>
              </w:rPr>
              <w:t>$49,724</w:t>
            </w:r>
          </w:p>
        </w:tc>
        <w:tc>
          <w:tcPr>
            <w:tcW w:w="1450" w:type="dxa"/>
            <w:vAlign w:val="center"/>
          </w:tcPr>
          <w:p w14:paraId="34C9EDFA" w14:textId="77777777" w:rsidR="001F3CB3" w:rsidRPr="000F3990" w:rsidRDefault="00000000" w:rsidP="000F3990">
            <w:pPr>
              <w:pStyle w:val="TableParagraph"/>
              <w:spacing w:before="0"/>
              <w:ind w:left="55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2"/>
                <w:sz w:val="16"/>
                <w:lang w:val="ko-KR" w:bidi="ko-KR"/>
              </w:rPr>
              <w:t>$149,172</w:t>
            </w:r>
          </w:p>
        </w:tc>
        <w:tc>
          <w:tcPr>
            <w:tcW w:w="1470" w:type="dxa"/>
            <w:vAlign w:val="center"/>
          </w:tcPr>
          <w:p w14:paraId="41BB5641" w14:textId="77777777" w:rsidR="001F3CB3" w:rsidRPr="000F3990" w:rsidRDefault="00000000" w:rsidP="000F3990">
            <w:pPr>
              <w:pStyle w:val="TableParagraph"/>
              <w:spacing w:before="0"/>
              <w:ind w:left="69" w:right="21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2"/>
                <w:sz w:val="16"/>
                <w:lang w:val="ko-KR" w:bidi="ko-KR"/>
              </w:rPr>
              <w:t>$30,000</w:t>
            </w:r>
          </w:p>
        </w:tc>
        <w:tc>
          <w:tcPr>
            <w:tcW w:w="2270" w:type="dxa"/>
            <w:vAlign w:val="center"/>
          </w:tcPr>
          <w:p w14:paraId="4AE8CB90" w14:textId="77777777" w:rsidR="001F3CB3" w:rsidRPr="000F3990" w:rsidRDefault="00000000" w:rsidP="000F3990">
            <w:pPr>
              <w:pStyle w:val="TableParagraph"/>
              <w:spacing w:before="0"/>
              <w:ind w:left="45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2"/>
                <w:sz w:val="16"/>
                <w:lang w:val="ko-KR" w:bidi="ko-KR"/>
              </w:rPr>
              <w:t>$79,724</w:t>
            </w:r>
          </w:p>
        </w:tc>
      </w:tr>
      <w:tr w:rsidR="001F3CB3" w:rsidRPr="000F3990" w14:paraId="1A31FFA4" w14:textId="77777777" w:rsidTr="000F3990">
        <w:trPr>
          <w:trHeight w:val="260"/>
        </w:trPr>
        <w:tc>
          <w:tcPr>
            <w:tcW w:w="1680" w:type="dxa"/>
            <w:vAlign w:val="center"/>
          </w:tcPr>
          <w:p w14:paraId="35782F63" w14:textId="77777777" w:rsidR="001F3CB3" w:rsidRPr="000F3990" w:rsidRDefault="00000000" w:rsidP="000F3990">
            <w:pPr>
              <w:pStyle w:val="TableParagraph"/>
              <w:spacing w:before="0"/>
              <w:ind w:left="15"/>
              <w:rPr>
                <w:rFonts w:eastAsia="Malgun Gothic"/>
                <w:b/>
                <w:sz w:val="16"/>
              </w:rPr>
            </w:pPr>
            <w:r w:rsidRPr="000F3990">
              <w:rPr>
                <w:rFonts w:eastAsia="Malgun Gothic"/>
                <w:b/>
                <w:sz w:val="16"/>
                <w:lang w:val="ko-KR" w:bidi="ko-KR"/>
              </w:rPr>
              <w:t xml:space="preserve">F - </w:t>
            </w:r>
            <w:r w:rsidRPr="000F3990">
              <w:rPr>
                <w:rFonts w:eastAsia="Malgun Gothic"/>
                <w:b/>
                <w:spacing w:val="-2"/>
                <w:sz w:val="16"/>
                <w:lang w:val="ko-KR" w:bidi="ko-KR"/>
              </w:rPr>
              <w:t>유틸리티</w:t>
            </w:r>
          </w:p>
        </w:tc>
        <w:tc>
          <w:tcPr>
            <w:tcW w:w="680" w:type="dxa"/>
            <w:vAlign w:val="center"/>
          </w:tcPr>
          <w:p w14:paraId="5EBEAC19" w14:textId="77777777" w:rsidR="001F3CB3" w:rsidRPr="000F3990" w:rsidRDefault="00000000" w:rsidP="000F3990">
            <w:pPr>
              <w:pStyle w:val="TableParagraph"/>
              <w:spacing w:before="0"/>
              <w:ind w:left="10" w:right="3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5"/>
                <w:sz w:val="16"/>
                <w:lang w:val="ko-KR" w:bidi="ko-KR"/>
              </w:rPr>
              <w:t>16</w:t>
            </w:r>
          </w:p>
        </w:tc>
        <w:tc>
          <w:tcPr>
            <w:tcW w:w="1300" w:type="dxa"/>
            <w:vAlign w:val="center"/>
          </w:tcPr>
          <w:p w14:paraId="53DD31B1" w14:textId="77777777" w:rsidR="001F3CB3" w:rsidRPr="000F3990" w:rsidRDefault="00000000" w:rsidP="000F3990">
            <w:pPr>
              <w:pStyle w:val="TableParagraph"/>
              <w:spacing w:before="0"/>
              <w:ind w:left="10" w:right="3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2"/>
                <w:sz w:val="16"/>
                <w:lang w:val="ko-KR" w:bidi="ko-KR"/>
              </w:rPr>
              <w:t>$13,724,498</w:t>
            </w:r>
          </w:p>
        </w:tc>
        <w:tc>
          <w:tcPr>
            <w:tcW w:w="1470" w:type="dxa"/>
            <w:vAlign w:val="center"/>
          </w:tcPr>
          <w:p w14:paraId="67C841BE" w14:textId="77777777" w:rsidR="001F3CB3" w:rsidRPr="000F3990" w:rsidRDefault="00000000" w:rsidP="000F3990">
            <w:pPr>
              <w:pStyle w:val="TableParagraph"/>
              <w:spacing w:before="0"/>
              <w:ind w:left="73" w:right="21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2"/>
                <w:sz w:val="16"/>
                <w:lang w:val="ko-KR" w:bidi="ko-KR"/>
              </w:rPr>
              <w:t>$3,431,124</w:t>
            </w:r>
          </w:p>
        </w:tc>
        <w:tc>
          <w:tcPr>
            <w:tcW w:w="1450" w:type="dxa"/>
            <w:vAlign w:val="center"/>
          </w:tcPr>
          <w:p w14:paraId="088F0C30" w14:textId="77777777" w:rsidR="001F3CB3" w:rsidRPr="000F3990" w:rsidRDefault="00000000" w:rsidP="000F3990">
            <w:pPr>
              <w:pStyle w:val="TableParagraph"/>
              <w:spacing w:before="0"/>
              <w:ind w:left="55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2"/>
                <w:sz w:val="16"/>
                <w:lang w:val="ko-KR" w:bidi="ko-KR"/>
              </w:rPr>
              <w:t>$10,293,374</w:t>
            </w:r>
          </w:p>
        </w:tc>
        <w:tc>
          <w:tcPr>
            <w:tcW w:w="1470" w:type="dxa"/>
            <w:vAlign w:val="center"/>
          </w:tcPr>
          <w:p w14:paraId="72D35212" w14:textId="77777777" w:rsidR="001F3CB3" w:rsidRPr="000F3990" w:rsidRDefault="00000000" w:rsidP="000F3990">
            <w:pPr>
              <w:pStyle w:val="TableParagraph"/>
              <w:spacing w:before="0"/>
              <w:ind w:left="69" w:right="21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2"/>
                <w:sz w:val="16"/>
                <w:lang w:val="ko-KR" w:bidi="ko-KR"/>
              </w:rPr>
              <w:t>$2,059,000</w:t>
            </w:r>
          </w:p>
        </w:tc>
        <w:tc>
          <w:tcPr>
            <w:tcW w:w="2270" w:type="dxa"/>
            <w:vAlign w:val="center"/>
          </w:tcPr>
          <w:p w14:paraId="30006511" w14:textId="77777777" w:rsidR="001F3CB3" w:rsidRPr="000F3990" w:rsidRDefault="00000000" w:rsidP="000F3990">
            <w:pPr>
              <w:pStyle w:val="TableParagraph"/>
              <w:spacing w:before="0"/>
              <w:ind w:left="45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2"/>
                <w:sz w:val="16"/>
                <w:lang w:val="ko-KR" w:bidi="ko-KR"/>
              </w:rPr>
              <w:t>$5,490,124</w:t>
            </w:r>
          </w:p>
        </w:tc>
      </w:tr>
      <w:tr w:rsidR="001F3CB3" w:rsidRPr="000F3990" w14:paraId="76228D04" w14:textId="77777777" w:rsidTr="000F3990">
        <w:trPr>
          <w:trHeight w:val="260"/>
        </w:trPr>
        <w:tc>
          <w:tcPr>
            <w:tcW w:w="1680" w:type="dxa"/>
            <w:vAlign w:val="center"/>
          </w:tcPr>
          <w:p w14:paraId="0B28EE7A" w14:textId="77777777" w:rsidR="001F3CB3" w:rsidRPr="000F3990" w:rsidRDefault="00000000" w:rsidP="000F3990">
            <w:pPr>
              <w:pStyle w:val="TableParagraph"/>
              <w:spacing w:before="0"/>
              <w:ind w:left="15"/>
              <w:rPr>
                <w:rFonts w:eastAsia="Malgun Gothic"/>
                <w:b/>
                <w:sz w:val="16"/>
              </w:rPr>
            </w:pPr>
            <w:r w:rsidRPr="000F3990">
              <w:rPr>
                <w:rFonts w:eastAsia="Malgun Gothic"/>
                <w:b/>
                <w:sz w:val="16"/>
                <w:lang w:val="ko-KR" w:bidi="ko-KR"/>
              </w:rPr>
              <w:t xml:space="preserve">G - </w:t>
            </w:r>
            <w:r w:rsidRPr="000F3990">
              <w:rPr>
                <w:rFonts w:eastAsia="Malgun Gothic"/>
                <w:b/>
                <w:spacing w:val="-2"/>
                <w:sz w:val="16"/>
                <w:lang w:val="ko-KR" w:bidi="ko-KR"/>
              </w:rPr>
              <w:t>기타</w:t>
            </w:r>
          </w:p>
        </w:tc>
        <w:tc>
          <w:tcPr>
            <w:tcW w:w="680" w:type="dxa"/>
            <w:vAlign w:val="center"/>
          </w:tcPr>
          <w:p w14:paraId="3C518521" w14:textId="77777777" w:rsidR="001F3CB3" w:rsidRPr="000F3990" w:rsidRDefault="00000000" w:rsidP="000F3990">
            <w:pPr>
              <w:pStyle w:val="TableParagraph"/>
              <w:spacing w:before="0"/>
              <w:ind w:left="10" w:right="3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10"/>
                <w:sz w:val="16"/>
                <w:lang w:val="ko-KR" w:bidi="ko-KR"/>
              </w:rPr>
              <w:t>0</w:t>
            </w:r>
          </w:p>
        </w:tc>
        <w:tc>
          <w:tcPr>
            <w:tcW w:w="1300" w:type="dxa"/>
            <w:vAlign w:val="center"/>
          </w:tcPr>
          <w:p w14:paraId="1E6D0F6B" w14:textId="77777777" w:rsidR="001F3CB3" w:rsidRPr="000F3990" w:rsidRDefault="00000000" w:rsidP="000F3990">
            <w:pPr>
              <w:pStyle w:val="TableParagraph"/>
              <w:spacing w:before="0"/>
              <w:ind w:left="10" w:right="3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5"/>
                <w:sz w:val="16"/>
                <w:lang w:val="ko-KR" w:bidi="ko-KR"/>
              </w:rPr>
              <w:t>$0</w:t>
            </w:r>
          </w:p>
        </w:tc>
        <w:tc>
          <w:tcPr>
            <w:tcW w:w="1470" w:type="dxa"/>
            <w:vAlign w:val="center"/>
          </w:tcPr>
          <w:p w14:paraId="58F539D6" w14:textId="77777777" w:rsidR="001F3CB3" w:rsidRPr="000F3990" w:rsidRDefault="00000000" w:rsidP="000F3990">
            <w:pPr>
              <w:pStyle w:val="TableParagraph"/>
              <w:spacing w:before="0"/>
              <w:ind w:left="33" w:right="21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5"/>
                <w:sz w:val="16"/>
                <w:lang w:val="ko-KR" w:bidi="ko-KR"/>
              </w:rPr>
              <w:t>$0</w:t>
            </w:r>
          </w:p>
        </w:tc>
        <w:tc>
          <w:tcPr>
            <w:tcW w:w="1450" w:type="dxa"/>
            <w:vAlign w:val="center"/>
          </w:tcPr>
          <w:p w14:paraId="52B8A8E6" w14:textId="77777777" w:rsidR="001F3CB3" w:rsidRPr="000F3990" w:rsidRDefault="00000000" w:rsidP="000F3990">
            <w:pPr>
              <w:pStyle w:val="TableParagraph"/>
              <w:spacing w:before="0"/>
              <w:ind w:left="55" w:right="40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5"/>
                <w:sz w:val="16"/>
                <w:lang w:val="ko-KR" w:bidi="ko-KR"/>
              </w:rPr>
              <w:t>$0</w:t>
            </w:r>
          </w:p>
        </w:tc>
        <w:tc>
          <w:tcPr>
            <w:tcW w:w="1470" w:type="dxa"/>
            <w:vAlign w:val="center"/>
          </w:tcPr>
          <w:p w14:paraId="11345773" w14:textId="77777777" w:rsidR="001F3CB3" w:rsidRPr="000F3990" w:rsidRDefault="00000000" w:rsidP="000F3990">
            <w:pPr>
              <w:pStyle w:val="TableParagraph"/>
              <w:spacing w:before="0"/>
              <w:ind w:left="31" w:right="23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5"/>
                <w:sz w:val="16"/>
                <w:lang w:val="ko-KR" w:bidi="ko-KR"/>
              </w:rPr>
              <w:t>$0</w:t>
            </w:r>
          </w:p>
        </w:tc>
        <w:tc>
          <w:tcPr>
            <w:tcW w:w="2270" w:type="dxa"/>
            <w:vAlign w:val="center"/>
          </w:tcPr>
          <w:p w14:paraId="200B8CBA" w14:textId="77777777" w:rsidR="001F3CB3" w:rsidRPr="000F3990" w:rsidRDefault="00000000" w:rsidP="000F3990">
            <w:pPr>
              <w:pStyle w:val="TableParagraph"/>
              <w:spacing w:before="0"/>
              <w:ind w:left="45" w:right="40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5"/>
                <w:sz w:val="16"/>
                <w:lang w:val="ko-KR" w:bidi="ko-KR"/>
              </w:rPr>
              <w:t>$0</w:t>
            </w:r>
          </w:p>
        </w:tc>
      </w:tr>
      <w:tr w:rsidR="001F3CB3" w:rsidRPr="000F3990" w14:paraId="67B7CA1A" w14:textId="77777777" w:rsidTr="000F3990">
        <w:trPr>
          <w:trHeight w:val="260"/>
        </w:trPr>
        <w:tc>
          <w:tcPr>
            <w:tcW w:w="1680" w:type="dxa"/>
            <w:vAlign w:val="center"/>
          </w:tcPr>
          <w:p w14:paraId="2688BD4E" w14:textId="77777777" w:rsidR="001F3CB3" w:rsidRPr="000F3990" w:rsidRDefault="00000000" w:rsidP="000F3990">
            <w:pPr>
              <w:pStyle w:val="TableParagraph"/>
              <w:spacing w:before="0"/>
              <w:ind w:left="15"/>
              <w:rPr>
                <w:rFonts w:eastAsia="Malgun Gothic"/>
                <w:b/>
                <w:sz w:val="16"/>
              </w:rPr>
            </w:pPr>
            <w:r w:rsidRPr="000F3990">
              <w:rPr>
                <w:rFonts w:eastAsia="Malgun Gothic"/>
                <w:b/>
                <w:spacing w:val="-2"/>
                <w:sz w:val="16"/>
                <w:lang w:val="ko-KR" w:bidi="ko-KR"/>
              </w:rPr>
              <w:t>합계</w:t>
            </w:r>
          </w:p>
        </w:tc>
        <w:tc>
          <w:tcPr>
            <w:tcW w:w="680" w:type="dxa"/>
            <w:vAlign w:val="center"/>
          </w:tcPr>
          <w:p w14:paraId="66D30D8F" w14:textId="77777777" w:rsidR="001F3CB3" w:rsidRPr="000F3990" w:rsidRDefault="00000000" w:rsidP="000F3990">
            <w:pPr>
              <w:pStyle w:val="TableParagraph"/>
              <w:spacing w:before="0"/>
              <w:ind w:left="10" w:right="3"/>
              <w:jc w:val="center"/>
              <w:rPr>
                <w:rFonts w:eastAsia="Malgun Gothic"/>
                <w:b/>
                <w:sz w:val="16"/>
              </w:rPr>
            </w:pPr>
            <w:r w:rsidRPr="000F3990">
              <w:rPr>
                <w:rFonts w:eastAsia="Malgun Gothic"/>
                <w:b/>
                <w:spacing w:val="-5"/>
                <w:sz w:val="16"/>
                <w:lang w:val="ko-KR" w:bidi="ko-KR"/>
              </w:rPr>
              <w:t>95</w:t>
            </w:r>
          </w:p>
        </w:tc>
        <w:tc>
          <w:tcPr>
            <w:tcW w:w="1300" w:type="dxa"/>
            <w:vAlign w:val="center"/>
          </w:tcPr>
          <w:p w14:paraId="49BC17F1" w14:textId="77777777" w:rsidR="001F3CB3" w:rsidRPr="000F3990" w:rsidRDefault="00000000" w:rsidP="000F3990">
            <w:pPr>
              <w:pStyle w:val="TableParagraph"/>
              <w:spacing w:before="0"/>
              <w:ind w:left="10" w:right="3"/>
              <w:jc w:val="center"/>
              <w:rPr>
                <w:rFonts w:eastAsia="Malgun Gothic"/>
                <w:b/>
                <w:sz w:val="16"/>
              </w:rPr>
            </w:pPr>
            <w:r w:rsidRPr="000F3990">
              <w:rPr>
                <w:rFonts w:eastAsia="Malgun Gothic"/>
                <w:b/>
                <w:spacing w:val="-2"/>
                <w:sz w:val="16"/>
                <w:lang w:val="ko-KR" w:bidi="ko-KR"/>
              </w:rPr>
              <w:t>$42,888,190</w:t>
            </w:r>
          </w:p>
        </w:tc>
        <w:tc>
          <w:tcPr>
            <w:tcW w:w="1470" w:type="dxa"/>
            <w:vAlign w:val="center"/>
          </w:tcPr>
          <w:p w14:paraId="4FEF4F18" w14:textId="77777777" w:rsidR="001F3CB3" w:rsidRPr="000F3990" w:rsidRDefault="00000000" w:rsidP="000F3990">
            <w:pPr>
              <w:pStyle w:val="TableParagraph"/>
              <w:spacing w:before="0"/>
              <w:ind w:left="73" w:right="21"/>
              <w:jc w:val="center"/>
              <w:rPr>
                <w:rFonts w:eastAsia="Malgun Gothic"/>
                <w:b/>
                <w:sz w:val="16"/>
              </w:rPr>
            </w:pPr>
            <w:r w:rsidRPr="000F3990">
              <w:rPr>
                <w:rFonts w:eastAsia="Malgun Gothic"/>
                <w:b/>
                <w:spacing w:val="-2"/>
                <w:sz w:val="16"/>
                <w:lang w:val="ko-KR" w:bidi="ko-KR"/>
              </w:rPr>
              <w:t>$10,722,032</w:t>
            </w:r>
          </w:p>
        </w:tc>
        <w:tc>
          <w:tcPr>
            <w:tcW w:w="1450" w:type="dxa"/>
            <w:vAlign w:val="center"/>
          </w:tcPr>
          <w:p w14:paraId="2ABA1DB1" w14:textId="77777777" w:rsidR="001F3CB3" w:rsidRPr="000F3990" w:rsidRDefault="00000000" w:rsidP="000F3990">
            <w:pPr>
              <w:pStyle w:val="TableParagraph"/>
              <w:spacing w:before="0"/>
              <w:ind w:left="55"/>
              <w:jc w:val="center"/>
              <w:rPr>
                <w:rFonts w:eastAsia="Malgun Gothic"/>
                <w:b/>
                <w:sz w:val="16"/>
              </w:rPr>
            </w:pPr>
            <w:r w:rsidRPr="000F3990">
              <w:rPr>
                <w:rFonts w:eastAsia="Malgun Gothic"/>
                <w:b/>
                <w:spacing w:val="-2"/>
                <w:sz w:val="16"/>
                <w:lang w:val="ko-KR" w:bidi="ko-KR"/>
              </w:rPr>
              <w:t>$32,166,098</w:t>
            </w:r>
          </w:p>
        </w:tc>
        <w:tc>
          <w:tcPr>
            <w:tcW w:w="1470" w:type="dxa"/>
            <w:vAlign w:val="center"/>
          </w:tcPr>
          <w:p w14:paraId="4111DE33" w14:textId="77777777" w:rsidR="001F3CB3" w:rsidRPr="000F3990" w:rsidRDefault="00000000" w:rsidP="000F3990">
            <w:pPr>
              <w:pStyle w:val="TableParagraph"/>
              <w:spacing w:before="0"/>
              <w:ind w:left="69" w:right="21"/>
              <w:jc w:val="center"/>
              <w:rPr>
                <w:rFonts w:eastAsia="Malgun Gothic"/>
                <w:b/>
                <w:sz w:val="16"/>
              </w:rPr>
            </w:pPr>
            <w:r w:rsidRPr="000F3990">
              <w:rPr>
                <w:rFonts w:eastAsia="Malgun Gothic"/>
                <w:b/>
                <w:spacing w:val="-2"/>
                <w:sz w:val="16"/>
                <w:lang w:val="ko-KR" w:bidi="ko-KR"/>
              </w:rPr>
              <w:t>$6,434,000</w:t>
            </w:r>
          </w:p>
        </w:tc>
        <w:tc>
          <w:tcPr>
            <w:tcW w:w="2270" w:type="dxa"/>
            <w:vAlign w:val="center"/>
          </w:tcPr>
          <w:p w14:paraId="65862EA1" w14:textId="77777777" w:rsidR="001F3CB3" w:rsidRPr="000F3990" w:rsidRDefault="00000000" w:rsidP="000F3990">
            <w:pPr>
              <w:pStyle w:val="TableParagraph"/>
              <w:spacing w:before="0"/>
              <w:ind w:left="45"/>
              <w:jc w:val="center"/>
              <w:rPr>
                <w:rFonts w:eastAsia="Malgun Gothic"/>
                <w:b/>
                <w:sz w:val="16"/>
              </w:rPr>
            </w:pPr>
            <w:r w:rsidRPr="000F3990">
              <w:rPr>
                <w:rFonts w:eastAsia="Malgun Gothic"/>
                <w:b/>
                <w:spacing w:val="-2"/>
                <w:sz w:val="16"/>
                <w:lang w:val="ko-KR" w:bidi="ko-KR"/>
              </w:rPr>
              <w:t>$17,156,032</w:t>
            </w:r>
          </w:p>
        </w:tc>
      </w:tr>
      <w:tr w:rsidR="001F3CB3" w:rsidRPr="000F3990" w14:paraId="3E69CA96" w14:textId="77777777" w:rsidTr="000F3990">
        <w:trPr>
          <w:trHeight w:val="500"/>
        </w:trPr>
        <w:tc>
          <w:tcPr>
            <w:tcW w:w="1680" w:type="dxa"/>
            <w:vAlign w:val="center"/>
          </w:tcPr>
          <w:p w14:paraId="10D12BB4" w14:textId="77777777" w:rsidR="001F3CB3" w:rsidRPr="000F3990" w:rsidRDefault="00000000" w:rsidP="000F3990">
            <w:pPr>
              <w:pStyle w:val="TableParagraph"/>
              <w:spacing w:before="0"/>
              <w:ind w:left="15"/>
              <w:rPr>
                <w:rFonts w:eastAsia="Malgun Gothic"/>
                <w:b/>
                <w:sz w:val="16"/>
              </w:rPr>
            </w:pPr>
            <w:r w:rsidRPr="000F3990">
              <w:rPr>
                <w:rFonts w:eastAsia="Malgun Gothic"/>
                <w:b/>
                <w:sz w:val="16"/>
                <w:lang w:val="ko-KR" w:bidi="ko-KR"/>
              </w:rPr>
              <w:t>총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>미충족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>수요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>(C-</w:t>
            </w:r>
            <w:r w:rsidRPr="000F3990">
              <w:rPr>
                <w:rFonts w:eastAsia="Malgun Gothic"/>
                <w:b/>
                <w:spacing w:val="-10"/>
                <w:sz w:val="16"/>
                <w:lang w:val="ko-KR" w:bidi="ko-KR"/>
              </w:rPr>
              <w:t>G</w:t>
            </w:r>
          </w:p>
          <w:p w14:paraId="43864D37" w14:textId="77777777" w:rsidR="001F3CB3" w:rsidRPr="000F3990" w:rsidRDefault="00000000" w:rsidP="000F3990">
            <w:pPr>
              <w:pStyle w:val="TableParagraph"/>
              <w:spacing w:before="0"/>
              <w:ind w:left="15"/>
              <w:rPr>
                <w:rFonts w:eastAsia="Malgun Gothic"/>
                <w:b/>
                <w:sz w:val="16"/>
              </w:rPr>
            </w:pPr>
            <w:r w:rsidRPr="000F3990">
              <w:rPr>
                <w:rFonts w:eastAsia="Malgun Gothic"/>
                <w:b/>
                <w:sz w:val="16"/>
                <w:lang w:val="ko-KR" w:bidi="ko-KR"/>
              </w:rPr>
              <w:t>카테고리만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b/>
                <w:spacing w:val="-2"/>
                <w:sz w:val="16"/>
                <w:lang w:val="ko-KR" w:bidi="ko-KR"/>
              </w:rPr>
              <w:t>해당</w:t>
            </w:r>
            <w:r w:rsidRPr="000F3990">
              <w:rPr>
                <w:rFonts w:eastAsia="Malgun Gothic"/>
                <w:b/>
                <w:spacing w:val="-2"/>
                <w:sz w:val="16"/>
                <w:lang w:val="ko-KR" w:bidi="ko-KR"/>
              </w:rPr>
              <w:t>)</w:t>
            </w:r>
          </w:p>
        </w:tc>
        <w:tc>
          <w:tcPr>
            <w:tcW w:w="6370" w:type="dxa"/>
            <w:gridSpan w:val="5"/>
            <w:shd w:val="clear" w:color="auto" w:fill="ECF0F1"/>
            <w:vAlign w:val="center"/>
          </w:tcPr>
          <w:p w14:paraId="124D12FF" w14:textId="77777777" w:rsidR="001F3CB3" w:rsidRPr="000F3990" w:rsidRDefault="001F3CB3" w:rsidP="000F3990">
            <w:pPr>
              <w:pStyle w:val="TableParagraph"/>
              <w:spacing w:before="0"/>
              <w:rPr>
                <w:rFonts w:eastAsia="Malgun Gothic"/>
                <w:sz w:val="14"/>
              </w:rPr>
            </w:pPr>
          </w:p>
        </w:tc>
        <w:tc>
          <w:tcPr>
            <w:tcW w:w="2270" w:type="dxa"/>
            <w:shd w:val="clear" w:color="auto" w:fill="2DC26A"/>
            <w:vAlign w:val="center"/>
          </w:tcPr>
          <w:p w14:paraId="31DE7636" w14:textId="77777777" w:rsidR="001F3CB3" w:rsidRPr="000F3990" w:rsidRDefault="00000000" w:rsidP="000F3990">
            <w:pPr>
              <w:pStyle w:val="TableParagraph"/>
              <w:spacing w:before="0"/>
              <w:ind w:left="45"/>
              <w:jc w:val="center"/>
              <w:rPr>
                <w:rFonts w:eastAsia="Malgun Gothic"/>
                <w:b/>
                <w:sz w:val="16"/>
              </w:rPr>
            </w:pPr>
            <w:r w:rsidRPr="000F3990">
              <w:rPr>
                <w:rFonts w:eastAsia="Malgun Gothic"/>
                <w:b/>
                <w:spacing w:val="-2"/>
                <w:sz w:val="16"/>
                <w:lang w:val="ko-KR" w:bidi="ko-KR"/>
              </w:rPr>
              <w:t>$6,004,521</w:t>
            </w:r>
          </w:p>
        </w:tc>
      </w:tr>
      <w:tr w:rsidR="001F3CB3" w:rsidRPr="000F3990" w14:paraId="067BEDD9" w14:textId="77777777">
        <w:trPr>
          <w:trHeight w:val="260"/>
        </w:trPr>
        <w:tc>
          <w:tcPr>
            <w:tcW w:w="10320" w:type="dxa"/>
            <w:gridSpan w:val="7"/>
          </w:tcPr>
          <w:p w14:paraId="7B8DB594" w14:textId="77777777" w:rsidR="001F3CB3" w:rsidRPr="000F3990" w:rsidRDefault="00000000" w:rsidP="000F3990">
            <w:pPr>
              <w:pStyle w:val="TableParagraph"/>
              <w:spacing w:before="0"/>
              <w:ind w:left="15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z w:val="16"/>
                <w:lang w:val="ko-KR" w:bidi="ko-KR"/>
              </w:rPr>
              <w:t>데이터</w:t>
            </w:r>
            <w:r w:rsidRPr="000F3990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sz w:val="16"/>
                <w:lang w:val="ko-KR" w:bidi="ko-KR"/>
              </w:rPr>
              <w:t>소스</w:t>
            </w:r>
            <w:r w:rsidRPr="000F3990">
              <w:rPr>
                <w:rFonts w:eastAsia="Malgun Gothic"/>
                <w:sz w:val="16"/>
                <w:lang w:val="ko-KR" w:bidi="ko-KR"/>
              </w:rPr>
              <w:t xml:space="preserve">: FEMA PA </w:t>
            </w:r>
            <w:r w:rsidRPr="000F3990">
              <w:rPr>
                <w:rFonts w:eastAsia="Malgun Gothic"/>
                <w:spacing w:val="-4"/>
                <w:sz w:val="16"/>
                <w:lang w:val="ko-KR" w:bidi="ko-KR"/>
              </w:rPr>
              <w:t>데이터</w:t>
            </w:r>
          </w:p>
        </w:tc>
      </w:tr>
    </w:tbl>
    <w:p w14:paraId="5B6053B4" w14:textId="77777777" w:rsidR="001F3CB3" w:rsidRPr="000F3990" w:rsidRDefault="001F3CB3" w:rsidP="000F3990">
      <w:pPr>
        <w:pStyle w:val="Textoindependiente"/>
        <w:rPr>
          <w:rFonts w:eastAsia="Malgun Gothic"/>
        </w:rPr>
      </w:pPr>
    </w:p>
    <w:p w14:paraId="1978113C" w14:textId="77777777" w:rsidR="001F3CB3" w:rsidRPr="000F3990" w:rsidRDefault="001F3CB3" w:rsidP="000F3990">
      <w:pPr>
        <w:pStyle w:val="Textoindependiente"/>
        <w:rPr>
          <w:rFonts w:eastAsia="Malgun Gothic"/>
        </w:rPr>
      </w:pPr>
    </w:p>
    <w:p w14:paraId="2E39F367" w14:textId="77777777" w:rsidR="001F3CB3" w:rsidRPr="000F3990" w:rsidRDefault="00000000" w:rsidP="000F3990">
      <w:pPr>
        <w:pStyle w:val="Textoindependiente"/>
        <w:ind w:left="110"/>
        <w:rPr>
          <w:rFonts w:eastAsia="Malgun Gothic"/>
        </w:rPr>
      </w:pPr>
      <w:r w:rsidRPr="000F3990">
        <w:rPr>
          <w:rFonts w:eastAsia="Malgun Gothic"/>
          <w:u w:val="single"/>
          <w:lang w:val="ko-KR" w:bidi="ko-KR"/>
        </w:rPr>
        <w:t>자금의</w:t>
      </w:r>
      <w:r w:rsidRPr="000F3990">
        <w:rPr>
          <w:rFonts w:eastAsia="Malgun Gothic"/>
          <w:u w:val="single"/>
          <w:lang w:val="ko-KR" w:bidi="ko-KR"/>
        </w:rPr>
        <w:t xml:space="preserve"> </w:t>
      </w:r>
      <w:r w:rsidRPr="000F3990">
        <w:rPr>
          <w:rFonts w:eastAsia="Malgun Gothic"/>
          <w:u w:val="single"/>
          <w:lang w:val="ko-KR" w:bidi="ko-KR"/>
        </w:rPr>
        <w:t>인프라</w:t>
      </w:r>
      <w:r w:rsidRPr="000F3990">
        <w:rPr>
          <w:rFonts w:eastAsia="Malgun Gothic"/>
          <w:u w:val="single"/>
          <w:lang w:val="ko-KR" w:bidi="ko-KR"/>
        </w:rPr>
        <w:t xml:space="preserve"> </w:t>
      </w:r>
      <w:r w:rsidRPr="000F3990">
        <w:rPr>
          <w:rFonts w:eastAsia="Malgun Gothic"/>
          <w:u w:val="single"/>
          <w:lang w:val="ko-KR" w:bidi="ko-KR"/>
        </w:rPr>
        <w:t>할당</w:t>
      </w:r>
      <w:r w:rsidRPr="000F3990">
        <w:rPr>
          <w:rFonts w:eastAsia="Malgun Gothic"/>
          <w:u w:val="single"/>
          <w:lang w:val="ko-KR" w:bidi="ko-KR"/>
        </w:rPr>
        <w:t xml:space="preserve"> </w:t>
      </w:r>
    </w:p>
    <w:p w14:paraId="003B90A3" w14:textId="77777777" w:rsidR="001F3CB3" w:rsidRPr="000F3990" w:rsidRDefault="001F3CB3" w:rsidP="000F3990">
      <w:pPr>
        <w:pStyle w:val="Textoindependiente"/>
        <w:rPr>
          <w:rFonts w:eastAsia="Malgun Gothic"/>
        </w:rPr>
      </w:pPr>
    </w:p>
    <w:p w14:paraId="08286501" w14:textId="77777777" w:rsidR="001F3CB3" w:rsidRPr="000F3990" w:rsidRDefault="00000000" w:rsidP="000F3990">
      <w:pPr>
        <w:pStyle w:val="Textoindependiente"/>
        <w:ind w:left="110" w:right="763"/>
        <w:rPr>
          <w:rFonts w:eastAsia="Malgun Gothic"/>
        </w:rPr>
      </w:pPr>
      <w:r w:rsidRPr="000F3990">
        <w:rPr>
          <w:rFonts w:eastAsia="Malgun Gothic"/>
          <w:lang w:val="ko-KR" w:bidi="ko-KR"/>
        </w:rPr>
        <w:t>미충족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수요가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있음이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입증되었지만</w:t>
      </w:r>
      <w:r w:rsidRPr="000F3990">
        <w:rPr>
          <w:rFonts w:eastAsia="Malgun Gothic"/>
          <w:lang w:val="ko-KR" w:bidi="ko-KR"/>
        </w:rPr>
        <w:t>, DCA</w:t>
      </w:r>
      <w:r w:rsidRPr="000F3990">
        <w:rPr>
          <w:rFonts w:eastAsia="Malgun Gothic"/>
          <w:lang w:val="ko-KR" w:bidi="ko-KR"/>
        </w:rPr>
        <w:t>는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현재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이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배분에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따라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인프라에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직접적으로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초점을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맞춘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자금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배분을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제안하지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않고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있습니다</w:t>
      </w:r>
      <w:r w:rsidRPr="000F3990">
        <w:rPr>
          <w:rFonts w:eastAsia="Malgun Gothic"/>
          <w:lang w:val="ko-KR" w:bidi="ko-KR"/>
        </w:rPr>
        <w:t xml:space="preserve">. </w:t>
      </w:r>
      <w:r w:rsidRPr="000F3990">
        <w:rPr>
          <w:rFonts w:eastAsia="Malgun Gothic"/>
          <w:lang w:val="ko-KR" w:bidi="ko-KR"/>
        </w:rPr>
        <w:t>피해를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입은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카운티에서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제공한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피드백</w:t>
      </w:r>
      <w:r w:rsidRPr="000F3990">
        <w:rPr>
          <w:rFonts w:eastAsia="Malgun Gothic"/>
          <w:lang w:val="ko-KR" w:bidi="ko-KR"/>
        </w:rPr>
        <w:t xml:space="preserve">, </w:t>
      </w:r>
      <w:r w:rsidRPr="000F3990">
        <w:rPr>
          <w:rFonts w:eastAsia="Malgun Gothic"/>
          <w:lang w:val="ko-KR" w:bidi="ko-KR"/>
        </w:rPr>
        <w:t>제한된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자금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가용성</w:t>
      </w:r>
      <w:r w:rsidRPr="000F3990">
        <w:rPr>
          <w:rFonts w:eastAsia="Malgun Gothic"/>
          <w:lang w:val="ko-KR" w:bidi="ko-KR"/>
        </w:rPr>
        <w:t xml:space="preserve">, </w:t>
      </w:r>
      <w:r w:rsidRPr="000F3990">
        <w:rPr>
          <w:rFonts w:eastAsia="Malgun Gothic"/>
          <w:lang w:val="ko-KR" w:bidi="ko-KR"/>
        </w:rPr>
        <w:t>미충족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수요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평가에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대한</w:t>
      </w:r>
      <w:r w:rsidRPr="000F3990">
        <w:rPr>
          <w:rFonts w:eastAsia="Malgun Gothic"/>
          <w:lang w:val="ko-KR" w:bidi="ko-KR"/>
        </w:rPr>
        <w:t xml:space="preserve"> DCA</w:t>
      </w:r>
      <w:r w:rsidRPr="000F3990">
        <w:rPr>
          <w:rFonts w:eastAsia="Malgun Gothic"/>
          <w:lang w:val="ko-KR" w:bidi="ko-KR"/>
        </w:rPr>
        <w:t>의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평가를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고려할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때</w:t>
      </w:r>
      <w:r w:rsidRPr="000F3990">
        <w:rPr>
          <w:rFonts w:eastAsia="Malgun Gothic"/>
          <w:lang w:val="ko-KR" w:bidi="ko-KR"/>
        </w:rPr>
        <w:t xml:space="preserve">, </w:t>
      </w:r>
      <w:r w:rsidRPr="000F3990">
        <w:rPr>
          <w:rFonts w:eastAsia="Malgun Gothic"/>
          <w:lang w:val="ko-KR" w:bidi="ko-KR"/>
        </w:rPr>
        <w:t>복구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노력을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위한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자금은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인프라보다는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주택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부문에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집중될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것입니다</w:t>
      </w:r>
      <w:r w:rsidRPr="000F3990">
        <w:rPr>
          <w:rFonts w:eastAsia="Malgun Gothic"/>
          <w:lang w:val="ko-KR" w:bidi="ko-KR"/>
        </w:rPr>
        <w:t xml:space="preserve">. </w:t>
      </w:r>
      <w:r w:rsidRPr="000F3990">
        <w:rPr>
          <w:rFonts w:eastAsia="Malgun Gothic"/>
          <w:lang w:val="ko-KR" w:bidi="ko-KR"/>
        </w:rPr>
        <w:t>미충족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수요에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따라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우선순위를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변경하거나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재평가할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필요가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있음을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시사하는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추가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자금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및</w:t>
      </w:r>
      <w:r w:rsidRPr="000F3990">
        <w:rPr>
          <w:rFonts w:eastAsia="Malgun Gothic"/>
          <w:lang w:val="ko-KR" w:bidi="ko-KR"/>
        </w:rPr>
        <w:t>/</w:t>
      </w:r>
      <w:r w:rsidRPr="000F3990">
        <w:rPr>
          <w:rFonts w:eastAsia="Malgun Gothic"/>
          <w:lang w:val="ko-KR" w:bidi="ko-KR"/>
        </w:rPr>
        <w:t>또는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설득력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있는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증거가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있는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경우</w:t>
      </w:r>
      <w:r w:rsidRPr="000F3990">
        <w:rPr>
          <w:rFonts w:eastAsia="Malgun Gothic"/>
          <w:lang w:val="ko-KR" w:bidi="ko-KR"/>
        </w:rPr>
        <w:t xml:space="preserve"> DCA</w:t>
      </w:r>
      <w:r w:rsidRPr="000F3990">
        <w:rPr>
          <w:rFonts w:eastAsia="Malgun Gothic"/>
          <w:lang w:val="ko-KR" w:bidi="ko-KR"/>
        </w:rPr>
        <w:t>는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인프라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직접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해결의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타당성을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재검토할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수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있습니다</w:t>
      </w:r>
      <w:r w:rsidRPr="000F3990">
        <w:rPr>
          <w:rFonts w:eastAsia="Malgun Gothic"/>
          <w:lang w:val="ko-KR" w:bidi="ko-KR"/>
        </w:rPr>
        <w:t>.</w:t>
      </w:r>
    </w:p>
    <w:p w14:paraId="10B79C27" w14:textId="77777777" w:rsidR="001F3CB3" w:rsidRPr="000F3990" w:rsidRDefault="001F3CB3" w:rsidP="000F3990">
      <w:pPr>
        <w:pStyle w:val="Textoindependiente"/>
        <w:rPr>
          <w:rFonts w:eastAsia="Malgun Gothic"/>
        </w:rPr>
      </w:pPr>
    </w:p>
    <w:p w14:paraId="6EEE3C47" w14:textId="77777777" w:rsidR="001F3CB3" w:rsidRPr="000F3990" w:rsidRDefault="001F3CB3" w:rsidP="000F3990">
      <w:pPr>
        <w:pStyle w:val="Textoindependiente"/>
        <w:rPr>
          <w:rFonts w:eastAsia="Malgun Gothic"/>
        </w:rPr>
      </w:pPr>
    </w:p>
    <w:p w14:paraId="448B629F" w14:textId="77777777" w:rsidR="001F3CB3" w:rsidRPr="000F3990" w:rsidRDefault="001F3CB3" w:rsidP="000F3990">
      <w:pPr>
        <w:pStyle w:val="Textoindependiente"/>
        <w:rPr>
          <w:rFonts w:eastAsia="Malgun Gothic"/>
        </w:rPr>
      </w:pPr>
    </w:p>
    <w:p w14:paraId="3253425B" w14:textId="77777777" w:rsidR="001F3CB3" w:rsidRPr="000F3990" w:rsidRDefault="00000000" w:rsidP="000F3990">
      <w:pPr>
        <w:pStyle w:val="Ttulo4"/>
        <w:rPr>
          <w:rFonts w:eastAsia="Malgun Gothic"/>
        </w:rPr>
      </w:pPr>
      <w:r w:rsidRPr="000F3990">
        <w:rPr>
          <w:rFonts w:eastAsia="Malgun Gothic"/>
          <w:color w:val="202529"/>
          <w:lang w:val="ko-KR" w:bidi="ko-KR"/>
        </w:rPr>
        <w:t xml:space="preserve">PA </w:t>
      </w:r>
      <w:r w:rsidRPr="000F3990">
        <w:rPr>
          <w:rFonts w:eastAsia="Malgun Gothic"/>
          <w:color w:val="202529"/>
          <w:spacing w:val="-2"/>
          <w:lang w:val="ko-KR" w:bidi="ko-KR"/>
        </w:rPr>
        <w:t>카테고리별</w:t>
      </w:r>
      <w:r w:rsidRPr="000F3990">
        <w:rPr>
          <w:rFonts w:eastAsia="Malgun Gothic"/>
          <w:color w:val="202529"/>
          <w:lang w:val="ko-KR" w:bidi="ko-KR"/>
        </w:rPr>
        <w:t xml:space="preserve"> </w:t>
      </w:r>
      <w:r w:rsidRPr="000F3990">
        <w:rPr>
          <w:rFonts w:eastAsia="Malgun Gothic"/>
          <w:color w:val="202529"/>
          <w:lang w:val="ko-KR" w:bidi="ko-KR"/>
        </w:rPr>
        <w:t>총</w:t>
      </w:r>
      <w:r w:rsidRPr="000F3990">
        <w:rPr>
          <w:rFonts w:eastAsia="Malgun Gothic"/>
          <w:color w:val="202529"/>
          <w:lang w:val="ko-KR" w:bidi="ko-KR"/>
        </w:rPr>
        <w:t xml:space="preserve"> </w:t>
      </w:r>
      <w:r w:rsidRPr="000F3990">
        <w:rPr>
          <w:rFonts w:eastAsia="Malgun Gothic"/>
          <w:color w:val="202529"/>
          <w:lang w:val="ko-KR" w:bidi="ko-KR"/>
        </w:rPr>
        <w:t>비용</w:t>
      </w:r>
      <w:r w:rsidRPr="000F3990">
        <w:rPr>
          <w:rFonts w:eastAsia="Malgun Gothic"/>
          <w:color w:val="202529"/>
          <w:lang w:val="ko-KR" w:bidi="ko-KR"/>
        </w:rPr>
        <w:t xml:space="preserve"> </w:t>
      </w:r>
      <w:r w:rsidRPr="000F3990">
        <w:rPr>
          <w:rFonts w:eastAsia="Malgun Gothic"/>
          <w:color w:val="202529"/>
          <w:lang w:val="ko-KR" w:bidi="ko-KR"/>
        </w:rPr>
        <w:t>및</w:t>
      </w:r>
      <w:r w:rsidRPr="000F3990">
        <w:rPr>
          <w:rFonts w:eastAsia="Malgun Gothic"/>
          <w:color w:val="202529"/>
          <w:lang w:val="ko-KR" w:bidi="ko-KR"/>
        </w:rPr>
        <w:t xml:space="preserve"> </w:t>
      </w:r>
      <w:r w:rsidRPr="000F3990">
        <w:rPr>
          <w:rFonts w:eastAsia="Malgun Gothic"/>
          <w:color w:val="202529"/>
          <w:lang w:val="ko-KR" w:bidi="ko-KR"/>
        </w:rPr>
        <w:t>필요성</w:t>
      </w:r>
    </w:p>
    <w:p w14:paraId="3F2579AC" w14:textId="77777777" w:rsidR="001F3CB3" w:rsidRPr="000F3990" w:rsidRDefault="001F3CB3" w:rsidP="000F3990">
      <w:pPr>
        <w:pStyle w:val="Textoindependiente"/>
        <w:rPr>
          <w:rFonts w:ascii="Segoe UI Semibold" w:eastAsia="Malgun Gothic"/>
          <w:b/>
          <w:sz w:val="4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69"/>
        <w:gridCol w:w="533"/>
        <w:gridCol w:w="1581"/>
        <w:gridCol w:w="1603"/>
        <w:gridCol w:w="1659"/>
        <w:gridCol w:w="2988"/>
      </w:tblGrid>
      <w:tr w:rsidR="001F3CB3" w:rsidRPr="000F3990" w14:paraId="1E944A6C" w14:textId="77777777">
        <w:trPr>
          <w:trHeight w:val="420"/>
        </w:trPr>
        <w:tc>
          <w:tcPr>
            <w:tcW w:w="1969" w:type="dxa"/>
            <w:tcBorders>
              <w:top w:val="single" w:sz="4" w:space="0" w:color="DEE2E6"/>
              <w:bottom w:val="single" w:sz="8" w:space="0" w:color="999999"/>
            </w:tcBorders>
          </w:tcPr>
          <w:p w14:paraId="1BB98272" w14:textId="77777777" w:rsidR="001F3CB3" w:rsidRPr="000F3990" w:rsidRDefault="00000000" w:rsidP="000F3990">
            <w:pPr>
              <w:pStyle w:val="TableParagraph"/>
              <w:spacing w:before="0"/>
              <w:ind w:left="105"/>
              <w:rPr>
                <w:rFonts w:ascii="Segoe UI" w:eastAsia="Malgun Gothic"/>
                <w:b/>
                <w:sz w:val="14"/>
              </w:rPr>
            </w:pPr>
            <w:r w:rsidRPr="000F3990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 xml:space="preserve">PA 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카테고리</w:t>
            </w:r>
          </w:p>
        </w:tc>
        <w:tc>
          <w:tcPr>
            <w:tcW w:w="2114" w:type="dxa"/>
            <w:gridSpan w:val="2"/>
            <w:tcBorders>
              <w:top w:val="single" w:sz="4" w:space="0" w:color="DEE2E6"/>
              <w:bottom w:val="single" w:sz="8" w:space="0" w:color="999999"/>
            </w:tcBorders>
          </w:tcPr>
          <w:p w14:paraId="36CE036A" w14:textId="77777777" w:rsidR="001F3CB3" w:rsidRPr="000F3990" w:rsidRDefault="00000000" w:rsidP="000F3990">
            <w:pPr>
              <w:pStyle w:val="TableParagraph"/>
              <w:spacing w:before="0"/>
              <w:ind w:left="604"/>
              <w:rPr>
                <w:rFonts w:ascii="Segoe UI" w:eastAsia="Malgun Gothic"/>
                <w:b/>
                <w:sz w:val="14"/>
              </w:rPr>
            </w:pPr>
            <w:r w:rsidRPr="000F3990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>예상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 xml:space="preserve"> PA 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pacing w:val="-4"/>
                <w:sz w:val="14"/>
                <w:lang w:val="ko-KR" w:bidi="ko-KR"/>
              </w:rPr>
              <w:t>비용</w:t>
            </w:r>
          </w:p>
        </w:tc>
        <w:tc>
          <w:tcPr>
            <w:tcW w:w="1603" w:type="dxa"/>
            <w:tcBorders>
              <w:top w:val="single" w:sz="4" w:space="0" w:color="DEE2E6"/>
              <w:bottom w:val="single" w:sz="8" w:space="0" w:color="999999"/>
            </w:tcBorders>
          </w:tcPr>
          <w:p w14:paraId="1865D599" w14:textId="77777777" w:rsidR="001F3CB3" w:rsidRPr="000F3990" w:rsidRDefault="00000000" w:rsidP="000F3990">
            <w:pPr>
              <w:pStyle w:val="TableParagraph"/>
              <w:spacing w:before="0"/>
              <w:ind w:left="314"/>
              <w:rPr>
                <w:rFonts w:ascii="Segoe UI" w:eastAsia="Malgun Gothic"/>
                <w:b/>
                <w:sz w:val="14"/>
              </w:rPr>
            </w:pPr>
            <w:r w:rsidRPr="000F3990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>로컬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매칭</w:t>
            </w:r>
          </w:p>
        </w:tc>
        <w:tc>
          <w:tcPr>
            <w:tcW w:w="1659" w:type="dxa"/>
            <w:tcBorders>
              <w:top w:val="single" w:sz="4" w:space="0" w:color="DEE2E6"/>
              <w:bottom w:val="single" w:sz="8" w:space="0" w:color="999999"/>
            </w:tcBorders>
          </w:tcPr>
          <w:p w14:paraId="15C00B21" w14:textId="77777777" w:rsidR="001F3CB3" w:rsidRPr="000F3990" w:rsidRDefault="00000000" w:rsidP="000F3990">
            <w:pPr>
              <w:pStyle w:val="TableParagraph"/>
              <w:spacing w:before="0"/>
              <w:ind w:left="284"/>
              <w:rPr>
                <w:rFonts w:ascii="Segoe UI" w:eastAsia="Malgun Gothic"/>
                <w:b/>
                <w:sz w:val="14"/>
              </w:rPr>
            </w:pPr>
            <w:r w:rsidRPr="000F3990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복원력</w:t>
            </w:r>
          </w:p>
        </w:tc>
        <w:tc>
          <w:tcPr>
            <w:tcW w:w="2988" w:type="dxa"/>
            <w:tcBorders>
              <w:top w:val="single" w:sz="4" w:space="0" w:color="DEE2E6"/>
              <w:bottom w:val="single" w:sz="8" w:space="0" w:color="999999"/>
            </w:tcBorders>
          </w:tcPr>
          <w:p w14:paraId="03779B7A" w14:textId="77777777" w:rsidR="001F3CB3" w:rsidRPr="000F3990" w:rsidRDefault="00000000" w:rsidP="000F3990">
            <w:pPr>
              <w:pStyle w:val="TableParagraph"/>
              <w:spacing w:before="0"/>
              <w:ind w:left="94"/>
              <w:rPr>
                <w:rFonts w:ascii="Segoe UI" w:eastAsia="Malgun Gothic"/>
                <w:b/>
                <w:sz w:val="14"/>
              </w:rPr>
            </w:pPr>
            <w:r w:rsidRPr="000F3990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>총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>필요량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>(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>매치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 xml:space="preserve"> + 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복원력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)</w:t>
            </w:r>
          </w:p>
        </w:tc>
      </w:tr>
      <w:tr w:rsidR="001F3CB3" w:rsidRPr="000F3990" w14:paraId="17F19F3C" w14:textId="77777777">
        <w:trPr>
          <w:trHeight w:val="420"/>
        </w:trPr>
        <w:tc>
          <w:tcPr>
            <w:tcW w:w="1969" w:type="dxa"/>
            <w:tcBorders>
              <w:top w:val="single" w:sz="8" w:space="0" w:color="999999"/>
              <w:bottom w:val="single" w:sz="4" w:space="0" w:color="DEE2E6"/>
            </w:tcBorders>
          </w:tcPr>
          <w:p w14:paraId="39F7E66E" w14:textId="77777777" w:rsidR="001F3CB3" w:rsidRPr="000F3990" w:rsidRDefault="00000000" w:rsidP="000A4B3A">
            <w:pPr>
              <w:pStyle w:val="TableParagraph"/>
              <w:spacing w:before="0"/>
              <w:ind w:left="105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 xml:space="preserve">A - </w:t>
            </w: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잔해</w:t>
            </w:r>
          </w:p>
        </w:tc>
        <w:tc>
          <w:tcPr>
            <w:tcW w:w="2114" w:type="dxa"/>
            <w:gridSpan w:val="2"/>
            <w:tcBorders>
              <w:top w:val="single" w:sz="8" w:space="0" w:color="999999"/>
              <w:bottom w:val="single" w:sz="4" w:space="0" w:color="DEE2E6"/>
            </w:tcBorders>
          </w:tcPr>
          <w:p w14:paraId="764FD197" w14:textId="77777777" w:rsidR="001F3CB3" w:rsidRPr="000F3990" w:rsidRDefault="00000000" w:rsidP="000F3990">
            <w:pPr>
              <w:pStyle w:val="TableParagraph"/>
              <w:spacing w:before="0"/>
              <w:ind w:left="604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$17,720,532.00</w:t>
            </w:r>
          </w:p>
        </w:tc>
        <w:tc>
          <w:tcPr>
            <w:tcW w:w="1603" w:type="dxa"/>
            <w:tcBorders>
              <w:top w:val="single" w:sz="8" w:space="0" w:color="999999"/>
              <w:bottom w:val="single" w:sz="4" w:space="0" w:color="DEE2E6"/>
            </w:tcBorders>
          </w:tcPr>
          <w:p w14:paraId="6F288091" w14:textId="77777777" w:rsidR="001F3CB3" w:rsidRPr="000F3990" w:rsidRDefault="00000000" w:rsidP="000F3990">
            <w:pPr>
              <w:pStyle w:val="TableParagraph"/>
              <w:spacing w:before="0"/>
              <w:ind w:left="314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$5,906,844.00</w:t>
            </w:r>
          </w:p>
        </w:tc>
        <w:tc>
          <w:tcPr>
            <w:tcW w:w="1659" w:type="dxa"/>
            <w:tcBorders>
              <w:top w:val="single" w:sz="8" w:space="0" w:color="999999"/>
              <w:bottom w:val="single" w:sz="4" w:space="0" w:color="DEE2E6"/>
            </w:tcBorders>
          </w:tcPr>
          <w:p w14:paraId="7FD93E79" w14:textId="77777777" w:rsidR="001F3CB3" w:rsidRPr="000F3990" w:rsidRDefault="00000000" w:rsidP="000F3990">
            <w:pPr>
              <w:pStyle w:val="TableParagraph"/>
              <w:spacing w:before="0"/>
              <w:ind w:left="284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$3,544,000.00</w:t>
            </w:r>
          </w:p>
        </w:tc>
        <w:tc>
          <w:tcPr>
            <w:tcW w:w="2988" w:type="dxa"/>
            <w:tcBorders>
              <w:top w:val="single" w:sz="8" w:space="0" w:color="999999"/>
              <w:bottom w:val="single" w:sz="4" w:space="0" w:color="DEE2E6"/>
            </w:tcBorders>
          </w:tcPr>
          <w:p w14:paraId="4C3E9547" w14:textId="77777777" w:rsidR="001F3CB3" w:rsidRPr="000F3990" w:rsidRDefault="00000000" w:rsidP="000F3990">
            <w:pPr>
              <w:pStyle w:val="TableParagraph"/>
              <w:spacing w:before="0"/>
              <w:ind w:left="94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$9,450,844.00</w:t>
            </w:r>
          </w:p>
        </w:tc>
      </w:tr>
      <w:tr w:rsidR="001F3CB3" w:rsidRPr="000F3990" w14:paraId="2E1F274E" w14:textId="77777777">
        <w:trPr>
          <w:trHeight w:val="420"/>
        </w:trPr>
        <w:tc>
          <w:tcPr>
            <w:tcW w:w="1969" w:type="dxa"/>
            <w:tcBorders>
              <w:top w:val="single" w:sz="4" w:space="0" w:color="DEE2E6"/>
              <w:bottom w:val="single" w:sz="4" w:space="0" w:color="DEE2E6"/>
            </w:tcBorders>
          </w:tcPr>
          <w:p w14:paraId="2B767D7E" w14:textId="77777777" w:rsidR="001F3CB3" w:rsidRPr="000F3990" w:rsidRDefault="00000000" w:rsidP="000A4B3A">
            <w:pPr>
              <w:pStyle w:val="TableParagraph"/>
              <w:spacing w:before="0"/>
              <w:ind w:left="105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 xml:space="preserve">B - </w:t>
            </w: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>긴급</w:t>
            </w: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조치</w:t>
            </w:r>
          </w:p>
        </w:tc>
        <w:tc>
          <w:tcPr>
            <w:tcW w:w="2114" w:type="dxa"/>
            <w:gridSpan w:val="2"/>
            <w:tcBorders>
              <w:top w:val="single" w:sz="4" w:space="0" w:color="DEE2E6"/>
              <w:bottom w:val="single" w:sz="4" w:space="0" w:color="DEE2E6"/>
            </w:tcBorders>
          </w:tcPr>
          <w:p w14:paraId="7BB90331" w14:textId="77777777" w:rsidR="001F3CB3" w:rsidRPr="000F3990" w:rsidRDefault="00000000" w:rsidP="000F3990">
            <w:pPr>
              <w:pStyle w:val="TableParagraph"/>
              <w:spacing w:before="0"/>
              <w:ind w:left="604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$3,188,001.00</w:t>
            </w:r>
          </w:p>
        </w:tc>
        <w:tc>
          <w:tcPr>
            <w:tcW w:w="1603" w:type="dxa"/>
            <w:tcBorders>
              <w:top w:val="single" w:sz="4" w:space="0" w:color="DEE2E6"/>
              <w:bottom w:val="single" w:sz="4" w:space="0" w:color="DEE2E6"/>
            </w:tcBorders>
          </w:tcPr>
          <w:p w14:paraId="03BC6664" w14:textId="77777777" w:rsidR="001F3CB3" w:rsidRPr="000F3990" w:rsidRDefault="00000000" w:rsidP="000F3990">
            <w:pPr>
              <w:pStyle w:val="TableParagraph"/>
              <w:spacing w:before="0"/>
              <w:ind w:left="314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$1,062,667.00</w:t>
            </w:r>
          </w:p>
        </w:tc>
        <w:tc>
          <w:tcPr>
            <w:tcW w:w="1659" w:type="dxa"/>
            <w:tcBorders>
              <w:top w:val="single" w:sz="4" w:space="0" w:color="DEE2E6"/>
              <w:bottom w:val="single" w:sz="4" w:space="0" w:color="DEE2E6"/>
            </w:tcBorders>
          </w:tcPr>
          <w:p w14:paraId="6DB0B9E8" w14:textId="77777777" w:rsidR="001F3CB3" w:rsidRPr="000F3990" w:rsidRDefault="00000000" w:rsidP="000F3990">
            <w:pPr>
              <w:pStyle w:val="TableParagraph"/>
              <w:spacing w:before="0"/>
              <w:ind w:left="284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$638,000.00</w:t>
            </w:r>
          </w:p>
        </w:tc>
        <w:tc>
          <w:tcPr>
            <w:tcW w:w="2988" w:type="dxa"/>
            <w:tcBorders>
              <w:top w:val="single" w:sz="4" w:space="0" w:color="DEE2E6"/>
              <w:bottom w:val="single" w:sz="4" w:space="0" w:color="DEE2E6"/>
            </w:tcBorders>
          </w:tcPr>
          <w:p w14:paraId="2FD8E03C" w14:textId="77777777" w:rsidR="001F3CB3" w:rsidRPr="000F3990" w:rsidRDefault="00000000" w:rsidP="000F3990">
            <w:pPr>
              <w:pStyle w:val="TableParagraph"/>
              <w:spacing w:before="0"/>
              <w:ind w:left="94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$1,700,667.00</w:t>
            </w:r>
          </w:p>
        </w:tc>
      </w:tr>
      <w:tr w:rsidR="001F3CB3" w:rsidRPr="000F3990" w14:paraId="096395B3" w14:textId="77777777">
        <w:trPr>
          <w:trHeight w:val="420"/>
        </w:trPr>
        <w:tc>
          <w:tcPr>
            <w:tcW w:w="1969" w:type="dxa"/>
            <w:tcBorders>
              <w:top w:val="single" w:sz="4" w:space="0" w:color="DEE2E6"/>
              <w:bottom w:val="single" w:sz="4" w:space="0" w:color="DEE2E6"/>
            </w:tcBorders>
          </w:tcPr>
          <w:p w14:paraId="7C339614" w14:textId="77777777" w:rsidR="001F3CB3" w:rsidRPr="000F3990" w:rsidRDefault="00000000" w:rsidP="000A4B3A">
            <w:pPr>
              <w:pStyle w:val="TableParagraph"/>
              <w:spacing w:before="0"/>
              <w:ind w:left="105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 xml:space="preserve">C - </w:t>
            </w: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>도로</w:t>
            </w: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>및</w:t>
            </w: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교량</w:t>
            </w:r>
          </w:p>
        </w:tc>
        <w:tc>
          <w:tcPr>
            <w:tcW w:w="2114" w:type="dxa"/>
            <w:gridSpan w:val="2"/>
            <w:tcBorders>
              <w:top w:val="single" w:sz="4" w:space="0" w:color="DEE2E6"/>
              <w:bottom w:val="single" w:sz="4" w:space="0" w:color="DEE2E6"/>
            </w:tcBorders>
          </w:tcPr>
          <w:p w14:paraId="621166B0" w14:textId="77777777" w:rsidR="001F3CB3" w:rsidRPr="000F3990" w:rsidRDefault="00000000" w:rsidP="000F3990">
            <w:pPr>
              <w:pStyle w:val="TableParagraph"/>
              <w:spacing w:before="0"/>
              <w:ind w:left="604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$784,122.00</w:t>
            </w:r>
          </w:p>
        </w:tc>
        <w:tc>
          <w:tcPr>
            <w:tcW w:w="1603" w:type="dxa"/>
            <w:tcBorders>
              <w:top w:val="single" w:sz="4" w:space="0" w:color="DEE2E6"/>
              <w:bottom w:val="single" w:sz="4" w:space="0" w:color="DEE2E6"/>
            </w:tcBorders>
          </w:tcPr>
          <w:p w14:paraId="509D5DA8" w14:textId="77777777" w:rsidR="001F3CB3" w:rsidRPr="000F3990" w:rsidRDefault="00000000" w:rsidP="000F3990">
            <w:pPr>
              <w:pStyle w:val="TableParagraph"/>
              <w:spacing w:before="0"/>
              <w:ind w:left="314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$261,374.00</w:t>
            </w:r>
          </w:p>
        </w:tc>
        <w:tc>
          <w:tcPr>
            <w:tcW w:w="1659" w:type="dxa"/>
            <w:tcBorders>
              <w:top w:val="single" w:sz="4" w:space="0" w:color="DEE2E6"/>
              <w:bottom w:val="single" w:sz="4" w:space="0" w:color="DEE2E6"/>
            </w:tcBorders>
          </w:tcPr>
          <w:p w14:paraId="401EC934" w14:textId="77777777" w:rsidR="001F3CB3" w:rsidRPr="000F3990" w:rsidRDefault="00000000" w:rsidP="000F3990">
            <w:pPr>
              <w:pStyle w:val="TableParagraph"/>
              <w:spacing w:before="0"/>
              <w:ind w:left="284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$157,000.00</w:t>
            </w:r>
          </w:p>
        </w:tc>
        <w:tc>
          <w:tcPr>
            <w:tcW w:w="2988" w:type="dxa"/>
            <w:tcBorders>
              <w:top w:val="single" w:sz="4" w:space="0" w:color="DEE2E6"/>
              <w:bottom w:val="single" w:sz="4" w:space="0" w:color="DEE2E6"/>
            </w:tcBorders>
          </w:tcPr>
          <w:p w14:paraId="78199B31" w14:textId="77777777" w:rsidR="001F3CB3" w:rsidRPr="000F3990" w:rsidRDefault="00000000" w:rsidP="000F3990">
            <w:pPr>
              <w:pStyle w:val="TableParagraph"/>
              <w:spacing w:before="0"/>
              <w:ind w:left="94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$418,374.00</w:t>
            </w:r>
          </w:p>
        </w:tc>
      </w:tr>
      <w:tr w:rsidR="001F3CB3" w:rsidRPr="000F3990" w14:paraId="0E0AC3AB" w14:textId="77777777">
        <w:trPr>
          <w:trHeight w:val="420"/>
        </w:trPr>
        <w:tc>
          <w:tcPr>
            <w:tcW w:w="1969" w:type="dxa"/>
            <w:tcBorders>
              <w:top w:val="single" w:sz="4" w:space="0" w:color="DEE2E6"/>
              <w:bottom w:val="single" w:sz="4" w:space="0" w:color="DEE2E6"/>
            </w:tcBorders>
          </w:tcPr>
          <w:p w14:paraId="4C72A0E9" w14:textId="77777777" w:rsidR="001F3CB3" w:rsidRPr="000F3990" w:rsidRDefault="00000000" w:rsidP="000A4B3A">
            <w:pPr>
              <w:pStyle w:val="TableParagraph"/>
              <w:spacing w:before="0"/>
              <w:ind w:left="105" w:right="213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 xml:space="preserve">D - </w:t>
            </w: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>물</w:t>
            </w: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>관리</w:t>
            </w: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시설</w:t>
            </w:r>
          </w:p>
        </w:tc>
        <w:tc>
          <w:tcPr>
            <w:tcW w:w="2114" w:type="dxa"/>
            <w:gridSpan w:val="2"/>
            <w:tcBorders>
              <w:top w:val="single" w:sz="4" w:space="0" w:color="DEE2E6"/>
              <w:bottom w:val="single" w:sz="4" w:space="0" w:color="DEE2E6"/>
            </w:tcBorders>
          </w:tcPr>
          <w:p w14:paraId="6493DCEA" w14:textId="77777777" w:rsidR="001F3CB3" w:rsidRPr="000F3990" w:rsidRDefault="00000000" w:rsidP="000F3990">
            <w:pPr>
              <w:pStyle w:val="TableParagraph"/>
              <w:spacing w:before="0"/>
              <w:ind w:left="604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$30,896.00</w:t>
            </w:r>
          </w:p>
        </w:tc>
        <w:tc>
          <w:tcPr>
            <w:tcW w:w="1603" w:type="dxa"/>
            <w:tcBorders>
              <w:top w:val="single" w:sz="4" w:space="0" w:color="DEE2E6"/>
              <w:bottom w:val="single" w:sz="4" w:space="0" w:color="DEE2E6"/>
            </w:tcBorders>
          </w:tcPr>
          <w:p w14:paraId="178EE7C9" w14:textId="77777777" w:rsidR="001F3CB3" w:rsidRPr="000F3990" w:rsidRDefault="00000000" w:rsidP="000F3990">
            <w:pPr>
              <w:pStyle w:val="TableParagraph"/>
              <w:spacing w:before="0"/>
              <w:ind w:left="314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$10,299.00</w:t>
            </w:r>
          </w:p>
        </w:tc>
        <w:tc>
          <w:tcPr>
            <w:tcW w:w="1659" w:type="dxa"/>
            <w:tcBorders>
              <w:top w:val="single" w:sz="4" w:space="0" w:color="DEE2E6"/>
              <w:bottom w:val="single" w:sz="4" w:space="0" w:color="DEE2E6"/>
            </w:tcBorders>
          </w:tcPr>
          <w:p w14:paraId="605EB746" w14:textId="77777777" w:rsidR="001F3CB3" w:rsidRPr="000F3990" w:rsidRDefault="00000000" w:rsidP="000F3990">
            <w:pPr>
              <w:pStyle w:val="TableParagraph"/>
              <w:spacing w:before="0"/>
              <w:ind w:left="284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$6,000.00</w:t>
            </w:r>
          </w:p>
        </w:tc>
        <w:tc>
          <w:tcPr>
            <w:tcW w:w="2988" w:type="dxa"/>
            <w:tcBorders>
              <w:top w:val="single" w:sz="4" w:space="0" w:color="DEE2E6"/>
              <w:bottom w:val="single" w:sz="4" w:space="0" w:color="DEE2E6"/>
            </w:tcBorders>
          </w:tcPr>
          <w:p w14:paraId="2CA9ED8B" w14:textId="77777777" w:rsidR="001F3CB3" w:rsidRPr="000F3990" w:rsidRDefault="00000000" w:rsidP="000F3990">
            <w:pPr>
              <w:pStyle w:val="TableParagraph"/>
              <w:spacing w:before="0"/>
              <w:ind w:left="94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$16,299.00</w:t>
            </w:r>
          </w:p>
        </w:tc>
      </w:tr>
      <w:tr w:rsidR="001F3CB3" w:rsidRPr="000F3990" w14:paraId="558B9813" w14:textId="77777777">
        <w:trPr>
          <w:trHeight w:val="420"/>
        </w:trPr>
        <w:tc>
          <w:tcPr>
            <w:tcW w:w="1969" w:type="dxa"/>
            <w:tcBorders>
              <w:top w:val="single" w:sz="4" w:space="0" w:color="DEE2E6"/>
              <w:bottom w:val="single" w:sz="4" w:space="0" w:color="DEE2E6"/>
            </w:tcBorders>
          </w:tcPr>
          <w:p w14:paraId="4E012640" w14:textId="77777777" w:rsidR="001F3CB3" w:rsidRPr="000F3990" w:rsidRDefault="00000000" w:rsidP="000A4B3A">
            <w:pPr>
              <w:pStyle w:val="TableParagraph"/>
              <w:spacing w:before="0"/>
              <w:ind w:left="105" w:right="174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 xml:space="preserve">E - </w:t>
            </w: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>건물</w:t>
            </w: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>및</w:t>
            </w: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장비</w:t>
            </w:r>
          </w:p>
        </w:tc>
        <w:tc>
          <w:tcPr>
            <w:tcW w:w="2114" w:type="dxa"/>
            <w:gridSpan w:val="2"/>
            <w:tcBorders>
              <w:top w:val="single" w:sz="4" w:space="0" w:color="DEE2E6"/>
              <w:bottom w:val="single" w:sz="4" w:space="0" w:color="DEE2E6"/>
            </w:tcBorders>
          </w:tcPr>
          <w:p w14:paraId="1D2548C2" w14:textId="77777777" w:rsidR="001F3CB3" w:rsidRPr="000F3990" w:rsidRDefault="00000000" w:rsidP="000F3990">
            <w:pPr>
              <w:pStyle w:val="TableParagraph"/>
              <w:spacing w:before="0"/>
              <w:ind w:left="604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$149,172.00</w:t>
            </w:r>
          </w:p>
        </w:tc>
        <w:tc>
          <w:tcPr>
            <w:tcW w:w="1603" w:type="dxa"/>
            <w:tcBorders>
              <w:top w:val="single" w:sz="4" w:space="0" w:color="DEE2E6"/>
              <w:bottom w:val="single" w:sz="4" w:space="0" w:color="DEE2E6"/>
            </w:tcBorders>
          </w:tcPr>
          <w:p w14:paraId="3A64F658" w14:textId="77777777" w:rsidR="001F3CB3" w:rsidRPr="000F3990" w:rsidRDefault="00000000" w:rsidP="000F3990">
            <w:pPr>
              <w:pStyle w:val="TableParagraph"/>
              <w:spacing w:before="0"/>
              <w:ind w:left="314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$49,724.00</w:t>
            </w:r>
          </w:p>
        </w:tc>
        <w:tc>
          <w:tcPr>
            <w:tcW w:w="1659" w:type="dxa"/>
            <w:tcBorders>
              <w:top w:val="single" w:sz="4" w:space="0" w:color="DEE2E6"/>
              <w:bottom w:val="single" w:sz="4" w:space="0" w:color="DEE2E6"/>
            </w:tcBorders>
          </w:tcPr>
          <w:p w14:paraId="4E4B6CD4" w14:textId="77777777" w:rsidR="001F3CB3" w:rsidRPr="000F3990" w:rsidRDefault="00000000" w:rsidP="000F3990">
            <w:pPr>
              <w:pStyle w:val="TableParagraph"/>
              <w:spacing w:before="0"/>
              <w:ind w:left="284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$30,000.00</w:t>
            </w:r>
          </w:p>
        </w:tc>
        <w:tc>
          <w:tcPr>
            <w:tcW w:w="2988" w:type="dxa"/>
            <w:tcBorders>
              <w:top w:val="single" w:sz="4" w:space="0" w:color="DEE2E6"/>
              <w:bottom w:val="single" w:sz="4" w:space="0" w:color="DEE2E6"/>
            </w:tcBorders>
          </w:tcPr>
          <w:p w14:paraId="3E9AD935" w14:textId="77777777" w:rsidR="001F3CB3" w:rsidRPr="000F3990" w:rsidRDefault="00000000" w:rsidP="000F3990">
            <w:pPr>
              <w:pStyle w:val="TableParagraph"/>
              <w:spacing w:before="0"/>
              <w:ind w:left="94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$79,724.00</w:t>
            </w:r>
          </w:p>
        </w:tc>
      </w:tr>
      <w:tr w:rsidR="001F3CB3" w:rsidRPr="000F3990" w14:paraId="5354DA10" w14:textId="77777777">
        <w:trPr>
          <w:trHeight w:val="420"/>
        </w:trPr>
        <w:tc>
          <w:tcPr>
            <w:tcW w:w="1969" w:type="dxa"/>
            <w:tcBorders>
              <w:top w:val="single" w:sz="4" w:space="0" w:color="DEE2E6"/>
              <w:bottom w:val="single" w:sz="4" w:space="0" w:color="DEE2E6"/>
            </w:tcBorders>
          </w:tcPr>
          <w:p w14:paraId="6755F83A" w14:textId="77777777" w:rsidR="001F3CB3" w:rsidRPr="000F3990" w:rsidRDefault="00000000" w:rsidP="000A4B3A">
            <w:pPr>
              <w:pStyle w:val="TableParagraph"/>
              <w:spacing w:before="0"/>
              <w:ind w:left="105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 xml:space="preserve">F - </w:t>
            </w: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유틸리티</w:t>
            </w:r>
          </w:p>
        </w:tc>
        <w:tc>
          <w:tcPr>
            <w:tcW w:w="2114" w:type="dxa"/>
            <w:gridSpan w:val="2"/>
            <w:tcBorders>
              <w:top w:val="single" w:sz="4" w:space="0" w:color="DEE2E6"/>
              <w:bottom w:val="single" w:sz="4" w:space="0" w:color="DEE2E6"/>
            </w:tcBorders>
          </w:tcPr>
          <w:p w14:paraId="6820B56A" w14:textId="77777777" w:rsidR="001F3CB3" w:rsidRPr="000F3990" w:rsidRDefault="00000000" w:rsidP="000F3990">
            <w:pPr>
              <w:pStyle w:val="TableParagraph"/>
              <w:spacing w:before="0"/>
              <w:ind w:left="604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$10,293,374.00</w:t>
            </w:r>
          </w:p>
        </w:tc>
        <w:tc>
          <w:tcPr>
            <w:tcW w:w="1603" w:type="dxa"/>
            <w:tcBorders>
              <w:top w:val="single" w:sz="4" w:space="0" w:color="DEE2E6"/>
              <w:bottom w:val="single" w:sz="4" w:space="0" w:color="DEE2E6"/>
            </w:tcBorders>
          </w:tcPr>
          <w:p w14:paraId="49DC965F" w14:textId="77777777" w:rsidR="001F3CB3" w:rsidRPr="000F3990" w:rsidRDefault="00000000" w:rsidP="000F3990">
            <w:pPr>
              <w:pStyle w:val="TableParagraph"/>
              <w:spacing w:before="0"/>
              <w:ind w:left="314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$3,431,124.00</w:t>
            </w:r>
          </w:p>
        </w:tc>
        <w:tc>
          <w:tcPr>
            <w:tcW w:w="1659" w:type="dxa"/>
            <w:tcBorders>
              <w:top w:val="single" w:sz="4" w:space="0" w:color="DEE2E6"/>
              <w:bottom w:val="single" w:sz="4" w:space="0" w:color="DEE2E6"/>
            </w:tcBorders>
          </w:tcPr>
          <w:p w14:paraId="2E81A5CF" w14:textId="77777777" w:rsidR="001F3CB3" w:rsidRPr="000F3990" w:rsidRDefault="00000000" w:rsidP="000F3990">
            <w:pPr>
              <w:pStyle w:val="TableParagraph"/>
              <w:spacing w:before="0"/>
              <w:ind w:left="284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$2,059,000.00</w:t>
            </w:r>
          </w:p>
        </w:tc>
        <w:tc>
          <w:tcPr>
            <w:tcW w:w="2988" w:type="dxa"/>
            <w:tcBorders>
              <w:top w:val="single" w:sz="4" w:space="0" w:color="DEE2E6"/>
              <w:bottom w:val="single" w:sz="4" w:space="0" w:color="DEE2E6"/>
            </w:tcBorders>
          </w:tcPr>
          <w:p w14:paraId="3EC2D43C" w14:textId="77777777" w:rsidR="001F3CB3" w:rsidRPr="000F3990" w:rsidRDefault="00000000" w:rsidP="000F3990">
            <w:pPr>
              <w:pStyle w:val="TableParagraph"/>
              <w:spacing w:before="0"/>
              <w:ind w:left="94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$5,490,124.00</w:t>
            </w:r>
          </w:p>
        </w:tc>
      </w:tr>
      <w:tr w:rsidR="001F3CB3" w:rsidRPr="000F3990" w14:paraId="16D291D0" w14:textId="77777777">
        <w:trPr>
          <w:trHeight w:val="420"/>
        </w:trPr>
        <w:tc>
          <w:tcPr>
            <w:tcW w:w="1969" w:type="dxa"/>
            <w:tcBorders>
              <w:top w:val="single" w:sz="4" w:space="0" w:color="DEE2E6"/>
              <w:bottom w:val="single" w:sz="4" w:space="0" w:color="DEE2E6"/>
            </w:tcBorders>
          </w:tcPr>
          <w:p w14:paraId="793E7099" w14:textId="77777777" w:rsidR="001F3CB3" w:rsidRPr="000F3990" w:rsidRDefault="00000000" w:rsidP="000A4B3A">
            <w:pPr>
              <w:pStyle w:val="TableParagraph"/>
              <w:spacing w:before="0"/>
              <w:ind w:left="105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 xml:space="preserve">G - </w:t>
            </w: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기타</w:t>
            </w:r>
          </w:p>
        </w:tc>
        <w:tc>
          <w:tcPr>
            <w:tcW w:w="2114" w:type="dxa"/>
            <w:gridSpan w:val="2"/>
            <w:tcBorders>
              <w:top w:val="single" w:sz="4" w:space="0" w:color="DEE2E6"/>
              <w:bottom w:val="single" w:sz="4" w:space="0" w:color="DEE2E6"/>
            </w:tcBorders>
          </w:tcPr>
          <w:p w14:paraId="6B72A726" w14:textId="77777777" w:rsidR="001F3CB3" w:rsidRPr="000F3990" w:rsidRDefault="00000000" w:rsidP="000F3990">
            <w:pPr>
              <w:pStyle w:val="TableParagraph"/>
              <w:spacing w:before="0"/>
              <w:ind w:left="604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$0.00</w:t>
            </w:r>
          </w:p>
        </w:tc>
        <w:tc>
          <w:tcPr>
            <w:tcW w:w="1603" w:type="dxa"/>
            <w:tcBorders>
              <w:top w:val="single" w:sz="4" w:space="0" w:color="DEE2E6"/>
              <w:bottom w:val="single" w:sz="4" w:space="0" w:color="DEE2E6"/>
            </w:tcBorders>
          </w:tcPr>
          <w:p w14:paraId="28834987" w14:textId="77777777" w:rsidR="001F3CB3" w:rsidRPr="000F3990" w:rsidRDefault="00000000" w:rsidP="000F3990">
            <w:pPr>
              <w:pStyle w:val="TableParagraph"/>
              <w:spacing w:before="0"/>
              <w:ind w:left="314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$0.00</w:t>
            </w:r>
          </w:p>
        </w:tc>
        <w:tc>
          <w:tcPr>
            <w:tcW w:w="1659" w:type="dxa"/>
            <w:tcBorders>
              <w:top w:val="single" w:sz="4" w:space="0" w:color="DEE2E6"/>
              <w:bottom w:val="single" w:sz="4" w:space="0" w:color="DEE2E6"/>
            </w:tcBorders>
          </w:tcPr>
          <w:p w14:paraId="4FA88919" w14:textId="77777777" w:rsidR="001F3CB3" w:rsidRPr="000F3990" w:rsidRDefault="00000000" w:rsidP="000F3990">
            <w:pPr>
              <w:pStyle w:val="TableParagraph"/>
              <w:spacing w:before="0"/>
              <w:ind w:left="284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$0.00</w:t>
            </w:r>
          </w:p>
        </w:tc>
        <w:tc>
          <w:tcPr>
            <w:tcW w:w="2988" w:type="dxa"/>
            <w:tcBorders>
              <w:top w:val="single" w:sz="4" w:space="0" w:color="DEE2E6"/>
              <w:bottom w:val="single" w:sz="4" w:space="0" w:color="DEE2E6"/>
            </w:tcBorders>
          </w:tcPr>
          <w:p w14:paraId="0FA061BF" w14:textId="77777777" w:rsidR="001F3CB3" w:rsidRPr="000F3990" w:rsidRDefault="00000000" w:rsidP="000F3990">
            <w:pPr>
              <w:pStyle w:val="TableParagraph"/>
              <w:spacing w:before="0"/>
              <w:ind w:left="94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$0.00</w:t>
            </w:r>
          </w:p>
        </w:tc>
      </w:tr>
      <w:tr w:rsidR="001F3CB3" w:rsidRPr="000F3990" w14:paraId="553328D8" w14:textId="77777777">
        <w:trPr>
          <w:trHeight w:val="295"/>
        </w:trPr>
        <w:tc>
          <w:tcPr>
            <w:tcW w:w="1969" w:type="dxa"/>
            <w:tcBorders>
              <w:top w:val="single" w:sz="4" w:space="0" w:color="DEE2E6"/>
            </w:tcBorders>
          </w:tcPr>
          <w:p w14:paraId="27309F99" w14:textId="77777777" w:rsidR="001F3CB3" w:rsidRPr="000F3990" w:rsidRDefault="00000000" w:rsidP="000A4B3A">
            <w:pPr>
              <w:pStyle w:val="TableParagraph"/>
              <w:spacing w:before="0"/>
              <w:ind w:left="105"/>
              <w:rPr>
                <w:rFonts w:ascii="Segoe UI" w:eastAsia="Malgun Gothic"/>
                <w:b/>
                <w:sz w:val="14"/>
              </w:rPr>
            </w:pPr>
            <w:r w:rsidRPr="000F3990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합계</w:t>
            </w:r>
          </w:p>
        </w:tc>
        <w:tc>
          <w:tcPr>
            <w:tcW w:w="2114" w:type="dxa"/>
            <w:gridSpan w:val="2"/>
            <w:tcBorders>
              <w:top w:val="single" w:sz="4" w:space="0" w:color="DEE2E6"/>
            </w:tcBorders>
          </w:tcPr>
          <w:p w14:paraId="0F676B8E" w14:textId="77777777" w:rsidR="001F3CB3" w:rsidRPr="000F3990" w:rsidRDefault="00000000" w:rsidP="000F3990">
            <w:pPr>
              <w:pStyle w:val="TableParagraph"/>
              <w:spacing w:before="0"/>
              <w:ind w:left="604"/>
              <w:rPr>
                <w:rFonts w:ascii="Segoe UI" w:eastAsia="Malgun Gothic"/>
                <w:b/>
                <w:sz w:val="14"/>
              </w:rPr>
            </w:pPr>
            <w:r w:rsidRPr="000F3990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$32,166,097.00</w:t>
            </w:r>
          </w:p>
        </w:tc>
        <w:tc>
          <w:tcPr>
            <w:tcW w:w="1603" w:type="dxa"/>
            <w:tcBorders>
              <w:top w:val="single" w:sz="4" w:space="0" w:color="DEE2E6"/>
            </w:tcBorders>
          </w:tcPr>
          <w:p w14:paraId="0D95D831" w14:textId="77777777" w:rsidR="001F3CB3" w:rsidRPr="000F3990" w:rsidRDefault="00000000" w:rsidP="000F3990">
            <w:pPr>
              <w:pStyle w:val="TableParagraph"/>
              <w:spacing w:before="0"/>
              <w:ind w:left="314"/>
              <w:rPr>
                <w:rFonts w:ascii="Segoe UI" w:eastAsia="Malgun Gothic"/>
                <w:b/>
                <w:sz w:val="14"/>
              </w:rPr>
            </w:pPr>
            <w:r w:rsidRPr="000F3990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$10,722,032.00</w:t>
            </w:r>
          </w:p>
        </w:tc>
        <w:tc>
          <w:tcPr>
            <w:tcW w:w="1659" w:type="dxa"/>
            <w:tcBorders>
              <w:top w:val="single" w:sz="4" w:space="0" w:color="DEE2E6"/>
            </w:tcBorders>
          </w:tcPr>
          <w:p w14:paraId="48938CB8" w14:textId="77777777" w:rsidR="001F3CB3" w:rsidRPr="000F3990" w:rsidRDefault="00000000" w:rsidP="000F3990">
            <w:pPr>
              <w:pStyle w:val="TableParagraph"/>
              <w:spacing w:before="0"/>
              <w:ind w:left="284"/>
              <w:rPr>
                <w:rFonts w:ascii="Segoe UI" w:eastAsia="Malgun Gothic"/>
                <w:b/>
                <w:sz w:val="14"/>
              </w:rPr>
            </w:pPr>
            <w:r w:rsidRPr="000F3990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$6,434,000.00</w:t>
            </w:r>
          </w:p>
        </w:tc>
        <w:tc>
          <w:tcPr>
            <w:tcW w:w="2988" w:type="dxa"/>
            <w:tcBorders>
              <w:top w:val="single" w:sz="4" w:space="0" w:color="DEE2E6"/>
            </w:tcBorders>
          </w:tcPr>
          <w:p w14:paraId="5F8A3C2B" w14:textId="77777777" w:rsidR="001F3CB3" w:rsidRPr="000F3990" w:rsidRDefault="00000000" w:rsidP="000F3990">
            <w:pPr>
              <w:pStyle w:val="TableParagraph"/>
              <w:spacing w:before="0"/>
              <w:ind w:left="94"/>
              <w:rPr>
                <w:rFonts w:ascii="Segoe UI" w:eastAsia="Malgun Gothic"/>
                <w:b/>
                <w:sz w:val="14"/>
              </w:rPr>
            </w:pPr>
            <w:r w:rsidRPr="000F3990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$17,156,032.00</w:t>
            </w:r>
          </w:p>
        </w:tc>
      </w:tr>
      <w:tr w:rsidR="001F3CB3" w:rsidRPr="000F3990" w14:paraId="43FC569A" w14:textId="77777777">
        <w:trPr>
          <w:trHeight w:val="673"/>
        </w:trPr>
        <w:tc>
          <w:tcPr>
            <w:tcW w:w="1969" w:type="dxa"/>
          </w:tcPr>
          <w:p w14:paraId="26B2BD8A" w14:textId="77777777" w:rsidR="001F3CB3" w:rsidRPr="000F3990" w:rsidRDefault="001F3CB3" w:rsidP="000F3990">
            <w:pPr>
              <w:pStyle w:val="TableParagraph"/>
              <w:spacing w:before="0"/>
              <w:rPr>
                <w:rFonts w:ascii="Segoe UI Semibold" w:eastAsia="Malgun Gothic"/>
                <w:b/>
                <w:sz w:val="14"/>
              </w:rPr>
            </w:pPr>
          </w:p>
          <w:p w14:paraId="321E0D28" w14:textId="77777777" w:rsidR="001F3CB3" w:rsidRPr="000F3990" w:rsidRDefault="00000000" w:rsidP="000F3990">
            <w:pPr>
              <w:pStyle w:val="TableParagraph"/>
              <w:spacing w:before="0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>데이터</w:t>
            </w: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>소스</w:t>
            </w:r>
            <w:r w:rsidRPr="000F3990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 xml:space="preserve">: FEMA PA </w:t>
            </w:r>
            <w:r w:rsidRPr="000F3990">
              <w:rPr>
                <w:rFonts w:ascii="Segoe UI" w:eastAsia="Malgun Gothic" w:hAnsi="Segoe UI" w:cs="Segoe UI"/>
                <w:color w:val="202529"/>
                <w:spacing w:val="-4"/>
                <w:sz w:val="14"/>
                <w:lang w:val="ko-KR" w:bidi="ko-KR"/>
              </w:rPr>
              <w:t>데이터</w:t>
            </w:r>
          </w:p>
        </w:tc>
        <w:tc>
          <w:tcPr>
            <w:tcW w:w="533" w:type="dxa"/>
          </w:tcPr>
          <w:p w14:paraId="45EB8FF2" w14:textId="77777777" w:rsidR="001F3CB3" w:rsidRPr="000F3990" w:rsidRDefault="001F3CB3" w:rsidP="000F3990">
            <w:pPr>
              <w:pStyle w:val="TableParagraph"/>
              <w:spacing w:before="0"/>
              <w:rPr>
                <w:rFonts w:eastAsia="Malgun Gothic"/>
                <w:sz w:val="14"/>
              </w:rPr>
            </w:pPr>
          </w:p>
        </w:tc>
        <w:tc>
          <w:tcPr>
            <w:tcW w:w="4843" w:type="dxa"/>
            <w:gridSpan w:val="3"/>
          </w:tcPr>
          <w:p w14:paraId="78FE1DA3" w14:textId="77777777" w:rsidR="001F3CB3" w:rsidRPr="000F3990" w:rsidRDefault="001F3CB3" w:rsidP="000F3990">
            <w:pPr>
              <w:pStyle w:val="TableParagraph"/>
              <w:spacing w:before="0"/>
              <w:rPr>
                <w:rFonts w:eastAsia="Malgun Gothic"/>
                <w:sz w:val="14"/>
              </w:rPr>
            </w:pPr>
          </w:p>
        </w:tc>
        <w:tc>
          <w:tcPr>
            <w:tcW w:w="2988" w:type="dxa"/>
          </w:tcPr>
          <w:p w14:paraId="47C3F78A" w14:textId="77777777" w:rsidR="001F3CB3" w:rsidRPr="000F3990" w:rsidRDefault="001F3CB3" w:rsidP="000F3990">
            <w:pPr>
              <w:pStyle w:val="TableParagraph"/>
              <w:spacing w:before="0"/>
              <w:rPr>
                <w:rFonts w:eastAsia="Malgun Gothic"/>
                <w:sz w:val="14"/>
              </w:rPr>
            </w:pPr>
          </w:p>
        </w:tc>
      </w:tr>
      <w:tr w:rsidR="001F3CB3" w:rsidRPr="000F3990" w14:paraId="65FB4B16" w14:textId="77777777">
        <w:trPr>
          <w:trHeight w:val="501"/>
        </w:trPr>
        <w:tc>
          <w:tcPr>
            <w:tcW w:w="1969" w:type="dxa"/>
            <w:tcBorders>
              <w:bottom w:val="single" w:sz="4" w:space="0" w:color="DEE2E6"/>
            </w:tcBorders>
          </w:tcPr>
          <w:p w14:paraId="42933A3F" w14:textId="77777777" w:rsidR="001F3CB3" w:rsidRPr="000F3990" w:rsidRDefault="001F3CB3" w:rsidP="000F3990">
            <w:pPr>
              <w:pStyle w:val="TableParagraph"/>
              <w:spacing w:before="0"/>
              <w:rPr>
                <w:rFonts w:eastAsia="Malgun Gothic"/>
                <w:sz w:val="14"/>
              </w:rPr>
            </w:pPr>
          </w:p>
        </w:tc>
        <w:tc>
          <w:tcPr>
            <w:tcW w:w="533" w:type="dxa"/>
            <w:tcBorders>
              <w:bottom w:val="single" w:sz="4" w:space="0" w:color="DEE2E6"/>
            </w:tcBorders>
          </w:tcPr>
          <w:p w14:paraId="252E56BC" w14:textId="77777777" w:rsidR="001F3CB3" w:rsidRPr="000F3990" w:rsidRDefault="001F3CB3" w:rsidP="000F3990">
            <w:pPr>
              <w:pStyle w:val="TableParagraph"/>
              <w:spacing w:before="0"/>
              <w:rPr>
                <w:rFonts w:eastAsia="Malgun Gothic"/>
                <w:sz w:val="14"/>
              </w:rPr>
            </w:pPr>
          </w:p>
        </w:tc>
        <w:tc>
          <w:tcPr>
            <w:tcW w:w="4843" w:type="dxa"/>
            <w:gridSpan w:val="3"/>
            <w:tcBorders>
              <w:bottom w:val="single" w:sz="4" w:space="0" w:color="DEE2E6"/>
            </w:tcBorders>
          </w:tcPr>
          <w:p w14:paraId="7DC22796" w14:textId="77777777" w:rsidR="001F3CB3" w:rsidRPr="000F3990" w:rsidRDefault="00000000" w:rsidP="000F3990">
            <w:pPr>
              <w:pStyle w:val="TableParagraph"/>
              <w:spacing w:before="0"/>
              <w:ind w:left="496"/>
              <w:rPr>
                <w:rFonts w:ascii="Segoe UI Semibold" w:eastAsia="Malgun Gothic"/>
                <w:b/>
                <w:sz w:val="17"/>
              </w:rPr>
            </w:pPr>
            <w:r w:rsidRPr="000F3990">
              <w:rPr>
                <w:rFonts w:ascii="Segoe UI Semibold" w:eastAsia="Malgun Gothic" w:hAnsi="Segoe UI Semibold" w:cs="Segoe UI Semibold"/>
                <w:b/>
                <w:color w:val="202529"/>
                <w:sz w:val="17"/>
                <w:lang w:val="ko-KR" w:bidi="ko-KR"/>
              </w:rPr>
              <w:t>카운티</w:t>
            </w:r>
            <w:r w:rsidRPr="000F3990">
              <w:rPr>
                <w:rFonts w:ascii="Segoe UI Semibold" w:eastAsia="Malgun Gothic" w:hAnsi="Segoe UI Semibold" w:cs="Segoe UI Semibold"/>
                <w:b/>
                <w:color w:val="202529"/>
                <w:sz w:val="17"/>
                <w:lang w:val="ko-KR" w:bidi="ko-KR"/>
              </w:rPr>
              <w:t xml:space="preserve"> </w:t>
            </w:r>
            <w:r w:rsidRPr="000F3990">
              <w:rPr>
                <w:rFonts w:ascii="Segoe UI Semibold" w:eastAsia="Malgun Gothic" w:hAnsi="Segoe UI Semibold" w:cs="Segoe UI Semibold"/>
                <w:b/>
                <w:color w:val="202529"/>
                <w:sz w:val="17"/>
                <w:lang w:val="ko-KR" w:bidi="ko-KR"/>
              </w:rPr>
              <w:t>또는</w:t>
            </w:r>
            <w:r w:rsidRPr="000F3990">
              <w:rPr>
                <w:rFonts w:ascii="Segoe UI Semibold" w:eastAsia="Malgun Gothic" w:hAnsi="Segoe UI Semibold" w:cs="Segoe UI Semibold"/>
                <w:b/>
                <w:color w:val="202529"/>
                <w:sz w:val="17"/>
                <w:lang w:val="ko-KR" w:bidi="ko-KR"/>
              </w:rPr>
              <w:t xml:space="preserve"> </w:t>
            </w:r>
            <w:r w:rsidRPr="000F3990">
              <w:rPr>
                <w:rFonts w:ascii="Segoe UI Semibold" w:eastAsia="Malgun Gothic" w:hAnsi="Segoe UI Semibold" w:cs="Segoe UI Semibold"/>
                <w:b/>
                <w:color w:val="202529"/>
                <w:sz w:val="17"/>
                <w:lang w:val="ko-KR" w:bidi="ko-KR"/>
              </w:rPr>
              <w:t>알려진</w:t>
            </w:r>
            <w:r w:rsidRPr="000F3990">
              <w:rPr>
                <w:rFonts w:ascii="Segoe UI Semibold" w:eastAsia="Malgun Gothic" w:hAnsi="Segoe UI Semibold" w:cs="Segoe UI Semibold"/>
                <w:b/>
                <w:color w:val="202529"/>
                <w:sz w:val="17"/>
                <w:lang w:val="ko-KR" w:bidi="ko-KR"/>
              </w:rPr>
              <w:t xml:space="preserve"> </w:t>
            </w:r>
            <w:r w:rsidRPr="000F3990">
              <w:rPr>
                <w:rFonts w:ascii="Segoe UI Semibold" w:eastAsia="Malgun Gothic" w:hAnsi="Segoe UI Semibold" w:cs="Segoe UI Semibold"/>
                <w:b/>
                <w:color w:val="202529"/>
                <w:spacing w:val="-2"/>
                <w:sz w:val="17"/>
                <w:lang w:val="ko-KR" w:bidi="ko-KR"/>
              </w:rPr>
              <w:t>프로젝트</w:t>
            </w:r>
            <w:r w:rsidRPr="000F3990">
              <w:rPr>
                <w:rFonts w:ascii="Segoe UI Semibold" w:eastAsia="Malgun Gothic" w:hAnsi="Segoe UI Semibold" w:cs="Segoe UI Semibold"/>
                <w:b/>
                <w:color w:val="202529"/>
                <w:sz w:val="17"/>
                <w:lang w:val="ko-KR" w:bidi="ko-KR"/>
              </w:rPr>
              <w:t>별</w:t>
            </w:r>
            <w:r w:rsidRPr="000F3990">
              <w:rPr>
                <w:rFonts w:ascii="Segoe UI Semibold" w:eastAsia="Malgun Gothic" w:hAnsi="Segoe UI Semibold" w:cs="Segoe UI Semibold"/>
                <w:b/>
                <w:color w:val="202529"/>
                <w:sz w:val="17"/>
                <w:lang w:val="ko-KR" w:bidi="ko-KR"/>
              </w:rPr>
              <w:t xml:space="preserve"> </w:t>
            </w:r>
            <w:r w:rsidRPr="000F3990">
              <w:rPr>
                <w:rFonts w:ascii="Segoe UI Semibold" w:eastAsia="Malgun Gothic" w:hAnsi="Segoe UI Semibold" w:cs="Segoe UI Semibold"/>
                <w:b/>
                <w:color w:val="202529"/>
                <w:sz w:val="17"/>
                <w:lang w:val="ko-KR" w:bidi="ko-KR"/>
              </w:rPr>
              <w:t>위험</w:t>
            </w:r>
            <w:r w:rsidRPr="000F3990">
              <w:rPr>
                <w:rFonts w:ascii="Segoe UI Semibold" w:eastAsia="Malgun Gothic" w:hAnsi="Segoe UI Semibold" w:cs="Segoe UI Semibold"/>
                <w:b/>
                <w:color w:val="202529"/>
                <w:sz w:val="17"/>
                <w:lang w:val="ko-KR" w:bidi="ko-KR"/>
              </w:rPr>
              <w:t xml:space="preserve"> </w:t>
            </w:r>
            <w:r w:rsidRPr="000F3990">
              <w:rPr>
                <w:rFonts w:ascii="Segoe UI Semibold" w:eastAsia="Malgun Gothic" w:hAnsi="Segoe UI Semibold" w:cs="Segoe UI Semibold"/>
                <w:b/>
                <w:color w:val="202529"/>
                <w:sz w:val="17"/>
                <w:lang w:val="ko-KR" w:bidi="ko-KR"/>
              </w:rPr>
              <w:t>완화</w:t>
            </w:r>
            <w:r w:rsidRPr="000F3990">
              <w:rPr>
                <w:rFonts w:ascii="Segoe UI Semibold" w:eastAsia="Malgun Gothic" w:hAnsi="Segoe UI Semibold" w:cs="Segoe UI Semibold"/>
                <w:b/>
                <w:color w:val="202529"/>
                <w:sz w:val="17"/>
                <w:lang w:val="ko-KR" w:bidi="ko-KR"/>
              </w:rPr>
              <w:t xml:space="preserve"> </w:t>
            </w:r>
            <w:r w:rsidRPr="000F3990">
              <w:rPr>
                <w:rFonts w:ascii="Segoe UI Semibold" w:eastAsia="Malgun Gothic" w:hAnsi="Segoe UI Semibold" w:cs="Segoe UI Semibold"/>
                <w:b/>
                <w:color w:val="202529"/>
                <w:sz w:val="17"/>
                <w:lang w:val="ko-KR" w:bidi="ko-KR"/>
              </w:rPr>
              <w:t>요구</w:t>
            </w:r>
            <w:r w:rsidRPr="000F3990">
              <w:rPr>
                <w:rFonts w:ascii="Segoe UI Semibold" w:eastAsia="Malgun Gothic" w:hAnsi="Segoe UI Semibold" w:cs="Segoe UI Semibold"/>
                <w:b/>
                <w:color w:val="202529"/>
                <w:sz w:val="17"/>
                <w:lang w:val="ko-KR" w:bidi="ko-KR"/>
              </w:rPr>
              <w:t xml:space="preserve"> </w:t>
            </w:r>
            <w:r w:rsidRPr="000F3990">
              <w:rPr>
                <w:rFonts w:ascii="Segoe UI Semibold" w:eastAsia="Malgun Gothic" w:hAnsi="Segoe UI Semibold" w:cs="Segoe UI Semibold"/>
                <w:b/>
                <w:color w:val="202529"/>
                <w:sz w:val="17"/>
                <w:lang w:val="ko-KR" w:bidi="ko-KR"/>
              </w:rPr>
              <w:t>사항</w:t>
            </w:r>
          </w:p>
        </w:tc>
        <w:tc>
          <w:tcPr>
            <w:tcW w:w="2988" w:type="dxa"/>
            <w:tcBorders>
              <w:bottom w:val="single" w:sz="4" w:space="0" w:color="DEE2E6"/>
            </w:tcBorders>
          </w:tcPr>
          <w:p w14:paraId="1C7595AA" w14:textId="77777777" w:rsidR="001F3CB3" w:rsidRPr="000F3990" w:rsidRDefault="001F3CB3" w:rsidP="000F3990">
            <w:pPr>
              <w:pStyle w:val="TableParagraph"/>
              <w:spacing w:before="0"/>
              <w:rPr>
                <w:rFonts w:eastAsia="Malgun Gothic"/>
                <w:sz w:val="14"/>
              </w:rPr>
            </w:pPr>
          </w:p>
        </w:tc>
      </w:tr>
      <w:tr w:rsidR="001F3CB3" w:rsidRPr="000F3990" w14:paraId="4ABEE25F" w14:textId="77777777">
        <w:trPr>
          <w:trHeight w:val="420"/>
        </w:trPr>
        <w:tc>
          <w:tcPr>
            <w:tcW w:w="1969" w:type="dxa"/>
            <w:tcBorders>
              <w:top w:val="single" w:sz="4" w:space="0" w:color="DEE2E6"/>
              <w:bottom w:val="single" w:sz="8" w:space="0" w:color="999999"/>
            </w:tcBorders>
          </w:tcPr>
          <w:p w14:paraId="747C6AE6" w14:textId="77777777" w:rsidR="001F3CB3" w:rsidRPr="000F3990" w:rsidRDefault="00000000" w:rsidP="000F3990">
            <w:pPr>
              <w:pStyle w:val="TableParagraph"/>
              <w:spacing w:before="0"/>
              <w:ind w:left="105"/>
              <w:rPr>
                <w:rFonts w:ascii="Segoe UI" w:eastAsia="Malgun Gothic"/>
                <w:b/>
                <w:sz w:val="14"/>
              </w:rPr>
            </w:pPr>
            <w:r w:rsidRPr="000F3990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프로젝트</w:t>
            </w:r>
          </w:p>
        </w:tc>
        <w:tc>
          <w:tcPr>
            <w:tcW w:w="533" w:type="dxa"/>
            <w:tcBorders>
              <w:top w:val="single" w:sz="4" w:space="0" w:color="DEE2E6"/>
              <w:bottom w:val="single" w:sz="8" w:space="0" w:color="999999"/>
            </w:tcBorders>
          </w:tcPr>
          <w:p w14:paraId="641DE693" w14:textId="77777777" w:rsidR="001F3CB3" w:rsidRPr="000F3990" w:rsidRDefault="00000000" w:rsidP="000F3990">
            <w:pPr>
              <w:pStyle w:val="TableParagraph"/>
              <w:spacing w:before="0"/>
              <w:ind w:left="55" w:right="43"/>
              <w:jc w:val="center"/>
              <w:rPr>
                <w:rFonts w:ascii="Segoe UI" w:eastAsia="Malgun Gothic"/>
                <w:b/>
                <w:sz w:val="14"/>
              </w:rPr>
            </w:pPr>
            <w:r w:rsidRPr="000F3990">
              <w:rPr>
                <w:rFonts w:ascii="Segoe UI" w:eastAsia="Malgun Gothic" w:hAnsi="Segoe UI" w:cs="Segoe UI"/>
                <w:b/>
                <w:color w:val="202529"/>
                <w:spacing w:val="-4"/>
                <w:sz w:val="14"/>
                <w:lang w:val="ko-KR" w:bidi="ko-KR"/>
              </w:rPr>
              <w:t>비용</w:t>
            </w:r>
          </w:p>
        </w:tc>
        <w:tc>
          <w:tcPr>
            <w:tcW w:w="4843" w:type="dxa"/>
            <w:gridSpan w:val="3"/>
            <w:tcBorders>
              <w:top w:val="single" w:sz="4" w:space="0" w:color="DEE2E6"/>
              <w:bottom w:val="single" w:sz="8" w:space="0" w:color="999999"/>
            </w:tcBorders>
          </w:tcPr>
          <w:p w14:paraId="6A237A54" w14:textId="77777777" w:rsidR="001F3CB3" w:rsidRPr="000F3990" w:rsidRDefault="00000000" w:rsidP="000F3990">
            <w:pPr>
              <w:pStyle w:val="TableParagraph"/>
              <w:spacing w:before="0"/>
              <w:ind w:left="1198"/>
              <w:rPr>
                <w:rFonts w:ascii="Segoe UI" w:eastAsia="Malgun Gothic"/>
                <w:b/>
                <w:sz w:val="14"/>
              </w:rPr>
            </w:pPr>
            <w:r w:rsidRPr="000F3990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>자금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출처</w:t>
            </w:r>
          </w:p>
        </w:tc>
        <w:tc>
          <w:tcPr>
            <w:tcW w:w="2988" w:type="dxa"/>
            <w:tcBorders>
              <w:top w:val="single" w:sz="4" w:space="0" w:color="DEE2E6"/>
              <w:bottom w:val="single" w:sz="8" w:space="0" w:color="999999"/>
            </w:tcBorders>
          </w:tcPr>
          <w:p w14:paraId="6E18DC0D" w14:textId="77777777" w:rsidR="001F3CB3" w:rsidRPr="000F3990" w:rsidRDefault="00000000" w:rsidP="000F3990">
            <w:pPr>
              <w:pStyle w:val="TableParagraph"/>
              <w:spacing w:before="0"/>
              <w:ind w:left="9"/>
              <w:rPr>
                <w:rFonts w:ascii="Segoe UI" w:eastAsia="Malgun Gothic"/>
                <w:b/>
                <w:sz w:val="14"/>
              </w:rPr>
            </w:pPr>
            <w:r w:rsidRPr="000F3990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>미충족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 xml:space="preserve"> </w:t>
            </w:r>
            <w:r w:rsidRPr="000F3990">
              <w:rPr>
                <w:rFonts w:ascii="Segoe UI" w:eastAsia="Malgun Gothic" w:hAnsi="Segoe UI" w:cs="Segoe UI"/>
                <w:b/>
                <w:color w:val="202529"/>
                <w:spacing w:val="-4"/>
                <w:sz w:val="14"/>
                <w:lang w:val="ko-KR" w:bidi="ko-KR"/>
              </w:rPr>
              <w:t>수요</w:t>
            </w:r>
          </w:p>
        </w:tc>
      </w:tr>
      <w:tr w:rsidR="001F3CB3" w:rsidRPr="000F3990" w14:paraId="76DD3F7A" w14:textId="77777777">
        <w:trPr>
          <w:trHeight w:val="420"/>
        </w:trPr>
        <w:tc>
          <w:tcPr>
            <w:tcW w:w="1969" w:type="dxa"/>
            <w:tcBorders>
              <w:top w:val="single" w:sz="8" w:space="0" w:color="999999"/>
              <w:bottom w:val="single" w:sz="4" w:space="0" w:color="DEE2E6"/>
            </w:tcBorders>
          </w:tcPr>
          <w:p w14:paraId="17FF35E6" w14:textId="77777777" w:rsidR="001F3CB3" w:rsidRPr="000F3990" w:rsidRDefault="00000000" w:rsidP="000F3990">
            <w:pPr>
              <w:pStyle w:val="TableParagraph"/>
              <w:spacing w:before="0"/>
              <w:ind w:left="105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4"/>
                <w:sz w:val="14"/>
                <w:lang w:val="ko-KR" w:bidi="ko-KR"/>
              </w:rPr>
              <w:t>없음</w:t>
            </w:r>
          </w:p>
        </w:tc>
        <w:tc>
          <w:tcPr>
            <w:tcW w:w="533" w:type="dxa"/>
            <w:tcBorders>
              <w:top w:val="single" w:sz="8" w:space="0" w:color="999999"/>
              <w:bottom w:val="single" w:sz="4" w:space="0" w:color="DEE2E6"/>
            </w:tcBorders>
          </w:tcPr>
          <w:p w14:paraId="34C374CC" w14:textId="77777777" w:rsidR="001F3CB3" w:rsidRPr="000F3990" w:rsidRDefault="00000000" w:rsidP="000F3990">
            <w:pPr>
              <w:pStyle w:val="TableParagraph"/>
              <w:spacing w:before="0"/>
              <w:ind w:left="55"/>
              <w:jc w:val="center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$0.00</w:t>
            </w:r>
          </w:p>
        </w:tc>
        <w:tc>
          <w:tcPr>
            <w:tcW w:w="4843" w:type="dxa"/>
            <w:gridSpan w:val="3"/>
            <w:tcBorders>
              <w:top w:val="single" w:sz="8" w:space="0" w:color="999999"/>
              <w:bottom w:val="single" w:sz="4" w:space="0" w:color="DEE2E6"/>
            </w:tcBorders>
          </w:tcPr>
          <w:p w14:paraId="49649172" w14:textId="77777777" w:rsidR="001F3CB3" w:rsidRPr="000F3990" w:rsidRDefault="00000000" w:rsidP="000F3990">
            <w:pPr>
              <w:pStyle w:val="TableParagraph"/>
              <w:spacing w:before="0"/>
              <w:ind w:left="1198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5"/>
                <w:sz w:val="14"/>
                <w:lang w:val="ko-KR" w:bidi="ko-KR"/>
              </w:rPr>
              <w:t>N/A</w:t>
            </w:r>
          </w:p>
        </w:tc>
        <w:tc>
          <w:tcPr>
            <w:tcW w:w="2988" w:type="dxa"/>
            <w:tcBorders>
              <w:top w:val="single" w:sz="8" w:space="0" w:color="999999"/>
              <w:bottom w:val="single" w:sz="4" w:space="0" w:color="DEE2E6"/>
            </w:tcBorders>
          </w:tcPr>
          <w:p w14:paraId="322CAC5D" w14:textId="77777777" w:rsidR="001F3CB3" w:rsidRPr="000F3990" w:rsidRDefault="00000000" w:rsidP="000F3990">
            <w:pPr>
              <w:pStyle w:val="TableParagraph"/>
              <w:spacing w:before="0"/>
              <w:ind w:left="9"/>
              <w:rPr>
                <w:rFonts w:ascii="Segoe UI" w:eastAsia="Malgun Gothic"/>
                <w:sz w:val="14"/>
              </w:rPr>
            </w:pPr>
            <w:r w:rsidRPr="000F3990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$0.00</w:t>
            </w:r>
          </w:p>
        </w:tc>
      </w:tr>
      <w:tr w:rsidR="001F3CB3" w:rsidRPr="000F3990" w14:paraId="29557BCE" w14:textId="77777777">
        <w:trPr>
          <w:trHeight w:val="295"/>
        </w:trPr>
        <w:tc>
          <w:tcPr>
            <w:tcW w:w="1969" w:type="dxa"/>
            <w:tcBorders>
              <w:top w:val="single" w:sz="4" w:space="0" w:color="DEE2E6"/>
            </w:tcBorders>
          </w:tcPr>
          <w:p w14:paraId="20D92767" w14:textId="77777777" w:rsidR="001F3CB3" w:rsidRPr="000F3990" w:rsidRDefault="00000000" w:rsidP="000F3990">
            <w:pPr>
              <w:pStyle w:val="TableParagraph"/>
              <w:spacing w:before="0"/>
              <w:ind w:left="105"/>
              <w:rPr>
                <w:rFonts w:ascii="Segoe UI" w:eastAsia="Malgun Gothic"/>
                <w:b/>
                <w:sz w:val="14"/>
              </w:rPr>
            </w:pPr>
            <w:r w:rsidRPr="000F3990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합계</w:t>
            </w:r>
          </w:p>
        </w:tc>
        <w:tc>
          <w:tcPr>
            <w:tcW w:w="533" w:type="dxa"/>
            <w:tcBorders>
              <w:top w:val="single" w:sz="4" w:space="0" w:color="DEE2E6"/>
            </w:tcBorders>
          </w:tcPr>
          <w:p w14:paraId="45C96C77" w14:textId="77777777" w:rsidR="001F3CB3" w:rsidRPr="000F3990" w:rsidRDefault="001F3CB3" w:rsidP="000F3990">
            <w:pPr>
              <w:pStyle w:val="TableParagraph"/>
              <w:spacing w:before="0"/>
              <w:rPr>
                <w:rFonts w:eastAsia="Malgun Gothic"/>
                <w:sz w:val="14"/>
              </w:rPr>
            </w:pPr>
          </w:p>
        </w:tc>
        <w:tc>
          <w:tcPr>
            <w:tcW w:w="4843" w:type="dxa"/>
            <w:gridSpan w:val="3"/>
            <w:tcBorders>
              <w:top w:val="single" w:sz="4" w:space="0" w:color="DEE2E6"/>
            </w:tcBorders>
          </w:tcPr>
          <w:p w14:paraId="5B52E719" w14:textId="77777777" w:rsidR="001F3CB3" w:rsidRPr="000F3990" w:rsidRDefault="001F3CB3" w:rsidP="000F3990">
            <w:pPr>
              <w:pStyle w:val="TableParagraph"/>
              <w:spacing w:before="0"/>
              <w:rPr>
                <w:rFonts w:eastAsia="Malgun Gothic"/>
                <w:sz w:val="14"/>
              </w:rPr>
            </w:pPr>
          </w:p>
        </w:tc>
        <w:tc>
          <w:tcPr>
            <w:tcW w:w="2988" w:type="dxa"/>
            <w:tcBorders>
              <w:top w:val="single" w:sz="4" w:space="0" w:color="DEE2E6"/>
            </w:tcBorders>
          </w:tcPr>
          <w:p w14:paraId="16788A11" w14:textId="77777777" w:rsidR="001F3CB3" w:rsidRPr="000F3990" w:rsidRDefault="001F3CB3" w:rsidP="000F3990">
            <w:pPr>
              <w:pStyle w:val="TableParagraph"/>
              <w:spacing w:before="0"/>
              <w:rPr>
                <w:rFonts w:eastAsia="Malgun Gothic"/>
                <w:sz w:val="14"/>
              </w:rPr>
            </w:pPr>
          </w:p>
        </w:tc>
      </w:tr>
    </w:tbl>
    <w:p w14:paraId="4F7B4834" w14:textId="77777777" w:rsidR="001F3CB3" w:rsidRPr="000F3990" w:rsidRDefault="001F3CB3" w:rsidP="000F3990">
      <w:pPr>
        <w:pStyle w:val="Textoindependiente"/>
        <w:rPr>
          <w:rFonts w:ascii="Segoe UI Semibold" w:eastAsia="Malgun Gothic"/>
          <w:b/>
          <w:sz w:val="17"/>
        </w:rPr>
      </w:pPr>
    </w:p>
    <w:p w14:paraId="478DDFD6" w14:textId="77777777" w:rsidR="001F3CB3" w:rsidRPr="000F3990" w:rsidRDefault="00000000" w:rsidP="000F3990">
      <w:pPr>
        <w:ind w:left="110"/>
        <w:rPr>
          <w:rFonts w:ascii="Segoe UI" w:eastAsia="Malgun Gothic"/>
          <w:sz w:val="14"/>
        </w:rPr>
      </w:pP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>데이터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>소스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: FEMA - 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>위험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>완화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>프로젝트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>신청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>기간이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>아직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>열려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>있습니다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. </w:t>
      </w:r>
      <w:r w:rsidRPr="000F3990">
        <w:rPr>
          <w:rFonts w:ascii="Segoe UI" w:eastAsia="Malgun Gothic" w:hAnsi="Segoe UI" w:cs="Segoe UI"/>
          <w:color w:val="202529"/>
          <w:spacing w:val="-2"/>
          <w:sz w:val="14"/>
          <w:lang w:val="ko-KR" w:bidi="ko-KR"/>
        </w:rPr>
        <w:t>게시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>시점에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>특정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>프로젝트에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>관한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>정보는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>제공되지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>않았습니다</w:t>
      </w:r>
      <w:r w:rsidRPr="000F3990">
        <w:rPr>
          <w:rFonts w:ascii="Segoe UI" w:eastAsia="Malgun Gothic" w:hAnsi="Segoe UI" w:cs="Segoe UI"/>
          <w:color w:val="202529"/>
          <w:sz w:val="14"/>
          <w:lang w:val="ko-KR" w:bidi="ko-KR"/>
        </w:rPr>
        <w:t>.</w:t>
      </w:r>
    </w:p>
    <w:p w14:paraId="28D0F2A1" w14:textId="77777777" w:rsidR="001F3CB3" w:rsidRPr="000F3990" w:rsidRDefault="001F3CB3" w:rsidP="000F3990">
      <w:pPr>
        <w:pStyle w:val="Textoindependiente"/>
        <w:rPr>
          <w:rFonts w:ascii="Segoe UI" w:eastAsia="Malgun Gothic"/>
          <w:sz w:val="14"/>
        </w:rPr>
      </w:pPr>
    </w:p>
    <w:p w14:paraId="72F8D4D0" w14:textId="77777777" w:rsidR="001F3CB3" w:rsidRPr="000F3990" w:rsidRDefault="00000000" w:rsidP="000F3990">
      <w:pPr>
        <w:pStyle w:val="Ttulo5"/>
        <w:numPr>
          <w:ilvl w:val="1"/>
          <w:numId w:val="2"/>
        </w:numPr>
        <w:tabs>
          <w:tab w:val="left" w:pos="541"/>
        </w:tabs>
        <w:ind w:left="541" w:hanging="151"/>
        <w:rPr>
          <w:rFonts w:eastAsia="Malgun Gothic"/>
          <w:color w:val="202529"/>
        </w:rPr>
      </w:pPr>
      <w:r w:rsidRPr="000F3990">
        <w:rPr>
          <w:rFonts w:eastAsia="Malgun Gothic"/>
          <w:color w:val="202529"/>
          <w:lang w:val="ko-KR" w:bidi="ko-KR"/>
        </w:rPr>
        <w:t>경제</w:t>
      </w:r>
      <w:r w:rsidRPr="000F3990">
        <w:rPr>
          <w:rFonts w:eastAsia="Malgun Gothic"/>
          <w:color w:val="202529"/>
          <w:lang w:val="ko-KR" w:bidi="ko-KR"/>
        </w:rPr>
        <w:t xml:space="preserve"> </w:t>
      </w:r>
      <w:r w:rsidRPr="000F3990">
        <w:rPr>
          <w:rFonts w:eastAsia="Malgun Gothic"/>
          <w:color w:val="202529"/>
          <w:lang w:val="ko-KR" w:bidi="ko-KR"/>
        </w:rPr>
        <w:t>활성화</w:t>
      </w:r>
      <w:r w:rsidRPr="000F3990">
        <w:rPr>
          <w:rFonts w:eastAsia="Malgun Gothic"/>
          <w:color w:val="202529"/>
          <w:lang w:val="ko-KR" w:bidi="ko-KR"/>
        </w:rPr>
        <w:t xml:space="preserve"> </w:t>
      </w:r>
      <w:r w:rsidRPr="000F3990">
        <w:rPr>
          <w:rFonts w:eastAsia="Malgun Gothic"/>
          <w:color w:val="202529"/>
          <w:lang w:val="ko-KR" w:bidi="ko-KR"/>
        </w:rPr>
        <w:t>미충족</w:t>
      </w:r>
      <w:r w:rsidRPr="000F3990">
        <w:rPr>
          <w:rFonts w:eastAsia="Malgun Gothic"/>
          <w:color w:val="202529"/>
          <w:lang w:val="ko-KR" w:bidi="ko-KR"/>
        </w:rPr>
        <w:t xml:space="preserve"> </w:t>
      </w:r>
      <w:r w:rsidRPr="000F3990">
        <w:rPr>
          <w:rFonts w:eastAsia="Malgun Gothic"/>
          <w:color w:val="202529"/>
          <w:spacing w:val="-2"/>
          <w:lang w:val="ko-KR" w:bidi="ko-KR"/>
        </w:rPr>
        <w:t>수요</w:t>
      </w:r>
      <w:r w:rsidRPr="000F3990">
        <w:rPr>
          <w:rFonts w:eastAsia="Malgun Gothic"/>
          <w:color w:val="202529"/>
          <w:spacing w:val="-2"/>
          <w:lang w:val="ko-KR" w:bidi="ko-KR"/>
        </w:rPr>
        <w:t>.</w:t>
      </w:r>
    </w:p>
    <w:p w14:paraId="4F0936F5" w14:textId="77777777" w:rsidR="001F3CB3" w:rsidRPr="000F3990" w:rsidRDefault="001F3CB3" w:rsidP="000F3990">
      <w:pPr>
        <w:pStyle w:val="Textoindependiente"/>
        <w:rPr>
          <w:rFonts w:eastAsia="Malgun Gothic"/>
          <w:b/>
        </w:rPr>
      </w:pPr>
    </w:p>
    <w:p w14:paraId="2F8E3789" w14:textId="77777777" w:rsidR="001F3CB3" w:rsidRDefault="001F3CB3" w:rsidP="000F3990">
      <w:pPr>
        <w:pStyle w:val="Textoindependiente"/>
        <w:rPr>
          <w:rFonts w:eastAsia="Malgun Gothic"/>
          <w:b/>
        </w:rPr>
      </w:pPr>
    </w:p>
    <w:p w14:paraId="24BF07FA" w14:textId="77777777" w:rsidR="000A4B3A" w:rsidRDefault="000A4B3A" w:rsidP="000F3990">
      <w:pPr>
        <w:pStyle w:val="Textoindependiente"/>
        <w:rPr>
          <w:rFonts w:eastAsia="Malgun Gothic"/>
          <w:b/>
        </w:rPr>
      </w:pPr>
    </w:p>
    <w:p w14:paraId="0D6F4B59" w14:textId="77777777" w:rsidR="000A4B3A" w:rsidRPr="000F3990" w:rsidRDefault="000A4B3A" w:rsidP="000F3990">
      <w:pPr>
        <w:pStyle w:val="Textoindependiente"/>
        <w:rPr>
          <w:rFonts w:eastAsia="Malgun Gothic"/>
          <w:b/>
        </w:rPr>
      </w:pPr>
    </w:p>
    <w:p w14:paraId="7DF55723" w14:textId="77777777" w:rsidR="001F3CB3" w:rsidRPr="000F3990" w:rsidRDefault="001F3CB3" w:rsidP="000F3990">
      <w:pPr>
        <w:pStyle w:val="Textoindependiente"/>
        <w:rPr>
          <w:rFonts w:eastAsia="Malgun Gothic"/>
          <w:b/>
        </w:rPr>
      </w:pPr>
    </w:p>
    <w:p w14:paraId="481CC7C9" w14:textId="77777777" w:rsidR="001F3CB3" w:rsidRPr="000F3990" w:rsidRDefault="00000000" w:rsidP="000F3990">
      <w:pPr>
        <w:ind w:left="110"/>
        <w:rPr>
          <w:rFonts w:eastAsia="Malgun Gothic"/>
          <w:b/>
          <w:sz w:val="14"/>
        </w:rPr>
      </w:pPr>
      <w:r w:rsidRPr="000F3990">
        <w:rPr>
          <w:rFonts w:eastAsia="Malgun Gothic"/>
          <w:b/>
          <w:color w:val="202529"/>
          <w:sz w:val="14"/>
          <w:lang w:val="ko-KR" w:bidi="ko-KR"/>
        </w:rPr>
        <w:t>재난</w:t>
      </w:r>
      <w:r w:rsidRPr="000F3990">
        <w:rPr>
          <w:rFonts w:eastAsia="Malgun Gothic"/>
          <w:b/>
          <w:color w:val="202529"/>
          <w:sz w:val="14"/>
          <w:lang w:val="ko-KR" w:bidi="ko-KR"/>
        </w:rPr>
        <w:t xml:space="preserve"> </w:t>
      </w:r>
      <w:r w:rsidRPr="000F3990">
        <w:rPr>
          <w:rFonts w:eastAsia="Malgun Gothic"/>
          <w:b/>
          <w:color w:val="202529"/>
          <w:sz w:val="14"/>
          <w:lang w:val="ko-KR" w:bidi="ko-KR"/>
        </w:rPr>
        <w:t>피해</w:t>
      </w:r>
      <w:r w:rsidRPr="000F3990">
        <w:rPr>
          <w:rFonts w:eastAsia="Malgun Gothic"/>
          <w:b/>
          <w:color w:val="202529"/>
          <w:sz w:val="14"/>
          <w:lang w:val="ko-KR" w:bidi="ko-KR"/>
        </w:rPr>
        <w:t xml:space="preserve"> </w:t>
      </w:r>
      <w:r w:rsidRPr="000F3990">
        <w:rPr>
          <w:rFonts w:eastAsia="Malgun Gothic"/>
          <w:b/>
          <w:color w:val="202529"/>
          <w:sz w:val="14"/>
          <w:lang w:val="ko-KR" w:bidi="ko-KR"/>
        </w:rPr>
        <w:t>및</w:t>
      </w:r>
      <w:r w:rsidRPr="000F3990">
        <w:rPr>
          <w:rFonts w:eastAsia="Malgun Gothic"/>
          <w:b/>
          <w:color w:val="202529"/>
          <w:sz w:val="14"/>
          <w:lang w:val="ko-KR" w:bidi="ko-KR"/>
        </w:rPr>
        <w:t xml:space="preserve"> </w:t>
      </w:r>
      <w:r w:rsidRPr="000F3990">
        <w:rPr>
          <w:rFonts w:eastAsia="Malgun Gothic"/>
          <w:b/>
          <w:color w:val="202529"/>
          <w:sz w:val="14"/>
          <w:lang w:val="ko-KR" w:bidi="ko-KR"/>
        </w:rPr>
        <w:t>영향</w:t>
      </w:r>
      <w:r w:rsidRPr="000F3990">
        <w:rPr>
          <w:rFonts w:eastAsia="Malgun Gothic"/>
          <w:b/>
          <w:color w:val="202529"/>
          <w:sz w:val="14"/>
          <w:lang w:val="ko-KR" w:bidi="ko-KR"/>
        </w:rPr>
        <w:t xml:space="preserve"> - </w:t>
      </w:r>
      <w:r w:rsidRPr="000F3990">
        <w:rPr>
          <w:rFonts w:eastAsia="Malgun Gothic"/>
          <w:b/>
          <w:color w:val="202529"/>
          <w:sz w:val="14"/>
          <w:lang w:val="ko-KR" w:bidi="ko-KR"/>
        </w:rPr>
        <w:t>경제</w:t>
      </w:r>
      <w:r w:rsidRPr="000F3990">
        <w:rPr>
          <w:rFonts w:eastAsia="Malgun Gothic"/>
          <w:b/>
          <w:color w:val="202529"/>
          <w:sz w:val="14"/>
          <w:lang w:val="ko-KR" w:bidi="ko-KR"/>
        </w:rPr>
        <w:t xml:space="preserve"> </w:t>
      </w:r>
      <w:r w:rsidRPr="000F3990">
        <w:rPr>
          <w:rFonts w:eastAsia="Malgun Gothic"/>
          <w:b/>
          <w:color w:val="202529"/>
          <w:spacing w:val="-2"/>
          <w:sz w:val="14"/>
          <w:lang w:val="ko-KR" w:bidi="ko-KR"/>
        </w:rPr>
        <w:t>활성화</w:t>
      </w:r>
      <w:r w:rsidRPr="000F3990">
        <w:rPr>
          <w:rFonts w:eastAsia="Malgun Gothic"/>
          <w:b/>
          <w:color w:val="202529"/>
          <w:spacing w:val="-2"/>
          <w:sz w:val="14"/>
          <w:lang w:val="ko-KR" w:bidi="ko-KR"/>
        </w:rPr>
        <w:t>.</w:t>
      </w:r>
    </w:p>
    <w:p w14:paraId="13293D6B" w14:textId="77777777" w:rsidR="001F3CB3" w:rsidRPr="000F3990" w:rsidRDefault="001F3CB3" w:rsidP="000F3990">
      <w:pPr>
        <w:rPr>
          <w:rFonts w:eastAsia="Malgun Gothic"/>
          <w:sz w:val="14"/>
        </w:rPr>
        <w:sectPr w:rsidR="001F3CB3" w:rsidRPr="000F3990" w:rsidSect="00A87A4D">
          <w:type w:val="continuous"/>
          <w:pgSz w:w="12240" w:h="15840"/>
          <w:pgMar w:top="540" w:right="240" w:bottom="280" w:left="840" w:header="720" w:footer="720" w:gutter="0"/>
          <w:cols w:space="720"/>
        </w:sectPr>
      </w:pPr>
    </w:p>
    <w:p w14:paraId="3025EBB8" w14:textId="77777777" w:rsidR="001F3CB3" w:rsidRPr="000F3990" w:rsidRDefault="00000000" w:rsidP="000F3990">
      <w:pPr>
        <w:pStyle w:val="Textoindependiente"/>
        <w:ind w:left="110" w:right="763"/>
        <w:rPr>
          <w:rFonts w:eastAsia="Malgun Gothic"/>
        </w:rPr>
      </w:pPr>
      <w:r w:rsidRPr="000F3990">
        <w:rPr>
          <w:rFonts w:eastAsia="Malgun Gothic"/>
          <w:lang w:val="ko-KR" w:bidi="ko-KR"/>
        </w:rPr>
        <w:lastRenderedPageBreak/>
        <w:t>2023</w:t>
      </w:r>
      <w:r w:rsidRPr="000F3990">
        <w:rPr>
          <w:rFonts w:eastAsia="Malgun Gothic"/>
          <w:lang w:val="ko-KR" w:bidi="ko-KR"/>
        </w:rPr>
        <w:t>년</w:t>
      </w:r>
      <w:r w:rsidRPr="000F3990">
        <w:rPr>
          <w:rFonts w:eastAsia="Malgun Gothic"/>
          <w:lang w:val="ko-KR" w:bidi="ko-KR"/>
        </w:rPr>
        <w:t xml:space="preserve"> 1</w:t>
      </w:r>
      <w:r w:rsidRPr="000F3990">
        <w:rPr>
          <w:rFonts w:eastAsia="Malgun Gothic"/>
          <w:lang w:val="ko-KR" w:bidi="ko-KR"/>
        </w:rPr>
        <w:t>월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토네이도의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경제적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영향은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지방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정부와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개인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모두에게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상당한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규모였습니다</w:t>
      </w:r>
      <w:r w:rsidRPr="000F3990">
        <w:rPr>
          <w:rFonts w:eastAsia="Malgun Gothic"/>
          <w:lang w:val="ko-KR" w:bidi="ko-KR"/>
        </w:rPr>
        <w:t xml:space="preserve">. </w:t>
      </w:r>
      <w:r w:rsidRPr="000F3990">
        <w:rPr>
          <w:rFonts w:eastAsia="Malgun Gothic"/>
          <w:lang w:val="ko-KR" w:bidi="ko-KR"/>
        </w:rPr>
        <w:t>의회조사국은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재난이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지방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정부에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미치는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재정적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영향을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조사한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결과</w:t>
      </w:r>
      <w:r w:rsidRPr="000F3990">
        <w:rPr>
          <w:rFonts w:eastAsia="Malgun Gothic"/>
          <w:lang w:val="ko-KR" w:bidi="ko-KR"/>
        </w:rPr>
        <w:t xml:space="preserve">, </w:t>
      </w:r>
      <w:r w:rsidRPr="000F3990">
        <w:rPr>
          <w:rFonts w:eastAsia="Malgun Gothic"/>
          <w:lang w:val="ko-KR" w:bidi="ko-KR"/>
        </w:rPr>
        <w:t>재산세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및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소득세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수입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감소가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예상되는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것으로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나타났습니다</w:t>
      </w:r>
      <w:r w:rsidRPr="000F3990">
        <w:rPr>
          <w:rFonts w:eastAsia="Malgun Gothic"/>
          <w:lang w:val="ko-KR" w:bidi="ko-KR"/>
        </w:rPr>
        <w:t xml:space="preserve">. </w:t>
      </w:r>
      <w:r w:rsidRPr="000F3990">
        <w:rPr>
          <w:rFonts w:eastAsia="Malgun Gothic"/>
          <w:lang w:val="ko-KR" w:bidi="ko-KR"/>
        </w:rPr>
        <w:t>과거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사례에서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알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수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있듯이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재난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관련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피해는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재산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평가액과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재산세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수입을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감소시킬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수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있으며</w:t>
      </w:r>
      <w:r w:rsidRPr="000F3990">
        <w:rPr>
          <w:rFonts w:eastAsia="Malgun Gothic"/>
          <w:lang w:val="ko-KR" w:bidi="ko-KR"/>
        </w:rPr>
        <w:t xml:space="preserve">, </w:t>
      </w:r>
      <w:r w:rsidRPr="000F3990">
        <w:rPr>
          <w:rFonts w:eastAsia="Malgun Gothic"/>
          <w:lang w:val="ko-KR" w:bidi="ko-KR"/>
        </w:rPr>
        <w:t>사업장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폐쇄는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고용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손실로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인한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소득세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수입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감소로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이어질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수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있습니다</w:t>
      </w:r>
      <w:r w:rsidRPr="000F3990">
        <w:rPr>
          <w:rFonts w:eastAsia="Malgun Gothic"/>
          <w:lang w:val="ko-KR" w:bidi="ko-KR"/>
        </w:rPr>
        <w:t xml:space="preserve">. </w:t>
      </w:r>
      <w:r w:rsidRPr="000F3990">
        <w:rPr>
          <w:rFonts w:eastAsia="Malgun Gothic"/>
          <w:lang w:val="ko-KR" w:bidi="ko-KR"/>
        </w:rPr>
        <w:t>지방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정부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세수의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잠재적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손실을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상쇄하기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위해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예산을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조정하고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학교와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같은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다른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중요한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운영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시스템에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대한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자금을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줄이면서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다른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부문도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위험에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처할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수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있습니다</w:t>
      </w:r>
      <w:r w:rsidRPr="000F3990">
        <w:rPr>
          <w:rFonts w:eastAsia="Malgun Gothic"/>
          <w:lang w:val="ko-KR" w:bidi="ko-KR"/>
        </w:rPr>
        <w:t>.</w:t>
      </w:r>
    </w:p>
    <w:p w14:paraId="39D0AE03" w14:textId="77777777" w:rsidR="001F3CB3" w:rsidRPr="000F3990" w:rsidRDefault="00000000" w:rsidP="000F3990">
      <w:pPr>
        <w:pStyle w:val="Textoindependiente"/>
        <w:ind w:left="110" w:right="763"/>
        <w:rPr>
          <w:rFonts w:eastAsia="Malgun Gothic"/>
        </w:rPr>
      </w:pPr>
      <w:r w:rsidRPr="000F3990">
        <w:rPr>
          <w:rFonts w:eastAsia="Malgun Gothic"/>
          <w:lang w:val="ko-KR" w:bidi="ko-KR"/>
        </w:rPr>
        <w:t>좀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더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자세히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들여다보면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비즈니스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운영이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어려워지면서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일자리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손실이라는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측면에서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개인에게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직접적으로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영향을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미치는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재난의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경제적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손실이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더욱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뚜렷하게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드러납니다</w:t>
      </w:r>
      <w:r w:rsidRPr="000F3990">
        <w:rPr>
          <w:rFonts w:eastAsia="Malgun Gothic"/>
          <w:lang w:val="ko-KR" w:bidi="ko-KR"/>
        </w:rPr>
        <w:t xml:space="preserve">. </w:t>
      </w:r>
      <w:r w:rsidRPr="000F3990">
        <w:rPr>
          <w:rFonts w:eastAsia="Malgun Gothic"/>
          <w:lang w:val="ko-KR" w:bidi="ko-KR"/>
        </w:rPr>
        <w:t>이로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인해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가계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소득이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새로운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수준의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취약성에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도달함에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따라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식량과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주거가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불안정해집니다</w:t>
      </w:r>
      <w:r w:rsidRPr="000F3990">
        <w:rPr>
          <w:rFonts w:eastAsia="Malgun Gothic"/>
          <w:lang w:val="ko-KR" w:bidi="ko-KR"/>
        </w:rPr>
        <w:t xml:space="preserve">. </w:t>
      </w:r>
      <w:r w:rsidRPr="000F3990">
        <w:rPr>
          <w:rFonts w:eastAsia="Malgun Gothic"/>
          <w:lang w:val="ko-KR" w:bidi="ko-KR"/>
        </w:rPr>
        <w:t>재난으로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인해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정전으로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인해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음식이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상하고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일부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피해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가정은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식료품과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기프트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카드를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제공하는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자원봉사자들의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지역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사회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지원에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의존해야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했습니다</w:t>
      </w:r>
      <w:r w:rsidRPr="000F3990">
        <w:rPr>
          <w:rFonts w:eastAsia="Malgun Gothic"/>
          <w:lang w:val="ko-KR" w:bidi="ko-KR"/>
        </w:rPr>
        <w:t>.</w:t>
      </w:r>
    </w:p>
    <w:p w14:paraId="15B07D76" w14:textId="77777777" w:rsidR="001F3CB3" w:rsidRPr="000F3990" w:rsidRDefault="00000000" w:rsidP="000A4B3A">
      <w:pPr>
        <w:pStyle w:val="Textoindependiente"/>
        <w:spacing w:before="120"/>
        <w:ind w:left="108"/>
        <w:rPr>
          <w:rFonts w:eastAsia="Malgun Gothic"/>
        </w:rPr>
      </w:pPr>
      <w:r w:rsidRPr="000F3990">
        <w:rPr>
          <w:rFonts w:eastAsia="Malgun Gothic"/>
          <w:u w:val="single"/>
          <w:lang w:val="ko-KR" w:bidi="ko-KR"/>
        </w:rPr>
        <w:t>재해</w:t>
      </w:r>
      <w:r w:rsidRPr="000F3990">
        <w:rPr>
          <w:rFonts w:eastAsia="Malgun Gothic"/>
          <w:u w:val="single"/>
          <w:lang w:val="ko-KR" w:bidi="ko-KR"/>
        </w:rPr>
        <w:t xml:space="preserve"> </w:t>
      </w:r>
      <w:r w:rsidRPr="000F3990">
        <w:rPr>
          <w:rFonts w:eastAsia="Malgun Gothic"/>
          <w:u w:val="single"/>
          <w:lang w:val="ko-KR" w:bidi="ko-KR"/>
        </w:rPr>
        <w:t>발생</w:t>
      </w:r>
      <w:r w:rsidRPr="000F3990">
        <w:rPr>
          <w:rFonts w:eastAsia="Malgun Gothic"/>
          <w:u w:val="single"/>
          <w:lang w:val="ko-KR" w:bidi="ko-KR"/>
        </w:rPr>
        <w:t xml:space="preserve"> </w:t>
      </w:r>
      <w:r w:rsidRPr="000F3990">
        <w:rPr>
          <w:rFonts w:eastAsia="Malgun Gothic"/>
          <w:u w:val="single"/>
          <w:lang w:val="ko-KR" w:bidi="ko-KR"/>
        </w:rPr>
        <w:t>전</w:t>
      </w:r>
      <w:r w:rsidRPr="000F3990">
        <w:rPr>
          <w:rFonts w:eastAsia="Malgun Gothic"/>
          <w:u w:val="single"/>
          <w:lang w:val="ko-KR" w:bidi="ko-KR"/>
        </w:rPr>
        <w:t xml:space="preserve"> </w:t>
      </w:r>
      <w:r w:rsidRPr="000F3990">
        <w:rPr>
          <w:rFonts w:eastAsia="Malgun Gothic"/>
          <w:u w:val="single"/>
          <w:lang w:val="ko-KR" w:bidi="ko-KR"/>
        </w:rPr>
        <w:t>조건</w:t>
      </w:r>
    </w:p>
    <w:p w14:paraId="2EC9DF93" w14:textId="77777777" w:rsidR="001F3CB3" w:rsidRPr="000A4B3A" w:rsidRDefault="001F3CB3" w:rsidP="000F3990">
      <w:pPr>
        <w:pStyle w:val="Textoindependiente"/>
        <w:rPr>
          <w:rFonts w:eastAsia="Malgun Gothic"/>
          <w:sz w:val="10"/>
          <w:szCs w:val="10"/>
        </w:rPr>
      </w:pPr>
    </w:p>
    <w:p w14:paraId="1192DDBA" w14:textId="77777777" w:rsidR="001F3CB3" w:rsidRPr="000F3990" w:rsidRDefault="00000000" w:rsidP="000F3990">
      <w:pPr>
        <w:pStyle w:val="Textoindependiente"/>
        <w:ind w:left="110" w:right="763"/>
        <w:rPr>
          <w:rFonts w:eastAsia="Malgun Gothic"/>
        </w:rPr>
      </w:pPr>
      <w:r w:rsidRPr="000F3990">
        <w:rPr>
          <w:rFonts w:eastAsia="Malgun Gothic"/>
          <w:lang w:val="ko-KR" w:bidi="ko-KR"/>
        </w:rPr>
        <w:t>헨리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카운티와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뉴턴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카운티를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제외한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모든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카운티는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조지아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주보다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빈곤층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비율이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높고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노동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인구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비율이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낮습니다</w:t>
      </w:r>
      <w:r w:rsidRPr="000F3990">
        <w:rPr>
          <w:rFonts w:eastAsia="Malgun Gothic"/>
          <w:lang w:val="ko-KR" w:bidi="ko-KR"/>
        </w:rPr>
        <w:t xml:space="preserve">. </w:t>
      </w:r>
      <w:r w:rsidRPr="000F3990">
        <w:rPr>
          <w:rFonts w:eastAsia="Malgun Gothic"/>
          <w:lang w:val="ko-KR" w:bidi="ko-KR"/>
        </w:rPr>
        <w:t>이는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재난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발생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전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해당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카운티의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경제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상황을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살펴볼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때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중요한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의미를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갖습니다</w:t>
      </w:r>
      <w:r w:rsidRPr="000F3990">
        <w:rPr>
          <w:rFonts w:eastAsia="Malgun Gothic"/>
          <w:lang w:val="ko-KR" w:bidi="ko-KR"/>
        </w:rPr>
        <w:t xml:space="preserve">. </w:t>
      </w:r>
      <w:r w:rsidRPr="000F3990">
        <w:rPr>
          <w:rFonts w:eastAsia="Malgun Gothic"/>
          <w:lang w:val="ko-KR" w:bidi="ko-KR"/>
        </w:rPr>
        <w:t>회계감사원에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따르면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빈곤이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인력의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교육</w:t>
      </w:r>
      <w:r w:rsidRPr="000F3990">
        <w:rPr>
          <w:rFonts w:eastAsia="Malgun Gothic"/>
          <w:lang w:val="ko-KR" w:bidi="ko-KR"/>
        </w:rPr>
        <w:t xml:space="preserve">, </w:t>
      </w:r>
      <w:r w:rsidRPr="000F3990">
        <w:rPr>
          <w:rFonts w:eastAsia="Malgun Gothic"/>
          <w:lang w:val="ko-KR" w:bidi="ko-KR"/>
        </w:rPr>
        <w:t>업무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경험</w:t>
      </w:r>
      <w:r w:rsidRPr="000F3990">
        <w:rPr>
          <w:rFonts w:eastAsia="Malgun Gothic"/>
          <w:lang w:val="ko-KR" w:bidi="ko-KR"/>
        </w:rPr>
        <w:t xml:space="preserve">, </w:t>
      </w:r>
      <w:r w:rsidRPr="000F3990">
        <w:rPr>
          <w:rFonts w:eastAsia="Malgun Gothic"/>
          <w:lang w:val="ko-KR" w:bidi="ko-KR"/>
        </w:rPr>
        <w:t>훈련</w:t>
      </w:r>
      <w:r w:rsidRPr="000F3990">
        <w:rPr>
          <w:rFonts w:eastAsia="Malgun Gothic"/>
          <w:lang w:val="ko-KR" w:bidi="ko-KR"/>
        </w:rPr>
        <w:t xml:space="preserve">, </w:t>
      </w:r>
      <w:r w:rsidRPr="000F3990">
        <w:rPr>
          <w:rFonts w:eastAsia="Malgun Gothic"/>
          <w:lang w:val="ko-KR" w:bidi="ko-KR"/>
        </w:rPr>
        <w:t>건강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등을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고려한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인적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자본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측면에서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경제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성장에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부정적인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영향을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미칠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수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있다는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연구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결과가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있습니다</w:t>
      </w:r>
      <w:r w:rsidRPr="000F3990">
        <w:rPr>
          <w:rFonts w:eastAsia="Malgun Gothic"/>
          <w:lang w:val="ko-KR" w:bidi="ko-KR"/>
        </w:rPr>
        <w:t xml:space="preserve">. </w:t>
      </w:r>
      <w:r w:rsidRPr="000F3990">
        <w:rPr>
          <w:rFonts w:eastAsia="Malgun Gothic"/>
          <w:lang w:val="ko-KR" w:bidi="ko-KR"/>
        </w:rPr>
        <w:t>빈곤은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건강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악화</w:t>
      </w:r>
      <w:r w:rsidRPr="000F3990">
        <w:rPr>
          <w:rFonts w:eastAsia="Malgun Gothic"/>
          <w:lang w:val="ko-KR" w:bidi="ko-KR"/>
        </w:rPr>
        <w:t xml:space="preserve">, </w:t>
      </w:r>
      <w:r w:rsidRPr="000F3990">
        <w:rPr>
          <w:rFonts w:eastAsia="Malgun Gothic"/>
          <w:lang w:val="ko-KR" w:bidi="ko-KR"/>
        </w:rPr>
        <w:t>범죄</w:t>
      </w:r>
      <w:r w:rsidRPr="000F3990">
        <w:rPr>
          <w:rFonts w:eastAsia="Malgun Gothic"/>
          <w:lang w:val="ko-KR" w:bidi="ko-KR"/>
        </w:rPr>
        <w:t xml:space="preserve">, </w:t>
      </w:r>
      <w:r w:rsidRPr="000F3990">
        <w:rPr>
          <w:rFonts w:eastAsia="Malgun Gothic"/>
          <w:lang w:val="ko-KR" w:bidi="ko-KR"/>
        </w:rPr>
        <w:t>사회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불안의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위험을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증가시켜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노동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시장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참여율을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떨어뜨릴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수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있습니다</w:t>
      </w:r>
      <w:r w:rsidRPr="000F3990">
        <w:rPr>
          <w:rFonts w:eastAsia="Malgun Gothic"/>
          <w:lang w:val="ko-KR" w:bidi="ko-KR"/>
        </w:rPr>
        <w:t xml:space="preserve">. </w:t>
      </w:r>
      <w:r w:rsidRPr="000F3990">
        <w:rPr>
          <w:rFonts w:eastAsia="Malgun Gothic"/>
          <w:lang w:val="ko-KR" w:bidi="ko-KR"/>
        </w:rPr>
        <w:t>이는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아래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표에서도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확인할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수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있는데</w:t>
      </w:r>
      <w:r w:rsidRPr="000F3990">
        <w:rPr>
          <w:rFonts w:eastAsia="Malgun Gothic"/>
          <w:lang w:val="ko-KR" w:bidi="ko-KR"/>
        </w:rPr>
        <w:t xml:space="preserve">, </w:t>
      </w:r>
      <w:r w:rsidRPr="000F3990">
        <w:rPr>
          <w:rFonts w:eastAsia="Malgun Gothic"/>
          <w:lang w:val="ko-KR" w:bidi="ko-KR"/>
        </w:rPr>
        <w:t>빈곤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비율이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높은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카운티는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주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단위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통계와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비교했을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때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노동력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비율도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낮았습니다</w:t>
      </w:r>
      <w:r w:rsidRPr="000F3990">
        <w:rPr>
          <w:rFonts w:eastAsia="Malgun Gothic"/>
          <w:lang w:val="ko-KR" w:bidi="ko-KR"/>
        </w:rPr>
        <w:t>.</w:t>
      </w:r>
    </w:p>
    <w:p w14:paraId="4A50DB72" w14:textId="77777777" w:rsidR="001F3CB3" w:rsidRPr="000F3990" w:rsidRDefault="001F3CB3" w:rsidP="000F3990">
      <w:pPr>
        <w:pStyle w:val="Textoindependiente"/>
        <w:rPr>
          <w:rFonts w:eastAsia="Malgun Gothic"/>
          <w:sz w:val="20"/>
        </w:rPr>
      </w:pPr>
    </w:p>
    <w:p w14:paraId="1AFF8B12" w14:textId="77777777" w:rsidR="001F3CB3" w:rsidRPr="000F3990" w:rsidRDefault="001F3CB3" w:rsidP="000F3990">
      <w:pPr>
        <w:pStyle w:val="Textoindependiente"/>
        <w:rPr>
          <w:rFonts w:eastAsia="Malgun Gothic"/>
          <w:sz w:val="20"/>
        </w:rPr>
      </w:pPr>
    </w:p>
    <w:tbl>
      <w:tblPr>
        <w:tblW w:w="0" w:type="auto"/>
        <w:tblInd w:w="12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70"/>
        <w:gridCol w:w="2060"/>
        <w:gridCol w:w="2070"/>
        <w:gridCol w:w="2060"/>
        <w:gridCol w:w="2060"/>
      </w:tblGrid>
      <w:tr w:rsidR="001F3CB3" w:rsidRPr="000F3990" w14:paraId="492C6636" w14:textId="77777777">
        <w:trPr>
          <w:trHeight w:val="540"/>
        </w:trPr>
        <w:tc>
          <w:tcPr>
            <w:tcW w:w="10320" w:type="dxa"/>
            <w:gridSpan w:val="5"/>
          </w:tcPr>
          <w:p w14:paraId="5886DF2B" w14:textId="77777777" w:rsidR="001F3CB3" w:rsidRPr="000F3990" w:rsidRDefault="00000000" w:rsidP="000F3990">
            <w:pPr>
              <w:pStyle w:val="TableParagraph"/>
              <w:spacing w:before="0"/>
              <w:ind w:left="49" w:right="40"/>
              <w:jc w:val="center"/>
              <w:rPr>
                <w:rFonts w:eastAsia="Malgun Gothic"/>
                <w:b/>
                <w:sz w:val="16"/>
              </w:rPr>
            </w:pPr>
            <w:r w:rsidRPr="000F3990">
              <w:rPr>
                <w:rFonts w:eastAsia="Malgun Gothic"/>
                <w:b/>
                <w:color w:val="202529"/>
                <w:sz w:val="16"/>
                <w:lang w:val="ko-KR" w:bidi="ko-KR"/>
              </w:rPr>
              <w:t>그림</w:t>
            </w:r>
            <w:r w:rsidRPr="000F3990">
              <w:rPr>
                <w:rFonts w:eastAsia="Malgun Gothic"/>
                <w:b/>
                <w:color w:val="202529"/>
                <w:sz w:val="16"/>
                <w:lang w:val="ko-KR" w:bidi="ko-KR"/>
              </w:rPr>
              <w:t xml:space="preserve"> 34: </w:t>
            </w:r>
            <w:r w:rsidRPr="000F3990">
              <w:rPr>
                <w:rFonts w:eastAsia="Malgun Gothic"/>
                <w:b/>
                <w:color w:val="202529"/>
                <w:spacing w:val="-2"/>
                <w:sz w:val="16"/>
                <w:lang w:val="ko-KR" w:bidi="ko-KR"/>
              </w:rPr>
              <w:t>재해</w:t>
            </w:r>
            <w:r w:rsidRPr="000F3990">
              <w:rPr>
                <w:rFonts w:eastAsia="Malgun Gothic"/>
                <w:b/>
                <w:color w:val="202529"/>
                <w:spacing w:val="-2"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b/>
                <w:color w:val="202529"/>
                <w:sz w:val="16"/>
                <w:lang w:val="ko-KR" w:bidi="ko-KR"/>
              </w:rPr>
              <w:t>발생</w:t>
            </w:r>
            <w:r w:rsidRPr="000F3990">
              <w:rPr>
                <w:rFonts w:eastAsia="Malgun Gothic"/>
                <w:b/>
                <w:color w:val="202529"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b/>
                <w:color w:val="202529"/>
                <w:sz w:val="16"/>
                <w:lang w:val="ko-KR" w:bidi="ko-KR"/>
              </w:rPr>
              <w:t>전의</w:t>
            </w:r>
            <w:r w:rsidRPr="000F3990">
              <w:rPr>
                <w:rFonts w:eastAsia="Malgun Gothic"/>
                <w:b/>
                <w:color w:val="202529"/>
                <w:spacing w:val="-2"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b/>
                <w:color w:val="202529"/>
                <w:sz w:val="16"/>
                <w:lang w:val="ko-KR" w:bidi="ko-KR"/>
              </w:rPr>
              <w:t>비즈니스</w:t>
            </w:r>
            <w:r w:rsidRPr="000F3990">
              <w:rPr>
                <w:rFonts w:eastAsia="Malgun Gothic"/>
                <w:b/>
                <w:color w:val="202529"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b/>
                <w:color w:val="202529"/>
                <w:sz w:val="16"/>
                <w:lang w:val="ko-KR" w:bidi="ko-KR"/>
              </w:rPr>
              <w:t>및</w:t>
            </w:r>
            <w:r w:rsidRPr="000F3990">
              <w:rPr>
                <w:rFonts w:eastAsia="Malgun Gothic"/>
                <w:b/>
                <w:color w:val="202529"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b/>
                <w:color w:val="202529"/>
                <w:sz w:val="16"/>
                <w:lang w:val="ko-KR" w:bidi="ko-KR"/>
              </w:rPr>
              <w:t>경제</w:t>
            </w:r>
            <w:r w:rsidRPr="000F3990">
              <w:rPr>
                <w:rFonts w:eastAsia="Malgun Gothic"/>
                <w:b/>
                <w:color w:val="202529"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b/>
                <w:color w:val="202529"/>
                <w:sz w:val="16"/>
                <w:lang w:val="ko-KR" w:bidi="ko-KR"/>
              </w:rPr>
              <w:t>동향</w:t>
            </w:r>
          </w:p>
        </w:tc>
      </w:tr>
      <w:tr w:rsidR="001F3CB3" w:rsidRPr="000F3990" w14:paraId="1F613734" w14:textId="77777777" w:rsidTr="000A4B3A">
        <w:trPr>
          <w:trHeight w:val="672"/>
        </w:trPr>
        <w:tc>
          <w:tcPr>
            <w:tcW w:w="2070" w:type="dxa"/>
            <w:vAlign w:val="center"/>
          </w:tcPr>
          <w:p w14:paraId="475A0D8B" w14:textId="77777777" w:rsidR="001F3CB3" w:rsidRPr="000F3990" w:rsidRDefault="001F3CB3" w:rsidP="000F3990">
            <w:pPr>
              <w:pStyle w:val="TableParagraph"/>
              <w:spacing w:before="0"/>
              <w:rPr>
                <w:rFonts w:eastAsia="Malgun Gothic"/>
                <w:sz w:val="16"/>
              </w:rPr>
            </w:pPr>
          </w:p>
          <w:p w14:paraId="64C664DC" w14:textId="77777777" w:rsidR="001F3CB3" w:rsidRPr="000F3990" w:rsidRDefault="00000000" w:rsidP="000F3990">
            <w:pPr>
              <w:pStyle w:val="TableParagraph"/>
              <w:spacing w:before="0"/>
              <w:ind w:left="32" w:right="27"/>
              <w:jc w:val="center"/>
              <w:rPr>
                <w:rFonts w:eastAsia="Malgun Gothic"/>
                <w:b/>
                <w:sz w:val="16"/>
              </w:rPr>
            </w:pPr>
            <w:r w:rsidRPr="000F3990">
              <w:rPr>
                <w:rFonts w:eastAsia="Malgun Gothic"/>
                <w:b/>
                <w:color w:val="202529"/>
                <w:spacing w:val="-2"/>
                <w:sz w:val="16"/>
                <w:lang w:val="ko-KR" w:bidi="ko-KR"/>
              </w:rPr>
              <w:t>카운티</w:t>
            </w:r>
          </w:p>
        </w:tc>
        <w:tc>
          <w:tcPr>
            <w:tcW w:w="2060" w:type="dxa"/>
            <w:vAlign w:val="center"/>
          </w:tcPr>
          <w:p w14:paraId="2A18442F" w14:textId="77777777" w:rsidR="001F3CB3" w:rsidRPr="000F3990" w:rsidRDefault="00000000" w:rsidP="000A4B3A">
            <w:pPr>
              <w:pStyle w:val="TableParagraph"/>
              <w:spacing w:before="0"/>
              <w:ind w:left="87"/>
              <w:rPr>
                <w:rFonts w:eastAsia="Malgun Gothic"/>
                <w:b/>
                <w:sz w:val="16"/>
              </w:rPr>
            </w:pPr>
            <w:r w:rsidRPr="000F3990">
              <w:rPr>
                <w:rFonts w:eastAsia="Malgun Gothic"/>
                <w:b/>
                <w:color w:val="202529"/>
                <w:sz w:val="16"/>
                <w:lang w:val="ko-KR" w:bidi="ko-KR"/>
              </w:rPr>
              <w:t>총</w:t>
            </w:r>
            <w:r w:rsidRPr="000F3990">
              <w:rPr>
                <w:rFonts w:eastAsia="Malgun Gothic"/>
                <w:b/>
                <w:color w:val="202529"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b/>
                <w:color w:val="202529"/>
                <w:sz w:val="16"/>
                <w:lang w:val="ko-KR" w:bidi="ko-KR"/>
              </w:rPr>
              <w:t>고용주</w:t>
            </w:r>
            <w:r w:rsidRPr="000F3990">
              <w:rPr>
                <w:rFonts w:eastAsia="Malgun Gothic"/>
                <w:b/>
                <w:color w:val="202529"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b/>
                <w:color w:val="202529"/>
                <w:sz w:val="16"/>
                <w:lang w:val="ko-KR" w:bidi="ko-KR"/>
              </w:rPr>
              <w:t>사업장</w:t>
            </w:r>
            <w:r w:rsidRPr="000F3990">
              <w:rPr>
                <w:rFonts w:eastAsia="Malgun Gothic"/>
                <w:b/>
                <w:color w:val="202529"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b/>
                <w:color w:val="202529"/>
                <w:sz w:val="16"/>
                <w:lang w:val="ko-KR" w:bidi="ko-KR"/>
              </w:rPr>
              <w:t>수</w:t>
            </w:r>
            <w:r w:rsidRPr="000F3990">
              <w:rPr>
                <w:rFonts w:eastAsia="Malgun Gothic"/>
                <w:b/>
                <w:color w:val="202529"/>
                <w:sz w:val="16"/>
                <w:lang w:val="ko-KR" w:bidi="ko-KR"/>
              </w:rPr>
              <w:t>, 2021</w:t>
            </w:r>
            <w:r w:rsidRPr="000F3990">
              <w:rPr>
                <w:rFonts w:eastAsia="Malgun Gothic"/>
                <w:b/>
                <w:color w:val="202529"/>
                <w:sz w:val="16"/>
                <w:vertAlign w:val="superscript"/>
                <w:lang w:val="ko-KR" w:bidi="ko-KR"/>
              </w:rPr>
              <w:t>1</w:t>
            </w:r>
          </w:p>
        </w:tc>
        <w:tc>
          <w:tcPr>
            <w:tcW w:w="2070" w:type="dxa"/>
            <w:vAlign w:val="center"/>
          </w:tcPr>
          <w:p w14:paraId="7FFC8700" w14:textId="77777777" w:rsidR="001F3CB3" w:rsidRPr="000F3990" w:rsidRDefault="001F3CB3" w:rsidP="000F3990">
            <w:pPr>
              <w:pStyle w:val="TableParagraph"/>
              <w:spacing w:before="0"/>
              <w:rPr>
                <w:rFonts w:eastAsia="Malgun Gothic"/>
                <w:sz w:val="16"/>
              </w:rPr>
            </w:pPr>
          </w:p>
          <w:p w14:paraId="15D41997" w14:textId="77777777" w:rsidR="001F3CB3" w:rsidRPr="000F3990" w:rsidRDefault="00000000" w:rsidP="000F3990">
            <w:pPr>
              <w:pStyle w:val="TableParagraph"/>
              <w:spacing w:before="0"/>
              <w:ind w:left="32" w:right="24"/>
              <w:jc w:val="center"/>
              <w:rPr>
                <w:rFonts w:eastAsia="Malgun Gothic"/>
                <w:b/>
                <w:sz w:val="16"/>
              </w:rPr>
            </w:pPr>
            <w:r w:rsidRPr="000F3990">
              <w:rPr>
                <w:rFonts w:eastAsia="Malgun Gothic"/>
                <w:b/>
                <w:color w:val="202529"/>
                <w:sz w:val="16"/>
                <w:lang w:val="ko-KR" w:bidi="ko-KR"/>
              </w:rPr>
              <w:t>총</w:t>
            </w:r>
            <w:r w:rsidRPr="000F3990">
              <w:rPr>
                <w:rFonts w:eastAsia="Malgun Gothic"/>
                <w:b/>
                <w:color w:val="202529"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b/>
                <w:color w:val="202529"/>
                <w:sz w:val="16"/>
                <w:lang w:val="ko-KR" w:bidi="ko-KR"/>
              </w:rPr>
              <w:t>고용</w:t>
            </w:r>
            <w:r w:rsidRPr="000F3990">
              <w:rPr>
                <w:rFonts w:eastAsia="Malgun Gothic"/>
                <w:b/>
                <w:color w:val="202529"/>
                <w:sz w:val="16"/>
                <w:lang w:val="ko-KR" w:bidi="ko-KR"/>
              </w:rPr>
              <w:t xml:space="preserve">, </w:t>
            </w:r>
            <w:r w:rsidRPr="000F3990">
              <w:rPr>
                <w:rFonts w:eastAsia="Malgun Gothic"/>
                <w:b/>
                <w:color w:val="202529"/>
                <w:spacing w:val="-2"/>
                <w:sz w:val="16"/>
                <w:lang w:val="ko-KR" w:bidi="ko-KR"/>
              </w:rPr>
              <w:t>2021</w:t>
            </w:r>
            <w:r w:rsidRPr="000F3990">
              <w:rPr>
                <w:rFonts w:eastAsia="Malgun Gothic"/>
                <w:b/>
                <w:color w:val="202529"/>
                <w:spacing w:val="-2"/>
                <w:sz w:val="16"/>
                <w:vertAlign w:val="superscript"/>
                <w:lang w:val="ko-KR" w:bidi="ko-KR"/>
              </w:rPr>
              <w:t>1</w:t>
            </w:r>
          </w:p>
        </w:tc>
        <w:tc>
          <w:tcPr>
            <w:tcW w:w="2060" w:type="dxa"/>
            <w:vAlign w:val="center"/>
          </w:tcPr>
          <w:p w14:paraId="04E682D0" w14:textId="77777777" w:rsidR="001F3CB3" w:rsidRPr="000F3990" w:rsidRDefault="00000000" w:rsidP="000F3990">
            <w:pPr>
              <w:pStyle w:val="TableParagraph"/>
              <w:spacing w:before="0"/>
              <w:ind w:left="62" w:right="50" w:hanging="1"/>
              <w:jc w:val="center"/>
              <w:rPr>
                <w:rFonts w:eastAsia="Malgun Gothic"/>
                <w:b/>
                <w:sz w:val="16"/>
              </w:rPr>
            </w:pPr>
            <w:r w:rsidRPr="000F3990">
              <w:rPr>
                <w:rFonts w:eastAsia="Malgun Gothic"/>
                <w:b/>
                <w:color w:val="202529"/>
                <w:sz w:val="16"/>
                <w:lang w:val="ko-KR" w:bidi="ko-KR"/>
              </w:rPr>
              <w:t>민간</w:t>
            </w:r>
            <w:r w:rsidRPr="000F3990">
              <w:rPr>
                <w:rFonts w:eastAsia="Malgun Gothic"/>
                <w:b/>
                <w:color w:val="202529"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b/>
                <w:color w:val="202529"/>
                <w:sz w:val="16"/>
                <w:lang w:val="ko-KR" w:bidi="ko-KR"/>
              </w:rPr>
              <w:t>노동력</w:t>
            </w:r>
            <w:r w:rsidRPr="000F3990">
              <w:rPr>
                <w:rFonts w:eastAsia="Malgun Gothic"/>
                <w:b/>
                <w:color w:val="202529"/>
                <w:sz w:val="16"/>
                <w:lang w:val="ko-KR" w:bidi="ko-KR"/>
              </w:rPr>
              <w:t xml:space="preserve">, </w:t>
            </w:r>
            <w:r w:rsidRPr="000F3990">
              <w:rPr>
                <w:rFonts w:eastAsia="Malgun Gothic"/>
                <w:b/>
                <w:color w:val="202529"/>
                <w:sz w:val="16"/>
                <w:lang w:val="ko-KR" w:bidi="ko-KR"/>
              </w:rPr>
              <w:t>총</w:t>
            </w:r>
            <w:r w:rsidRPr="000F3990">
              <w:rPr>
                <w:rFonts w:eastAsia="Malgun Gothic"/>
                <w:b/>
                <w:color w:val="202529"/>
                <w:sz w:val="16"/>
                <w:lang w:val="ko-KR" w:bidi="ko-KR"/>
              </w:rPr>
              <w:t>, 16</w:t>
            </w:r>
            <w:r w:rsidRPr="000F3990">
              <w:rPr>
                <w:rFonts w:eastAsia="Malgun Gothic"/>
                <w:b/>
                <w:color w:val="202529"/>
                <w:sz w:val="16"/>
                <w:lang w:val="ko-KR" w:bidi="ko-KR"/>
              </w:rPr>
              <w:t>세</w:t>
            </w:r>
            <w:r w:rsidRPr="000F3990">
              <w:rPr>
                <w:rFonts w:eastAsia="Malgun Gothic"/>
                <w:b/>
                <w:color w:val="202529"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b/>
                <w:color w:val="202529"/>
                <w:sz w:val="16"/>
                <w:lang w:val="ko-KR" w:bidi="ko-KR"/>
              </w:rPr>
              <w:t>인구</w:t>
            </w:r>
            <w:r w:rsidRPr="000F3990">
              <w:rPr>
                <w:rFonts w:eastAsia="Malgun Gothic"/>
                <w:b/>
                <w:color w:val="202529"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b/>
                <w:color w:val="202529"/>
                <w:sz w:val="16"/>
                <w:lang w:val="ko-KR" w:bidi="ko-KR"/>
              </w:rPr>
              <w:t>대비</w:t>
            </w:r>
            <w:r w:rsidRPr="000F3990">
              <w:rPr>
                <w:rFonts w:eastAsia="Malgun Gothic"/>
                <w:b/>
                <w:color w:val="202529"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b/>
                <w:color w:val="202529"/>
                <w:sz w:val="16"/>
                <w:lang w:val="ko-KR" w:bidi="ko-KR"/>
              </w:rPr>
              <w:t>비율</w:t>
            </w:r>
            <w:r w:rsidRPr="000F3990">
              <w:rPr>
                <w:rFonts w:eastAsia="Malgun Gothic"/>
                <w:b/>
                <w:color w:val="202529"/>
                <w:sz w:val="16"/>
                <w:lang w:val="ko-KR" w:bidi="ko-KR"/>
              </w:rPr>
              <w:t>(2018-2022</w:t>
            </w:r>
            <w:r w:rsidRPr="000F3990">
              <w:rPr>
                <w:rFonts w:eastAsia="Malgun Gothic"/>
                <w:b/>
                <w:color w:val="202529"/>
                <w:sz w:val="16"/>
                <w:lang w:val="ko-KR" w:bidi="ko-KR"/>
              </w:rPr>
              <w:t>년</w:t>
            </w:r>
            <w:r w:rsidRPr="000F3990">
              <w:rPr>
                <w:rFonts w:eastAsia="Malgun Gothic"/>
                <w:b/>
                <w:color w:val="202529"/>
                <w:sz w:val="16"/>
                <w:lang w:val="ko-KR" w:bidi="ko-KR"/>
              </w:rPr>
              <w:t>)</w:t>
            </w:r>
            <w:r w:rsidRPr="000F3990">
              <w:rPr>
                <w:rFonts w:eastAsia="Malgun Gothic"/>
                <w:b/>
                <w:color w:val="202529"/>
                <w:sz w:val="16"/>
                <w:vertAlign w:val="superscript"/>
                <w:lang w:val="ko-KR" w:bidi="ko-KR"/>
              </w:rPr>
              <w:t>2</w:t>
            </w:r>
          </w:p>
        </w:tc>
        <w:tc>
          <w:tcPr>
            <w:tcW w:w="2060" w:type="dxa"/>
            <w:vAlign w:val="center"/>
          </w:tcPr>
          <w:p w14:paraId="1A350795" w14:textId="77777777" w:rsidR="001F3CB3" w:rsidRPr="000F3990" w:rsidRDefault="001F3CB3" w:rsidP="000F3990">
            <w:pPr>
              <w:pStyle w:val="TableParagraph"/>
              <w:spacing w:before="0"/>
              <w:rPr>
                <w:rFonts w:eastAsia="Malgun Gothic"/>
                <w:sz w:val="16"/>
              </w:rPr>
            </w:pPr>
          </w:p>
          <w:p w14:paraId="7F70A46F" w14:textId="77777777" w:rsidR="001F3CB3" w:rsidRPr="000F3990" w:rsidRDefault="00000000" w:rsidP="000F3990">
            <w:pPr>
              <w:pStyle w:val="TableParagraph"/>
              <w:spacing w:before="0"/>
              <w:ind w:left="12"/>
              <w:jc w:val="center"/>
              <w:rPr>
                <w:rFonts w:eastAsia="Malgun Gothic"/>
                <w:b/>
                <w:sz w:val="16"/>
              </w:rPr>
            </w:pPr>
            <w:r w:rsidRPr="000F3990">
              <w:rPr>
                <w:rFonts w:eastAsia="Malgun Gothic"/>
                <w:b/>
                <w:color w:val="202529"/>
                <w:spacing w:val="-2"/>
                <w:sz w:val="16"/>
                <w:lang w:val="ko-KR" w:bidi="ko-KR"/>
              </w:rPr>
              <w:t>빈곤</w:t>
            </w:r>
            <w:r w:rsidRPr="000F3990">
              <w:rPr>
                <w:rFonts w:eastAsia="Malgun Gothic"/>
                <w:b/>
                <w:color w:val="202529"/>
                <w:sz w:val="16"/>
                <w:lang w:val="ko-KR" w:bidi="ko-KR"/>
              </w:rPr>
              <w:t>층</w:t>
            </w:r>
            <w:r w:rsidRPr="000F3990">
              <w:rPr>
                <w:rFonts w:eastAsia="Malgun Gothic"/>
                <w:b/>
                <w:color w:val="202529"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b/>
                <w:color w:val="202529"/>
                <w:sz w:val="16"/>
                <w:lang w:val="ko-KR" w:bidi="ko-KR"/>
              </w:rPr>
              <w:t>수</w:t>
            </w:r>
            <w:r w:rsidRPr="000F3990">
              <w:rPr>
                <w:rFonts w:eastAsia="Malgun Gothic"/>
                <w:b/>
                <w:color w:val="202529"/>
                <w:spacing w:val="-2"/>
                <w:sz w:val="16"/>
                <w:vertAlign w:val="superscript"/>
                <w:lang w:val="ko-KR" w:bidi="ko-KR"/>
              </w:rPr>
              <w:t>3</w:t>
            </w:r>
          </w:p>
        </w:tc>
      </w:tr>
      <w:tr w:rsidR="001F3CB3" w:rsidRPr="000F3990" w14:paraId="62C336B5" w14:textId="77777777">
        <w:trPr>
          <w:trHeight w:val="540"/>
        </w:trPr>
        <w:tc>
          <w:tcPr>
            <w:tcW w:w="2070" w:type="dxa"/>
          </w:tcPr>
          <w:p w14:paraId="6F8F898C" w14:textId="77777777" w:rsidR="001F3CB3" w:rsidRPr="000F3990" w:rsidRDefault="00000000" w:rsidP="000F3990">
            <w:pPr>
              <w:pStyle w:val="TableParagraph"/>
              <w:spacing w:before="0"/>
              <w:ind w:left="32" w:right="27"/>
              <w:jc w:val="center"/>
              <w:rPr>
                <w:rFonts w:eastAsia="Malgun Gothic"/>
                <w:b/>
                <w:sz w:val="16"/>
              </w:rPr>
            </w:pPr>
            <w:r w:rsidRPr="000F3990">
              <w:rPr>
                <w:rFonts w:eastAsia="Malgun Gothic"/>
                <w:b/>
                <w:color w:val="202529"/>
                <w:sz w:val="16"/>
                <w:lang w:val="ko-KR" w:bidi="ko-KR"/>
              </w:rPr>
              <w:t>버츠</w:t>
            </w:r>
            <w:r w:rsidRPr="000F3990">
              <w:rPr>
                <w:rFonts w:eastAsia="Malgun Gothic"/>
                <w:b/>
                <w:color w:val="202529"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b/>
                <w:color w:val="202529"/>
                <w:spacing w:val="-2"/>
                <w:sz w:val="16"/>
                <w:lang w:val="ko-KR" w:bidi="ko-KR"/>
              </w:rPr>
              <w:t>카운티</w:t>
            </w:r>
          </w:p>
        </w:tc>
        <w:tc>
          <w:tcPr>
            <w:tcW w:w="2060" w:type="dxa"/>
          </w:tcPr>
          <w:p w14:paraId="709CC0E2" w14:textId="77777777" w:rsidR="001F3CB3" w:rsidRPr="000F3990" w:rsidRDefault="00000000" w:rsidP="000F3990">
            <w:pPr>
              <w:pStyle w:val="TableParagraph"/>
              <w:spacing w:before="0"/>
              <w:ind w:left="7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5"/>
                <w:sz w:val="16"/>
                <w:lang w:val="ko-KR" w:bidi="ko-KR"/>
              </w:rPr>
              <w:t>410</w:t>
            </w:r>
          </w:p>
        </w:tc>
        <w:tc>
          <w:tcPr>
            <w:tcW w:w="2070" w:type="dxa"/>
          </w:tcPr>
          <w:p w14:paraId="48A09610" w14:textId="77777777" w:rsidR="001F3CB3" w:rsidRPr="000F3990" w:rsidRDefault="00000000" w:rsidP="000F3990">
            <w:pPr>
              <w:pStyle w:val="TableParagraph"/>
              <w:spacing w:before="0"/>
              <w:ind w:left="32" w:right="24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2"/>
                <w:sz w:val="16"/>
                <w:lang w:val="ko-KR" w:bidi="ko-KR"/>
              </w:rPr>
              <w:t>5,681</w:t>
            </w:r>
          </w:p>
        </w:tc>
        <w:tc>
          <w:tcPr>
            <w:tcW w:w="2060" w:type="dxa"/>
          </w:tcPr>
          <w:p w14:paraId="53A9B64F" w14:textId="77777777" w:rsidR="001F3CB3" w:rsidRPr="000F3990" w:rsidRDefault="00000000" w:rsidP="000F3990">
            <w:pPr>
              <w:pStyle w:val="TableParagraph"/>
              <w:spacing w:before="0"/>
              <w:ind w:left="10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2"/>
                <w:sz w:val="16"/>
                <w:lang w:val="ko-KR" w:bidi="ko-KR"/>
              </w:rPr>
              <w:t>51.4%</w:t>
            </w:r>
          </w:p>
        </w:tc>
        <w:tc>
          <w:tcPr>
            <w:tcW w:w="2060" w:type="dxa"/>
          </w:tcPr>
          <w:p w14:paraId="30C3CE04" w14:textId="77777777" w:rsidR="001F3CB3" w:rsidRPr="000F3990" w:rsidRDefault="00000000" w:rsidP="000F3990">
            <w:pPr>
              <w:pStyle w:val="TableParagraph"/>
              <w:spacing w:before="0"/>
              <w:ind w:left="12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2"/>
                <w:sz w:val="16"/>
                <w:lang w:val="ko-KR" w:bidi="ko-KR"/>
              </w:rPr>
              <w:t>13.2%</w:t>
            </w:r>
          </w:p>
        </w:tc>
      </w:tr>
      <w:tr w:rsidR="001F3CB3" w:rsidRPr="000F3990" w14:paraId="1B9B4A78" w14:textId="77777777">
        <w:trPr>
          <w:trHeight w:val="540"/>
        </w:trPr>
        <w:tc>
          <w:tcPr>
            <w:tcW w:w="2070" w:type="dxa"/>
          </w:tcPr>
          <w:p w14:paraId="7616B3FD" w14:textId="77777777" w:rsidR="001F3CB3" w:rsidRPr="000F3990" w:rsidRDefault="00000000" w:rsidP="000F3990">
            <w:pPr>
              <w:pStyle w:val="TableParagraph"/>
              <w:spacing w:before="0"/>
              <w:ind w:left="32" w:right="27"/>
              <w:jc w:val="center"/>
              <w:rPr>
                <w:rFonts w:eastAsia="Malgun Gothic"/>
                <w:b/>
                <w:sz w:val="16"/>
              </w:rPr>
            </w:pPr>
            <w:r w:rsidRPr="000F3990">
              <w:rPr>
                <w:rFonts w:eastAsia="Malgun Gothic"/>
                <w:b/>
                <w:color w:val="202529"/>
                <w:sz w:val="16"/>
                <w:lang w:val="ko-KR" w:bidi="ko-KR"/>
              </w:rPr>
              <w:t>헨리</w:t>
            </w:r>
            <w:r w:rsidRPr="000F3990">
              <w:rPr>
                <w:rFonts w:eastAsia="Malgun Gothic"/>
                <w:b/>
                <w:color w:val="202529"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b/>
                <w:color w:val="202529"/>
                <w:spacing w:val="-2"/>
                <w:sz w:val="16"/>
                <w:lang w:val="ko-KR" w:bidi="ko-KR"/>
              </w:rPr>
              <w:t>카운티</w:t>
            </w:r>
          </w:p>
        </w:tc>
        <w:tc>
          <w:tcPr>
            <w:tcW w:w="2060" w:type="dxa"/>
          </w:tcPr>
          <w:p w14:paraId="6003E2E0" w14:textId="77777777" w:rsidR="001F3CB3" w:rsidRPr="000F3990" w:rsidRDefault="00000000" w:rsidP="000F3990">
            <w:pPr>
              <w:pStyle w:val="TableParagraph"/>
              <w:spacing w:before="0"/>
              <w:ind w:left="7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2"/>
                <w:sz w:val="16"/>
                <w:lang w:val="ko-KR" w:bidi="ko-KR"/>
              </w:rPr>
              <w:t>4,489</w:t>
            </w:r>
          </w:p>
        </w:tc>
        <w:tc>
          <w:tcPr>
            <w:tcW w:w="2070" w:type="dxa"/>
          </w:tcPr>
          <w:p w14:paraId="10238FDB" w14:textId="77777777" w:rsidR="001F3CB3" w:rsidRPr="000F3990" w:rsidRDefault="00000000" w:rsidP="000F3990">
            <w:pPr>
              <w:pStyle w:val="TableParagraph"/>
              <w:spacing w:before="0"/>
              <w:ind w:left="32" w:right="24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2"/>
                <w:sz w:val="16"/>
                <w:lang w:val="ko-KR" w:bidi="ko-KR"/>
              </w:rPr>
              <w:t>58,577</w:t>
            </w:r>
          </w:p>
        </w:tc>
        <w:tc>
          <w:tcPr>
            <w:tcW w:w="2060" w:type="dxa"/>
          </w:tcPr>
          <w:p w14:paraId="3F528E4A" w14:textId="77777777" w:rsidR="001F3CB3" w:rsidRPr="000F3990" w:rsidRDefault="00000000" w:rsidP="000F3990">
            <w:pPr>
              <w:pStyle w:val="TableParagraph"/>
              <w:spacing w:before="0"/>
              <w:ind w:left="10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2"/>
                <w:sz w:val="16"/>
                <w:lang w:val="ko-KR" w:bidi="ko-KR"/>
              </w:rPr>
              <w:t>66.2%</w:t>
            </w:r>
          </w:p>
        </w:tc>
        <w:tc>
          <w:tcPr>
            <w:tcW w:w="2060" w:type="dxa"/>
          </w:tcPr>
          <w:p w14:paraId="5D297C88" w14:textId="77777777" w:rsidR="001F3CB3" w:rsidRPr="000F3990" w:rsidRDefault="00000000" w:rsidP="000F3990">
            <w:pPr>
              <w:pStyle w:val="TableParagraph"/>
              <w:spacing w:before="0"/>
              <w:ind w:left="12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5"/>
                <w:sz w:val="16"/>
                <w:lang w:val="ko-KR" w:bidi="ko-KR"/>
              </w:rPr>
              <w:t>8%</w:t>
            </w:r>
          </w:p>
        </w:tc>
      </w:tr>
      <w:tr w:rsidR="001F3CB3" w:rsidRPr="000F3990" w14:paraId="6C17740A" w14:textId="77777777">
        <w:trPr>
          <w:trHeight w:val="540"/>
        </w:trPr>
        <w:tc>
          <w:tcPr>
            <w:tcW w:w="2070" w:type="dxa"/>
          </w:tcPr>
          <w:p w14:paraId="2F84A800" w14:textId="77777777" w:rsidR="001F3CB3" w:rsidRPr="000F3990" w:rsidRDefault="00000000" w:rsidP="000F3990">
            <w:pPr>
              <w:pStyle w:val="TableParagraph"/>
              <w:spacing w:before="0"/>
              <w:ind w:left="32" w:right="27"/>
              <w:jc w:val="center"/>
              <w:rPr>
                <w:rFonts w:eastAsia="Malgun Gothic"/>
                <w:b/>
                <w:sz w:val="16"/>
              </w:rPr>
            </w:pPr>
            <w:r w:rsidRPr="000F3990">
              <w:rPr>
                <w:rFonts w:eastAsia="Malgun Gothic"/>
                <w:b/>
                <w:color w:val="202529"/>
                <w:sz w:val="16"/>
                <w:lang w:val="ko-KR" w:bidi="ko-KR"/>
              </w:rPr>
              <w:t>재스퍼</w:t>
            </w:r>
            <w:r w:rsidRPr="000F3990">
              <w:rPr>
                <w:rFonts w:eastAsia="Malgun Gothic"/>
                <w:b/>
                <w:color w:val="202529"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b/>
                <w:color w:val="202529"/>
                <w:spacing w:val="-2"/>
                <w:sz w:val="16"/>
                <w:lang w:val="ko-KR" w:bidi="ko-KR"/>
              </w:rPr>
              <w:t>카운티</w:t>
            </w:r>
          </w:p>
        </w:tc>
        <w:tc>
          <w:tcPr>
            <w:tcW w:w="2060" w:type="dxa"/>
          </w:tcPr>
          <w:p w14:paraId="0F2DC9A4" w14:textId="77777777" w:rsidR="001F3CB3" w:rsidRPr="000F3990" w:rsidRDefault="00000000" w:rsidP="000F3990">
            <w:pPr>
              <w:pStyle w:val="TableParagraph"/>
              <w:spacing w:before="0"/>
              <w:ind w:left="7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5"/>
                <w:sz w:val="16"/>
                <w:lang w:val="ko-KR" w:bidi="ko-KR"/>
              </w:rPr>
              <w:t>202</w:t>
            </w:r>
          </w:p>
        </w:tc>
        <w:tc>
          <w:tcPr>
            <w:tcW w:w="2070" w:type="dxa"/>
          </w:tcPr>
          <w:p w14:paraId="6A9D508C" w14:textId="77777777" w:rsidR="001F3CB3" w:rsidRPr="000F3990" w:rsidRDefault="00000000" w:rsidP="000F3990">
            <w:pPr>
              <w:pStyle w:val="TableParagraph"/>
              <w:spacing w:before="0"/>
              <w:ind w:left="32" w:right="24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2"/>
                <w:sz w:val="16"/>
                <w:lang w:val="ko-KR" w:bidi="ko-KR"/>
              </w:rPr>
              <w:t>1,691</w:t>
            </w:r>
          </w:p>
        </w:tc>
        <w:tc>
          <w:tcPr>
            <w:tcW w:w="2060" w:type="dxa"/>
          </w:tcPr>
          <w:p w14:paraId="3027FF00" w14:textId="77777777" w:rsidR="001F3CB3" w:rsidRPr="000F3990" w:rsidRDefault="00000000" w:rsidP="000F3990">
            <w:pPr>
              <w:pStyle w:val="TableParagraph"/>
              <w:spacing w:before="0"/>
              <w:ind w:left="10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2"/>
                <w:sz w:val="16"/>
                <w:lang w:val="ko-KR" w:bidi="ko-KR"/>
              </w:rPr>
              <w:t>58.3%</w:t>
            </w:r>
          </w:p>
        </w:tc>
        <w:tc>
          <w:tcPr>
            <w:tcW w:w="2060" w:type="dxa"/>
          </w:tcPr>
          <w:p w14:paraId="096E6B4F" w14:textId="77777777" w:rsidR="001F3CB3" w:rsidRPr="000F3990" w:rsidRDefault="00000000" w:rsidP="000F3990">
            <w:pPr>
              <w:pStyle w:val="TableParagraph"/>
              <w:spacing w:before="0"/>
              <w:ind w:left="12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2"/>
                <w:sz w:val="16"/>
                <w:lang w:val="ko-KR" w:bidi="ko-KR"/>
              </w:rPr>
              <w:t>12.9%</w:t>
            </w:r>
          </w:p>
        </w:tc>
      </w:tr>
      <w:tr w:rsidR="001F3CB3" w:rsidRPr="000F3990" w14:paraId="7D538B67" w14:textId="77777777">
        <w:trPr>
          <w:trHeight w:val="540"/>
        </w:trPr>
        <w:tc>
          <w:tcPr>
            <w:tcW w:w="2070" w:type="dxa"/>
          </w:tcPr>
          <w:p w14:paraId="5ACB8244" w14:textId="77777777" w:rsidR="001F3CB3" w:rsidRPr="000F3990" w:rsidRDefault="00000000" w:rsidP="000F3990">
            <w:pPr>
              <w:pStyle w:val="TableParagraph"/>
              <w:spacing w:before="0"/>
              <w:ind w:left="32" w:right="27"/>
              <w:jc w:val="center"/>
              <w:rPr>
                <w:rFonts w:eastAsia="Malgun Gothic"/>
                <w:b/>
                <w:sz w:val="16"/>
              </w:rPr>
            </w:pPr>
            <w:r w:rsidRPr="000F3990">
              <w:rPr>
                <w:rFonts w:eastAsia="Malgun Gothic"/>
                <w:b/>
                <w:color w:val="202529"/>
                <w:sz w:val="16"/>
                <w:lang w:val="ko-KR" w:bidi="ko-KR"/>
              </w:rPr>
              <w:t>메리웨더</w:t>
            </w:r>
            <w:r w:rsidRPr="000F3990">
              <w:rPr>
                <w:rFonts w:eastAsia="Malgun Gothic"/>
                <w:b/>
                <w:color w:val="202529"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b/>
                <w:color w:val="202529"/>
                <w:spacing w:val="-2"/>
                <w:sz w:val="16"/>
                <w:lang w:val="ko-KR" w:bidi="ko-KR"/>
              </w:rPr>
              <w:t>카운티</w:t>
            </w:r>
          </w:p>
        </w:tc>
        <w:tc>
          <w:tcPr>
            <w:tcW w:w="2060" w:type="dxa"/>
          </w:tcPr>
          <w:p w14:paraId="4C51546D" w14:textId="77777777" w:rsidR="001F3CB3" w:rsidRPr="000F3990" w:rsidRDefault="00000000" w:rsidP="000F3990">
            <w:pPr>
              <w:pStyle w:val="TableParagraph"/>
              <w:spacing w:before="0"/>
              <w:ind w:left="7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5"/>
                <w:sz w:val="16"/>
                <w:lang w:val="ko-KR" w:bidi="ko-KR"/>
              </w:rPr>
              <w:t>319</w:t>
            </w:r>
          </w:p>
        </w:tc>
        <w:tc>
          <w:tcPr>
            <w:tcW w:w="2070" w:type="dxa"/>
          </w:tcPr>
          <w:p w14:paraId="6720BEC0" w14:textId="77777777" w:rsidR="001F3CB3" w:rsidRPr="000F3990" w:rsidRDefault="00000000" w:rsidP="000F3990">
            <w:pPr>
              <w:pStyle w:val="TableParagraph"/>
              <w:spacing w:before="0"/>
              <w:ind w:left="32" w:right="24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2"/>
                <w:sz w:val="16"/>
                <w:lang w:val="ko-KR" w:bidi="ko-KR"/>
              </w:rPr>
              <w:t>3,008</w:t>
            </w:r>
          </w:p>
        </w:tc>
        <w:tc>
          <w:tcPr>
            <w:tcW w:w="2060" w:type="dxa"/>
          </w:tcPr>
          <w:p w14:paraId="6E42ADD4" w14:textId="77777777" w:rsidR="001F3CB3" w:rsidRPr="000F3990" w:rsidRDefault="00000000" w:rsidP="000F3990">
            <w:pPr>
              <w:pStyle w:val="TableParagraph"/>
              <w:spacing w:before="0"/>
              <w:ind w:left="10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2"/>
                <w:sz w:val="16"/>
                <w:lang w:val="ko-KR" w:bidi="ko-KR"/>
              </w:rPr>
              <w:t>51.2%</w:t>
            </w:r>
          </w:p>
        </w:tc>
        <w:tc>
          <w:tcPr>
            <w:tcW w:w="2060" w:type="dxa"/>
          </w:tcPr>
          <w:p w14:paraId="0F13954E" w14:textId="77777777" w:rsidR="001F3CB3" w:rsidRPr="000F3990" w:rsidRDefault="00000000" w:rsidP="000F3990">
            <w:pPr>
              <w:pStyle w:val="TableParagraph"/>
              <w:spacing w:before="0"/>
              <w:ind w:left="12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2"/>
                <w:sz w:val="16"/>
                <w:lang w:val="ko-KR" w:bidi="ko-KR"/>
              </w:rPr>
              <w:t>16.6%</w:t>
            </w:r>
          </w:p>
        </w:tc>
      </w:tr>
      <w:tr w:rsidR="001F3CB3" w:rsidRPr="000F3990" w14:paraId="54160E26" w14:textId="77777777">
        <w:trPr>
          <w:trHeight w:val="540"/>
        </w:trPr>
        <w:tc>
          <w:tcPr>
            <w:tcW w:w="2070" w:type="dxa"/>
          </w:tcPr>
          <w:p w14:paraId="0917E5DB" w14:textId="77777777" w:rsidR="001F3CB3" w:rsidRPr="000F3990" w:rsidRDefault="00000000" w:rsidP="000F3990">
            <w:pPr>
              <w:pStyle w:val="TableParagraph"/>
              <w:spacing w:before="0"/>
              <w:ind w:left="32" w:right="27"/>
              <w:jc w:val="center"/>
              <w:rPr>
                <w:rFonts w:eastAsia="Malgun Gothic"/>
                <w:b/>
                <w:sz w:val="16"/>
              </w:rPr>
            </w:pPr>
            <w:r w:rsidRPr="000F3990">
              <w:rPr>
                <w:rFonts w:eastAsia="Malgun Gothic"/>
                <w:b/>
                <w:color w:val="202529"/>
                <w:sz w:val="16"/>
                <w:lang w:val="ko-KR" w:bidi="ko-KR"/>
              </w:rPr>
              <w:t>뉴턴</w:t>
            </w:r>
            <w:r w:rsidRPr="000F3990">
              <w:rPr>
                <w:rFonts w:eastAsia="Malgun Gothic"/>
                <w:b/>
                <w:color w:val="202529"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b/>
                <w:color w:val="202529"/>
                <w:spacing w:val="-2"/>
                <w:sz w:val="16"/>
                <w:lang w:val="ko-KR" w:bidi="ko-KR"/>
              </w:rPr>
              <w:t>카운티</w:t>
            </w:r>
          </w:p>
        </w:tc>
        <w:tc>
          <w:tcPr>
            <w:tcW w:w="2060" w:type="dxa"/>
          </w:tcPr>
          <w:p w14:paraId="74D9CA90" w14:textId="77777777" w:rsidR="001F3CB3" w:rsidRPr="000F3990" w:rsidRDefault="00000000" w:rsidP="000F3990">
            <w:pPr>
              <w:pStyle w:val="TableParagraph"/>
              <w:spacing w:before="0"/>
              <w:ind w:left="7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2"/>
                <w:sz w:val="16"/>
                <w:lang w:val="ko-KR" w:bidi="ko-KR"/>
              </w:rPr>
              <w:t>1,600</w:t>
            </w:r>
          </w:p>
        </w:tc>
        <w:tc>
          <w:tcPr>
            <w:tcW w:w="2070" w:type="dxa"/>
          </w:tcPr>
          <w:p w14:paraId="623CE581" w14:textId="77777777" w:rsidR="001F3CB3" w:rsidRPr="000F3990" w:rsidRDefault="00000000" w:rsidP="000F3990">
            <w:pPr>
              <w:pStyle w:val="TableParagraph"/>
              <w:spacing w:before="0"/>
              <w:ind w:left="32" w:right="24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2"/>
                <w:sz w:val="16"/>
                <w:lang w:val="ko-KR" w:bidi="ko-KR"/>
              </w:rPr>
              <w:t>20,564</w:t>
            </w:r>
          </w:p>
        </w:tc>
        <w:tc>
          <w:tcPr>
            <w:tcW w:w="2060" w:type="dxa"/>
          </w:tcPr>
          <w:p w14:paraId="553D74FB" w14:textId="77777777" w:rsidR="001F3CB3" w:rsidRPr="000F3990" w:rsidRDefault="00000000" w:rsidP="000F3990">
            <w:pPr>
              <w:pStyle w:val="TableParagraph"/>
              <w:spacing w:before="0"/>
              <w:ind w:left="10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2"/>
                <w:sz w:val="16"/>
                <w:lang w:val="ko-KR" w:bidi="ko-KR"/>
              </w:rPr>
              <w:t>64.5%</w:t>
            </w:r>
          </w:p>
        </w:tc>
        <w:tc>
          <w:tcPr>
            <w:tcW w:w="2060" w:type="dxa"/>
          </w:tcPr>
          <w:p w14:paraId="31BDA956" w14:textId="77777777" w:rsidR="001F3CB3" w:rsidRPr="000F3990" w:rsidRDefault="00000000" w:rsidP="000F3990">
            <w:pPr>
              <w:pStyle w:val="TableParagraph"/>
              <w:spacing w:before="0"/>
              <w:ind w:left="12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2"/>
                <w:sz w:val="16"/>
                <w:lang w:val="ko-KR" w:bidi="ko-KR"/>
              </w:rPr>
              <w:t>12.3%</w:t>
            </w:r>
          </w:p>
        </w:tc>
      </w:tr>
      <w:tr w:rsidR="001F3CB3" w:rsidRPr="000F3990" w14:paraId="5C9C5D2C" w14:textId="77777777">
        <w:trPr>
          <w:trHeight w:val="540"/>
        </w:trPr>
        <w:tc>
          <w:tcPr>
            <w:tcW w:w="2070" w:type="dxa"/>
          </w:tcPr>
          <w:p w14:paraId="6D29B3B3" w14:textId="77777777" w:rsidR="001F3CB3" w:rsidRPr="000F3990" w:rsidRDefault="00000000" w:rsidP="000F3990">
            <w:pPr>
              <w:pStyle w:val="TableParagraph"/>
              <w:spacing w:before="0"/>
              <w:ind w:left="32" w:right="27"/>
              <w:jc w:val="center"/>
              <w:rPr>
                <w:rFonts w:eastAsia="Malgun Gothic"/>
                <w:b/>
                <w:sz w:val="16"/>
              </w:rPr>
            </w:pPr>
            <w:r w:rsidRPr="000F3990">
              <w:rPr>
                <w:rFonts w:eastAsia="Malgun Gothic"/>
                <w:b/>
                <w:color w:val="202529"/>
                <w:sz w:val="16"/>
                <w:lang w:val="ko-KR" w:bidi="ko-KR"/>
              </w:rPr>
              <w:t>스팔딩</w:t>
            </w:r>
            <w:r w:rsidRPr="000F3990">
              <w:rPr>
                <w:rFonts w:eastAsia="Malgun Gothic"/>
                <w:b/>
                <w:color w:val="202529"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b/>
                <w:color w:val="202529"/>
                <w:spacing w:val="-2"/>
                <w:sz w:val="16"/>
                <w:lang w:val="ko-KR" w:bidi="ko-KR"/>
              </w:rPr>
              <w:t>카운티</w:t>
            </w:r>
          </w:p>
        </w:tc>
        <w:tc>
          <w:tcPr>
            <w:tcW w:w="2060" w:type="dxa"/>
          </w:tcPr>
          <w:p w14:paraId="73DFC971" w14:textId="77777777" w:rsidR="001F3CB3" w:rsidRPr="000F3990" w:rsidRDefault="00000000" w:rsidP="000F3990">
            <w:pPr>
              <w:pStyle w:val="TableParagraph"/>
              <w:spacing w:before="0"/>
              <w:ind w:left="7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2"/>
                <w:sz w:val="16"/>
                <w:lang w:val="ko-KR" w:bidi="ko-KR"/>
              </w:rPr>
              <w:t>1,221</w:t>
            </w:r>
          </w:p>
        </w:tc>
        <w:tc>
          <w:tcPr>
            <w:tcW w:w="2070" w:type="dxa"/>
          </w:tcPr>
          <w:p w14:paraId="6B3FF826" w14:textId="77777777" w:rsidR="001F3CB3" w:rsidRPr="000F3990" w:rsidRDefault="00000000" w:rsidP="000F3990">
            <w:pPr>
              <w:pStyle w:val="TableParagraph"/>
              <w:spacing w:before="0"/>
              <w:ind w:left="32" w:right="24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2"/>
                <w:sz w:val="16"/>
                <w:lang w:val="ko-KR" w:bidi="ko-KR"/>
              </w:rPr>
              <w:t>17,043</w:t>
            </w:r>
          </w:p>
        </w:tc>
        <w:tc>
          <w:tcPr>
            <w:tcW w:w="2060" w:type="dxa"/>
          </w:tcPr>
          <w:p w14:paraId="101FACA3" w14:textId="77777777" w:rsidR="001F3CB3" w:rsidRPr="000F3990" w:rsidRDefault="00000000" w:rsidP="000F3990">
            <w:pPr>
              <w:pStyle w:val="TableParagraph"/>
              <w:spacing w:before="0"/>
              <w:ind w:left="10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2"/>
                <w:sz w:val="16"/>
                <w:lang w:val="ko-KR" w:bidi="ko-KR"/>
              </w:rPr>
              <w:t>56.5%</w:t>
            </w:r>
          </w:p>
        </w:tc>
        <w:tc>
          <w:tcPr>
            <w:tcW w:w="2060" w:type="dxa"/>
          </w:tcPr>
          <w:p w14:paraId="2A2EB32C" w14:textId="77777777" w:rsidR="001F3CB3" w:rsidRPr="000F3990" w:rsidRDefault="00000000" w:rsidP="000F3990">
            <w:pPr>
              <w:pStyle w:val="TableParagraph"/>
              <w:spacing w:before="0"/>
              <w:ind w:left="12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2"/>
                <w:sz w:val="16"/>
                <w:lang w:val="ko-KR" w:bidi="ko-KR"/>
              </w:rPr>
              <w:t>19.3%</w:t>
            </w:r>
          </w:p>
        </w:tc>
      </w:tr>
      <w:tr w:rsidR="001F3CB3" w:rsidRPr="000F3990" w14:paraId="59FC4BEE" w14:textId="77777777">
        <w:trPr>
          <w:trHeight w:val="540"/>
        </w:trPr>
        <w:tc>
          <w:tcPr>
            <w:tcW w:w="2070" w:type="dxa"/>
          </w:tcPr>
          <w:p w14:paraId="75AF580B" w14:textId="77777777" w:rsidR="001F3CB3" w:rsidRPr="000F3990" w:rsidRDefault="00000000" w:rsidP="000F3990">
            <w:pPr>
              <w:pStyle w:val="TableParagraph"/>
              <w:spacing w:before="0"/>
              <w:ind w:left="32" w:right="27"/>
              <w:jc w:val="center"/>
              <w:rPr>
                <w:rFonts w:eastAsia="Malgun Gothic"/>
                <w:b/>
                <w:sz w:val="16"/>
              </w:rPr>
            </w:pPr>
            <w:r w:rsidRPr="000F3990">
              <w:rPr>
                <w:rFonts w:eastAsia="Malgun Gothic"/>
                <w:b/>
                <w:color w:val="202529"/>
                <w:spacing w:val="-2"/>
                <w:sz w:val="16"/>
                <w:lang w:val="ko-KR" w:bidi="ko-KR"/>
              </w:rPr>
              <w:t>트룹</w:t>
            </w:r>
            <w:r w:rsidRPr="000F3990">
              <w:rPr>
                <w:rFonts w:eastAsia="Malgun Gothic"/>
                <w:b/>
                <w:color w:val="202529"/>
                <w:spacing w:val="-2"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b/>
                <w:color w:val="202529"/>
                <w:spacing w:val="-2"/>
                <w:sz w:val="16"/>
                <w:lang w:val="ko-KR" w:bidi="ko-KR"/>
              </w:rPr>
              <w:t>카운티</w:t>
            </w:r>
          </w:p>
        </w:tc>
        <w:tc>
          <w:tcPr>
            <w:tcW w:w="2060" w:type="dxa"/>
          </w:tcPr>
          <w:p w14:paraId="62D18FE3" w14:textId="77777777" w:rsidR="001F3CB3" w:rsidRPr="000F3990" w:rsidRDefault="00000000" w:rsidP="000F3990">
            <w:pPr>
              <w:pStyle w:val="TableParagraph"/>
              <w:spacing w:before="0"/>
              <w:ind w:left="7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2"/>
                <w:sz w:val="16"/>
                <w:lang w:val="ko-KR" w:bidi="ko-KR"/>
              </w:rPr>
              <w:t>1,676</w:t>
            </w:r>
          </w:p>
        </w:tc>
        <w:tc>
          <w:tcPr>
            <w:tcW w:w="2070" w:type="dxa"/>
          </w:tcPr>
          <w:p w14:paraId="1C89D4E7" w14:textId="77777777" w:rsidR="001F3CB3" w:rsidRPr="000F3990" w:rsidRDefault="00000000" w:rsidP="000F3990">
            <w:pPr>
              <w:pStyle w:val="TableParagraph"/>
              <w:spacing w:before="0"/>
              <w:ind w:left="32" w:right="24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2"/>
                <w:sz w:val="16"/>
                <w:lang w:val="ko-KR" w:bidi="ko-KR"/>
              </w:rPr>
              <w:t>33,289</w:t>
            </w:r>
          </w:p>
        </w:tc>
        <w:tc>
          <w:tcPr>
            <w:tcW w:w="2060" w:type="dxa"/>
          </w:tcPr>
          <w:p w14:paraId="6EB968CC" w14:textId="77777777" w:rsidR="001F3CB3" w:rsidRPr="000F3990" w:rsidRDefault="00000000" w:rsidP="000F3990">
            <w:pPr>
              <w:pStyle w:val="TableParagraph"/>
              <w:spacing w:before="0"/>
              <w:ind w:left="10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2"/>
                <w:sz w:val="16"/>
                <w:lang w:val="ko-KR" w:bidi="ko-KR"/>
              </w:rPr>
              <w:t>60.0%</w:t>
            </w:r>
          </w:p>
        </w:tc>
        <w:tc>
          <w:tcPr>
            <w:tcW w:w="2060" w:type="dxa"/>
          </w:tcPr>
          <w:p w14:paraId="59F653DE" w14:textId="77777777" w:rsidR="001F3CB3" w:rsidRPr="000F3990" w:rsidRDefault="00000000" w:rsidP="000F3990">
            <w:pPr>
              <w:pStyle w:val="TableParagraph"/>
              <w:spacing w:before="0"/>
              <w:ind w:left="12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2"/>
                <w:sz w:val="16"/>
                <w:lang w:val="ko-KR" w:bidi="ko-KR"/>
              </w:rPr>
              <w:t>17.8%</w:t>
            </w:r>
          </w:p>
        </w:tc>
      </w:tr>
      <w:tr w:rsidR="001F3CB3" w:rsidRPr="000F3990" w14:paraId="7CD7CEAE" w14:textId="77777777">
        <w:trPr>
          <w:trHeight w:val="540"/>
        </w:trPr>
        <w:tc>
          <w:tcPr>
            <w:tcW w:w="2070" w:type="dxa"/>
          </w:tcPr>
          <w:p w14:paraId="3EF9D2F6" w14:textId="77777777" w:rsidR="001F3CB3" w:rsidRPr="000F3990" w:rsidRDefault="00000000" w:rsidP="000F3990">
            <w:pPr>
              <w:pStyle w:val="TableParagraph"/>
              <w:spacing w:before="0"/>
              <w:ind w:left="32" w:right="27"/>
              <w:jc w:val="center"/>
              <w:rPr>
                <w:rFonts w:eastAsia="Malgun Gothic"/>
                <w:b/>
                <w:sz w:val="16"/>
              </w:rPr>
            </w:pPr>
            <w:r w:rsidRPr="000F3990">
              <w:rPr>
                <w:rFonts w:eastAsia="Malgun Gothic"/>
                <w:b/>
                <w:color w:val="202529"/>
                <w:sz w:val="16"/>
                <w:lang w:val="ko-KR" w:bidi="ko-KR"/>
              </w:rPr>
              <w:t>주</w:t>
            </w:r>
            <w:r w:rsidRPr="000F3990">
              <w:rPr>
                <w:rFonts w:eastAsia="Malgun Gothic"/>
                <w:b/>
                <w:color w:val="202529"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b/>
                <w:color w:val="202529"/>
                <w:sz w:val="16"/>
                <w:lang w:val="ko-KR" w:bidi="ko-KR"/>
              </w:rPr>
              <w:t>전체</w:t>
            </w:r>
          </w:p>
        </w:tc>
        <w:tc>
          <w:tcPr>
            <w:tcW w:w="2060" w:type="dxa"/>
          </w:tcPr>
          <w:p w14:paraId="111EF79E" w14:textId="77777777" w:rsidR="001F3CB3" w:rsidRPr="000F3990" w:rsidRDefault="00000000" w:rsidP="000F3990">
            <w:pPr>
              <w:pStyle w:val="TableParagraph"/>
              <w:spacing w:before="0"/>
              <w:ind w:left="7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2"/>
                <w:sz w:val="16"/>
                <w:lang w:val="ko-KR" w:bidi="ko-KR"/>
              </w:rPr>
              <w:t>253,729</w:t>
            </w:r>
          </w:p>
        </w:tc>
        <w:tc>
          <w:tcPr>
            <w:tcW w:w="2070" w:type="dxa"/>
          </w:tcPr>
          <w:p w14:paraId="6C0E307A" w14:textId="77777777" w:rsidR="001F3CB3" w:rsidRPr="000F3990" w:rsidRDefault="00000000" w:rsidP="000F3990">
            <w:pPr>
              <w:pStyle w:val="TableParagraph"/>
              <w:spacing w:before="0"/>
              <w:ind w:left="32" w:right="24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2"/>
                <w:sz w:val="16"/>
                <w:lang w:val="ko-KR" w:bidi="ko-KR"/>
              </w:rPr>
              <w:t>4,034,309</w:t>
            </w:r>
          </w:p>
        </w:tc>
        <w:tc>
          <w:tcPr>
            <w:tcW w:w="2060" w:type="dxa"/>
          </w:tcPr>
          <w:p w14:paraId="7766AE7B" w14:textId="77777777" w:rsidR="001F3CB3" w:rsidRPr="000F3990" w:rsidRDefault="00000000" w:rsidP="000F3990">
            <w:pPr>
              <w:pStyle w:val="TableParagraph"/>
              <w:spacing w:before="0"/>
              <w:ind w:left="10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2"/>
                <w:sz w:val="16"/>
                <w:lang w:val="ko-KR" w:bidi="ko-KR"/>
              </w:rPr>
              <w:t>62.9%</w:t>
            </w:r>
          </w:p>
        </w:tc>
        <w:tc>
          <w:tcPr>
            <w:tcW w:w="2060" w:type="dxa"/>
          </w:tcPr>
          <w:p w14:paraId="39408FC2" w14:textId="77777777" w:rsidR="001F3CB3" w:rsidRPr="000F3990" w:rsidRDefault="00000000" w:rsidP="000F3990">
            <w:pPr>
              <w:pStyle w:val="TableParagraph"/>
              <w:spacing w:before="0"/>
              <w:ind w:left="12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2"/>
                <w:sz w:val="16"/>
                <w:lang w:val="ko-KR" w:bidi="ko-KR"/>
              </w:rPr>
              <w:t>12.7%</w:t>
            </w:r>
          </w:p>
        </w:tc>
      </w:tr>
      <w:tr w:rsidR="001F3CB3" w:rsidRPr="000F3990" w14:paraId="4C90DCBE" w14:textId="77777777">
        <w:trPr>
          <w:trHeight w:val="2080"/>
        </w:trPr>
        <w:tc>
          <w:tcPr>
            <w:tcW w:w="10320" w:type="dxa"/>
            <w:gridSpan w:val="5"/>
          </w:tcPr>
          <w:p w14:paraId="7E20D4CE" w14:textId="1CCBD092" w:rsidR="001F3CB3" w:rsidRPr="000F3990" w:rsidRDefault="00000000" w:rsidP="000F3990">
            <w:pPr>
              <w:pStyle w:val="TableParagraph"/>
              <w:spacing w:before="0"/>
              <w:ind w:left="15" w:right="135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z w:val="16"/>
                <w:lang w:val="ko-KR" w:bidi="ko-KR"/>
              </w:rPr>
              <w:t>데이터</w:t>
            </w:r>
            <w:r w:rsidRPr="000F3990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sz w:val="16"/>
                <w:lang w:val="ko-KR" w:bidi="ko-KR"/>
              </w:rPr>
              <w:t>소스</w:t>
            </w:r>
            <w:r w:rsidRPr="000F3990">
              <w:rPr>
                <w:rFonts w:eastAsia="Malgun Gothic"/>
                <w:sz w:val="16"/>
                <w:lang w:val="ko-KR" w:bidi="ko-KR"/>
              </w:rPr>
              <w:t xml:space="preserve">: </w:t>
            </w:r>
            <w:r w:rsidRPr="000F3990">
              <w:rPr>
                <w:rFonts w:eastAsia="Malgun Gothic"/>
                <w:sz w:val="16"/>
                <w:vertAlign w:val="superscript"/>
                <w:lang w:val="ko-KR" w:bidi="ko-KR"/>
              </w:rPr>
              <w:t>1</w:t>
            </w:r>
            <w:r w:rsidRPr="000F3990">
              <w:rPr>
                <w:rFonts w:eastAsia="Malgun Gothic"/>
                <w:sz w:val="16"/>
                <w:lang w:val="ko-KR" w:bidi="ko-KR"/>
              </w:rPr>
              <w:t xml:space="preserve">U.S. </w:t>
            </w:r>
            <w:r w:rsidRPr="000F3990">
              <w:rPr>
                <w:rFonts w:eastAsia="Malgun Gothic"/>
                <w:sz w:val="16"/>
                <w:lang w:val="ko-KR" w:bidi="ko-KR"/>
              </w:rPr>
              <w:t>인구조사국</w:t>
            </w:r>
            <w:r w:rsidRPr="000F3990">
              <w:rPr>
                <w:rFonts w:eastAsia="Malgun Gothic"/>
                <w:sz w:val="16"/>
                <w:lang w:val="ko-KR" w:bidi="ko-KR"/>
              </w:rPr>
              <w:t xml:space="preserve">, </w:t>
            </w:r>
            <w:r w:rsidRPr="000F3990">
              <w:rPr>
                <w:rFonts w:eastAsia="Malgun Gothic"/>
                <w:sz w:val="16"/>
                <w:lang w:val="ko-KR" w:bidi="ko-KR"/>
              </w:rPr>
              <w:t>카운티</w:t>
            </w:r>
            <w:r w:rsidRPr="000F3990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sz w:val="16"/>
                <w:lang w:val="ko-KR" w:bidi="ko-KR"/>
              </w:rPr>
              <w:t>비즈니스</w:t>
            </w:r>
            <w:r w:rsidRPr="000F3990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sz w:val="16"/>
                <w:lang w:val="ko-KR" w:bidi="ko-KR"/>
              </w:rPr>
              <w:t>패턴</w:t>
            </w:r>
            <w:r w:rsidRPr="000F3990">
              <w:rPr>
                <w:rFonts w:eastAsia="Malgun Gothic"/>
                <w:sz w:val="16"/>
                <w:lang w:val="ko-KR" w:bidi="ko-KR"/>
              </w:rPr>
              <w:t xml:space="preserve">. </w:t>
            </w:r>
            <w:r w:rsidRPr="000F3990">
              <w:rPr>
                <w:rFonts w:eastAsia="Malgun Gothic"/>
                <w:sz w:val="16"/>
                <w:lang w:val="ko-KR" w:bidi="ko-KR"/>
              </w:rPr>
              <w:t>매년</w:t>
            </w:r>
            <w:r w:rsidRPr="000F3990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sz w:val="16"/>
                <w:lang w:val="ko-KR" w:bidi="ko-KR"/>
              </w:rPr>
              <w:t>업데이트됩니다</w:t>
            </w:r>
            <w:r w:rsidRPr="000F3990">
              <w:rPr>
                <w:rFonts w:eastAsia="Malgun Gothic"/>
                <w:sz w:val="16"/>
                <w:lang w:val="ko-KR" w:bidi="ko-KR"/>
              </w:rPr>
              <w:t xml:space="preserve">. </w:t>
            </w:r>
            <w:hyperlink r:id="rId32">
              <w:r w:rsidRPr="000A4B3A">
                <w:rPr>
                  <w:rFonts w:eastAsia="Malgun Gothic"/>
                  <w:color w:val="007BFF"/>
                  <w:sz w:val="16"/>
                  <w:u w:val="single"/>
                  <w:lang w:val="ko-KR" w:bidi="ko-KR"/>
                </w:rPr>
                <w:t>카운티</w:t>
              </w:r>
              <w:r w:rsidRPr="000A4B3A">
                <w:rPr>
                  <w:rFonts w:eastAsia="Malgun Gothic"/>
                  <w:color w:val="007BFF"/>
                  <w:sz w:val="16"/>
                  <w:u w:val="single"/>
                  <w:lang w:val="ko-KR" w:bidi="ko-KR"/>
                </w:rPr>
                <w:t xml:space="preserve"> </w:t>
              </w:r>
              <w:r w:rsidRPr="000A4B3A">
                <w:rPr>
                  <w:rFonts w:eastAsia="Malgun Gothic"/>
                  <w:color w:val="007BFF"/>
                  <w:sz w:val="16"/>
                  <w:u w:val="single"/>
                  <w:lang w:val="ko-KR" w:bidi="ko-KR"/>
                </w:rPr>
                <w:t>비즈니스</w:t>
              </w:r>
              <w:r w:rsidRPr="000A4B3A">
                <w:rPr>
                  <w:rFonts w:eastAsia="Malgun Gothic"/>
                  <w:color w:val="007BFF"/>
                  <w:sz w:val="16"/>
                  <w:u w:val="single"/>
                  <w:lang w:val="ko-KR" w:bidi="ko-KR"/>
                </w:rPr>
                <w:t xml:space="preserve"> </w:t>
              </w:r>
              <w:r w:rsidRPr="000A4B3A">
                <w:rPr>
                  <w:rFonts w:eastAsia="Malgun Gothic"/>
                  <w:color w:val="007BFF"/>
                  <w:sz w:val="16"/>
                  <w:u w:val="single"/>
                  <w:lang w:val="ko-KR" w:bidi="ko-KR"/>
                </w:rPr>
                <w:t>패턴</w:t>
              </w:r>
              <w:r w:rsidRPr="000A4B3A">
                <w:rPr>
                  <w:rFonts w:eastAsia="Malgun Gothic"/>
                  <w:color w:val="007BFF"/>
                  <w:sz w:val="16"/>
                  <w:u w:val="single"/>
                  <w:lang w:val="ko-KR" w:bidi="ko-KR"/>
                </w:rPr>
                <w:t>(CBP)</w:t>
              </w:r>
              <w:r w:rsidRPr="000A4B3A">
                <w:rPr>
                  <w:rFonts w:eastAsia="Malgun Gothic"/>
                  <w:color w:val="007BFF"/>
                  <w:sz w:val="16"/>
                  <w:u w:val="single"/>
                  <w:lang w:val="ko-KR" w:bidi="ko-KR"/>
                </w:rPr>
                <w:t>는</w:t>
              </w:r>
            </w:hyperlink>
            <w:r w:rsidRPr="000F3990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sz w:val="16"/>
                <w:lang w:val="ko-KR" w:bidi="ko-KR"/>
              </w:rPr>
              <w:t>미국</w:t>
            </w:r>
            <w:r w:rsidRPr="000F3990">
              <w:rPr>
                <w:rFonts w:eastAsia="Malgun Gothic"/>
                <w:sz w:val="16"/>
                <w:lang w:val="ko-KR" w:bidi="ko-KR"/>
              </w:rPr>
              <w:t xml:space="preserve">, </w:t>
            </w:r>
            <w:r w:rsidRPr="000F3990">
              <w:rPr>
                <w:rFonts w:eastAsia="Malgun Gothic"/>
                <w:sz w:val="16"/>
                <w:lang w:val="ko-KR" w:bidi="ko-KR"/>
              </w:rPr>
              <w:t>주</w:t>
            </w:r>
            <w:r w:rsidRPr="000F3990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sz w:val="16"/>
                <w:lang w:val="ko-KR" w:bidi="ko-KR"/>
              </w:rPr>
              <w:t>및</w:t>
            </w:r>
            <w:r w:rsidRPr="000F3990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sz w:val="16"/>
                <w:lang w:val="ko-KR" w:bidi="ko-KR"/>
              </w:rPr>
              <w:t>카운티를</w:t>
            </w:r>
            <w:r w:rsidRPr="000F3990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sz w:val="16"/>
                <w:lang w:val="ko-KR" w:bidi="ko-KR"/>
              </w:rPr>
              <w:t>포함하며</w:t>
            </w:r>
            <w:r w:rsidRPr="000F3990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sz w:val="16"/>
                <w:lang w:val="ko-KR" w:bidi="ko-KR"/>
              </w:rPr>
              <w:t>푸에르토리코</w:t>
            </w:r>
            <w:r w:rsidRPr="000F3990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sz w:val="16"/>
                <w:lang w:val="ko-KR" w:bidi="ko-KR"/>
              </w:rPr>
              <w:t>및</w:t>
            </w:r>
            <w:r w:rsidRPr="000F3990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sz w:val="16"/>
                <w:lang w:val="ko-KR" w:bidi="ko-KR"/>
              </w:rPr>
              <w:t>시정촌</w:t>
            </w:r>
            <w:r w:rsidRPr="000F3990">
              <w:rPr>
                <w:rFonts w:eastAsia="Malgun Gothic"/>
                <w:sz w:val="16"/>
                <w:lang w:val="ko-KR" w:bidi="ko-KR"/>
              </w:rPr>
              <w:t>(</w:t>
            </w:r>
            <w:r w:rsidRPr="000F3990">
              <w:rPr>
                <w:rFonts w:eastAsia="Malgun Gothic"/>
                <w:sz w:val="16"/>
                <w:lang w:val="ko-KR" w:bidi="ko-KR"/>
              </w:rPr>
              <w:t>카운티에</w:t>
            </w:r>
            <w:r w:rsidRPr="000F3990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sz w:val="16"/>
                <w:lang w:val="ko-KR" w:bidi="ko-KR"/>
              </w:rPr>
              <w:t>해당하는</w:t>
            </w:r>
            <w:r w:rsidRPr="000F3990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sz w:val="16"/>
                <w:lang w:val="ko-KR" w:bidi="ko-KR"/>
              </w:rPr>
              <w:t>지역</w:t>
            </w:r>
            <w:r w:rsidRPr="000F3990">
              <w:rPr>
                <w:rFonts w:eastAsia="Malgun Gothic"/>
                <w:sz w:val="16"/>
                <w:lang w:val="ko-KR" w:bidi="ko-KR"/>
              </w:rPr>
              <w:t>)</w:t>
            </w:r>
            <w:r w:rsidRPr="000F3990">
              <w:rPr>
                <w:rFonts w:eastAsia="Malgun Gothic"/>
                <w:sz w:val="16"/>
                <w:lang w:val="ko-KR" w:bidi="ko-KR"/>
              </w:rPr>
              <w:t>을</w:t>
            </w:r>
            <w:r w:rsidRPr="000F3990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sz w:val="16"/>
                <w:lang w:val="ko-KR" w:bidi="ko-KR"/>
              </w:rPr>
              <w:t>포함합니다</w:t>
            </w:r>
            <w:r w:rsidRPr="000F3990">
              <w:rPr>
                <w:rFonts w:eastAsia="Malgun Gothic"/>
                <w:sz w:val="16"/>
                <w:lang w:val="ko-KR" w:bidi="ko-KR"/>
              </w:rPr>
              <w:t xml:space="preserve">. </w:t>
            </w:r>
            <w:r w:rsidRPr="000F3990">
              <w:rPr>
                <w:rFonts w:eastAsia="Malgun Gothic"/>
                <w:sz w:val="16"/>
                <w:vertAlign w:val="superscript"/>
                <w:lang w:val="ko-KR" w:bidi="ko-KR"/>
              </w:rPr>
              <w:t>2</w:t>
            </w:r>
            <w:r w:rsidRPr="000F3990">
              <w:rPr>
                <w:rFonts w:eastAsia="Malgun Gothic"/>
                <w:sz w:val="16"/>
                <w:lang w:val="ko-KR" w:bidi="ko-KR"/>
              </w:rPr>
              <w:t xml:space="preserve">U.S. </w:t>
            </w:r>
            <w:r w:rsidRPr="000F3990">
              <w:rPr>
                <w:rFonts w:eastAsia="Malgun Gothic"/>
                <w:sz w:val="16"/>
                <w:lang w:val="ko-KR" w:bidi="ko-KR"/>
              </w:rPr>
              <w:t>인구조사국</w:t>
            </w:r>
            <w:r w:rsidRPr="000F3990">
              <w:rPr>
                <w:rFonts w:eastAsia="Malgun Gothic"/>
                <w:sz w:val="16"/>
                <w:lang w:val="ko-KR" w:bidi="ko-KR"/>
              </w:rPr>
              <w:t xml:space="preserve">, </w:t>
            </w:r>
            <w:r w:rsidRPr="000F3990">
              <w:rPr>
                <w:rFonts w:eastAsia="Malgun Gothic"/>
                <w:sz w:val="16"/>
                <w:lang w:val="ko-KR" w:bidi="ko-KR"/>
              </w:rPr>
              <w:t>미국</w:t>
            </w:r>
            <w:r w:rsidRPr="000F3990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sz w:val="16"/>
                <w:lang w:val="ko-KR" w:bidi="ko-KR"/>
              </w:rPr>
              <w:t>지역사회</w:t>
            </w:r>
            <w:r w:rsidRPr="000F3990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sz w:val="16"/>
                <w:lang w:val="ko-KR" w:bidi="ko-KR"/>
              </w:rPr>
              <w:t>조사</w:t>
            </w:r>
            <w:r w:rsidRPr="000F3990">
              <w:rPr>
                <w:rFonts w:eastAsia="Malgun Gothic"/>
                <w:sz w:val="16"/>
                <w:lang w:val="ko-KR" w:bidi="ko-KR"/>
              </w:rPr>
              <w:t xml:space="preserve">(ACS) </w:t>
            </w:r>
            <w:r w:rsidRPr="000F3990">
              <w:rPr>
                <w:rFonts w:eastAsia="Malgun Gothic"/>
                <w:sz w:val="16"/>
                <w:lang w:val="ko-KR" w:bidi="ko-KR"/>
              </w:rPr>
              <w:t>및</w:t>
            </w:r>
            <w:r w:rsidRPr="000F3990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sz w:val="16"/>
                <w:lang w:val="ko-KR" w:bidi="ko-KR"/>
              </w:rPr>
              <w:t>푸에르토리코</w:t>
            </w:r>
            <w:r w:rsidRPr="000F3990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sz w:val="16"/>
                <w:lang w:val="ko-KR" w:bidi="ko-KR"/>
              </w:rPr>
              <w:t>지역사회</w:t>
            </w:r>
            <w:r w:rsidRPr="000F3990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sz w:val="16"/>
                <w:lang w:val="ko-KR" w:bidi="ko-KR"/>
              </w:rPr>
              <w:t>조사</w:t>
            </w:r>
            <w:r w:rsidRPr="000F3990">
              <w:rPr>
                <w:rFonts w:eastAsia="Malgun Gothic"/>
                <w:sz w:val="16"/>
                <w:lang w:val="ko-KR" w:bidi="ko-KR"/>
              </w:rPr>
              <w:t>(PRCS), 5</w:t>
            </w:r>
            <w:r w:rsidRPr="000F3990">
              <w:rPr>
                <w:rFonts w:eastAsia="Malgun Gothic"/>
                <w:sz w:val="16"/>
                <w:lang w:val="ko-KR" w:bidi="ko-KR"/>
              </w:rPr>
              <w:t>년</w:t>
            </w:r>
            <w:r w:rsidRPr="000F3990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sz w:val="16"/>
                <w:lang w:val="ko-KR" w:bidi="ko-KR"/>
              </w:rPr>
              <w:t>추정치</w:t>
            </w:r>
            <w:r w:rsidRPr="000F3990">
              <w:rPr>
                <w:rFonts w:eastAsia="Malgun Gothic"/>
                <w:sz w:val="16"/>
                <w:lang w:val="ko-KR" w:bidi="ko-KR"/>
              </w:rPr>
              <w:t>. PRCS</w:t>
            </w:r>
            <w:r w:rsidRPr="000F3990">
              <w:rPr>
                <w:rFonts w:eastAsia="Malgun Gothic"/>
                <w:sz w:val="16"/>
                <w:lang w:val="ko-KR" w:bidi="ko-KR"/>
              </w:rPr>
              <w:t>는</w:t>
            </w:r>
            <w:r w:rsidRPr="000F3990">
              <w:rPr>
                <w:rFonts w:eastAsia="Malgun Gothic"/>
                <w:sz w:val="16"/>
                <w:lang w:val="ko-KR" w:bidi="ko-KR"/>
              </w:rPr>
              <w:t xml:space="preserve"> </w:t>
            </w:r>
            <w:hyperlink r:id="rId33">
              <w:r w:rsidRPr="000F3990">
                <w:rPr>
                  <w:rFonts w:eastAsia="Malgun Gothic"/>
                  <w:color w:val="007BFF"/>
                  <w:sz w:val="16"/>
                  <w:u w:val="single" w:color="007BFF"/>
                  <w:lang w:val="ko-KR" w:bidi="ko-KR"/>
                </w:rPr>
                <w:t>푸에르토리코에</w:t>
              </w:r>
              <w:r w:rsidRPr="000F3990">
                <w:rPr>
                  <w:rFonts w:eastAsia="Malgun Gothic"/>
                  <w:color w:val="007BFF"/>
                  <w:sz w:val="16"/>
                  <w:u w:val="single" w:color="007BFF"/>
                  <w:lang w:val="ko-KR" w:bidi="ko-KR"/>
                </w:rPr>
                <w:t xml:space="preserve"> </w:t>
              </w:r>
              <w:r w:rsidRPr="000F3990">
                <w:rPr>
                  <w:rFonts w:eastAsia="Malgun Gothic"/>
                  <w:color w:val="007BFF"/>
                  <w:sz w:val="16"/>
                  <w:u w:val="single" w:color="007BFF"/>
                  <w:lang w:val="ko-KR" w:bidi="ko-KR"/>
                </w:rPr>
                <w:t>맞춤화된</w:t>
              </w:r>
            </w:hyperlink>
            <w:r w:rsidRPr="000F3990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sz w:val="16"/>
                <w:lang w:val="ko-KR" w:bidi="ko-KR"/>
              </w:rPr>
              <w:t>인구조사국의</w:t>
            </w:r>
            <w:r w:rsidRPr="000F3990">
              <w:rPr>
                <w:rFonts w:eastAsia="Malgun Gothic"/>
                <w:sz w:val="16"/>
                <w:lang w:val="ko-KR" w:bidi="ko-KR"/>
              </w:rPr>
              <w:t xml:space="preserve"> ACS</w:t>
            </w:r>
            <w:r w:rsidRPr="000F3990">
              <w:rPr>
                <w:rFonts w:eastAsia="Malgun Gothic"/>
                <w:sz w:val="16"/>
                <w:lang w:val="ko-KR" w:bidi="ko-KR"/>
              </w:rPr>
              <w:t>의</w:t>
            </w:r>
            <w:r w:rsidRPr="000F3990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sz w:val="16"/>
                <w:lang w:val="ko-KR" w:bidi="ko-KR"/>
              </w:rPr>
              <w:t>일부입니다</w:t>
            </w:r>
            <w:r w:rsidRPr="000F3990">
              <w:rPr>
                <w:rFonts w:eastAsia="Malgun Gothic"/>
                <w:sz w:val="16"/>
                <w:lang w:val="ko-KR" w:bidi="ko-KR"/>
              </w:rPr>
              <w:t xml:space="preserve">. </w:t>
            </w:r>
            <w:r w:rsidRPr="000F3990">
              <w:rPr>
                <w:rFonts w:eastAsia="Malgun Gothic"/>
                <w:sz w:val="16"/>
                <w:lang w:val="ko-KR" w:bidi="ko-KR"/>
              </w:rPr>
              <w:t>두</w:t>
            </w:r>
            <w:r w:rsidRPr="000F3990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sz w:val="16"/>
                <w:lang w:val="ko-KR" w:bidi="ko-KR"/>
              </w:rPr>
              <w:t>설문조사는</w:t>
            </w:r>
            <w:r w:rsidRPr="000F3990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sz w:val="16"/>
                <w:lang w:val="ko-KR" w:bidi="ko-KR"/>
              </w:rPr>
              <w:t>매년</w:t>
            </w:r>
            <w:r w:rsidRPr="000F3990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sz w:val="16"/>
                <w:lang w:val="ko-KR" w:bidi="ko-KR"/>
              </w:rPr>
              <w:t>업데이트됩니다</w:t>
            </w:r>
            <w:r w:rsidRPr="000F3990">
              <w:rPr>
                <w:rFonts w:eastAsia="Malgun Gothic"/>
                <w:sz w:val="16"/>
                <w:lang w:val="ko-KR" w:bidi="ko-KR"/>
              </w:rPr>
              <w:t xml:space="preserve">. </w:t>
            </w:r>
            <w:r w:rsidRPr="000F3990">
              <w:rPr>
                <w:rFonts w:eastAsia="Malgun Gothic"/>
                <w:sz w:val="16"/>
                <w:vertAlign w:val="superscript"/>
                <w:lang w:val="ko-KR" w:bidi="ko-KR"/>
              </w:rPr>
              <w:t>3</w:t>
            </w:r>
            <w:r w:rsidRPr="000F3990">
              <w:rPr>
                <w:rFonts w:eastAsia="Malgun Gothic"/>
                <w:sz w:val="16"/>
                <w:lang w:val="ko-KR" w:bidi="ko-KR"/>
              </w:rPr>
              <w:t>QuickFacts</w:t>
            </w:r>
            <w:r w:rsidRPr="000F3990">
              <w:rPr>
                <w:rFonts w:eastAsia="Malgun Gothic"/>
                <w:sz w:val="16"/>
                <w:lang w:val="ko-KR" w:bidi="ko-KR"/>
              </w:rPr>
              <w:t>는</w:t>
            </w:r>
            <w:r w:rsidRPr="000F3990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sz w:val="16"/>
                <w:lang w:val="ko-KR" w:bidi="ko-KR"/>
              </w:rPr>
              <w:t>다음</w:t>
            </w:r>
            <w:r w:rsidRPr="000F3990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sz w:val="16"/>
                <w:lang w:val="ko-KR" w:bidi="ko-KR"/>
              </w:rPr>
              <w:t>소스의</w:t>
            </w:r>
            <w:r w:rsidRPr="000F3990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sz w:val="16"/>
                <w:lang w:val="ko-KR" w:bidi="ko-KR"/>
              </w:rPr>
              <w:t>데이터를</w:t>
            </w:r>
            <w:r w:rsidRPr="000F3990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sz w:val="16"/>
                <w:lang w:val="ko-KR" w:bidi="ko-KR"/>
              </w:rPr>
              <w:t>사용합니다</w:t>
            </w:r>
            <w:r w:rsidRPr="000F3990">
              <w:rPr>
                <w:rFonts w:eastAsia="Malgun Gothic"/>
                <w:sz w:val="16"/>
                <w:lang w:val="ko-KR" w:bidi="ko-KR"/>
              </w:rPr>
              <w:t xml:space="preserve">: </w:t>
            </w:r>
            <w:r w:rsidRPr="000F3990">
              <w:rPr>
                <w:rFonts w:eastAsia="Malgun Gothic"/>
                <w:sz w:val="16"/>
                <w:lang w:val="ko-KR" w:bidi="ko-KR"/>
              </w:rPr>
              <w:t>국가</w:t>
            </w:r>
            <w:r w:rsidRPr="000F3990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sz w:val="16"/>
                <w:lang w:val="ko-KR" w:bidi="ko-KR"/>
              </w:rPr>
              <w:t>수준</w:t>
            </w:r>
            <w:r w:rsidRPr="000F3990">
              <w:rPr>
                <w:rFonts w:eastAsia="Malgun Gothic"/>
                <w:sz w:val="16"/>
                <w:lang w:val="ko-KR" w:bidi="ko-KR"/>
              </w:rPr>
              <w:t xml:space="preserve"> - </w:t>
            </w:r>
            <w:r w:rsidRPr="000F3990">
              <w:rPr>
                <w:rFonts w:eastAsia="Malgun Gothic"/>
                <w:sz w:val="16"/>
                <w:lang w:val="ko-KR" w:bidi="ko-KR"/>
              </w:rPr>
              <w:t>현재</w:t>
            </w:r>
            <w:r w:rsidRPr="000F3990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sz w:val="16"/>
                <w:lang w:val="ko-KR" w:bidi="ko-KR"/>
              </w:rPr>
              <w:t>인구</w:t>
            </w:r>
            <w:r w:rsidRPr="000F3990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sz w:val="16"/>
                <w:lang w:val="ko-KR" w:bidi="ko-KR"/>
              </w:rPr>
              <w:t>조사</w:t>
            </w:r>
            <w:r w:rsidRPr="000F3990">
              <w:rPr>
                <w:rFonts w:eastAsia="Malgun Gothic"/>
                <w:sz w:val="16"/>
                <w:lang w:val="ko-KR" w:bidi="ko-KR"/>
              </w:rPr>
              <w:t xml:space="preserve">, </w:t>
            </w:r>
            <w:r w:rsidRPr="000F3990">
              <w:rPr>
                <w:rFonts w:eastAsia="Malgun Gothic"/>
                <w:sz w:val="16"/>
                <w:lang w:val="ko-KR" w:bidi="ko-KR"/>
              </w:rPr>
              <w:t>연간</w:t>
            </w:r>
            <w:r w:rsidRPr="000F3990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sz w:val="16"/>
                <w:lang w:val="ko-KR" w:bidi="ko-KR"/>
              </w:rPr>
              <w:t>사회</w:t>
            </w:r>
            <w:r w:rsidRPr="000F3990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sz w:val="16"/>
                <w:lang w:val="ko-KR" w:bidi="ko-KR"/>
              </w:rPr>
              <w:t>및</w:t>
            </w:r>
            <w:r w:rsidRPr="000F3990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sz w:val="16"/>
                <w:lang w:val="ko-KR" w:bidi="ko-KR"/>
              </w:rPr>
              <w:t>경제</w:t>
            </w:r>
            <w:r w:rsidRPr="000F3990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sz w:val="16"/>
                <w:lang w:val="ko-KR" w:bidi="ko-KR"/>
              </w:rPr>
              <w:t>보충</w:t>
            </w:r>
            <w:r w:rsidRPr="000F3990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sz w:val="16"/>
                <w:lang w:val="ko-KR" w:bidi="ko-KR"/>
              </w:rPr>
              <w:t>자료</w:t>
            </w:r>
            <w:r w:rsidRPr="000F3990">
              <w:rPr>
                <w:rFonts w:eastAsia="Malgun Gothic"/>
                <w:sz w:val="16"/>
                <w:lang w:val="ko-KR" w:bidi="ko-KR"/>
              </w:rPr>
              <w:t xml:space="preserve">(CPS ASEC), </w:t>
            </w:r>
            <w:r w:rsidRPr="000F3990">
              <w:rPr>
                <w:rFonts w:eastAsia="Malgun Gothic"/>
                <w:sz w:val="16"/>
                <w:lang w:val="ko-KR" w:bidi="ko-KR"/>
              </w:rPr>
              <w:t>주</w:t>
            </w:r>
            <w:r w:rsidRPr="000F3990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sz w:val="16"/>
                <w:lang w:val="ko-KR" w:bidi="ko-KR"/>
              </w:rPr>
              <w:t>수준</w:t>
            </w:r>
            <w:r w:rsidRPr="000F3990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sz w:val="16"/>
                <w:lang w:val="ko-KR" w:bidi="ko-KR"/>
              </w:rPr>
              <w:t>및</w:t>
            </w:r>
            <w:r w:rsidRPr="000F3990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sz w:val="16"/>
                <w:lang w:val="ko-KR" w:bidi="ko-KR"/>
              </w:rPr>
              <w:t>푸에르토리코</w:t>
            </w:r>
            <w:r w:rsidRPr="000F3990">
              <w:rPr>
                <w:rFonts w:eastAsia="Malgun Gothic"/>
                <w:sz w:val="16"/>
                <w:lang w:val="ko-KR" w:bidi="ko-KR"/>
              </w:rPr>
              <w:t>-</w:t>
            </w:r>
            <w:r w:rsidRPr="000F3990">
              <w:rPr>
                <w:rFonts w:eastAsia="Malgun Gothic"/>
                <w:sz w:val="16"/>
                <w:lang w:val="ko-KR" w:bidi="ko-KR"/>
              </w:rPr>
              <w:t>미국</w:t>
            </w:r>
            <w:r w:rsidRPr="000F3990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sz w:val="16"/>
                <w:lang w:val="ko-KR" w:bidi="ko-KR"/>
              </w:rPr>
              <w:t>지역사회</w:t>
            </w:r>
            <w:r w:rsidRPr="000F3990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sz w:val="16"/>
                <w:lang w:val="ko-KR" w:bidi="ko-KR"/>
              </w:rPr>
              <w:t>조사</w:t>
            </w:r>
            <w:r w:rsidRPr="000F3990">
              <w:rPr>
                <w:rFonts w:eastAsia="Malgun Gothic"/>
                <w:sz w:val="16"/>
                <w:lang w:val="ko-KR" w:bidi="ko-KR"/>
              </w:rPr>
              <w:t xml:space="preserve">(ACS) </w:t>
            </w:r>
            <w:r w:rsidRPr="000F3990">
              <w:rPr>
                <w:rFonts w:eastAsia="Malgun Gothic"/>
                <w:sz w:val="16"/>
                <w:lang w:val="ko-KR" w:bidi="ko-KR"/>
              </w:rPr>
              <w:t>및</w:t>
            </w:r>
            <w:r w:rsidRPr="000F3990">
              <w:rPr>
                <w:rFonts w:eastAsia="Malgun Gothic"/>
                <w:sz w:val="16"/>
                <w:lang w:val="ko-KR" w:bidi="ko-KR"/>
              </w:rPr>
              <w:t xml:space="preserve"> </w:t>
            </w:r>
            <w:hyperlink r:id="rId34">
              <w:r w:rsidRPr="000A4B3A">
                <w:rPr>
                  <w:rFonts w:eastAsia="Malgun Gothic"/>
                  <w:color w:val="007BFF"/>
                  <w:sz w:val="16"/>
                  <w:u w:val="single"/>
                  <w:lang w:val="ko-KR" w:bidi="ko-KR"/>
                </w:rPr>
                <w:t>푸에르토리코</w:t>
              </w:r>
              <w:r w:rsidRPr="000A4B3A">
                <w:rPr>
                  <w:rFonts w:eastAsia="Malgun Gothic"/>
                  <w:color w:val="007BFF"/>
                  <w:sz w:val="16"/>
                  <w:u w:val="single"/>
                  <w:lang w:val="ko-KR" w:bidi="ko-KR"/>
                </w:rPr>
                <w:t xml:space="preserve"> </w:t>
              </w:r>
              <w:r w:rsidRPr="000A4B3A">
                <w:rPr>
                  <w:rFonts w:eastAsia="Malgun Gothic"/>
                  <w:color w:val="007BFF"/>
                  <w:sz w:val="16"/>
                  <w:u w:val="single"/>
                  <w:lang w:val="ko-KR" w:bidi="ko-KR"/>
                </w:rPr>
                <w:t>커뮤니티</w:t>
              </w:r>
              <w:r w:rsidRPr="000A4B3A">
                <w:rPr>
                  <w:rFonts w:eastAsia="Malgun Gothic"/>
                  <w:color w:val="007BFF"/>
                  <w:sz w:val="16"/>
                  <w:u w:val="single"/>
                  <w:lang w:val="ko-KR" w:bidi="ko-KR"/>
                </w:rPr>
                <w:t xml:space="preserve"> </w:t>
              </w:r>
              <w:r w:rsidRPr="000A4B3A">
                <w:rPr>
                  <w:rFonts w:eastAsia="Malgun Gothic"/>
                  <w:color w:val="007BFF"/>
                  <w:sz w:val="16"/>
                  <w:u w:val="single"/>
                  <w:lang w:val="ko-KR" w:bidi="ko-KR"/>
                </w:rPr>
                <w:t>설문</w:t>
              </w:r>
              <w:r w:rsidRPr="000A4B3A">
                <w:rPr>
                  <w:rFonts w:eastAsia="Malgun Gothic"/>
                  <w:color w:val="007BFF"/>
                  <w:sz w:val="16"/>
                  <w:u w:val="single"/>
                  <w:lang w:val="ko-KR" w:bidi="ko-KR"/>
                </w:rPr>
                <w:t xml:space="preserve"> </w:t>
              </w:r>
              <w:r w:rsidRPr="000A4B3A">
                <w:rPr>
                  <w:rFonts w:eastAsia="Malgun Gothic"/>
                  <w:color w:val="007BFF"/>
                  <w:sz w:val="16"/>
                  <w:u w:val="single"/>
                  <w:lang w:val="ko-KR" w:bidi="ko-KR"/>
                </w:rPr>
                <w:t>조사</w:t>
              </w:r>
            </w:hyperlink>
            <w:r w:rsidRPr="000A4B3A">
              <w:rPr>
                <w:rFonts w:eastAsia="Malgun Gothic"/>
                <w:sz w:val="16"/>
                <w:u w:val="single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sz w:val="16"/>
                <w:lang w:val="ko-KR" w:bidi="ko-KR"/>
              </w:rPr>
              <w:t>(PRCS), 1</w:t>
            </w:r>
            <w:r w:rsidRPr="000F3990">
              <w:rPr>
                <w:rFonts w:eastAsia="Malgun Gothic"/>
                <w:sz w:val="16"/>
                <w:lang w:val="ko-KR" w:bidi="ko-KR"/>
              </w:rPr>
              <w:t>년</w:t>
            </w:r>
            <w:r w:rsidRPr="000F3990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sz w:val="16"/>
                <w:lang w:val="ko-KR" w:bidi="ko-KR"/>
              </w:rPr>
              <w:t>추정치</w:t>
            </w:r>
            <w:r w:rsidRPr="000F3990">
              <w:rPr>
                <w:rFonts w:eastAsia="Malgun Gothic"/>
                <w:sz w:val="16"/>
                <w:lang w:val="ko-KR" w:bidi="ko-KR"/>
              </w:rPr>
              <w:t xml:space="preserve">; </w:t>
            </w:r>
            <w:r w:rsidRPr="000F3990">
              <w:rPr>
                <w:rFonts w:eastAsia="Malgun Gothic"/>
                <w:sz w:val="16"/>
                <w:lang w:val="ko-KR" w:bidi="ko-KR"/>
              </w:rPr>
              <w:t>카운티</w:t>
            </w:r>
            <w:r w:rsidRPr="000F3990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sz w:val="16"/>
                <w:lang w:val="ko-KR" w:bidi="ko-KR"/>
              </w:rPr>
              <w:t>수준</w:t>
            </w:r>
            <w:r w:rsidRPr="000F3990">
              <w:rPr>
                <w:rFonts w:eastAsia="Malgun Gothic"/>
                <w:sz w:val="16"/>
                <w:lang w:val="ko-KR" w:bidi="ko-KR"/>
              </w:rPr>
              <w:t>(</w:t>
            </w:r>
            <w:r w:rsidRPr="000F3990">
              <w:rPr>
                <w:rFonts w:eastAsia="Malgun Gothic"/>
                <w:sz w:val="16"/>
                <w:lang w:val="ko-KR" w:bidi="ko-KR"/>
              </w:rPr>
              <w:t>미국</w:t>
            </w:r>
            <w:r w:rsidRPr="000F3990">
              <w:rPr>
                <w:rFonts w:eastAsia="Malgun Gothic"/>
                <w:sz w:val="16"/>
                <w:lang w:val="ko-KR" w:bidi="ko-KR"/>
              </w:rPr>
              <w:t xml:space="preserve">) - </w:t>
            </w:r>
            <w:r w:rsidRPr="000F3990">
              <w:rPr>
                <w:rFonts w:eastAsia="Malgun Gothic"/>
                <w:sz w:val="16"/>
                <w:lang w:val="ko-KR" w:bidi="ko-KR"/>
              </w:rPr>
              <w:t>소지역</w:t>
            </w:r>
            <w:r w:rsidRPr="000F3990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sz w:val="16"/>
                <w:lang w:val="ko-KR" w:bidi="ko-KR"/>
              </w:rPr>
              <w:t>소득</w:t>
            </w:r>
            <w:r w:rsidRPr="000F3990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sz w:val="16"/>
                <w:lang w:val="ko-KR" w:bidi="ko-KR"/>
              </w:rPr>
              <w:t>및</w:t>
            </w:r>
            <w:r w:rsidRPr="000F3990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sz w:val="16"/>
                <w:lang w:val="ko-KR" w:bidi="ko-KR"/>
              </w:rPr>
              <w:t>빈곤</w:t>
            </w:r>
            <w:r w:rsidRPr="000F3990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sz w:val="16"/>
                <w:lang w:val="ko-KR" w:bidi="ko-KR"/>
              </w:rPr>
              <w:t>보험</w:t>
            </w:r>
            <w:r w:rsidRPr="000F3990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sz w:val="16"/>
                <w:lang w:val="ko-KR" w:bidi="ko-KR"/>
              </w:rPr>
              <w:t>추정치</w:t>
            </w:r>
            <w:r w:rsidRPr="000F3990">
              <w:rPr>
                <w:rFonts w:eastAsia="Malgun Gothic"/>
                <w:sz w:val="16"/>
                <w:lang w:val="ko-KR" w:bidi="ko-KR"/>
              </w:rPr>
              <w:t>(SAIPE), 1</w:t>
            </w:r>
            <w:r w:rsidRPr="000F3990">
              <w:rPr>
                <w:rFonts w:eastAsia="Malgun Gothic"/>
                <w:sz w:val="16"/>
                <w:lang w:val="ko-KR" w:bidi="ko-KR"/>
              </w:rPr>
              <w:t>년</w:t>
            </w:r>
            <w:r w:rsidRPr="000F3990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sz w:val="16"/>
                <w:lang w:val="ko-KR" w:bidi="ko-KR"/>
              </w:rPr>
              <w:t>추정치</w:t>
            </w:r>
            <w:r w:rsidRPr="000F3990">
              <w:rPr>
                <w:rFonts w:eastAsia="Malgun Gothic"/>
                <w:sz w:val="16"/>
                <w:lang w:val="ko-KR" w:bidi="ko-KR"/>
              </w:rPr>
              <w:t xml:space="preserve">; </w:t>
            </w:r>
            <w:r w:rsidRPr="000F3990">
              <w:rPr>
                <w:rFonts w:eastAsia="Malgun Gothic"/>
                <w:sz w:val="16"/>
                <w:lang w:val="ko-KR" w:bidi="ko-KR"/>
              </w:rPr>
              <w:t>푸에르토리코의</w:t>
            </w:r>
            <w:r w:rsidRPr="000F3990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sz w:val="16"/>
                <w:lang w:val="ko-KR" w:bidi="ko-KR"/>
              </w:rPr>
              <w:t>카운티</w:t>
            </w:r>
            <w:r w:rsidRPr="000F3990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sz w:val="16"/>
                <w:lang w:val="ko-KR" w:bidi="ko-KR"/>
              </w:rPr>
              <w:t>등가물</w:t>
            </w:r>
            <w:r w:rsidRPr="000F3990">
              <w:rPr>
                <w:rFonts w:eastAsia="Malgun Gothic"/>
                <w:sz w:val="16"/>
                <w:lang w:val="ko-KR" w:bidi="ko-KR"/>
              </w:rPr>
              <w:t>(</w:t>
            </w:r>
            <w:r w:rsidRPr="000F3990">
              <w:rPr>
                <w:rFonts w:eastAsia="Malgun Gothic"/>
                <w:sz w:val="16"/>
                <w:lang w:val="ko-KR" w:bidi="ko-KR"/>
              </w:rPr>
              <w:t>지방</w:t>
            </w:r>
            <w:r w:rsidRPr="000F3990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sz w:val="16"/>
                <w:lang w:val="ko-KR" w:bidi="ko-KR"/>
              </w:rPr>
              <w:t>자치</w:t>
            </w:r>
            <w:r w:rsidRPr="000F3990">
              <w:rPr>
                <w:rFonts w:eastAsia="Malgun Gothic"/>
                <w:sz w:val="16"/>
                <w:lang w:val="ko-KR" w:bidi="ko-KR"/>
              </w:rPr>
              <w:t xml:space="preserve">) - </w:t>
            </w:r>
            <w:r w:rsidRPr="000F3990">
              <w:rPr>
                <w:rFonts w:eastAsia="Malgun Gothic"/>
                <w:sz w:val="16"/>
                <w:lang w:val="ko-KR" w:bidi="ko-KR"/>
              </w:rPr>
              <w:t>푸에르토리코</w:t>
            </w:r>
            <w:r w:rsidRPr="000F3990">
              <w:rPr>
                <w:rFonts w:eastAsia="Malgun Gothic"/>
                <w:sz w:val="16"/>
                <w:lang w:val="ko-KR" w:bidi="ko-KR"/>
              </w:rPr>
              <w:t>-</w:t>
            </w:r>
            <w:r w:rsidRPr="000F3990">
              <w:rPr>
                <w:rFonts w:eastAsia="Malgun Gothic"/>
                <w:sz w:val="16"/>
                <w:lang w:val="ko-KR" w:bidi="ko-KR"/>
              </w:rPr>
              <w:t>미국</w:t>
            </w:r>
            <w:r w:rsidRPr="000F3990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sz w:val="16"/>
                <w:lang w:val="ko-KR" w:bidi="ko-KR"/>
              </w:rPr>
              <w:t>지역사회</w:t>
            </w:r>
            <w:r w:rsidRPr="000F3990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sz w:val="16"/>
                <w:lang w:val="ko-KR" w:bidi="ko-KR"/>
              </w:rPr>
              <w:t>조사</w:t>
            </w:r>
            <w:r w:rsidRPr="000F3990">
              <w:rPr>
                <w:rFonts w:eastAsia="Malgun Gothic"/>
                <w:sz w:val="16"/>
                <w:lang w:val="ko-KR" w:bidi="ko-KR"/>
              </w:rPr>
              <w:t xml:space="preserve">(ACS) </w:t>
            </w:r>
            <w:r w:rsidRPr="000F3990">
              <w:rPr>
                <w:rFonts w:eastAsia="Malgun Gothic"/>
                <w:sz w:val="16"/>
                <w:lang w:val="ko-KR" w:bidi="ko-KR"/>
              </w:rPr>
              <w:t>및</w:t>
            </w:r>
            <w:r w:rsidRPr="000F3990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sz w:val="16"/>
                <w:lang w:val="ko-KR" w:bidi="ko-KR"/>
              </w:rPr>
              <w:t>푸에르토리코</w:t>
            </w:r>
            <w:r w:rsidRPr="000F3990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sz w:val="16"/>
                <w:lang w:val="ko-KR" w:bidi="ko-KR"/>
              </w:rPr>
              <w:t>커뮤니티</w:t>
            </w:r>
            <w:r w:rsidRPr="000F3990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sz w:val="16"/>
                <w:lang w:val="ko-KR" w:bidi="ko-KR"/>
              </w:rPr>
              <w:t>설문조사</w:t>
            </w:r>
            <w:r w:rsidRPr="000F3990">
              <w:rPr>
                <w:rFonts w:eastAsia="Malgun Gothic"/>
                <w:sz w:val="16"/>
                <w:lang w:val="ko-KR" w:bidi="ko-KR"/>
              </w:rPr>
              <w:t xml:space="preserve">(PRCS) </w:t>
            </w:r>
            <w:hyperlink r:id="rId35">
              <w:r w:rsidRPr="000F3990">
                <w:rPr>
                  <w:rFonts w:eastAsia="Malgun Gothic"/>
                  <w:color w:val="007BFF"/>
                  <w:sz w:val="16"/>
                  <w:u w:val="single" w:color="007BFF"/>
                  <w:lang w:val="ko-KR" w:bidi="ko-KR"/>
                </w:rPr>
                <w:t>푸에르토</w:t>
              </w:r>
              <w:r w:rsidRPr="000F3990">
                <w:rPr>
                  <w:rFonts w:eastAsia="Malgun Gothic"/>
                  <w:color w:val="007BFF"/>
                  <w:sz w:val="16"/>
                  <w:u w:val="single" w:color="007BFF"/>
                  <w:lang w:val="ko-KR" w:bidi="ko-KR"/>
                </w:rPr>
                <w:t xml:space="preserve"> </w:t>
              </w:r>
              <w:r w:rsidRPr="000F3990">
                <w:rPr>
                  <w:rFonts w:eastAsia="Malgun Gothic"/>
                  <w:color w:val="007BFF"/>
                  <w:sz w:val="16"/>
                  <w:u w:val="single" w:color="007BFF"/>
                  <w:lang w:val="ko-KR" w:bidi="ko-KR"/>
                </w:rPr>
                <w:t>리코</w:t>
              </w:r>
              <w:r w:rsidRPr="000F3990">
                <w:rPr>
                  <w:rFonts w:eastAsia="Malgun Gothic"/>
                  <w:color w:val="007BFF"/>
                  <w:sz w:val="16"/>
                  <w:u w:val="single" w:color="007BFF"/>
                  <w:lang w:val="ko-KR" w:bidi="ko-KR"/>
                </w:rPr>
                <w:t xml:space="preserve"> </w:t>
              </w:r>
              <w:r w:rsidRPr="000F3990">
                <w:rPr>
                  <w:rFonts w:eastAsia="Malgun Gothic"/>
                  <w:color w:val="007BFF"/>
                  <w:sz w:val="16"/>
                  <w:u w:val="single" w:color="007BFF"/>
                  <w:lang w:val="ko-KR" w:bidi="ko-KR"/>
                </w:rPr>
                <w:t>커뮤니</w:t>
              </w:r>
              <w:r w:rsidRPr="000A4B3A">
                <w:rPr>
                  <w:rFonts w:eastAsia="Malgun Gothic"/>
                  <w:color w:val="007BFF"/>
                  <w:sz w:val="16"/>
                  <w:u w:val="single"/>
                  <w:lang w:val="ko-KR" w:bidi="ko-KR"/>
                </w:rPr>
                <w:t>티</w:t>
              </w:r>
              <w:r w:rsidRPr="000A4B3A">
                <w:rPr>
                  <w:rFonts w:eastAsia="Malgun Gothic"/>
                  <w:color w:val="007BFF"/>
                  <w:sz w:val="16"/>
                  <w:u w:val="single"/>
                  <w:lang w:val="ko-KR" w:bidi="ko-KR"/>
                </w:rPr>
                <w:t xml:space="preserve"> </w:t>
              </w:r>
              <w:r w:rsidRPr="000A4B3A">
                <w:rPr>
                  <w:rFonts w:eastAsia="Malgun Gothic"/>
                  <w:color w:val="007BFF"/>
                  <w:sz w:val="16"/>
                  <w:u w:val="single"/>
                  <w:lang w:val="ko-KR" w:bidi="ko-KR"/>
                </w:rPr>
                <w:t>설문</w:t>
              </w:r>
              <w:r w:rsidRPr="000A4B3A">
                <w:rPr>
                  <w:rFonts w:eastAsia="Malgun Gothic"/>
                  <w:color w:val="007BFF"/>
                  <w:sz w:val="16"/>
                  <w:u w:val="single"/>
                  <w:lang w:val="ko-KR" w:bidi="ko-KR"/>
                </w:rPr>
                <w:t xml:space="preserve"> </w:t>
              </w:r>
              <w:r w:rsidRPr="000A4B3A">
                <w:rPr>
                  <w:rFonts w:eastAsia="Malgun Gothic"/>
                  <w:color w:val="007BFF"/>
                  <w:sz w:val="16"/>
                  <w:u w:val="single"/>
                  <w:lang w:val="ko-KR" w:bidi="ko-KR"/>
                </w:rPr>
                <w:t>조사</w:t>
              </w:r>
            </w:hyperlink>
            <w:r w:rsidRPr="000F3990">
              <w:rPr>
                <w:rFonts w:eastAsia="Malgun Gothic"/>
                <w:sz w:val="16"/>
                <w:lang w:val="ko-KR" w:bidi="ko-KR"/>
              </w:rPr>
              <w:t xml:space="preserve"> (PRCS), 5</w:t>
            </w:r>
            <w:r w:rsidRPr="000F3990">
              <w:rPr>
                <w:rFonts w:eastAsia="Malgun Gothic"/>
                <w:sz w:val="16"/>
                <w:lang w:val="ko-KR" w:bidi="ko-KR"/>
              </w:rPr>
              <w:t>년</w:t>
            </w:r>
            <w:r w:rsidRPr="000F3990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sz w:val="16"/>
                <w:lang w:val="ko-KR" w:bidi="ko-KR"/>
              </w:rPr>
              <w:t>추정치</w:t>
            </w:r>
            <w:r w:rsidRPr="000F3990">
              <w:rPr>
                <w:rFonts w:eastAsia="Malgun Gothic"/>
                <w:sz w:val="16"/>
                <w:lang w:val="ko-KR" w:bidi="ko-KR"/>
              </w:rPr>
              <w:t xml:space="preserve">; </w:t>
            </w:r>
            <w:r w:rsidRPr="000F3990">
              <w:rPr>
                <w:rFonts w:eastAsia="Malgun Gothic"/>
                <w:sz w:val="16"/>
                <w:lang w:val="ko-KR" w:bidi="ko-KR"/>
              </w:rPr>
              <w:t>하위</w:t>
            </w:r>
            <w:r w:rsidRPr="000F3990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sz w:val="16"/>
                <w:lang w:val="ko-KR" w:bidi="ko-KR"/>
              </w:rPr>
              <w:t>카운티</w:t>
            </w:r>
            <w:r w:rsidRPr="000F3990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sz w:val="16"/>
                <w:lang w:val="ko-KR" w:bidi="ko-KR"/>
              </w:rPr>
              <w:t>수준</w:t>
            </w:r>
            <w:r w:rsidRPr="000F3990">
              <w:rPr>
                <w:rFonts w:eastAsia="Malgun Gothic"/>
                <w:sz w:val="16"/>
                <w:lang w:val="ko-KR" w:bidi="ko-KR"/>
              </w:rPr>
              <w:t xml:space="preserve">: </w:t>
            </w:r>
            <w:r w:rsidRPr="000F3990">
              <w:rPr>
                <w:rFonts w:eastAsia="Malgun Gothic"/>
                <w:sz w:val="16"/>
                <w:lang w:val="ko-KR" w:bidi="ko-KR"/>
              </w:rPr>
              <w:t>도시</w:t>
            </w:r>
            <w:r w:rsidRPr="000F3990">
              <w:rPr>
                <w:rFonts w:eastAsia="Malgun Gothic"/>
                <w:sz w:val="16"/>
                <w:lang w:val="ko-KR" w:bidi="ko-KR"/>
              </w:rPr>
              <w:t xml:space="preserve">, </w:t>
            </w:r>
            <w:r w:rsidRPr="000F3990">
              <w:rPr>
                <w:rFonts w:eastAsia="Malgun Gothic"/>
                <w:sz w:val="16"/>
                <w:lang w:val="ko-KR" w:bidi="ko-KR"/>
              </w:rPr>
              <w:t>마을</w:t>
            </w:r>
            <w:r w:rsidRPr="000F3990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sz w:val="16"/>
                <w:lang w:val="ko-KR" w:bidi="ko-KR"/>
              </w:rPr>
              <w:t>및</w:t>
            </w:r>
            <w:r w:rsidRPr="000F3990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sz w:val="16"/>
                <w:lang w:val="ko-KR" w:bidi="ko-KR"/>
              </w:rPr>
              <w:t>인구조사</w:t>
            </w:r>
            <w:r w:rsidRPr="000F3990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sz w:val="16"/>
                <w:lang w:val="ko-KR" w:bidi="ko-KR"/>
              </w:rPr>
              <w:t>지정</w:t>
            </w:r>
            <w:r w:rsidRPr="000F3990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sz w:val="16"/>
                <w:lang w:val="ko-KR" w:bidi="ko-KR"/>
              </w:rPr>
              <w:t>장소</w:t>
            </w:r>
            <w:r w:rsidRPr="000F3990">
              <w:rPr>
                <w:rFonts w:eastAsia="Malgun Gothic"/>
                <w:sz w:val="16"/>
                <w:lang w:val="ko-KR" w:bidi="ko-KR"/>
              </w:rPr>
              <w:t>(</w:t>
            </w:r>
            <w:r w:rsidRPr="000F3990">
              <w:rPr>
                <w:rFonts w:eastAsia="Malgun Gothic"/>
                <w:sz w:val="16"/>
                <w:lang w:val="ko-KR" w:bidi="ko-KR"/>
              </w:rPr>
              <w:t>미국</w:t>
            </w:r>
            <w:r w:rsidRPr="000F3990">
              <w:rPr>
                <w:rFonts w:eastAsia="Malgun Gothic"/>
                <w:sz w:val="16"/>
                <w:lang w:val="ko-KR" w:bidi="ko-KR"/>
              </w:rPr>
              <w:t>) - ACS, 5</w:t>
            </w:r>
            <w:r w:rsidRPr="000F3990">
              <w:rPr>
                <w:rFonts w:eastAsia="Malgun Gothic"/>
                <w:sz w:val="16"/>
                <w:lang w:val="ko-KR" w:bidi="ko-KR"/>
              </w:rPr>
              <w:t>년</w:t>
            </w:r>
            <w:r w:rsidRPr="000F3990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sz w:val="16"/>
                <w:lang w:val="ko-KR" w:bidi="ko-KR"/>
              </w:rPr>
              <w:t>추정치</w:t>
            </w:r>
            <w:r w:rsidRPr="000F3990">
              <w:rPr>
                <w:rFonts w:eastAsia="Malgun Gothic"/>
                <w:sz w:val="16"/>
                <w:lang w:val="ko-KR" w:bidi="ko-KR"/>
              </w:rPr>
              <w:t xml:space="preserve">, </w:t>
            </w:r>
            <w:r w:rsidRPr="000F3990">
              <w:rPr>
                <w:rFonts w:eastAsia="Malgun Gothic"/>
                <w:sz w:val="16"/>
                <w:lang w:val="ko-KR" w:bidi="ko-KR"/>
              </w:rPr>
              <w:t>푸에르토리코</w:t>
            </w:r>
            <w:r w:rsidRPr="000F3990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sz w:val="16"/>
                <w:lang w:val="ko-KR" w:bidi="ko-KR"/>
              </w:rPr>
              <w:t>하위</w:t>
            </w:r>
            <w:r w:rsidRPr="000F3990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sz w:val="16"/>
                <w:lang w:val="ko-KR" w:bidi="ko-KR"/>
              </w:rPr>
              <w:t>카운티</w:t>
            </w:r>
            <w:r w:rsidRPr="000F3990">
              <w:rPr>
                <w:rFonts w:eastAsia="Malgun Gothic"/>
                <w:sz w:val="16"/>
                <w:lang w:val="ko-KR" w:bidi="ko-KR"/>
              </w:rPr>
              <w:t>(</w:t>
            </w:r>
            <w:r w:rsidRPr="000F3990">
              <w:rPr>
                <w:rFonts w:eastAsia="Malgun Gothic"/>
                <w:sz w:val="16"/>
                <w:lang w:val="ko-KR" w:bidi="ko-KR"/>
              </w:rPr>
              <w:t>구역</w:t>
            </w:r>
            <w:r w:rsidRPr="000F3990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sz w:val="16"/>
                <w:lang w:val="ko-KR" w:bidi="ko-KR"/>
              </w:rPr>
              <w:t>도시</w:t>
            </w:r>
            <w:r w:rsidRPr="000F3990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sz w:val="16"/>
                <w:lang w:val="ko-KR" w:bidi="ko-KR"/>
              </w:rPr>
              <w:t>및</w:t>
            </w:r>
            <w:r w:rsidRPr="000F3990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sz w:val="16"/>
                <w:lang w:val="ko-KR" w:bidi="ko-KR"/>
              </w:rPr>
              <w:t>커뮤니티</w:t>
            </w:r>
            <w:r w:rsidRPr="000F3990">
              <w:rPr>
                <w:rFonts w:eastAsia="Malgun Gothic"/>
                <w:sz w:val="16"/>
                <w:lang w:val="ko-KR" w:bidi="ko-KR"/>
              </w:rPr>
              <w:t xml:space="preserve">) - - </w:t>
            </w:r>
            <w:hyperlink r:id="rId36">
              <w:r w:rsidRPr="000F3990">
                <w:rPr>
                  <w:rFonts w:eastAsia="Malgun Gothic"/>
                  <w:color w:val="007BFF"/>
                  <w:sz w:val="16"/>
                  <w:u w:val="single" w:color="007BFF"/>
                  <w:lang w:val="ko-KR" w:bidi="ko-KR"/>
                </w:rPr>
                <w:t>푸에르토리코</w:t>
              </w:r>
              <w:r w:rsidRPr="000F3990">
                <w:rPr>
                  <w:rFonts w:eastAsia="Malgun Gothic"/>
                  <w:color w:val="007BFF"/>
                  <w:sz w:val="16"/>
                  <w:u w:val="single" w:color="007BFF"/>
                  <w:lang w:val="ko-KR" w:bidi="ko-KR"/>
                </w:rPr>
                <w:t xml:space="preserve"> </w:t>
              </w:r>
              <w:r w:rsidRPr="000F3990">
                <w:rPr>
                  <w:rFonts w:eastAsia="Malgun Gothic"/>
                  <w:color w:val="007BFF"/>
                  <w:sz w:val="16"/>
                  <w:u w:val="single" w:color="007BFF"/>
                  <w:lang w:val="ko-KR" w:bidi="ko-KR"/>
                </w:rPr>
                <w:t>커뮤니티</w:t>
              </w:r>
              <w:r w:rsidRPr="000F3990">
                <w:rPr>
                  <w:rFonts w:eastAsia="Malgun Gothic"/>
                  <w:color w:val="007BFF"/>
                  <w:sz w:val="16"/>
                  <w:lang w:val="ko-KR" w:bidi="ko-KR"/>
                </w:rPr>
                <w:t xml:space="preserve"> </w:t>
              </w:r>
              <w:r w:rsidRPr="000F3990">
                <w:rPr>
                  <w:rFonts w:eastAsia="Malgun Gothic"/>
                  <w:color w:val="007BFF"/>
                  <w:sz w:val="16"/>
                  <w:lang w:val="ko-KR" w:bidi="ko-KR"/>
                </w:rPr>
                <w:t>설문</w:t>
              </w:r>
              <w:r w:rsidRPr="000F3990">
                <w:rPr>
                  <w:rFonts w:eastAsia="Malgun Gothic"/>
                  <w:color w:val="007BFF"/>
                  <w:sz w:val="16"/>
                  <w:lang w:val="ko-KR" w:bidi="ko-KR"/>
                </w:rPr>
                <w:t xml:space="preserve"> </w:t>
              </w:r>
              <w:r w:rsidRPr="000F3990">
                <w:rPr>
                  <w:rFonts w:eastAsia="Malgun Gothic"/>
                  <w:color w:val="007BFF"/>
                  <w:sz w:val="16"/>
                  <w:lang w:val="ko-KR" w:bidi="ko-KR"/>
                </w:rPr>
                <w:t>조사</w:t>
              </w:r>
            </w:hyperlink>
            <w:r w:rsidRPr="000F3990">
              <w:rPr>
                <w:rFonts w:eastAsia="Malgun Gothic"/>
                <w:sz w:val="16"/>
                <w:lang w:val="ko-KR" w:bidi="ko-KR"/>
              </w:rPr>
              <w:t xml:space="preserve"> (PRCS), 5</w:t>
            </w:r>
            <w:r w:rsidRPr="000F3990">
              <w:rPr>
                <w:rFonts w:eastAsia="Malgun Gothic"/>
                <w:sz w:val="16"/>
                <w:lang w:val="ko-KR" w:bidi="ko-KR"/>
              </w:rPr>
              <w:t>년</w:t>
            </w:r>
            <w:r w:rsidRPr="000F3990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sz w:val="16"/>
                <w:lang w:val="ko-KR" w:bidi="ko-KR"/>
              </w:rPr>
              <w:t>추정치</w:t>
            </w:r>
            <w:r w:rsidRPr="000F3990">
              <w:rPr>
                <w:rFonts w:eastAsia="Malgun Gothic"/>
                <w:sz w:val="16"/>
                <w:lang w:val="ko-KR" w:bidi="ko-KR"/>
              </w:rPr>
              <w:t>.</w:t>
            </w:r>
          </w:p>
        </w:tc>
      </w:tr>
    </w:tbl>
    <w:p w14:paraId="6C71533E" w14:textId="77777777" w:rsidR="001F3CB3" w:rsidRPr="000F3990" w:rsidRDefault="001F3CB3" w:rsidP="000F3990">
      <w:pPr>
        <w:pStyle w:val="Textoindependiente"/>
        <w:rPr>
          <w:rFonts w:eastAsia="Malgun Gothic"/>
        </w:rPr>
      </w:pPr>
    </w:p>
    <w:p w14:paraId="529352C8" w14:textId="77777777" w:rsidR="001F3CB3" w:rsidRPr="000F3990" w:rsidRDefault="001F3CB3" w:rsidP="000F3990">
      <w:pPr>
        <w:pStyle w:val="Textoindependiente"/>
        <w:rPr>
          <w:rFonts w:eastAsia="Malgun Gothic"/>
        </w:rPr>
      </w:pPr>
    </w:p>
    <w:p w14:paraId="78DB93A7" w14:textId="77777777" w:rsidR="001F3CB3" w:rsidRPr="000F3990" w:rsidRDefault="00000000" w:rsidP="000F3990">
      <w:pPr>
        <w:pStyle w:val="Ttulo5"/>
        <w:rPr>
          <w:rFonts w:eastAsia="Malgun Gothic"/>
        </w:rPr>
      </w:pPr>
      <w:r w:rsidRPr="000F3990">
        <w:rPr>
          <w:rFonts w:eastAsia="Malgun Gothic"/>
          <w:lang w:val="ko-KR" w:bidi="ko-KR"/>
        </w:rPr>
        <w:t xml:space="preserve">SBA </w:t>
      </w:r>
      <w:r w:rsidRPr="000F3990">
        <w:rPr>
          <w:rFonts w:eastAsia="Malgun Gothic"/>
          <w:lang w:val="ko-KR" w:bidi="ko-KR"/>
        </w:rPr>
        <w:t>대출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spacing w:val="-2"/>
          <w:lang w:val="ko-KR" w:bidi="ko-KR"/>
        </w:rPr>
        <w:t>분석</w:t>
      </w:r>
    </w:p>
    <w:p w14:paraId="1ABC5512" w14:textId="77777777" w:rsidR="001F3CB3" w:rsidRPr="000F3990" w:rsidRDefault="001F3CB3" w:rsidP="000F3990">
      <w:pPr>
        <w:pStyle w:val="Textoindependiente"/>
        <w:rPr>
          <w:rFonts w:eastAsia="Malgun Gothic"/>
          <w:b/>
        </w:rPr>
      </w:pPr>
    </w:p>
    <w:p w14:paraId="4618607E" w14:textId="77777777" w:rsidR="001F3CB3" w:rsidRPr="000F3990" w:rsidRDefault="00000000" w:rsidP="000F3990">
      <w:pPr>
        <w:pStyle w:val="Textoindependiente"/>
        <w:ind w:left="110" w:right="763"/>
        <w:rPr>
          <w:rFonts w:eastAsia="Malgun Gothic"/>
        </w:rPr>
      </w:pPr>
      <w:r w:rsidRPr="000F3990">
        <w:rPr>
          <w:rFonts w:eastAsia="Malgun Gothic"/>
          <w:lang w:val="ko-KR" w:bidi="ko-KR"/>
        </w:rPr>
        <w:t>2023</w:t>
      </w:r>
      <w:r w:rsidRPr="000F3990">
        <w:rPr>
          <w:rFonts w:eastAsia="Malgun Gothic"/>
          <w:lang w:val="ko-KR" w:bidi="ko-KR"/>
        </w:rPr>
        <w:t>년</w:t>
      </w:r>
      <w:r w:rsidRPr="000F3990">
        <w:rPr>
          <w:rFonts w:eastAsia="Malgun Gothic"/>
          <w:lang w:val="ko-KR" w:bidi="ko-KR"/>
        </w:rPr>
        <w:t xml:space="preserve"> 1</w:t>
      </w:r>
      <w:r w:rsidRPr="000F3990">
        <w:rPr>
          <w:rFonts w:eastAsia="Malgun Gothic"/>
          <w:lang w:val="ko-KR" w:bidi="ko-KR"/>
        </w:rPr>
        <w:t>월에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발생한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토네이도로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인해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많은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기업이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피해를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입었습니다</w:t>
      </w:r>
      <w:r w:rsidRPr="000F3990">
        <w:rPr>
          <w:rFonts w:eastAsia="Malgun Gothic"/>
          <w:lang w:val="ko-KR" w:bidi="ko-KR"/>
        </w:rPr>
        <w:t xml:space="preserve">. </w:t>
      </w:r>
      <w:r w:rsidRPr="000F3990">
        <w:rPr>
          <w:rFonts w:eastAsia="Malgun Gothic"/>
          <w:lang w:val="ko-KR" w:bidi="ko-KR"/>
        </w:rPr>
        <w:t>피해에는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건물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손상</w:t>
      </w:r>
      <w:r w:rsidRPr="000F3990">
        <w:rPr>
          <w:rFonts w:eastAsia="Malgun Gothic"/>
          <w:lang w:val="ko-KR" w:bidi="ko-KR"/>
        </w:rPr>
        <w:t xml:space="preserve">, </w:t>
      </w:r>
      <w:r w:rsidRPr="000F3990">
        <w:rPr>
          <w:rFonts w:eastAsia="Malgun Gothic"/>
          <w:lang w:val="ko-KR" w:bidi="ko-KR"/>
        </w:rPr>
        <w:t>재고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및</w:t>
      </w:r>
      <w:r w:rsidRPr="000F3990">
        <w:rPr>
          <w:rFonts w:eastAsia="Malgun Gothic"/>
          <w:lang w:val="ko-KR" w:bidi="ko-KR"/>
        </w:rPr>
        <w:t>/</w:t>
      </w:r>
      <w:r w:rsidRPr="000F3990">
        <w:rPr>
          <w:rFonts w:eastAsia="Malgun Gothic"/>
          <w:lang w:val="ko-KR" w:bidi="ko-KR"/>
        </w:rPr>
        <w:t>또는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장비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손실이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포함됩니다</w:t>
      </w:r>
      <w:r w:rsidRPr="000F3990">
        <w:rPr>
          <w:rFonts w:eastAsia="Malgun Gothic"/>
          <w:lang w:val="ko-KR" w:bidi="ko-KR"/>
        </w:rPr>
        <w:t xml:space="preserve">. </w:t>
      </w:r>
      <w:r w:rsidRPr="000F3990">
        <w:rPr>
          <w:rFonts w:eastAsia="Malgun Gothic"/>
          <w:lang w:val="ko-KR" w:bidi="ko-KR"/>
        </w:rPr>
        <w:t>토네이도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발생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후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중소기업청</w:t>
      </w:r>
      <w:r w:rsidRPr="000F3990">
        <w:rPr>
          <w:rFonts w:eastAsia="Malgun Gothic"/>
          <w:lang w:val="ko-KR" w:bidi="ko-KR"/>
        </w:rPr>
        <w:t>(SBA)</w:t>
      </w:r>
      <w:r w:rsidRPr="000F3990">
        <w:rPr>
          <w:rFonts w:eastAsia="Malgun Gothic"/>
          <w:lang w:val="ko-KR" w:bidi="ko-KR"/>
        </w:rPr>
        <w:t>은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비즈니스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물리적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재해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대출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프로그램과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경제적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상해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재해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대출</w:t>
      </w:r>
      <w:r w:rsidRPr="000F3990">
        <w:rPr>
          <w:rFonts w:eastAsia="Malgun Gothic"/>
          <w:lang w:val="ko-KR" w:bidi="ko-KR"/>
        </w:rPr>
        <w:t xml:space="preserve">(EIDL) </w:t>
      </w:r>
      <w:r w:rsidRPr="000F3990">
        <w:rPr>
          <w:rFonts w:eastAsia="Malgun Gothic"/>
          <w:lang w:val="ko-KR" w:bidi="ko-KR"/>
        </w:rPr>
        <w:t>프로그램을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통해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저금리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대출을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제공했습니다</w:t>
      </w:r>
      <w:r w:rsidRPr="000F3990">
        <w:rPr>
          <w:rFonts w:eastAsia="Malgun Gothic"/>
          <w:lang w:val="ko-KR" w:bidi="ko-KR"/>
        </w:rPr>
        <w:t>.</w:t>
      </w:r>
    </w:p>
    <w:p w14:paraId="303A8A28" w14:textId="77777777" w:rsidR="001F3CB3" w:rsidRPr="000F3990" w:rsidRDefault="001F3CB3" w:rsidP="000F3990">
      <w:pPr>
        <w:rPr>
          <w:rFonts w:eastAsia="Malgun Gothic"/>
        </w:rPr>
        <w:sectPr w:rsidR="001F3CB3" w:rsidRPr="000F3990" w:rsidSect="00A87A4D">
          <w:pgSz w:w="12240" w:h="15840"/>
          <w:pgMar w:top="500" w:right="240" w:bottom="280" w:left="840" w:header="720" w:footer="720" w:gutter="0"/>
          <w:cols w:space="720"/>
        </w:sectPr>
      </w:pPr>
    </w:p>
    <w:p w14:paraId="50D2E5D7" w14:textId="77777777" w:rsidR="001F3CB3" w:rsidRPr="000F3990" w:rsidRDefault="00000000" w:rsidP="000F3990">
      <w:pPr>
        <w:pStyle w:val="Textoindependiente"/>
        <w:ind w:left="110" w:right="763"/>
        <w:rPr>
          <w:rFonts w:eastAsia="Malgun Gothic"/>
        </w:rPr>
      </w:pPr>
      <w:r w:rsidRPr="000F3990">
        <w:rPr>
          <w:rFonts w:eastAsia="Malgun Gothic"/>
          <w:lang w:val="ko-KR" w:bidi="ko-KR"/>
        </w:rPr>
        <w:lastRenderedPageBreak/>
        <w:t>비즈니스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물리적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재해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대출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프로그램은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모든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규모의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비즈니스와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대부분의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비영리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단체에서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이용할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수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있습니다</w:t>
      </w:r>
      <w:r w:rsidRPr="000F3990">
        <w:rPr>
          <w:rFonts w:eastAsia="Malgun Gothic"/>
          <w:lang w:val="ko-KR" w:bidi="ko-KR"/>
        </w:rPr>
        <w:t xml:space="preserve">. </w:t>
      </w:r>
      <w:r w:rsidRPr="000F3990">
        <w:rPr>
          <w:rFonts w:eastAsia="Malgun Gothic"/>
          <w:lang w:val="ko-KR" w:bidi="ko-KR"/>
        </w:rPr>
        <w:t>중소기업이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다른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곳에서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신용을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얻을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수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없다고</w:t>
      </w:r>
      <w:r w:rsidRPr="000F3990">
        <w:rPr>
          <w:rFonts w:eastAsia="Malgun Gothic"/>
          <w:lang w:val="ko-KR" w:bidi="ko-KR"/>
        </w:rPr>
        <w:t xml:space="preserve"> SBA</w:t>
      </w:r>
      <w:r w:rsidRPr="000F3990">
        <w:rPr>
          <w:rFonts w:eastAsia="Malgun Gothic"/>
          <w:lang w:val="ko-KR" w:bidi="ko-KR"/>
        </w:rPr>
        <w:t>가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판단하는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경우</w:t>
      </w:r>
      <w:r w:rsidRPr="000F3990">
        <w:rPr>
          <w:rFonts w:eastAsia="Malgun Gothic"/>
          <w:lang w:val="ko-KR" w:bidi="ko-KR"/>
        </w:rPr>
        <w:t xml:space="preserve"> EIDL</w:t>
      </w:r>
      <w:r w:rsidRPr="000F3990">
        <w:rPr>
          <w:rFonts w:eastAsia="Malgun Gothic"/>
          <w:lang w:val="ko-KR" w:bidi="ko-KR"/>
        </w:rPr>
        <w:t>을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이용할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수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있습니다</w:t>
      </w:r>
      <w:r w:rsidRPr="000F3990">
        <w:rPr>
          <w:rFonts w:eastAsia="Malgun Gothic"/>
          <w:lang w:val="ko-KR" w:bidi="ko-KR"/>
        </w:rPr>
        <w:t xml:space="preserve">. </w:t>
      </w:r>
      <w:r w:rsidRPr="000F3990">
        <w:rPr>
          <w:rFonts w:eastAsia="Malgun Gothic"/>
          <w:lang w:val="ko-KR" w:bidi="ko-KR"/>
        </w:rPr>
        <w:t>이러한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대출은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이러한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기업이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의무를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이행하고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일상적이고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합리적인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운영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비용을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지불하는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데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필요한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운전자본을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제공합니다</w:t>
      </w:r>
      <w:r w:rsidRPr="000F3990">
        <w:rPr>
          <w:rFonts w:eastAsia="Malgun Gothic"/>
          <w:lang w:val="ko-KR" w:bidi="ko-KR"/>
        </w:rPr>
        <w:t xml:space="preserve">. </w:t>
      </w:r>
      <w:r w:rsidRPr="000F3990">
        <w:rPr>
          <w:rFonts w:eastAsia="Malgun Gothic"/>
          <w:lang w:val="ko-KR" w:bidi="ko-KR"/>
        </w:rPr>
        <w:t>기업은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두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대출을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모두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받을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수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있으며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대출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총액은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최대</w:t>
      </w:r>
      <w:r w:rsidRPr="000F3990">
        <w:rPr>
          <w:rFonts w:eastAsia="Malgun Gothic"/>
          <w:lang w:val="ko-KR" w:bidi="ko-KR"/>
        </w:rPr>
        <w:t xml:space="preserve"> 2,000,000</w:t>
      </w:r>
      <w:r w:rsidRPr="000F3990">
        <w:rPr>
          <w:rFonts w:eastAsia="Malgun Gothic"/>
          <w:lang w:val="ko-KR" w:bidi="ko-KR"/>
        </w:rPr>
        <w:t>달러입니다</w:t>
      </w:r>
      <w:r w:rsidRPr="000F3990">
        <w:rPr>
          <w:rFonts w:eastAsia="Malgun Gothic"/>
          <w:lang w:val="ko-KR" w:bidi="ko-KR"/>
        </w:rPr>
        <w:t>.</w:t>
      </w:r>
    </w:p>
    <w:p w14:paraId="45C8439E" w14:textId="77777777" w:rsidR="001F3CB3" w:rsidRPr="000F3990" w:rsidRDefault="00000000" w:rsidP="000F3990">
      <w:pPr>
        <w:pStyle w:val="Textoindependiente"/>
        <w:ind w:left="110" w:right="763"/>
        <w:rPr>
          <w:rFonts w:eastAsia="Malgun Gothic"/>
        </w:rPr>
      </w:pPr>
      <w:r w:rsidRPr="000F3990">
        <w:rPr>
          <w:rFonts w:eastAsia="Malgun Gothic"/>
          <w:lang w:val="ko-KR" w:bidi="ko-KR"/>
        </w:rPr>
        <w:t>아래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표는</w:t>
      </w:r>
      <w:r w:rsidRPr="000F3990">
        <w:rPr>
          <w:rFonts w:eastAsia="Malgun Gothic"/>
          <w:lang w:val="ko-KR" w:bidi="ko-KR"/>
        </w:rPr>
        <w:t xml:space="preserve"> SBA</w:t>
      </w:r>
      <w:r w:rsidRPr="000F3990">
        <w:rPr>
          <w:rFonts w:eastAsia="Malgun Gothic"/>
          <w:lang w:val="ko-KR" w:bidi="ko-KR"/>
        </w:rPr>
        <w:t>가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접수하고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승인한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대출의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요약을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보여줍니다</w:t>
      </w:r>
      <w:r w:rsidRPr="000F3990">
        <w:rPr>
          <w:rFonts w:eastAsia="Malgun Gothic"/>
          <w:lang w:val="ko-KR" w:bidi="ko-KR"/>
        </w:rPr>
        <w:t xml:space="preserve">. </w:t>
      </w:r>
      <w:r w:rsidRPr="000F3990">
        <w:rPr>
          <w:rFonts w:eastAsia="Malgun Gothic"/>
          <w:lang w:val="ko-KR" w:bidi="ko-KR"/>
        </w:rPr>
        <w:t>대출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승인은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수락을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의미하거나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비즈니스에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대출을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수락할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것을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요구하지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않습니다</w:t>
      </w:r>
      <w:r w:rsidRPr="000F3990">
        <w:rPr>
          <w:rFonts w:eastAsia="Malgun Gothic"/>
          <w:lang w:val="ko-KR" w:bidi="ko-KR"/>
        </w:rPr>
        <w:t xml:space="preserve">. </w:t>
      </w:r>
      <w:r w:rsidRPr="000F3990">
        <w:rPr>
          <w:rFonts w:eastAsia="Malgun Gothic"/>
          <w:lang w:val="ko-KR" w:bidi="ko-KR"/>
        </w:rPr>
        <w:t>아래에서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볼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수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있듯이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스팔딩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카운티는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가장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많은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대출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신청서가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제출되고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승인되어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가장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많은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금액을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지원받았습니다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spacing w:val="-2"/>
          <w:lang w:val="ko-KR" w:bidi="ko-KR"/>
        </w:rPr>
        <w:t>.</w:t>
      </w:r>
    </w:p>
    <w:p w14:paraId="2ED6EE6C" w14:textId="77777777" w:rsidR="001F3CB3" w:rsidRPr="000F3990" w:rsidRDefault="001F3CB3" w:rsidP="000F3990">
      <w:pPr>
        <w:pStyle w:val="Textoindependiente"/>
        <w:rPr>
          <w:rFonts w:eastAsia="Malgun Gothic"/>
          <w:sz w:val="10"/>
        </w:rPr>
      </w:pPr>
    </w:p>
    <w:tbl>
      <w:tblPr>
        <w:tblW w:w="0" w:type="auto"/>
        <w:tblInd w:w="12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60"/>
        <w:gridCol w:w="2070"/>
        <w:gridCol w:w="2060"/>
        <w:gridCol w:w="2070"/>
        <w:gridCol w:w="2060"/>
      </w:tblGrid>
      <w:tr w:rsidR="001F3CB3" w:rsidRPr="000F3990" w14:paraId="4A886C27" w14:textId="77777777">
        <w:trPr>
          <w:trHeight w:val="260"/>
        </w:trPr>
        <w:tc>
          <w:tcPr>
            <w:tcW w:w="10320" w:type="dxa"/>
            <w:gridSpan w:val="5"/>
          </w:tcPr>
          <w:p w14:paraId="06857FE7" w14:textId="77777777" w:rsidR="001F3CB3" w:rsidRPr="000F3990" w:rsidRDefault="00000000" w:rsidP="000F3990">
            <w:pPr>
              <w:pStyle w:val="TableParagraph"/>
              <w:spacing w:before="0"/>
              <w:ind w:left="49" w:right="39"/>
              <w:jc w:val="center"/>
              <w:rPr>
                <w:rFonts w:eastAsia="Malgun Gothic"/>
                <w:b/>
                <w:sz w:val="16"/>
              </w:rPr>
            </w:pPr>
            <w:r w:rsidRPr="000F3990">
              <w:rPr>
                <w:rFonts w:eastAsia="Malgun Gothic"/>
                <w:b/>
                <w:sz w:val="16"/>
                <w:lang w:val="ko-KR" w:bidi="ko-KR"/>
              </w:rPr>
              <w:t>그림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 xml:space="preserve"> 35: SBA 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>대출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b/>
                <w:spacing w:val="-2"/>
                <w:sz w:val="16"/>
                <w:lang w:val="ko-KR" w:bidi="ko-KR"/>
              </w:rPr>
              <w:t>신청</w:t>
            </w:r>
          </w:p>
        </w:tc>
      </w:tr>
      <w:tr w:rsidR="001F3CB3" w:rsidRPr="000F3990" w14:paraId="739505D9" w14:textId="77777777" w:rsidTr="000A4B3A">
        <w:trPr>
          <w:trHeight w:val="740"/>
        </w:trPr>
        <w:tc>
          <w:tcPr>
            <w:tcW w:w="2060" w:type="dxa"/>
            <w:vAlign w:val="center"/>
          </w:tcPr>
          <w:p w14:paraId="6EA9E696" w14:textId="77777777" w:rsidR="001F3CB3" w:rsidRPr="000F3990" w:rsidRDefault="001F3CB3" w:rsidP="000A4B3A">
            <w:pPr>
              <w:pStyle w:val="TableParagraph"/>
              <w:spacing w:before="0"/>
              <w:jc w:val="center"/>
              <w:rPr>
                <w:rFonts w:eastAsia="Malgun Gothic"/>
                <w:sz w:val="16"/>
              </w:rPr>
            </w:pPr>
          </w:p>
          <w:p w14:paraId="07000135" w14:textId="77777777" w:rsidR="001F3CB3" w:rsidRPr="000F3990" w:rsidRDefault="00000000" w:rsidP="000A4B3A">
            <w:pPr>
              <w:pStyle w:val="TableParagraph"/>
              <w:spacing w:before="0"/>
              <w:jc w:val="center"/>
              <w:rPr>
                <w:rFonts w:eastAsia="Malgun Gothic"/>
                <w:b/>
                <w:sz w:val="16"/>
              </w:rPr>
            </w:pPr>
            <w:r w:rsidRPr="000F3990">
              <w:rPr>
                <w:rFonts w:eastAsia="Malgun Gothic"/>
                <w:b/>
                <w:spacing w:val="-2"/>
                <w:sz w:val="16"/>
                <w:lang w:val="ko-KR" w:bidi="ko-KR"/>
              </w:rPr>
              <w:t>카운티</w:t>
            </w:r>
          </w:p>
        </w:tc>
        <w:tc>
          <w:tcPr>
            <w:tcW w:w="2070" w:type="dxa"/>
            <w:vAlign w:val="center"/>
          </w:tcPr>
          <w:p w14:paraId="263AF358" w14:textId="77777777" w:rsidR="001F3CB3" w:rsidRPr="000F3990" w:rsidRDefault="00000000" w:rsidP="000A4B3A">
            <w:pPr>
              <w:pStyle w:val="TableParagraph"/>
              <w:spacing w:before="0"/>
              <w:jc w:val="center"/>
              <w:rPr>
                <w:rFonts w:eastAsia="Malgun Gothic"/>
                <w:b/>
                <w:sz w:val="16"/>
              </w:rPr>
            </w:pPr>
            <w:r w:rsidRPr="000F3990">
              <w:rPr>
                <w:rFonts w:eastAsia="Malgun Gothic"/>
                <w:b/>
                <w:sz w:val="16"/>
                <w:lang w:val="ko-KR" w:bidi="ko-KR"/>
              </w:rPr>
              <w:t>비즈니스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>물리적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>재해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>대출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>신청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>건수</w:t>
            </w:r>
          </w:p>
          <w:p w14:paraId="3E964D70" w14:textId="77777777" w:rsidR="001F3CB3" w:rsidRPr="000F3990" w:rsidRDefault="00000000" w:rsidP="000A4B3A">
            <w:pPr>
              <w:pStyle w:val="TableParagraph"/>
              <w:spacing w:before="0"/>
              <w:jc w:val="center"/>
              <w:rPr>
                <w:rFonts w:eastAsia="Malgun Gothic"/>
                <w:b/>
                <w:sz w:val="16"/>
              </w:rPr>
            </w:pPr>
            <w:r w:rsidRPr="000F3990">
              <w:rPr>
                <w:rFonts w:eastAsia="Malgun Gothic"/>
                <w:b/>
                <w:spacing w:val="-2"/>
                <w:sz w:val="16"/>
                <w:lang w:val="ko-KR" w:bidi="ko-KR"/>
              </w:rPr>
              <w:t>제출됨</w:t>
            </w:r>
          </w:p>
        </w:tc>
        <w:tc>
          <w:tcPr>
            <w:tcW w:w="2060" w:type="dxa"/>
            <w:vAlign w:val="center"/>
          </w:tcPr>
          <w:p w14:paraId="27258CB1" w14:textId="77777777" w:rsidR="001F3CB3" w:rsidRPr="000F3990" w:rsidRDefault="00000000" w:rsidP="000A4B3A">
            <w:pPr>
              <w:pStyle w:val="TableParagraph"/>
              <w:spacing w:before="0"/>
              <w:jc w:val="center"/>
              <w:rPr>
                <w:rFonts w:eastAsia="Malgun Gothic"/>
                <w:b/>
                <w:sz w:val="16"/>
              </w:rPr>
            </w:pPr>
            <w:r w:rsidRPr="000F3990">
              <w:rPr>
                <w:rFonts w:eastAsia="Malgun Gothic"/>
                <w:b/>
                <w:sz w:val="16"/>
                <w:lang w:val="ko-KR" w:bidi="ko-KR"/>
              </w:rPr>
              <w:t>비즈니스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>물리적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>재해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>대출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>신청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>건수</w:t>
            </w:r>
          </w:p>
          <w:p w14:paraId="66933552" w14:textId="77777777" w:rsidR="001F3CB3" w:rsidRPr="000F3990" w:rsidRDefault="00000000" w:rsidP="000A4B3A">
            <w:pPr>
              <w:pStyle w:val="TableParagraph"/>
              <w:spacing w:before="0"/>
              <w:jc w:val="center"/>
              <w:rPr>
                <w:rFonts w:eastAsia="Malgun Gothic"/>
                <w:b/>
                <w:sz w:val="16"/>
              </w:rPr>
            </w:pPr>
            <w:r w:rsidRPr="000F3990">
              <w:rPr>
                <w:rFonts w:eastAsia="Malgun Gothic"/>
                <w:b/>
                <w:spacing w:val="-2"/>
                <w:sz w:val="16"/>
                <w:lang w:val="ko-KR" w:bidi="ko-KR"/>
              </w:rPr>
              <w:t>승인됨</w:t>
            </w:r>
          </w:p>
        </w:tc>
        <w:tc>
          <w:tcPr>
            <w:tcW w:w="2070" w:type="dxa"/>
            <w:vAlign w:val="center"/>
          </w:tcPr>
          <w:p w14:paraId="38716E85" w14:textId="77777777" w:rsidR="001F3CB3" w:rsidRPr="000F3990" w:rsidRDefault="00000000" w:rsidP="000A4B3A">
            <w:pPr>
              <w:pStyle w:val="TableParagraph"/>
              <w:spacing w:before="0"/>
              <w:jc w:val="center"/>
              <w:rPr>
                <w:rFonts w:eastAsia="Malgun Gothic"/>
                <w:b/>
                <w:sz w:val="16"/>
              </w:rPr>
            </w:pPr>
            <w:r w:rsidRPr="000F3990">
              <w:rPr>
                <w:rFonts w:eastAsia="Malgun Gothic"/>
                <w:b/>
                <w:spacing w:val="-2"/>
                <w:sz w:val="16"/>
                <w:lang w:val="ko-KR" w:bidi="ko-KR"/>
              </w:rPr>
              <w:t>제출된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 xml:space="preserve"> EIDL 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>신청서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b/>
                <w:spacing w:val="-2"/>
                <w:sz w:val="16"/>
                <w:lang w:val="ko-KR" w:bidi="ko-KR"/>
              </w:rPr>
              <w:t>수</w:t>
            </w:r>
          </w:p>
        </w:tc>
        <w:tc>
          <w:tcPr>
            <w:tcW w:w="2060" w:type="dxa"/>
            <w:vAlign w:val="center"/>
          </w:tcPr>
          <w:p w14:paraId="72A9B516" w14:textId="2BA77D01" w:rsidR="001F3CB3" w:rsidRPr="000F3990" w:rsidRDefault="00000000" w:rsidP="000A4B3A">
            <w:pPr>
              <w:pStyle w:val="TableParagraph"/>
              <w:spacing w:before="0"/>
              <w:jc w:val="center"/>
              <w:rPr>
                <w:rFonts w:eastAsia="Malgun Gothic"/>
                <w:b/>
                <w:sz w:val="16"/>
              </w:rPr>
            </w:pPr>
            <w:r w:rsidRPr="000F3990">
              <w:rPr>
                <w:rFonts w:eastAsia="Malgun Gothic"/>
                <w:b/>
                <w:spacing w:val="-2"/>
                <w:sz w:val="16"/>
                <w:lang w:val="ko-KR" w:bidi="ko-KR"/>
              </w:rPr>
              <w:t>승인된</w:t>
            </w:r>
            <w:r w:rsidRPr="000F3990">
              <w:rPr>
                <w:rFonts w:eastAsia="Malgun Gothic"/>
                <w:b/>
                <w:spacing w:val="-2"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 xml:space="preserve">EIDL 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>신청서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>수</w:t>
            </w:r>
          </w:p>
        </w:tc>
      </w:tr>
      <w:tr w:rsidR="001F3CB3" w:rsidRPr="000F3990" w14:paraId="742C5D23" w14:textId="77777777">
        <w:trPr>
          <w:trHeight w:val="260"/>
        </w:trPr>
        <w:tc>
          <w:tcPr>
            <w:tcW w:w="2060" w:type="dxa"/>
          </w:tcPr>
          <w:p w14:paraId="370E5596" w14:textId="77777777" w:rsidR="001F3CB3" w:rsidRPr="000F3990" w:rsidRDefault="00000000" w:rsidP="000F3990">
            <w:pPr>
              <w:pStyle w:val="TableParagraph"/>
              <w:spacing w:before="0"/>
              <w:ind w:left="13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z w:val="16"/>
                <w:lang w:val="ko-KR" w:bidi="ko-KR"/>
              </w:rPr>
              <w:t>버츠</w:t>
            </w:r>
            <w:r w:rsidRPr="000F3990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spacing w:val="-2"/>
                <w:sz w:val="16"/>
                <w:lang w:val="ko-KR" w:bidi="ko-KR"/>
              </w:rPr>
              <w:t>카운티</w:t>
            </w:r>
          </w:p>
        </w:tc>
        <w:tc>
          <w:tcPr>
            <w:tcW w:w="2070" w:type="dxa"/>
          </w:tcPr>
          <w:p w14:paraId="3BF629CB" w14:textId="77777777" w:rsidR="001F3CB3" w:rsidRPr="000F3990" w:rsidRDefault="00000000" w:rsidP="000F3990">
            <w:pPr>
              <w:pStyle w:val="TableParagraph"/>
              <w:spacing w:before="0"/>
              <w:ind w:left="32" w:right="21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5"/>
                <w:sz w:val="16"/>
                <w:lang w:val="ko-KR" w:bidi="ko-KR"/>
              </w:rPr>
              <w:t>10</w:t>
            </w:r>
          </w:p>
        </w:tc>
        <w:tc>
          <w:tcPr>
            <w:tcW w:w="2060" w:type="dxa"/>
          </w:tcPr>
          <w:p w14:paraId="6DAE2377" w14:textId="77777777" w:rsidR="001F3CB3" w:rsidRPr="000F3990" w:rsidRDefault="00000000" w:rsidP="000F3990">
            <w:pPr>
              <w:pStyle w:val="TableParagraph"/>
              <w:spacing w:before="0"/>
              <w:ind w:left="9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10"/>
                <w:sz w:val="16"/>
                <w:lang w:val="ko-KR" w:bidi="ko-KR"/>
              </w:rPr>
              <w:t>0</w:t>
            </w:r>
          </w:p>
        </w:tc>
        <w:tc>
          <w:tcPr>
            <w:tcW w:w="2070" w:type="dxa"/>
          </w:tcPr>
          <w:p w14:paraId="4C937A73" w14:textId="77777777" w:rsidR="001F3CB3" w:rsidRPr="000F3990" w:rsidRDefault="00000000" w:rsidP="000F3990">
            <w:pPr>
              <w:pStyle w:val="TableParagraph"/>
              <w:spacing w:before="0"/>
              <w:ind w:left="32" w:right="25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10"/>
                <w:sz w:val="16"/>
                <w:lang w:val="ko-KR" w:bidi="ko-KR"/>
              </w:rPr>
              <w:t>0</w:t>
            </w:r>
          </w:p>
        </w:tc>
        <w:tc>
          <w:tcPr>
            <w:tcW w:w="2060" w:type="dxa"/>
          </w:tcPr>
          <w:p w14:paraId="50CD6F1C" w14:textId="77777777" w:rsidR="001F3CB3" w:rsidRPr="000F3990" w:rsidRDefault="00000000" w:rsidP="000F3990">
            <w:pPr>
              <w:pStyle w:val="TableParagraph"/>
              <w:spacing w:before="0"/>
              <w:ind w:left="5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10"/>
                <w:sz w:val="16"/>
                <w:lang w:val="ko-KR" w:bidi="ko-KR"/>
              </w:rPr>
              <w:t>0</w:t>
            </w:r>
          </w:p>
        </w:tc>
      </w:tr>
      <w:tr w:rsidR="001F3CB3" w:rsidRPr="000F3990" w14:paraId="5383D30C" w14:textId="77777777">
        <w:trPr>
          <w:trHeight w:val="260"/>
        </w:trPr>
        <w:tc>
          <w:tcPr>
            <w:tcW w:w="2060" w:type="dxa"/>
          </w:tcPr>
          <w:p w14:paraId="64FDEAFE" w14:textId="77777777" w:rsidR="001F3CB3" w:rsidRPr="000F3990" w:rsidRDefault="00000000" w:rsidP="000F3990">
            <w:pPr>
              <w:pStyle w:val="TableParagraph"/>
              <w:spacing w:before="0"/>
              <w:ind w:left="13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z w:val="16"/>
                <w:lang w:val="ko-KR" w:bidi="ko-KR"/>
              </w:rPr>
              <w:t>헨리</w:t>
            </w:r>
            <w:r w:rsidRPr="000F3990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spacing w:val="-2"/>
                <w:sz w:val="16"/>
                <w:lang w:val="ko-KR" w:bidi="ko-KR"/>
              </w:rPr>
              <w:t>카운티</w:t>
            </w:r>
          </w:p>
        </w:tc>
        <w:tc>
          <w:tcPr>
            <w:tcW w:w="2070" w:type="dxa"/>
          </w:tcPr>
          <w:p w14:paraId="7C2D0609" w14:textId="77777777" w:rsidR="001F3CB3" w:rsidRPr="000F3990" w:rsidRDefault="00000000" w:rsidP="000F3990">
            <w:pPr>
              <w:pStyle w:val="TableParagraph"/>
              <w:spacing w:before="0"/>
              <w:ind w:left="32" w:right="21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5"/>
                <w:sz w:val="16"/>
                <w:lang w:val="ko-KR" w:bidi="ko-KR"/>
              </w:rPr>
              <w:t>31</w:t>
            </w:r>
          </w:p>
        </w:tc>
        <w:tc>
          <w:tcPr>
            <w:tcW w:w="2060" w:type="dxa"/>
          </w:tcPr>
          <w:p w14:paraId="664D7975" w14:textId="77777777" w:rsidR="001F3CB3" w:rsidRPr="000F3990" w:rsidRDefault="00000000" w:rsidP="000F3990">
            <w:pPr>
              <w:pStyle w:val="TableParagraph"/>
              <w:spacing w:before="0"/>
              <w:ind w:left="9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10"/>
                <w:sz w:val="16"/>
                <w:lang w:val="ko-KR" w:bidi="ko-KR"/>
              </w:rPr>
              <w:t>2</w:t>
            </w:r>
          </w:p>
        </w:tc>
        <w:tc>
          <w:tcPr>
            <w:tcW w:w="2070" w:type="dxa"/>
          </w:tcPr>
          <w:p w14:paraId="453976D0" w14:textId="77777777" w:rsidR="001F3CB3" w:rsidRPr="000F3990" w:rsidRDefault="00000000" w:rsidP="000F3990">
            <w:pPr>
              <w:pStyle w:val="TableParagraph"/>
              <w:spacing w:before="0"/>
              <w:ind w:left="32" w:right="25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5"/>
                <w:sz w:val="16"/>
                <w:lang w:val="ko-KR" w:bidi="ko-KR"/>
              </w:rPr>
              <w:t>33</w:t>
            </w:r>
          </w:p>
        </w:tc>
        <w:tc>
          <w:tcPr>
            <w:tcW w:w="2060" w:type="dxa"/>
          </w:tcPr>
          <w:p w14:paraId="488FE653" w14:textId="77777777" w:rsidR="001F3CB3" w:rsidRPr="000F3990" w:rsidRDefault="00000000" w:rsidP="000F3990">
            <w:pPr>
              <w:pStyle w:val="TableParagraph"/>
              <w:spacing w:before="0"/>
              <w:ind w:left="5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10"/>
                <w:sz w:val="16"/>
                <w:lang w:val="ko-KR" w:bidi="ko-KR"/>
              </w:rPr>
              <w:t>3</w:t>
            </w:r>
          </w:p>
        </w:tc>
      </w:tr>
      <w:tr w:rsidR="001F3CB3" w:rsidRPr="000F3990" w14:paraId="26F88867" w14:textId="77777777">
        <w:trPr>
          <w:trHeight w:val="260"/>
        </w:trPr>
        <w:tc>
          <w:tcPr>
            <w:tcW w:w="2060" w:type="dxa"/>
          </w:tcPr>
          <w:p w14:paraId="0344457C" w14:textId="77777777" w:rsidR="001F3CB3" w:rsidRPr="000F3990" w:rsidRDefault="00000000" w:rsidP="000F3990">
            <w:pPr>
              <w:pStyle w:val="TableParagraph"/>
              <w:spacing w:before="0"/>
              <w:ind w:left="13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z w:val="16"/>
                <w:lang w:val="ko-KR" w:bidi="ko-KR"/>
              </w:rPr>
              <w:t>재스퍼</w:t>
            </w:r>
            <w:r w:rsidRPr="000F3990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spacing w:val="-2"/>
                <w:sz w:val="16"/>
                <w:lang w:val="ko-KR" w:bidi="ko-KR"/>
              </w:rPr>
              <w:t>카운티</w:t>
            </w:r>
          </w:p>
        </w:tc>
        <w:tc>
          <w:tcPr>
            <w:tcW w:w="2070" w:type="dxa"/>
          </w:tcPr>
          <w:p w14:paraId="6D2A5C84" w14:textId="77777777" w:rsidR="001F3CB3" w:rsidRPr="000F3990" w:rsidRDefault="00000000" w:rsidP="000F3990">
            <w:pPr>
              <w:pStyle w:val="TableParagraph"/>
              <w:spacing w:before="0"/>
              <w:ind w:left="32" w:right="21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10"/>
                <w:sz w:val="16"/>
                <w:lang w:val="ko-KR" w:bidi="ko-KR"/>
              </w:rPr>
              <w:t>3</w:t>
            </w:r>
          </w:p>
        </w:tc>
        <w:tc>
          <w:tcPr>
            <w:tcW w:w="2060" w:type="dxa"/>
          </w:tcPr>
          <w:p w14:paraId="0D2C362F" w14:textId="77777777" w:rsidR="001F3CB3" w:rsidRPr="000F3990" w:rsidRDefault="00000000" w:rsidP="000F3990">
            <w:pPr>
              <w:pStyle w:val="TableParagraph"/>
              <w:spacing w:before="0"/>
              <w:ind w:left="9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10"/>
                <w:sz w:val="16"/>
                <w:lang w:val="ko-KR" w:bidi="ko-KR"/>
              </w:rPr>
              <w:t>1</w:t>
            </w:r>
          </w:p>
        </w:tc>
        <w:tc>
          <w:tcPr>
            <w:tcW w:w="2070" w:type="dxa"/>
          </w:tcPr>
          <w:p w14:paraId="742767A3" w14:textId="77777777" w:rsidR="001F3CB3" w:rsidRPr="000F3990" w:rsidRDefault="00000000" w:rsidP="000F3990">
            <w:pPr>
              <w:pStyle w:val="TableParagraph"/>
              <w:spacing w:before="0"/>
              <w:ind w:left="32" w:right="25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10"/>
                <w:sz w:val="16"/>
                <w:lang w:val="ko-KR" w:bidi="ko-KR"/>
              </w:rPr>
              <w:t>0</w:t>
            </w:r>
          </w:p>
        </w:tc>
        <w:tc>
          <w:tcPr>
            <w:tcW w:w="2060" w:type="dxa"/>
          </w:tcPr>
          <w:p w14:paraId="26BFCBC2" w14:textId="77777777" w:rsidR="001F3CB3" w:rsidRPr="000F3990" w:rsidRDefault="00000000" w:rsidP="000F3990">
            <w:pPr>
              <w:pStyle w:val="TableParagraph"/>
              <w:spacing w:before="0"/>
              <w:ind w:left="5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10"/>
                <w:sz w:val="16"/>
                <w:lang w:val="ko-KR" w:bidi="ko-KR"/>
              </w:rPr>
              <w:t>0</w:t>
            </w:r>
          </w:p>
        </w:tc>
      </w:tr>
      <w:tr w:rsidR="001F3CB3" w:rsidRPr="000F3990" w14:paraId="069CCB2F" w14:textId="77777777">
        <w:trPr>
          <w:trHeight w:val="260"/>
        </w:trPr>
        <w:tc>
          <w:tcPr>
            <w:tcW w:w="2060" w:type="dxa"/>
          </w:tcPr>
          <w:p w14:paraId="2795905E" w14:textId="77777777" w:rsidR="001F3CB3" w:rsidRPr="000F3990" w:rsidRDefault="00000000" w:rsidP="000F3990">
            <w:pPr>
              <w:pStyle w:val="TableParagraph"/>
              <w:spacing w:before="0"/>
              <w:ind w:left="13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z w:val="16"/>
                <w:lang w:val="ko-KR" w:bidi="ko-KR"/>
              </w:rPr>
              <w:t>메리웨더</w:t>
            </w:r>
            <w:r w:rsidRPr="000F3990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spacing w:val="-2"/>
                <w:sz w:val="16"/>
                <w:lang w:val="ko-KR" w:bidi="ko-KR"/>
              </w:rPr>
              <w:t>카운티</w:t>
            </w:r>
          </w:p>
        </w:tc>
        <w:tc>
          <w:tcPr>
            <w:tcW w:w="2070" w:type="dxa"/>
          </w:tcPr>
          <w:p w14:paraId="2FD01B6C" w14:textId="77777777" w:rsidR="001F3CB3" w:rsidRPr="000F3990" w:rsidRDefault="00000000" w:rsidP="000F3990">
            <w:pPr>
              <w:pStyle w:val="TableParagraph"/>
              <w:spacing w:before="0"/>
              <w:ind w:left="32" w:right="21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10"/>
                <w:sz w:val="16"/>
                <w:lang w:val="ko-KR" w:bidi="ko-KR"/>
              </w:rPr>
              <w:t>3</w:t>
            </w:r>
          </w:p>
        </w:tc>
        <w:tc>
          <w:tcPr>
            <w:tcW w:w="2060" w:type="dxa"/>
          </w:tcPr>
          <w:p w14:paraId="5DB8DDB1" w14:textId="77777777" w:rsidR="001F3CB3" w:rsidRPr="000F3990" w:rsidRDefault="00000000" w:rsidP="000F3990">
            <w:pPr>
              <w:pStyle w:val="TableParagraph"/>
              <w:spacing w:before="0"/>
              <w:ind w:left="9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10"/>
                <w:sz w:val="16"/>
                <w:lang w:val="ko-KR" w:bidi="ko-KR"/>
              </w:rPr>
              <w:t>0</w:t>
            </w:r>
          </w:p>
        </w:tc>
        <w:tc>
          <w:tcPr>
            <w:tcW w:w="2070" w:type="dxa"/>
          </w:tcPr>
          <w:p w14:paraId="181DB8E1" w14:textId="77777777" w:rsidR="001F3CB3" w:rsidRPr="000F3990" w:rsidRDefault="00000000" w:rsidP="000F3990">
            <w:pPr>
              <w:pStyle w:val="TableParagraph"/>
              <w:spacing w:before="0"/>
              <w:ind w:left="32" w:right="25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10"/>
                <w:sz w:val="16"/>
                <w:lang w:val="ko-KR" w:bidi="ko-KR"/>
              </w:rPr>
              <w:t>2</w:t>
            </w:r>
          </w:p>
        </w:tc>
        <w:tc>
          <w:tcPr>
            <w:tcW w:w="2060" w:type="dxa"/>
          </w:tcPr>
          <w:p w14:paraId="474A4097" w14:textId="77777777" w:rsidR="001F3CB3" w:rsidRPr="000F3990" w:rsidRDefault="00000000" w:rsidP="000F3990">
            <w:pPr>
              <w:pStyle w:val="TableParagraph"/>
              <w:spacing w:before="0"/>
              <w:ind w:left="5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10"/>
                <w:sz w:val="16"/>
                <w:lang w:val="ko-KR" w:bidi="ko-KR"/>
              </w:rPr>
              <w:t>0</w:t>
            </w:r>
          </w:p>
        </w:tc>
      </w:tr>
      <w:tr w:rsidR="001F3CB3" w:rsidRPr="000F3990" w14:paraId="4523E57B" w14:textId="77777777">
        <w:trPr>
          <w:trHeight w:val="260"/>
        </w:trPr>
        <w:tc>
          <w:tcPr>
            <w:tcW w:w="2060" w:type="dxa"/>
          </w:tcPr>
          <w:p w14:paraId="482B73E2" w14:textId="77777777" w:rsidR="001F3CB3" w:rsidRPr="000F3990" w:rsidRDefault="00000000" w:rsidP="000F3990">
            <w:pPr>
              <w:pStyle w:val="TableParagraph"/>
              <w:spacing w:before="0"/>
              <w:ind w:left="13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z w:val="16"/>
                <w:lang w:val="ko-KR" w:bidi="ko-KR"/>
              </w:rPr>
              <w:t>뉴턴</w:t>
            </w:r>
            <w:r w:rsidRPr="000F3990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spacing w:val="-2"/>
                <w:sz w:val="16"/>
                <w:lang w:val="ko-KR" w:bidi="ko-KR"/>
              </w:rPr>
              <w:t>카운티</w:t>
            </w:r>
          </w:p>
        </w:tc>
        <w:tc>
          <w:tcPr>
            <w:tcW w:w="2070" w:type="dxa"/>
          </w:tcPr>
          <w:p w14:paraId="46098C94" w14:textId="77777777" w:rsidR="001F3CB3" w:rsidRPr="000F3990" w:rsidRDefault="00000000" w:rsidP="000F3990">
            <w:pPr>
              <w:pStyle w:val="TableParagraph"/>
              <w:spacing w:before="0"/>
              <w:ind w:left="32" w:right="21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10"/>
                <w:sz w:val="16"/>
                <w:lang w:val="ko-KR" w:bidi="ko-KR"/>
              </w:rPr>
              <w:t>2</w:t>
            </w:r>
          </w:p>
        </w:tc>
        <w:tc>
          <w:tcPr>
            <w:tcW w:w="2060" w:type="dxa"/>
          </w:tcPr>
          <w:p w14:paraId="7762DDAF" w14:textId="77777777" w:rsidR="001F3CB3" w:rsidRPr="000F3990" w:rsidRDefault="00000000" w:rsidP="000F3990">
            <w:pPr>
              <w:pStyle w:val="TableParagraph"/>
              <w:spacing w:before="0"/>
              <w:ind w:left="9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10"/>
                <w:sz w:val="16"/>
                <w:lang w:val="ko-KR" w:bidi="ko-KR"/>
              </w:rPr>
              <w:t>2</w:t>
            </w:r>
          </w:p>
        </w:tc>
        <w:tc>
          <w:tcPr>
            <w:tcW w:w="2070" w:type="dxa"/>
          </w:tcPr>
          <w:p w14:paraId="26DF6D33" w14:textId="77777777" w:rsidR="001F3CB3" w:rsidRPr="000F3990" w:rsidRDefault="00000000" w:rsidP="000F3990">
            <w:pPr>
              <w:pStyle w:val="TableParagraph"/>
              <w:spacing w:before="0"/>
              <w:ind w:left="32" w:right="25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5"/>
                <w:sz w:val="16"/>
                <w:lang w:val="ko-KR" w:bidi="ko-KR"/>
              </w:rPr>
              <w:t>11</w:t>
            </w:r>
          </w:p>
        </w:tc>
        <w:tc>
          <w:tcPr>
            <w:tcW w:w="2060" w:type="dxa"/>
          </w:tcPr>
          <w:p w14:paraId="646D0349" w14:textId="77777777" w:rsidR="001F3CB3" w:rsidRPr="000F3990" w:rsidRDefault="00000000" w:rsidP="000F3990">
            <w:pPr>
              <w:pStyle w:val="TableParagraph"/>
              <w:spacing w:before="0"/>
              <w:ind w:left="5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10"/>
                <w:sz w:val="16"/>
                <w:lang w:val="ko-KR" w:bidi="ko-KR"/>
              </w:rPr>
              <w:t>1</w:t>
            </w:r>
          </w:p>
        </w:tc>
      </w:tr>
      <w:tr w:rsidR="001F3CB3" w:rsidRPr="000F3990" w14:paraId="69B012B9" w14:textId="77777777">
        <w:trPr>
          <w:trHeight w:val="260"/>
        </w:trPr>
        <w:tc>
          <w:tcPr>
            <w:tcW w:w="2060" w:type="dxa"/>
          </w:tcPr>
          <w:p w14:paraId="0D2770FC" w14:textId="77777777" w:rsidR="001F3CB3" w:rsidRPr="000F3990" w:rsidRDefault="00000000" w:rsidP="000F3990">
            <w:pPr>
              <w:pStyle w:val="TableParagraph"/>
              <w:spacing w:before="0"/>
              <w:ind w:left="13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z w:val="16"/>
                <w:lang w:val="ko-KR" w:bidi="ko-KR"/>
              </w:rPr>
              <w:t>스팔딩</w:t>
            </w:r>
            <w:r w:rsidRPr="000F3990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spacing w:val="-2"/>
                <w:sz w:val="16"/>
                <w:lang w:val="ko-KR" w:bidi="ko-KR"/>
              </w:rPr>
              <w:t>카운티</w:t>
            </w:r>
          </w:p>
        </w:tc>
        <w:tc>
          <w:tcPr>
            <w:tcW w:w="2070" w:type="dxa"/>
          </w:tcPr>
          <w:p w14:paraId="3D262A18" w14:textId="77777777" w:rsidR="001F3CB3" w:rsidRPr="000F3990" w:rsidRDefault="00000000" w:rsidP="000F3990">
            <w:pPr>
              <w:pStyle w:val="TableParagraph"/>
              <w:spacing w:before="0"/>
              <w:ind w:left="32" w:right="21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5"/>
                <w:sz w:val="16"/>
                <w:lang w:val="ko-KR" w:bidi="ko-KR"/>
              </w:rPr>
              <w:t>102</w:t>
            </w:r>
          </w:p>
        </w:tc>
        <w:tc>
          <w:tcPr>
            <w:tcW w:w="2060" w:type="dxa"/>
          </w:tcPr>
          <w:p w14:paraId="7C29BD8C" w14:textId="77777777" w:rsidR="001F3CB3" w:rsidRPr="000F3990" w:rsidRDefault="00000000" w:rsidP="000F3990">
            <w:pPr>
              <w:pStyle w:val="TableParagraph"/>
              <w:spacing w:before="0"/>
              <w:ind w:left="9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5"/>
                <w:sz w:val="16"/>
                <w:lang w:val="ko-KR" w:bidi="ko-KR"/>
              </w:rPr>
              <w:t>12</w:t>
            </w:r>
          </w:p>
        </w:tc>
        <w:tc>
          <w:tcPr>
            <w:tcW w:w="2070" w:type="dxa"/>
          </w:tcPr>
          <w:p w14:paraId="6859941A" w14:textId="77777777" w:rsidR="001F3CB3" w:rsidRPr="000F3990" w:rsidRDefault="00000000" w:rsidP="000F3990">
            <w:pPr>
              <w:pStyle w:val="TableParagraph"/>
              <w:spacing w:before="0"/>
              <w:ind w:left="32" w:right="25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5"/>
                <w:sz w:val="16"/>
                <w:lang w:val="ko-KR" w:bidi="ko-KR"/>
              </w:rPr>
              <w:t>40</w:t>
            </w:r>
          </w:p>
        </w:tc>
        <w:tc>
          <w:tcPr>
            <w:tcW w:w="2060" w:type="dxa"/>
          </w:tcPr>
          <w:p w14:paraId="4F938708" w14:textId="77777777" w:rsidR="001F3CB3" w:rsidRPr="000F3990" w:rsidRDefault="00000000" w:rsidP="000F3990">
            <w:pPr>
              <w:pStyle w:val="TableParagraph"/>
              <w:spacing w:before="0"/>
              <w:ind w:left="5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10"/>
                <w:sz w:val="16"/>
                <w:lang w:val="ko-KR" w:bidi="ko-KR"/>
              </w:rPr>
              <w:t>4</w:t>
            </w:r>
          </w:p>
        </w:tc>
      </w:tr>
      <w:tr w:rsidR="001F3CB3" w:rsidRPr="000F3990" w14:paraId="651D3F8C" w14:textId="77777777">
        <w:trPr>
          <w:trHeight w:val="260"/>
        </w:trPr>
        <w:tc>
          <w:tcPr>
            <w:tcW w:w="2060" w:type="dxa"/>
          </w:tcPr>
          <w:p w14:paraId="22CB34BA" w14:textId="77777777" w:rsidR="001F3CB3" w:rsidRPr="000F3990" w:rsidRDefault="00000000" w:rsidP="000F3990">
            <w:pPr>
              <w:pStyle w:val="TableParagraph"/>
              <w:spacing w:before="0"/>
              <w:ind w:left="13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z w:val="16"/>
                <w:lang w:val="ko-KR" w:bidi="ko-KR"/>
              </w:rPr>
              <w:t>트룹</w:t>
            </w:r>
            <w:r w:rsidRPr="000F3990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spacing w:val="-2"/>
                <w:sz w:val="16"/>
                <w:lang w:val="ko-KR" w:bidi="ko-KR"/>
              </w:rPr>
              <w:t>카운티</w:t>
            </w:r>
          </w:p>
        </w:tc>
        <w:tc>
          <w:tcPr>
            <w:tcW w:w="2070" w:type="dxa"/>
          </w:tcPr>
          <w:p w14:paraId="68B27E29" w14:textId="77777777" w:rsidR="001F3CB3" w:rsidRPr="000F3990" w:rsidRDefault="00000000" w:rsidP="000F3990">
            <w:pPr>
              <w:pStyle w:val="TableParagraph"/>
              <w:spacing w:before="0"/>
              <w:ind w:left="32" w:right="21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5"/>
                <w:sz w:val="16"/>
                <w:lang w:val="ko-KR" w:bidi="ko-KR"/>
              </w:rPr>
              <w:t>19</w:t>
            </w:r>
          </w:p>
        </w:tc>
        <w:tc>
          <w:tcPr>
            <w:tcW w:w="2060" w:type="dxa"/>
          </w:tcPr>
          <w:p w14:paraId="229EECBF" w14:textId="77777777" w:rsidR="001F3CB3" w:rsidRPr="000F3990" w:rsidRDefault="00000000" w:rsidP="000F3990">
            <w:pPr>
              <w:pStyle w:val="TableParagraph"/>
              <w:spacing w:before="0"/>
              <w:ind w:left="9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10"/>
                <w:sz w:val="16"/>
                <w:lang w:val="ko-KR" w:bidi="ko-KR"/>
              </w:rPr>
              <w:t>3</w:t>
            </w:r>
          </w:p>
        </w:tc>
        <w:tc>
          <w:tcPr>
            <w:tcW w:w="2070" w:type="dxa"/>
          </w:tcPr>
          <w:p w14:paraId="45ED2CE9" w14:textId="77777777" w:rsidR="001F3CB3" w:rsidRPr="000F3990" w:rsidRDefault="00000000" w:rsidP="000F3990">
            <w:pPr>
              <w:pStyle w:val="TableParagraph"/>
              <w:spacing w:before="0"/>
              <w:ind w:left="32" w:right="25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10"/>
                <w:sz w:val="16"/>
                <w:lang w:val="ko-KR" w:bidi="ko-KR"/>
              </w:rPr>
              <w:t>9</w:t>
            </w:r>
          </w:p>
        </w:tc>
        <w:tc>
          <w:tcPr>
            <w:tcW w:w="2060" w:type="dxa"/>
          </w:tcPr>
          <w:p w14:paraId="36E0B219" w14:textId="77777777" w:rsidR="001F3CB3" w:rsidRPr="000F3990" w:rsidRDefault="00000000" w:rsidP="000F3990">
            <w:pPr>
              <w:pStyle w:val="TableParagraph"/>
              <w:spacing w:before="0"/>
              <w:ind w:left="5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10"/>
                <w:sz w:val="16"/>
                <w:lang w:val="ko-KR" w:bidi="ko-KR"/>
              </w:rPr>
              <w:t>0</w:t>
            </w:r>
          </w:p>
        </w:tc>
      </w:tr>
      <w:tr w:rsidR="001F3CB3" w:rsidRPr="000F3990" w14:paraId="724AF43B" w14:textId="77777777">
        <w:trPr>
          <w:trHeight w:val="260"/>
        </w:trPr>
        <w:tc>
          <w:tcPr>
            <w:tcW w:w="2060" w:type="dxa"/>
          </w:tcPr>
          <w:p w14:paraId="2E1BCF3A" w14:textId="77777777" w:rsidR="001F3CB3" w:rsidRPr="000F3990" w:rsidRDefault="00000000" w:rsidP="000F3990">
            <w:pPr>
              <w:pStyle w:val="TableParagraph"/>
              <w:spacing w:before="0"/>
              <w:ind w:left="13"/>
              <w:jc w:val="center"/>
              <w:rPr>
                <w:rFonts w:eastAsia="Malgun Gothic"/>
                <w:b/>
                <w:sz w:val="16"/>
              </w:rPr>
            </w:pPr>
            <w:r w:rsidRPr="000F3990">
              <w:rPr>
                <w:rFonts w:eastAsia="Malgun Gothic"/>
                <w:b/>
                <w:spacing w:val="-2"/>
                <w:sz w:val="16"/>
                <w:lang w:val="ko-KR" w:bidi="ko-KR"/>
              </w:rPr>
              <w:t>합계</w:t>
            </w:r>
          </w:p>
        </w:tc>
        <w:tc>
          <w:tcPr>
            <w:tcW w:w="2070" w:type="dxa"/>
          </w:tcPr>
          <w:p w14:paraId="7BE9B716" w14:textId="77777777" w:rsidR="001F3CB3" w:rsidRPr="000F3990" w:rsidRDefault="00000000" w:rsidP="000F3990">
            <w:pPr>
              <w:pStyle w:val="TableParagraph"/>
              <w:spacing w:before="0"/>
              <w:ind w:left="32" w:right="21"/>
              <w:jc w:val="center"/>
              <w:rPr>
                <w:rFonts w:eastAsia="Malgun Gothic"/>
                <w:b/>
                <w:sz w:val="16"/>
              </w:rPr>
            </w:pPr>
            <w:r w:rsidRPr="000F3990">
              <w:rPr>
                <w:rFonts w:eastAsia="Malgun Gothic"/>
                <w:b/>
                <w:spacing w:val="-5"/>
                <w:sz w:val="16"/>
                <w:lang w:val="ko-KR" w:bidi="ko-KR"/>
              </w:rPr>
              <w:t>180</w:t>
            </w:r>
          </w:p>
        </w:tc>
        <w:tc>
          <w:tcPr>
            <w:tcW w:w="2060" w:type="dxa"/>
          </w:tcPr>
          <w:p w14:paraId="5021D116" w14:textId="77777777" w:rsidR="001F3CB3" w:rsidRPr="000F3990" w:rsidRDefault="00000000" w:rsidP="000F3990">
            <w:pPr>
              <w:pStyle w:val="TableParagraph"/>
              <w:spacing w:before="0"/>
              <w:ind w:left="9"/>
              <w:jc w:val="center"/>
              <w:rPr>
                <w:rFonts w:eastAsia="Malgun Gothic"/>
                <w:b/>
                <w:sz w:val="16"/>
              </w:rPr>
            </w:pPr>
            <w:r w:rsidRPr="000F3990">
              <w:rPr>
                <w:rFonts w:eastAsia="Malgun Gothic"/>
                <w:b/>
                <w:spacing w:val="-5"/>
                <w:sz w:val="16"/>
                <w:lang w:val="ko-KR" w:bidi="ko-KR"/>
              </w:rPr>
              <w:t>20</w:t>
            </w:r>
          </w:p>
        </w:tc>
        <w:tc>
          <w:tcPr>
            <w:tcW w:w="2070" w:type="dxa"/>
          </w:tcPr>
          <w:p w14:paraId="3C5F09D7" w14:textId="77777777" w:rsidR="001F3CB3" w:rsidRPr="000F3990" w:rsidRDefault="00000000" w:rsidP="000F3990">
            <w:pPr>
              <w:pStyle w:val="TableParagraph"/>
              <w:spacing w:before="0"/>
              <w:ind w:left="32" w:right="25"/>
              <w:jc w:val="center"/>
              <w:rPr>
                <w:rFonts w:eastAsia="Malgun Gothic"/>
                <w:b/>
                <w:sz w:val="16"/>
              </w:rPr>
            </w:pPr>
            <w:r w:rsidRPr="000F3990">
              <w:rPr>
                <w:rFonts w:eastAsia="Malgun Gothic"/>
                <w:b/>
                <w:spacing w:val="-5"/>
                <w:sz w:val="16"/>
                <w:lang w:val="ko-KR" w:bidi="ko-KR"/>
              </w:rPr>
              <w:t>95</w:t>
            </w:r>
          </w:p>
        </w:tc>
        <w:tc>
          <w:tcPr>
            <w:tcW w:w="2060" w:type="dxa"/>
          </w:tcPr>
          <w:p w14:paraId="25095692" w14:textId="77777777" w:rsidR="001F3CB3" w:rsidRPr="000F3990" w:rsidRDefault="00000000" w:rsidP="000F3990">
            <w:pPr>
              <w:pStyle w:val="TableParagraph"/>
              <w:spacing w:before="0"/>
              <w:ind w:left="5"/>
              <w:jc w:val="center"/>
              <w:rPr>
                <w:rFonts w:eastAsia="Malgun Gothic"/>
                <w:b/>
                <w:sz w:val="16"/>
              </w:rPr>
            </w:pPr>
            <w:r w:rsidRPr="000F3990">
              <w:rPr>
                <w:rFonts w:eastAsia="Malgun Gothic"/>
                <w:b/>
                <w:spacing w:val="-10"/>
                <w:sz w:val="16"/>
                <w:lang w:val="ko-KR" w:bidi="ko-KR"/>
              </w:rPr>
              <w:t>8</w:t>
            </w:r>
          </w:p>
        </w:tc>
      </w:tr>
    </w:tbl>
    <w:p w14:paraId="4088696E" w14:textId="77777777" w:rsidR="001F3CB3" w:rsidRPr="000F3990" w:rsidRDefault="001F3CB3" w:rsidP="000F3990">
      <w:pPr>
        <w:pStyle w:val="Textoindependiente"/>
        <w:rPr>
          <w:rFonts w:eastAsia="Malgun Gothic"/>
          <w:sz w:val="20"/>
        </w:rPr>
      </w:pPr>
    </w:p>
    <w:tbl>
      <w:tblPr>
        <w:tblW w:w="0" w:type="auto"/>
        <w:tblInd w:w="12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80"/>
        <w:gridCol w:w="2580"/>
        <w:gridCol w:w="2580"/>
        <w:gridCol w:w="2580"/>
      </w:tblGrid>
      <w:tr w:rsidR="001F3CB3" w:rsidRPr="000F3990" w14:paraId="050B736D" w14:textId="77777777">
        <w:trPr>
          <w:trHeight w:val="260"/>
        </w:trPr>
        <w:tc>
          <w:tcPr>
            <w:tcW w:w="10320" w:type="dxa"/>
            <w:gridSpan w:val="4"/>
          </w:tcPr>
          <w:p w14:paraId="4C416D50" w14:textId="77777777" w:rsidR="001F3CB3" w:rsidRPr="000F3990" w:rsidRDefault="00000000" w:rsidP="000F3990">
            <w:pPr>
              <w:pStyle w:val="TableParagraph"/>
              <w:spacing w:before="0"/>
              <w:ind w:left="49" w:right="39"/>
              <w:jc w:val="center"/>
              <w:rPr>
                <w:rFonts w:eastAsia="Malgun Gothic"/>
                <w:b/>
                <w:sz w:val="16"/>
              </w:rPr>
            </w:pPr>
            <w:r w:rsidRPr="000F3990">
              <w:rPr>
                <w:rFonts w:eastAsia="Malgun Gothic"/>
                <w:b/>
                <w:sz w:val="16"/>
                <w:lang w:val="ko-KR" w:bidi="ko-KR"/>
              </w:rPr>
              <w:t>그림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 xml:space="preserve"> 36: SBA 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>대출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>금액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 xml:space="preserve"> (</w:t>
            </w:r>
            <w:r w:rsidRPr="000F3990">
              <w:rPr>
                <w:rFonts w:eastAsia="Malgun Gothic"/>
                <w:b/>
                <w:spacing w:val="-2"/>
                <w:sz w:val="16"/>
                <w:lang w:val="ko-KR" w:bidi="ko-KR"/>
              </w:rPr>
              <w:t>카운티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>별</w:t>
            </w:r>
            <w:r w:rsidRPr="000F3990">
              <w:rPr>
                <w:rFonts w:eastAsia="Malgun Gothic"/>
                <w:b/>
                <w:spacing w:val="-2"/>
                <w:sz w:val="16"/>
                <w:lang w:val="ko-KR" w:bidi="ko-KR"/>
              </w:rPr>
              <w:t>)</w:t>
            </w:r>
          </w:p>
        </w:tc>
      </w:tr>
      <w:tr w:rsidR="001F3CB3" w:rsidRPr="000F3990" w14:paraId="6FEB5A55" w14:textId="77777777">
        <w:trPr>
          <w:trHeight w:val="260"/>
        </w:trPr>
        <w:tc>
          <w:tcPr>
            <w:tcW w:w="2580" w:type="dxa"/>
          </w:tcPr>
          <w:p w14:paraId="2357DC83" w14:textId="77777777" w:rsidR="001F3CB3" w:rsidRPr="000F3990" w:rsidRDefault="00000000" w:rsidP="000F3990">
            <w:pPr>
              <w:pStyle w:val="TableParagraph"/>
              <w:spacing w:before="0"/>
              <w:ind w:left="78" w:right="69"/>
              <w:jc w:val="center"/>
              <w:rPr>
                <w:rFonts w:eastAsia="Malgun Gothic"/>
                <w:b/>
                <w:sz w:val="16"/>
              </w:rPr>
            </w:pPr>
            <w:r w:rsidRPr="000F3990">
              <w:rPr>
                <w:rFonts w:eastAsia="Malgun Gothic"/>
                <w:b/>
                <w:spacing w:val="-2"/>
                <w:sz w:val="16"/>
                <w:lang w:val="ko-KR" w:bidi="ko-KR"/>
              </w:rPr>
              <w:t>카운티</w:t>
            </w:r>
          </w:p>
        </w:tc>
        <w:tc>
          <w:tcPr>
            <w:tcW w:w="2580" w:type="dxa"/>
          </w:tcPr>
          <w:p w14:paraId="7CB3651A" w14:textId="77777777" w:rsidR="001F3CB3" w:rsidRPr="000F3990" w:rsidRDefault="00000000" w:rsidP="000F3990">
            <w:pPr>
              <w:pStyle w:val="TableParagraph"/>
              <w:spacing w:before="0"/>
              <w:ind w:left="44" w:right="69"/>
              <w:jc w:val="center"/>
              <w:rPr>
                <w:rFonts w:eastAsia="Malgun Gothic"/>
                <w:b/>
                <w:sz w:val="16"/>
              </w:rPr>
            </w:pPr>
            <w:r w:rsidRPr="000F3990">
              <w:rPr>
                <w:rFonts w:eastAsia="Malgun Gothic"/>
                <w:b/>
                <w:sz w:val="16"/>
                <w:lang w:val="ko-KR" w:bidi="ko-KR"/>
              </w:rPr>
              <w:t>비즈니스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>물리적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b/>
                <w:spacing w:val="-2"/>
                <w:sz w:val="16"/>
                <w:lang w:val="ko-KR" w:bidi="ko-KR"/>
              </w:rPr>
              <w:t>재해</w:t>
            </w:r>
          </w:p>
        </w:tc>
        <w:tc>
          <w:tcPr>
            <w:tcW w:w="2580" w:type="dxa"/>
          </w:tcPr>
          <w:p w14:paraId="093A9CA5" w14:textId="77777777" w:rsidR="001F3CB3" w:rsidRPr="000F3990" w:rsidRDefault="00000000" w:rsidP="000F3990">
            <w:pPr>
              <w:pStyle w:val="TableParagraph"/>
              <w:spacing w:before="0"/>
              <w:ind w:left="79" w:right="69"/>
              <w:jc w:val="center"/>
              <w:rPr>
                <w:rFonts w:eastAsia="Malgun Gothic"/>
                <w:b/>
                <w:sz w:val="16"/>
              </w:rPr>
            </w:pPr>
            <w:r w:rsidRPr="000F3990">
              <w:rPr>
                <w:rFonts w:eastAsia="Malgun Gothic"/>
                <w:b/>
                <w:spacing w:val="-4"/>
                <w:sz w:val="16"/>
                <w:lang w:val="ko-KR" w:bidi="ko-KR"/>
              </w:rPr>
              <w:t>EIDL</w:t>
            </w:r>
          </w:p>
        </w:tc>
        <w:tc>
          <w:tcPr>
            <w:tcW w:w="2580" w:type="dxa"/>
          </w:tcPr>
          <w:p w14:paraId="289825B5" w14:textId="77777777" w:rsidR="001F3CB3" w:rsidRPr="000F3990" w:rsidRDefault="00000000" w:rsidP="000F3990">
            <w:pPr>
              <w:pStyle w:val="TableParagraph"/>
              <w:spacing w:before="0"/>
              <w:ind w:left="78" w:right="69"/>
              <w:jc w:val="center"/>
              <w:rPr>
                <w:rFonts w:eastAsia="Malgun Gothic"/>
                <w:b/>
                <w:sz w:val="16"/>
              </w:rPr>
            </w:pPr>
            <w:r w:rsidRPr="000F3990">
              <w:rPr>
                <w:rFonts w:eastAsia="Malgun Gothic"/>
                <w:b/>
                <w:spacing w:val="-2"/>
                <w:sz w:val="16"/>
                <w:lang w:val="ko-KR" w:bidi="ko-KR"/>
              </w:rPr>
              <w:t>합계</w:t>
            </w:r>
          </w:p>
        </w:tc>
      </w:tr>
      <w:tr w:rsidR="001F3CB3" w:rsidRPr="000F3990" w14:paraId="0C82DD3B" w14:textId="77777777">
        <w:trPr>
          <w:trHeight w:val="260"/>
        </w:trPr>
        <w:tc>
          <w:tcPr>
            <w:tcW w:w="2580" w:type="dxa"/>
          </w:tcPr>
          <w:p w14:paraId="32F556F5" w14:textId="77777777" w:rsidR="001F3CB3" w:rsidRPr="000F3990" w:rsidRDefault="00000000" w:rsidP="000F3990">
            <w:pPr>
              <w:pStyle w:val="TableParagraph"/>
              <w:spacing w:before="0"/>
              <w:ind w:left="865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z w:val="16"/>
                <w:lang w:val="ko-KR" w:bidi="ko-KR"/>
              </w:rPr>
              <w:t>버츠</w:t>
            </w:r>
            <w:r w:rsidRPr="000F3990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spacing w:val="-2"/>
                <w:sz w:val="16"/>
                <w:lang w:val="ko-KR" w:bidi="ko-KR"/>
              </w:rPr>
              <w:t>카운티</w:t>
            </w:r>
          </w:p>
        </w:tc>
        <w:tc>
          <w:tcPr>
            <w:tcW w:w="2580" w:type="dxa"/>
          </w:tcPr>
          <w:p w14:paraId="0915B406" w14:textId="77777777" w:rsidR="001F3CB3" w:rsidRPr="000F3990" w:rsidRDefault="00000000" w:rsidP="000F3990">
            <w:pPr>
              <w:pStyle w:val="TableParagraph"/>
              <w:spacing w:before="0"/>
              <w:ind w:left="79" w:right="69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5"/>
                <w:sz w:val="16"/>
                <w:lang w:val="ko-KR" w:bidi="ko-KR"/>
              </w:rPr>
              <w:t>$0</w:t>
            </w:r>
          </w:p>
        </w:tc>
        <w:tc>
          <w:tcPr>
            <w:tcW w:w="2580" w:type="dxa"/>
          </w:tcPr>
          <w:p w14:paraId="20A7F471" w14:textId="77777777" w:rsidR="001F3CB3" w:rsidRPr="000F3990" w:rsidRDefault="00000000" w:rsidP="000F3990">
            <w:pPr>
              <w:pStyle w:val="TableParagraph"/>
              <w:spacing w:before="0"/>
              <w:ind w:left="79" w:right="69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5"/>
                <w:sz w:val="16"/>
                <w:lang w:val="ko-KR" w:bidi="ko-KR"/>
              </w:rPr>
              <w:t>$0</w:t>
            </w:r>
          </w:p>
        </w:tc>
        <w:tc>
          <w:tcPr>
            <w:tcW w:w="2580" w:type="dxa"/>
          </w:tcPr>
          <w:p w14:paraId="6659579C" w14:textId="77777777" w:rsidR="001F3CB3" w:rsidRPr="000F3990" w:rsidRDefault="00000000" w:rsidP="000F3990">
            <w:pPr>
              <w:pStyle w:val="TableParagraph"/>
              <w:spacing w:before="0"/>
              <w:ind w:left="79" w:right="69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5"/>
                <w:sz w:val="16"/>
                <w:lang w:val="ko-KR" w:bidi="ko-KR"/>
              </w:rPr>
              <w:t>$0</w:t>
            </w:r>
          </w:p>
        </w:tc>
      </w:tr>
      <w:tr w:rsidR="001F3CB3" w:rsidRPr="000F3990" w14:paraId="0A799E85" w14:textId="77777777">
        <w:trPr>
          <w:trHeight w:val="260"/>
        </w:trPr>
        <w:tc>
          <w:tcPr>
            <w:tcW w:w="2580" w:type="dxa"/>
          </w:tcPr>
          <w:p w14:paraId="136DE6F2" w14:textId="77777777" w:rsidR="001F3CB3" w:rsidRPr="000F3990" w:rsidRDefault="00000000" w:rsidP="000F3990">
            <w:pPr>
              <w:pStyle w:val="TableParagraph"/>
              <w:spacing w:before="0"/>
              <w:ind w:left="834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z w:val="16"/>
                <w:lang w:val="ko-KR" w:bidi="ko-KR"/>
              </w:rPr>
              <w:t>헨리</w:t>
            </w:r>
            <w:r w:rsidRPr="000F3990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spacing w:val="-2"/>
                <w:sz w:val="16"/>
                <w:lang w:val="ko-KR" w:bidi="ko-KR"/>
              </w:rPr>
              <w:t>카운티</w:t>
            </w:r>
          </w:p>
        </w:tc>
        <w:tc>
          <w:tcPr>
            <w:tcW w:w="2580" w:type="dxa"/>
          </w:tcPr>
          <w:p w14:paraId="7A418277" w14:textId="77777777" w:rsidR="001F3CB3" w:rsidRPr="000F3990" w:rsidRDefault="00000000" w:rsidP="000F3990">
            <w:pPr>
              <w:pStyle w:val="TableParagraph"/>
              <w:spacing w:before="0"/>
              <w:ind w:left="79" w:right="69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2"/>
                <w:sz w:val="16"/>
                <w:lang w:val="ko-KR" w:bidi="ko-KR"/>
              </w:rPr>
              <w:t>$48,100</w:t>
            </w:r>
          </w:p>
        </w:tc>
        <w:tc>
          <w:tcPr>
            <w:tcW w:w="2580" w:type="dxa"/>
          </w:tcPr>
          <w:p w14:paraId="3E37040B" w14:textId="77777777" w:rsidR="001F3CB3" w:rsidRPr="000F3990" w:rsidRDefault="00000000" w:rsidP="000F3990">
            <w:pPr>
              <w:pStyle w:val="TableParagraph"/>
              <w:spacing w:before="0"/>
              <w:ind w:left="79" w:right="69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2"/>
                <w:sz w:val="16"/>
                <w:lang w:val="ko-KR" w:bidi="ko-KR"/>
              </w:rPr>
              <w:t>$546,200</w:t>
            </w:r>
          </w:p>
        </w:tc>
        <w:tc>
          <w:tcPr>
            <w:tcW w:w="2580" w:type="dxa"/>
          </w:tcPr>
          <w:p w14:paraId="5FA2FABA" w14:textId="77777777" w:rsidR="001F3CB3" w:rsidRPr="000F3990" w:rsidRDefault="00000000" w:rsidP="000F3990">
            <w:pPr>
              <w:pStyle w:val="TableParagraph"/>
              <w:spacing w:before="0"/>
              <w:ind w:left="79" w:right="69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2"/>
                <w:sz w:val="16"/>
                <w:lang w:val="ko-KR" w:bidi="ko-KR"/>
              </w:rPr>
              <w:t>$594,300</w:t>
            </w:r>
          </w:p>
        </w:tc>
      </w:tr>
      <w:tr w:rsidR="001F3CB3" w:rsidRPr="000F3990" w14:paraId="5A7DC65A" w14:textId="77777777">
        <w:trPr>
          <w:trHeight w:val="260"/>
        </w:trPr>
        <w:tc>
          <w:tcPr>
            <w:tcW w:w="2580" w:type="dxa"/>
          </w:tcPr>
          <w:p w14:paraId="76C30BD6" w14:textId="77777777" w:rsidR="001F3CB3" w:rsidRPr="000F3990" w:rsidRDefault="00000000" w:rsidP="000F3990">
            <w:pPr>
              <w:pStyle w:val="TableParagraph"/>
              <w:spacing w:before="0"/>
              <w:ind w:left="834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z w:val="16"/>
                <w:lang w:val="ko-KR" w:bidi="ko-KR"/>
              </w:rPr>
              <w:t>재스퍼</w:t>
            </w:r>
            <w:r w:rsidRPr="000F3990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spacing w:val="-2"/>
                <w:sz w:val="16"/>
                <w:lang w:val="ko-KR" w:bidi="ko-KR"/>
              </w:rPr>
              <w:t>카운티</w:t>
            </w:r>
          </w:p>
        </w:tc>
        <w:tc>
          <w:tcPr>
            <w:tcW w:w="2580" w:type="dxa"/>
          </w:tcPr>
          <w:p w14:paraId="33AA016F" w14:textId="77777777" w:rsidR="001F3CB3" w:rsidRPr="000F3990" w:rsidRDefault="00000000" w:rsidP="000F3990">
            <w:pPr>
              <w:pStyle w:val="TableParagraph"/>
              <w:spacing w:before="0"/>
              <w:ind w:left="79" w:right="69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2"/>
                <w:sz w:val="16"/>
                <w:lang w:val="ko-KR" w:bidi="ko-KR"/>
              </w:rPr>
              <w:t>$5,000</w:t>
            </w:r>
          </w:p>
        </w:tc>
        <w:tc>
          <w:tcPr>
            <w:tcW w:w="2580" w:type="dxa"/>
          </w:tcPr>
          <w:p w14:paraId="1C05E05C" w14:textId="77777777" w:rsidR="001F3CB3" w:rsidRPr="000F3990" w:rsidRDefault="00000000" w:rsidP="000F3990">
            <w:pPr>
              <w:pStyle w:val="TableParagraph"/>
              <w:spacing w:before="0"/>
              <w:ind w:left="79" w:right="69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5"/>
                <w:sz w:val="16"/>
                <w:lang w:val="ko-KR" w:bidi="ko-KR"/>
              </w:rPr>
              <w:t>$0</w:t>
            </w:r>
          </w:p>
        </w:tc>
        <w:tc>
          <w:tcPr>
            <w:tcW w:w="2580" w:type="dxa"/>
          </w:tcPr>
          <w:p w14:paraId="287CE584" w14:textId="77777777" w:rsidR="001F3CB3" w:rsidRPr="000F3990" w:rsidRDefault="00000000" w:rsidP="000F3990">
            <w:pPr>
              <w:pStyle w:val="TableParagraph"/>
              <w:spacing w:before="0"/>
              <w:ind w:left="79" w:right="69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2"/>
                <w:sz w:val="16"/>
                <w:lang w:val="ko-KR" w:bidi="ko-KR"/>
              </w:rPr>
              <w:t>$5,000</w:t>
            </w:r>
          </w:p>
        </w:tc>
      </w:tr>
      <w:tr w:rsidR="001F3CB3" w:rsidRPr="000F3990" w14:paraId="694FE377" w14:textId="77777777">
        <w:trPr>
          <w:trHeight w:val="260"/>
        </w:trPr>
        <w:tc>
          <w:tcPr>
            <w:tcW w:w="2580" w:type="dxa"/>
          </w:tcPr>
          <w:p w14:paraId="262F5CE3" w14:textId="77777777" w:rsidR="001F3CB3" w:rsidRPr="000F3990" w:rsidRDefault="00000000" w:rsidP="000F3990">
            <w:pPr>
              <w:pStyle w:val="TableParagraph"/>
              <w:spacing w:before="0"/>
              <w:ind w:left="661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z w:val="16"/>
                <w:lang w:val="ko-KR" w:bidi="ko-KR"/>
              </w:rPr>
              <w:t>메리웨더</w:t>
            </w:r>
            <w:r w:rsidRPr="000F3990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spacing w:val="-2"/>
                <w:sz w:val="16"/>
                <w:lang w:val="ko-KR" w:bidi="ko-KR"/>
              </w:rPr>
              <w:t>카운티</w:t>
            </w:r>
          </w:p>
        </w:tc>
        <w:tc>
          <w:tcPr>
            <w:tcW w:w="2580" w:type="dxa"/>
          </w:tcPr>
          <w:p w14:paraId="020B436A" w14:textId="77777777" w:rsidR="001F3CB3" w:rsidRPr="000F3990" w:rsidRDefault="00000000" w:rsidP="000F3990">
            <w:pPr>
              <w:pStyle w:val="TableParagraph"/>
              <w:spacing w:before="0"/>
              <w:ind w:left="79" w:right="69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5"/>
                <w:sz w:val="16"/>
                <w:lang w:val="ko-KR" w:bidi="ko-KR"/>
              </w:rPr>
              <w:t>$0</w:t>
            </w:r>
          </w:p>
        </w:tc>
        <w:tc>
          <w:tcPr>
            <w:tcW w:w="2580" w:type="dxa"/>
          </w:tcPr>
          <w:p w14:paraId="0525EFE9" w14:textId="77777777" w:rsidR="001F3CB3" w:rsidRPr="000F3990" w:rsidRDefault="00000000" w:rsidP="000F3990">
            <w:pPr>
              <w:pStyle w:val="TableParagraph"/>
              <w:spacing w:before="0"/>
              <w:ind w:left="79" w:right="69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5"/>
                <w:sz w:val="16"/>
                <w:lang w:val="ko-KR" w:bidi="ko-KR"/>
              </w:rPr>
              <w:t>$0</w:t>
            </w:r>
          </w:p>
        </w:tc>
        <w:tc>
          <w:tcPr>
            <w:tcW w:w="2580" w:type="dxa"/>
          </w:tcPr>
          <w:p w14:paraId="1B716C2E" w14:textId="77777777" w:rsidR="001F3CB3" w:rsidRPr="000F3990" w:rsidRDefault="00000000" w:rsidP="000F3990">
            <w:pPr>
              <w:pStyle w:val="TableParagraph"/>
              <w:spacing w:before="0"/>
              <w:ind w:left="79" w:right="69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5"/>
                <w:sz w:val="16"/>
                <w:lang w:val="ko-KR" w:bidi="ko-KR"/>
              </w:rPr>
              <w:t>$0</w:t>
            </w:r>
          </w:p>
        </w:tc>
      </w:tr>
      <w:tr w:rsidR="001F3CB3" w:rsidRPr="000F3990" w14:paraId="306F69CB" w14:textId="77777777">
        <w:trPr>
          <w:trHeight w:val="260"/>
        </w:trPr>
        <w:tc>
          <w:tcPr>
            <w:tcW w:w="2580" w:type="dxa"/>
          </w:tcPr>
          <w:p w14:paraId="38D63EB9" w14:textId="77777777" w:rsidR="001F3CB3" w:rsidRPr="000F3990" w:rsidRDefault="00000000" w:rsidP="000F3990">
            <w:pPr>
              <w:pStyle w:val="TableParagraph"/>
              <w:spacing w:before="0"/>
              <w:ind w:left="781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z w:val="16"/>
                <w:lang w:val="ko-KR" w:bidi="ko-KR"/>
              </w:rPr>
              <w:t>뉴턴</w:t>
            </w:r>
            <w:r w:rsidRPr="000F3990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spacing w:val="-2"/>
                <w:sz w:val="16"/>
                <w:lang w:val="ko-KR" w:bidi="ko-KR"/>
              </w:rPr>
              <w:t>카운티</w:t>
            </w:r>
          </w:p>
        </w:tc>
        <w:tc>
          <w:tcPr>
            <w:tcW w:w="2580" w:type="dxa"/>
          </w:tcPr>
          <w:p w14:paraId="0E3107AB" w14:textId="77777777" w:rsidR="001F3CB3" w:rsidRPr="000F3990" w:rsidRDefault="00000000" w:rsidP="000F3990">
            <w:pPr>
              <w:pStyle w:val="TableParagraph"/>
              <w:spacing w:before="0"/>
              <w:ind w:left="79" w:right="69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2"/>
                <w:sz w:val="16"/>
                <w:lang w:val="ko-KR" w:bidi="ko-KR"/>
              </w:rPr>
              <w:t>$40,000</w:t>
            </w:r>
          </w:p>
        </w:tc>
        <w:tc>
          <w:tcPr>
            <w:tcW w:w="2580" w:type="dxa"/>
          </w:tcPr>
          <w:p w14:paraId="09FFD10A" w14:textId="77777777" w:rsidR="001F3CB3" w:rsidRPr="000F3990" w:rsidRDefault="00000000" w:rsidP="000F3990">
            <w:pPr>
              <w:pStyle w:val="TableParagraph"/>
              <w:spacing w:before="0"/>
              <w:ind w:left="79" w:right="69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2"/>
                <w:sz w:val="16"/>
                <w:lang w:val="ko-KR" w:bidi="ko-KR"/>
              </w:rPr>
              <w:t>$2,500</w:t>
            </w:r>
          </w:p>
        </w:tc>
        <w:tc>
          <w:tcPr>
            <w:tcW w:w="2580" w:type="dxa"/>
          </w:tcPr>
          <w:p w14:paraId="36031CAA" w14:textId="77777777" w:rsidR="001F3CB3" w:rsidRPr="000F3990" w:rsidRDefault="00000000" w:rsidP="000F3990">
            <w:pPr>
              <w:pStyle w:val="TableParagraph"/>
              <w:spacing w:before="0"/>
              <w:ind w:left="79" w:right="69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2"/>
                <w:sz w:val="16"/>
                <w:lang w:val="ko-KR" w:bidi="ko-KR"/>
              </w:rPr>
              <w:t>$42,500</w:t>
            </w:r>
          </w:p>
        </w:tc>
      </w:tr>
      <w:tr w:rsidR="001F3CB3" w:rsidRPr="000F3990" w14:paraId="5D0963E0" w14:textId="77777777">
        <w:trPr>
          <w:trHeight w:val="260"/>
        </w:trPr>
        <w:tc>
          <w:tcPr>
            <w:tcW w:w="2580" w:type="dxa"/>
          </w:tcPr>
          <w:p w14:paraId="3D3A67E3" w14:textId="77777777" w:rsidR="001F3CB3" w:rsidRPr="000F3990" w:rsidRDefault="00000000" w:rsidP="000F3990">
            <w:pPr>
              <w:pStyle w:val="TableParagraph"/>
              <w:spacing w:before="0"/>
              <w:ind w:left="749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z w:val="16"/>
                <w:lang w:val="ko-KR" w:bidi="ko-KR"/>
              </w:rPr>
              <w:t>스팔딩</w:t>
            </w:r>
            <w:r w:rsidRPr="000F3990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spacing w:val="-2"/>
                <w:sz w:val="16"/>
                <w:lang w:val="ko-KR" w:bidi="ko-KR"/>
              </w:rPr>
              <w:t>카운티</w:t>
            </w:r>
          </w:p>
        </w:tc>
        <w:tc>
          <w:tcPr>
            <w:tcW w:w="2580" w:type="dxa"/>
          </w:tcPr>
          <w:p w14:paraId="04B052D3" w14:textId="77777777" w:rsidR="001F3CB3" w:rsidRPr="000F3990" w:rsidRDefault="00000000" w:rsidP="000F3990">
            <w:pPr>
              <w:pStyle w:val="TableParagraph"/>
              <w:spacing w:before="0"/>
              <w:ind w:left="79" w:right="69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2"/>
                <w:sz w:val="16"/>
                <w:lang w:val="ko-KR" w:bidi="ko-KR"/>
              </w:rPr>
              <w:t>$2,479,400</w:t>
            </w:r>
          </w:p>
        </w:tc>
        <w:tc>
          <w:tcPr>
            <w:tcW w:w="2580" w:type="dxa"/>
          </w:tcPr>
          <w:p w14:paraId="7B661695" w14:textId="77777777" w:rsidR="001F3CB3" w:rsidRPr="000F3990" w:rsidRDefault="00000000" w:rsidP="000F3990">
            <w:pPr>
              <w:pStyle w:val="TableParagraph"/>
              <w:spacing w:before="0"/>
              <w:ind w:left="79" w:right="69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2"/>
                <w:sz w:val="16"/>
                <w:lang w:val="ko-KR" w:bidi="ko-KR"/>
              </w:rPr>
              <w:t>$89,400</w:t>
            </w:r>
          </w:p>
        </w:tc>
        <w:tc>
          <w:tcPr>
            <w:tcW w:w="2580" w:type="dxa"/>
          </w:tcPr>
          <w:p w14:paraId="167D393C" w14:textId="77777777" w:rsidR="001F3CB3" w:rsidRPr="000F3990" w:rsidRDefault="00000000" w:rsidP="000F3990">
            <w:pPr>
              <w:pStyle w:val="TableParagraph"/>
              <w:spacing w:before="0"/>
              <w:ind w:left="79" w:right="69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2"/>
                <w:sz w:val="16"/>
                <w:lang w:val="ko-KR" w:bidi="ko-KR"/>
              </w:rPr>
              <w:t>$2,568,800</w:t>
            </w:r>
          </w:p>
        </w:tc>
      </w:tr>
      <w:tr w:rsidR="001F3CB3" w:rsidRPr="000F3990" w14:paraId="22F6AECE" w14:textId="77777777">
        <w:trPr>
          <w:trHeight w:val="260"/>
        </w:trPr>
        <w:tc>
          <w:tcPr>
            <w:tcW w:w="2580" w:type="dxa"/>
          </w:tcPr>
          <w:p w14:paraId="4C49613D" w14:textId="77777777" w:rsidR="001F3CB3" w:rsidRPr="000F3990" w:rsidRDefault="00000000" w:rsidP="000F3990">
            <w:pPr>
              <w:pStyle w:val="TableParagraph"/>
              <w:spacing w:before="0"/>
              <w:ind w:left="841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z w:val="16"/>
                <w:lang w:val="ko-KR" w:bidi="ko-KR"/>
              </w:rPr>
              <w:t>트룹</w:t>
            </w:r>
            <w:r w:rsidRPr="000F3990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spacing w:val="-2"/>
                <w:sz w:val="16"/>
                <w:lang w:val="ko-KR" w:bidi="ko-KR"/>
              </w:rPr>
              <w:t>카운티</w:t>
            </w:r>
          </w:p>
        </w:tc>
        <w:tc>
          <w:tcPr>
            <w:tcW w:w="2580" w:type="dxa"/>
          </w:tcPr>
          <w:p w14:paraId="36244B56" w14:textId="77777777" w:rsidR="001F3CB3" w:rsidRPr="000F3990" w:rsidRDefault="00000000" w:rsidP="000F3990">
            <w:pPr>
              <w:pStyle w:val="TableParagraph"/>
              <w:spacing w:before="0"/>
              <w:ind w:left="79" w:right="69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2"/>
                <w:sz w:val="16"/>
                <w:lang w:val="ko-KR" w:bidi="ko-KR"/>
              </w:rPr>
              <w:t>$234,000</w:t>
            </w:r>
          </w:p>
        </w:tc>
        <w:tc>
          <w:tcPr>
            <w:tcW w:w="2580" w:type="dxa"/>
          </w:tcPr>
          <w:p w14:paraId="296AE47B" w14:textId="77777777" w:rsidR="001F3CB3" w:rsidRPr="000F3990" w:rsidRDefault="00000000" w:rsidP="000F3990">
            <w:pPr>
              <w:pStyle w:val="TableParagraph"/>
              <w:spacing w:before="0"/>
              <w:ind w:left="79" w:right="69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5"/>
                <w:sz w:val="16"/>
                <w:lang w:val="ko-KR" w:bidi="ko-KR"/>
              </w:rPr>
              <w:t>$0</w:t>
            </w:r>
          </w:p>
        </w:tc>
        <w:tc>
          <w:tcPr>
            <w:tcW w:w="2580" w:type="dxa"/>
          </w:tcPr>
          <w:p w14:paraId="04CC0C0B" w14:textId="77777777" w:rsidR="001F3CB3" w:rsidRPr="000F3990" w:rsidRDefault="00000000" w:rsidP="000F3990">
            <w:pPr>
              <w:pStyle w:val="TableParagraph"/>
              <w:spacing w:before="0"/>
              <w:ind w:left="79" w:right="69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2"/>
                <w:sz w:val="16"/>
                <w:lang w:val="ko-KR" w:bidi="ko-KR"/>
              </w:rPr>
              <w:t>$234,000</w:t>
            </w:r>
          </w:p>
        </w:tc>
      </w:tr>
      <w:tr w:rsidR="001F3CB3" w:rsidRPr="000F3990" w14:paraId="4EB78F5A" w14:textId="77777777">
        <w:trPr>
          <w:trHeight w:val="260"/>
        </w:trPr>
        <w:tc>
          <w:tcPr>
            <w:tcW w:w="2580" w:type="dxa"/>
          </w:tcPr>
          <w:p w14:paraId="6C9CE023" w14:textId="77777777" w:rsidR="001F3CB3" w:rsidRPr="000F3990" w:rsidRDefault="00000000" w:rsidP="000F3990">
            <w:pPr>
              <w:pStyle w:val="TableParagraph"/>
              <w:spacing w:before="0"/>
              <w:ind w:right="3"/>
              <w:jc w:val="right"/>
              <w:rPr>
                <w:rFonts w:eastAsia="Malgun Gothic"/>
                <w:b/>
                <w:sz w:val="16"/>
              </w:rPr>
            </w:pPr>
            <w:r w:rsidRPr="000F3990">
              <w:rPr>
                <w:rFonts w:eastAsia="Malgun Gothic"/>
                <w:b/>
                <w:spacing w:val="-2"/>
                <w:sz w:val="16"/>
                <w:lang w:val="ko-KR" w:bidi="ko-KR"/>
              </w:rPr>
              <w:t>합계</w:t>
            </w:r>
          </w:p>
        </w:tc>
        <w:tc>
          <w:tcPr>
            <w:tcW w:w="2580" w:type="dxa"/>
          </w:tcPr>
          <w:p w14:paraId="594F8D9C" w14:textId="77777777" w:rsidR="001F3CB3" w:rsidRPr="000F3990" w:rsidRDefault="00000000" w:rsidP="000F3990">
            <w:pPr>
              <w:pStyle w:val="TableParagraph"/>
              <w:spacing w:before="0"/>
              <w:ind w:left="79" w:right="69"/>
              <w:jc w:val="center"/>
              <w:rPr>
                <w:rFonts w:eastAsia="Malgun Gothic"/>
                <w:b/>
                <w:sz w:val="16"/>
              </w:rPr>
            </w:pPr>
            <w:r w:rsidRPr="000F3990">
              <w:rPr>
                <w:rFonts w:eastAsia="Malgun Gothic"/>
                <w:b/>
                <w:spacing w:val="-2"/>
                <w:sz w:val="16"/>
                <w:lang w:val="ko-KR" w:bidi="ko-KR"/>
              </w:rPr>
              <w:t>$2,806,500</w:t>
            </w:r>
          </w:p>
        </w:tc>
        <w:tc>
          <w:tcPr>
            <w:tcW w:w="2580" w:type="dxa"/>
          </w:tcPr>
          <w:p w14:paraId="5BF86CEA" w14:textId="77777777" w:rsidR="001F3CB3" w:rsidRPr="000F3990" w:rsidRDefault="00000000" w:rsidP="000F3990">
            <w:pPr>
              <w:pStyle w:val="TableParagraph"/>
              <w:spacing w:before="0"/>
              <w:ind w:left="79" w:right="69"/>
              <w:jc w:val="center"/>
              <w:rPr>
                <w:rFonts w:eastAsia="Malgun Gothic"/>
                <w:b/>
                <w:sz w:val="16"/>
              </w:rPr>
            </w:pPr>
            <w:r w:rsidRPr="000F3990">
              <w:rPr>
                <w:rFonts w:eastAsia="Malgun Gothic"/>
                <w:b/>
                <w:spacing w:val="-2"/>
                <w:sz w:val="16"/>
                <w:lang w:val="ko-KR" w:bidi="ko-KR"/>
              </w:rPr>
              <w:t>$638,100</w:t>
            </w:r>
          </w:p>
        </w:tc>
        <w:tc>
          <w:tcPr>
            <w:tcW w:w="2580" w:type="dxa"/>
          </w:tcPr>
          <w:p w14:paraId="647745A4" w14:textId="77777777" w:rsidR="001F3CB3" w:rsidRPr="000F3990" w:rsidRDefault="00000000" w:rsidP="000F3990">
            <w:pPr>
              <w:pStyle w:val="TableParagraph"/>
              <w:spacing w:before="0"/>
              <w:ind w:left="79" w:right="69"/>
              <w:jc w:val="center"/>
              <w:rPr>
                <w:rFonts w:eastAsia="Malgun Gothic"/>
                <w:b/>
                <w:sz w:val="16"/>
              </w:rPr>
            </w:pPr>
            <w:r w:rsidRPr="000F3990">
              <w:rPr>
                <w:rFonts w:eastAsia="Malgun Gothic"/>
                <w:b/>
                <w:spacing w:val="-2"/>
                <w:sz w:val="16"/>
                <w:lang w:val="ko-KR" w:bidi="ko-KR"/>
              </w:rPr>
              <w:t>$3,444,600</w:t>
            </w:r>
          </w:p>
        </w:tc>
      </w:tr>
    </w:tbl>
    <w:p w14:paraId="73034350" w14:textId="77777777" w:rsidR="001F3CB3" w:rsidRPr="000F3990" w:rsidRDefault="00000000" w:rsidP="000F3990">
      <w:pPr>
        <w:pStyle w:val="Textoindependiente"/>
        <w:ind w:left="110"/>
        <w:rPr>
          <w:rFonts w:eastAsia="Malgun Gothic"/>
        </w:rPr>
      </w:pPr>
      <w:r w:rsidRPr="000F3990">
        <w:rPr>
          <w:rFonts w:eastAsia="Malgun Gothic"/>
          <w:lang w:val="ko-KR" w:bidi="ko-KR"/>
        </w:rPr>
        <w:t>거부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및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철회된</w:t>
      </w:r>
      <w:r w:rsidRPr="000F3990">
        <w:rPr>
          <w:rFonts w:eastAsia="Malgun Gothic"/>
          <w:lang w:val="ko-KR" w:bidi="ko-KR"/>
        </w:rPr>
        <w:t xml:space="preserve"> SBA </w:t>
      </w:r>
      <w:r w:rsidRPr="000F3990">
        <w:rPr>
          <w:rFonts w:eastAsia="Malgun Gothic"/>
          <w:lang w:val="ko-KR" w:bidi="ko-KR"/>
        </w:rPr>
        <w:t>대출</w:t>
      </w:r>
      <w:r w:rsidRPr="000F3990">
        <w:rPr>
          <w:rFonts w:eastAsia="Malgun Gothic"/>
          <w:lang w:val="ko-KR" w:bidi="ko-KR"/>
        </w:rPr>
        <w:t>(</w:t>
      </w:r>
      <w:r w:rsidRPr="000F3990">
        <w:rPr>
          <w:rFonts w:eastAsia="Malgun Gothic"/>
          <w:lang w:val="ko-KR" w:bidi="ko-KR"/>
        </w:rPr>
        <w:t>비즈니스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물리적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재해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및</w:t>
      </w:r>
      <w:r w:rsidRPr="000F3990">
        <w:rPr>
          <w:rFonts w:eastAsia="Malgun Gothic"/>
          <w:lang w:val="ko-KR" w:bidi="ko-KR"/>
        </w:rPr>
        <w:t xml:space="preserve"> EIDL)</w:t>
      </w:r>
      <w:r w:rsidRPr="000F3990">
        <w:rPr>
          <w:rFonts w:eastAsia="Malgun Gothic"/>
          <w:lang w:val="ko-KR" w:bidi="ko-KR"/>
        </w:rPr>
        <w:t>의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수에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평균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대출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금액을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곱하면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다음과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같은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spacing w:val="-2"/>
          <w:lang w:val="ko-KR" w:bidi="ko-KR"/>
        </w:rPr>
        <w:t>추정치를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얻을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수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있습니다</w:t>
      </w:r>
      <w:r w:rsidRPr="000F3990">
        <w:rPr>
          <w:rFonts w:eastAsia="Malgun Gothic"/>
          <w:lang w:val="ko-KR" w:bidi="ko-KR"/>
        </w:rPr>
        <w:t>.</w:t>
      </w:r>
    </w:p>
    <w:p w14:paraId="5F3A492D" w14:textId="77777777" w:rsidR="001F3CB3" w:rsidRPr="000F3990" w:rsidRDefault="00000000" w:rsidP="000F3990">
      <w:pPr>
        <w:pStyle w:val="Textoindependiente"/>
        <w:ind w:left="110"/>
        <w:rPr>
          <w:rFonts w:eastAsia="Malgun Gothic"/>
        </w:rPr>
      </w:pPr>
      <w:r w:rsidRPr="000F3990">
        <w:rPr>
          <w:rFonts w:eastAsia="Malgun Gothic"/>
          <w:lang w:val="ko-KR" w:bidi="ko-KR"/>
        </w:rPr>
        <w:t>경제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활성화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미충족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수요는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spacing w:val="-2"/>
          <w:lang w:val="ko-KR" w:bidi="ko-KR"/>
        </w:rPr>
        <w:t>아래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표와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같이</w:t>
      </w:r>
      <w:r w:rsidRPr="000F3990">
        <w:rPr>
          <w:rFonts w:eastAsia="Malgun Gothic"/>
          <w:lang w:val="ko-KR" w:bidi="ko-KR"/>
        </w:rPr>
        <w:t xml:space="preserve"> 29,391,294</w:t>
      </w:r>
      <w:r w:rsidRPr="000F3990">
        <w:rPr>
          <w:rFonts w:eastAsia="Malgun Gothic"/>
          <w:lang w:val="ko-KR" w:bidi="ko-KR"/>
        </w:rPr>
        <w:t>달러입니다</w:t>
      </w:r>
      <w:r w:rsidRPr="000F3990">
        <w:rPr>
          <w:rFonts w:eastAsia="Malgun Gothic"/>
          <w:lang w:val="ko-KR" w:bidi="ko-KR"/>
        </w:rPr>
        <w:t>:</w:t>
      </w:r>
    </w:p>
    <w:p w14:paraId="5A161997" w14:textId="77777777" w:rsidR="001F3CB3" w:rsidRPr="000F3990" w:rsidRDefault="001F3CB3" w:rsidP="000F3990">
      <w:pPr>
        <w:pStyle w:val="Textoindependiente"/>
        <w:rPr>
          <w:rFonts w:eastAsia="Malgun Gothic"/>
          <w:sz w:val="15"/>
        </w:rPr>
      </w:pPr>
    </w:p>
    <w:tbl>
      <w:tblPr>
        <w:tblW w:w="0" w:type="auto"/>
        <w:tblInd w:w="12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90"/>
        <w:gridCol w:w="2370"/>
        <w:gridCol w:w="2580"/>
        <w:gridCol w:w="2580"/>
      </w:tblGrid>
      <w:tr w:rsidR="001F3CB3" w:rsidRPr="000F3990" w14:paraId="6E5A0CCF" w14:textId="77777777">
        <w:trPr>
          <w:trHeight w:val="260"/>
        </w:trPr>
        <w:tc>
          <w:tcPr>
            <w:tcW w:w="10320" w:type="dxa"/>
            <w:gridSpan w:val="4"/>
          </w:tcPr>
          <w:p w14:paraId="1CE09252" w14:textId="77777777" w:rsidR="001F3CB3" w:rsidRPr="000F3990" w:rsidRDefault="00000000" w:rsidP="000F3990">
            <w:pPr>
              <w:pStyle w:val="TableParagraph"/>
              <w:spacing w:before="0"/>
              <w:ind w:left="49" w:right="40"/>
              <w:jc w:val="center"/>
              <w:rPr>
                <w:rFonts w:eastAsia="Malgun Gothic"/>
                <w:b/>
                <w:sz w:val="16"/>
              </w:rPr>
            </w:pPr>
            <w:r w:rsidRPr="000F3990">
              <w:rPr>
                <w:rFonts w:eastAsia="Malgun Gothic"/>
                <w:b/>
                <w:sz w:val="16"/>
                <w:lang w:val="ko-KR" w:bidi="ko-KR"/>
              </w:rPr>
              <w:t>그림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 xml:space="preserve"> 37: SBA 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>대출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>거부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>또는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b/>
                <w:spacing w:val="-2"/>
                <w:sz w:val="16"/>
                <w:lang w:val="ko-KR" w:bidi="ko-KR"/>
              </w:rPr>
              <w:t>철회</w:t>
            </w:r>
          </w:p>
        </w:tc>
      </w:tr>
      <w:tr w:rsidR="001F3CB3" w:rsidRPr="000F3990" w14:paraId="22DB6930" w14:textId="77777777" w:rsidTr="000A4B3A">
        <w:trPr>
          <w:trHeight w:val="500"/>
        </w:trPr>
        <w:tc>
          <w:tcPr>
            <w:tcW w:w="2790" w:type="dxa"/>
            <w:vAlign w:val="center"/>
          </w:tcPr>
          <w:p w14:paraId="0FAA43CF" w14:textId="77777777" w:rsidR="001F3CB3" w:rsidRPr="000F3990" w:rsidRDefault="00000000" w:rsidP="000A4B3A">
            <w:pPr>
              <w:pStyle w:val="TableParagraph"/>
              <w:spacing w:before="0"/>
              <w:ind w:left="126" w:right="112"/>
              <w:jc w:val="center"/>
              <w:rPr>
                <w:rFonts w:eastAsia="Malgun Gothic"/>
                <w:b/>
                <w:sz w:val="16"/>
              </w:rPr>
            </w:pPr>
            <w:r w:rsidRPr="000F3990">
              <w:rPr>
                <w:rFonts w:eastAsia="Malgun Gothic"/>
                <w:b/>
                <w:sz w:val="16"/>
                <w:lang w:val="ko-KR" w:bidi="ko-KR"/>
              </w:rPr>
              <w:t>비즈니스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>물리적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>재해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>대출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b/>
                <w:spacing w:val="-10"/>
                <w:sz w:val="16"/>
                <w:lang w:val="ko-KR" w:bidi="ko-KR"/>
              </w:rPr>
              <w:t>-</w:t>
            </w:r>
          </w:p>
          <w:p w14:paraId="11F8112D" w14:textId="77777777" w:rsidR="001F3CB3" w:rsidRPr="000F3990" w:rsidRDefault="00000000" w:rsidP="000A4B3A">
            <w:pPr>
              <w:pStyle w:val="TableParagraph"/>
              <w:spacing w:before="0"/>
              <w:ind w:left="126" w:right="112"/>
              <w:jc w:val="center"/>
              <w:rPr>
                <w:rFonts w:eastAsia="Malgun Gothic"/>
                <w:b/>
                <w:sz w:val="16"/>
              </w:rPr>
            </w:pPr>
            <w:r w:rsidRPr="000F3990">
              <w:rPr>
                <w:rFonts w:eastAsia="Malgun Gothic"/>
                <w:b/>
                <w:sz w:val="16"/>
                <w:lang w:val="ko-KR" w:bidi="ko-KR"/>
              </w:rPr>
              <w:t>거부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>또는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b/>
                <w:spacing w:val="-2"/>
                <w:sz w:val="16"/>
                <w:lang w:val="ko-KR" w:bidi="ko-KR"/>
              </w:rPr>
              <w:t>철회</w:t>
            </w:r>
          </w:p>
        </w:tc>
        <w:tc>
          <w:tcPr>
            <w:tcW w:w="2370" w:type="dxa"/>
            <w:vAlign w:val="center"/>
          </w:tcPr>
          <w:p w14:paraId="74B7AEEE" w14:textId="77777777" w:rsidR="001F3CB3" w:rsidRPr="000F3990" w:rsidRDefault="00000000" w:rsidP="000A4B3A">
            <w:pPr>
              <w:pStyle w:val="TableParagraph"/>
              <w:spacing w:before="0"/>
              <w:ind w:left="126" w:right="112"/>
              <w:jc w:val="center"/>
              <w:rPr>
                <w:rFonts w:eastAsia="Malgun Gothic"/>
                <w:b/>
                <w:sz w:val="16"/>
              </w:rPr>
            </w:pPr>
            <w:r w:rsidRPr="000F3990">
              <w:rPr>
                <w:rFonts w:eastAsia="Malgun Gothic"/>
                <w:b/>
                <w:spacing w:val="-2"/>
                <w:sz w:val="16"/>
                <w:lang w:val="ko-KR" w:bidi="ko-KR"/>
              </w:rPr>
              <w:t>평균</w:t>
            </w:r>
            <w:r w:rsidRPr="000F3990">
              <w:rPr>
                <w:rFonts w:eastAsia="Malgun Gothic"/>
                <w:b/>
                <w:spacing w:val="-2"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b/>
                <w:spacing w:val="-2"/>
                <w:sz w:val="16"/>
                <w:lang w:val="ko-KR" w:bidi="ko-KR"/>
              </w:rPr>
              <w:t>대출</w:t>
            </w:r>
            <w:r w:rsidRPr="000F3990">
              <w:rPr>
                <w:rFonts w:eastAsia="Malgun Gothic"/>
                <w:b/>
                <w:spacing w:val="-2"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b/>
                <w:spacing w:val="-2"/>
                <w:sz w:val="16"/>
                <w:lang w:val="ko-KR" w:bidi="ko-KR"/>
              </w:rPr>
              <w:t>금액</w:t>
            </w:r>
          </w:p>
        </w:tc>
        <w:tc>
          <w:tcPr>
            <w:tcW w:w="2580" w:type="dxa"/>
            <w:vAlign w:val="center"/>
          </w:tcPr>
          <w:p w14:paraId="45BEDA85" w14:textId="77777777" w:rsidR="001F3CB3" w:rsidRPr="000F3990" w:rsidRDefault="00000000" w:rsidP="000A4B3A">
            <w:pPr>
              <w:pStyle w:val="TableParagraph"/>
              <w:spacing w:before="0"/>
              <w:ind w:left="126" w:right="112"/>
              <w:jc w:val="center"/>
              <w:rPr>
                <w:rFonts w:eastAsia="Malgun Gothic"/>
                <w:b/>
                <w:sz w:val="16"/>
              </w:rPr>
            </w:pPr>
            <w:r w:rsidRPr="000F3990">
              <w:rPr>
                <w:rFonts w:eastAsia="Malgun Gothic"/>
                <w:b/>
                <w:sz w:val="16"/>
                <w:lang w:val="ko-KR" w:bidi="ko-KR"/>
              </w:rPr>
              <w:t xml:space="preserve">EIDL - 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>거부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>또는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b/>
                <w:spacing w:val="-2"/>
                <w:sz w:val="16"/>
                <w:lang w:val="ko-KR" w:bidi="ko-KR"/>
              </w:rPr>
              <w:t>철회됨</w:t>
            </w:r>
          </w:p>
        </w:tc>
        <w:tc>
          <w:tcPr>
            <w:tcW w:w="2580" w:type="dxa"/>
            <w:vAlign w:val="center"/>
          </w:tcPr>
          <w:p w14:paraId="45D1F61C" w14:textId="77777777" w:rsidR="001F3CB3" w:rsidRPr="000F3990" w:rsidRDefault="00000000" w:rsidP="000A4B3A">
            <w:pPr>
              <w:pStyle w:val="TableParagraph"/>
              <w:spacing w:before="0"/>
              <w:ind w:left="126" w:right="112"/>
              <w:jc w:val="center"/>
              <w:rPr>
                <w:rFonts w:eastAsia="Malgun Gothic"/>
                <w:b/>
                <w:sz w:val="16"/>
              </w:rPr>
            </w:pPr>
            <w:r w:rsidRPr="000F3990">
              <w:rPr>
                <w:rFonts w:eastAsia="Malgun Gothic"/>
                <w:b/>
                <w:spacing w:val="-2"/>
                <w:sz w:val="16"/>
                <w:lang w:val="ko-KR" w:bidi="ko-KR"/>
              </w:rPr>
              <w:t>평균</w:t>
            </w:r>
            <w:r w:rsidRPr="000F3990">
              <w:rPr>
                <w:rFonts w:eastAsia="Malgun Gothic"/>
                <w:b/>
                <w:spacing w:val="-2"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b/>
                <w:spacing w:val="-2"/>
                <w:sz w:val="16"/>
                <w:lang w:val="ko-KR" w:bidi="ko-KR"/>
              </w:rPr>
              <w:t>대출</w:t>
            </w:r>
            <w:r w:rsidRPr="000F3990">
              <w:rPr>
                <w:rFonts w:eastAsia="Malgun Gothic"/>
                <w:b/>
                <w:spacing w:val="-2"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b/>
                <w:spacing w:val="-2"/>
                <w:sz w:val="16"/>
                <w:lang w:val="ko-KR" w:bidi="ko-KR"/>
              </w:rPr>
              <w:t>금액</w:t>
            </w:r>
          </w:p>
        </w:tc>
      </w:tr>
      <w:tr w:rsidR="001F3CB3" w:rsidRPr="000F3990" w14:paraId="78FC6DCF" w14:textId="77777777">
        <w:trPr>
          <w:trHeight w:val="260"/>
        </w:trPr>
        <w:tc>
          <w:tcPr>
            <w:tcW w:w="2790" w:type="dxa"/>
          </w:tcPr>
          <w:p w14:paraId="565F282F" w14:textId="77777777" w:rsidR="001F3CB3" w:rsidRPr="000F3990" w:rsidRDefault="00000000" w:rsidP="000F3990">
            <w:pPr>
              <w:pStyle w:val="TableParagraph"/>
              <w:spacing w:before="0"/>
              <w:ind w:left="126" w:right="112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5"/>
                <w:sz w:val="16"/>
                <w:lang w:val="ko-KR" w:bidi="ko-KR"/>
              </w:rPr>
              <w:t>160</w:t>
            </w:r>
          </w:p>
        </w:tc>
        <w:tc>
          <w:tcPr>
            <w:tcW w:w="2370" w:type="dxa"/>
          </w:tcPr>
          <w:p w14:paraId="1B95736F" w14:textId="77777777" w:rsidR="001F3CB3" w:rsidRPr="000F3990" w:rsidRDefault="00000000" w:rsidP="000F3990">
            <w:pPr>
              <w:pStyle w:val="TableParagraph"/>
              <w:spacing w:before="0"/>
              <w:ind w:left="14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2"/>
                <w:sz w:val="16"/>
                <w:lang w:val="ko-KR" w:bidi="ko-KR"/>
              </w:rPr>
              <w:t>$140,325</w:t>
            </w:r>
          </w:p>
        </w:tc>
        <w:tc>
          <w:tcPr>
            <w:tcW w:w="2580" w:type="dxa"/>
          </w:tcPr>
          <w:p w14:paraId="4F7A336D" w14:textId="77777777" w:rsidR="001F3CB3" w:rsidRPr="000F3990" w:rsidRDefault="00000000" w:rsidP="000F3990">
            <w:pPr>
              <w:pStyle w:val="TableParagraph"/>
              <w:spacing w:before="0"/>
              <w:ind w:left="78" w:right="69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5"/>
                <w:sz w:val="16"/>
                <w:lang w:val="ko-KR" w:bidi="ko-KR"/>
              </w:rPr>
              <w:t>87</w:t>
            </w:r>
          </w:p>
        </w:tc>
        <w:tc>
          <w:tcPr>
            <w:tcW w:w="2580" w:type="dxa"/>
          </w:tcPr>
          <w:p w14:paraId="1E13CF17" w14:textId="77777777" w:rsidR="001F3CB3" w:rsidRPr="000F3990" w:rsidRDefault="00000000" w:rsidP="000F3990">
            <w:pPr>
              <w:pStyle w:val="TableParagraph"/>
              <w:spacing w:before="0"/>
              <w:ind w:left="78" w:right="69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2"/>
                <w:sz w:val="16"/>
                <w:lang w:val="ko-KR" w:bidi="ko-KR"/>
              </w:rPr>
              <w:t>$79,762</w:t>
            </w:r>
          </w:p>
        </w:tc>
      </w:tr>
      <w:tr w:rsidR="001F3CB3" w:rsidRPr="000F3990" w14:paraId="55D5CC00" w14:textId="77777777">
        <w:trPr>
          <w:trHeight w:val="260"/>
        </w:trPr>
        <w:tc>
          <w:tcPr>
            <w:tcW w:w="2790" w:type="dxa"/>
          </w:tcPr>
          <w:p w14:paraId="070D90D8" w14:textId="77777777" w:rsidR="001F3CB3" w:rsidRPr="000F3990" w:rsidRDefault="00000000" w:rsidP="000F3990">
            <w:pPr>
              <w:pStyle w:val="TableParagraph"/>
              <w:spacing w:before="0"/>
              <w:ind w:left="125" w:right="112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z w:val="16"/>
                <w:lang w:val="ko-KR" w:bidi="ko-KR"/>
              </w:rPr>
              <w:t>총</w:t>
            </w:r>
            <w:r w:rsidRPr="000F3990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sz w:val="16"/>
                <w:lang w:val="ko-KR" w:bidi="ko-KR"/>
              </w:rPr>
              <w:t>미충족</w:t>
            </w:r>
            <w:r w:rsidRPr="000F3990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sz w:val="16"/>
                <w:lang w:val="ko-KR" w:bidi="ko-KR"/>
              </w:rPr>
              <w:t>수요</w:t>
            </w:r>
            <w:r w:rsidRPr="000F3990">
              <w:rPr>
                <w:rFonts w:eastAsia="Malgun Gothic"/>
                <w:sz w:val="16"/>
                <w:lang w:val="ko-KR" w:bidi="ko-KR"/>
              </w:rPr>
              <w:t>(</w:t>
            </w:r>
            <w:r w:rsidRPr="000F3990">
              <w:rPr>
                <w:rFonts w:eastAsia="Malgun Gothic"/>
                <w:spacing w:val="-2"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spacing w:val="-2"/>
                <w:sz w:val="16"/>
                <w:lang w:val="ko-KR" w:bidi="ko-KR"/>
              </w:rPr>
              <w:t>대출</w:t>
            </w:r>
            <w:r w:rsidRPr="000F3990">
              <w:rPr>
                <w:rFonts w:eastAsia="Malgun Gothic"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sz w:val="16"/>
                <w:lang w:val="ko-KR" w:bidi="ko-KR"/>
              </w:rPr>
              <w:t>유형별</w:t>
            </w:r>
            <w:r w:rsidRPr="000F3990">
              <w:rPr>
                <w:rFonts w:eastAsia="Malgun Gothic"/>
                <w:sz w:val="16"/>
                <w:lang w:val="ko-KR" w:bidi="ko-KR"/>
              </w:rPr>
              <w:t>)</w:t>
            </w:r>
          </w:p>
        </w:tc>
        <w:tc>
          <w:tcPr>
            <w:tcW w:w="2370" w:type="dxa"/>
          </w:tcPr>
          <w:p w14:paraId="2E7A5E80" w14:textId="77777777" w:rsidR="001F3CB3" w:rsidRPr="000F3990" w:rsidRDefault="00000000" w:rsidP="000F3990">
            <w:pPr>
              <w:pStyle w:val="TableParagraph"/>
              <w:spacing w:before="0"/>
              <w:ind w:left="14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2"/>
                <w:sz w:val="16"/>
                <w:lang w:val="ko-KR" w:bidi="ko-KR"/>
              </w:rPr>
              <w:t>$22,452,000</w:t>
            </w:r>
          </w:p>
        </w:tc>
        <w:tc>
          <w:tcPr>
            <w:tcW w:w="2580" w:type="dxa"/>
            <w:shd w:val="clear" w:color="auto" w:fill="ECF0F1"/>
          </w:tcPr>
          <w:p w14:paraId="27881889" w14:textId="77777777" w:rsidR="001F3CB3" w:rsidRPr="000F3990" w:rsidRDefault="001F3CB3" w:rsidP="000F3990">
            <w:pPr>
              <w:pStyle w:val="TableParagraph"/>
              <w:spacing w:before="0"/>
              <w:rPr>
                <w:rFonts w:eastAsia="Malgun Gothic"/>
                <w:sz w:val="16"/>
              </w:rPr>
            </w:pPr>
          </w:p>
        </w:tc>
        <w:tc>
          <w:tcPr>
            <w:tcW w:w="2580" w:type="dxa"/>
          </w:tcPr>
          <w:p w14:paraId="2B2216EA" w14:textId="77777777" w:rsidR="001F3CB3" w:rsidRPr="000F3990" w:rsidRDefault="00000000" w:rsidP="000F3990">
            <w:pPr>
              <w:pStyle w:val="TableParagraph"/>
              <w:spacing w:before="0"/>
              <w:ind w:left="78" w:right="69"/>
              <w:jc w:val="center"/>
              <w:rPr>
                <w:rFonts w:eastAsia="Malgun Gothic"/>
                <w:sz w:val="16"/>
              </w:rPr>
            </w:pPr>
            <w:r w:rsidRPr="000F3990">
              <w:rPr>
                <w:rFonts w:eastAsia="Malgun Gothic"/>
                <w:spacing w:val="-2"/>
                <w:sz w:val="16"/>
                <w:lang w:val="ko-KR" w:bidi="ko-KR"/>
              </w:rPr>
              <w:t>$6,939,294</w:t>
            </w:r>
          </w:p>
        </w:tc>
      </w:tr>
      <w:tr w:rsidR="001F3CB3" w:rsidRPr="000F3990" w14:paraId="425AB1C6" w14:textId="77777777">
        <w:trPr>
          <w:trHeight w:val="260"/>
        </w:trPr>
        <w:tc>
          <w:tcPr>
            <w:tcW w:w="2790" w:type="dxa"/>
          </w:tcPr>
          <w:p w14:paraId="05FFF04C" w14:textId="77777777" w:rsidR="001F3CB3" w:rsidRPr="000F3990" w:rsidRDefault="00000000" w:rsidP="000F3990">
            <w:pPr>
              <w:pStyle w:val="TableParagraph"/>
              <w:spacing w:before="0"/>
              <w:ind w:right="112"/>
              <w:jc w:val="center"/>
              <w:rPr>
                <w:rFonts w:eastAsia="Malgun Gothic"/>
                <w:b/>
                <w:sz w:val="16"/>
              </w:rPr>
            </w:pPr>
            <w:r w:rsidRPr="000F3990">
              <w:rPr>
                <w:rFonts w:eastAsia="Malgun Gothic"/>
                <w:b/>
                <w:sz w:val="16"/>
                <w:lang w:val="ko-KR" w:bidi="ko-KR"/>
              </w:rPr>
              <w:t>예상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>미충족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>수요의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>총합</w:t>
            </w:r>
            <w:r w:rsidRPr="000F3990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</w:p>
        </w:tc>
        <w:tc>
          <w:tcPr>
            <w:tcW w:w="7530" w:type="dxa"/>
            <w:gridSpan w:val="3"/>
          </w:tcPr>
          <w:p w14:paraId="46B25459" w14:textId="77777777" w:rsidR="001F3CB3" w:rsidRPr="000F3990" w:rsidRDefault="00000000" w:rsidP="000F3990">
            <w:pPr>
              <w:pStyle w:val="TableParagraph"/>
              <w:spacing w:before="0"/>
              <w:ind w:left="14"/>
              <w:jc w:val="center"/>
              <w:rPr>
                <w:rFonts w:eastAsia="Malgun Gothic"/>
                <w:b/>
                <w:sz w:val="16"/>
              </w:rPr>
            </w:pPr>
            <w:r w:rsidRPr="000F3990">
              <w:rPr>
                <w:rFonts w:eastAsia="Malgun Gothic"/>
                <w:b/>
                <w:spacing w:val="-2"/>
                <w:sz w:val="16"/>
                <w:lang w:val="ko-KR" w:bidi="ko-KR"/>
              </w:rPr>
              <w:t>$29,391,294</w:t>
            </w:r>
          </w:p>
        </w:tc>
      </w:tr>
    </w:tbl>
    <w:p w14:paraId="2C62D1CC" w14:textId="77777777" w:rsidR="001F3CB3" w:rsidRPr="000F3990" w:rsidRDefault="001F3CB3" w:rsidP="000F3990">
      <w:pPr>
        <w:pStyle w:val="Textoindependiente"/>
        <w:rPr>
          <w:rFonts w:eastAsia="Malgun Gothic"/>
        </w:rPr>
      </w:pPr>
    </w:p>
    <w:p w14:paraId="661742EB" w14:textId="77777777" w:rsidR="001F3CB3" w:rsidRPr="000F3990" w:rsidRDefault="001F3CB3" w:rsidP="000F3990">
      <w:pPr>
        <w:pStyle w:val="Textoindependiente"/>
        <w:rPr>
          <w:rFonts w:eastAsia="Malgun Gothic"/>
        </w:rPr>
      </w:pPr>
    </w:p>
    <w:p w14:paraId="256F19F9" w14:textId="77777777" w:rsidR="001F3CB3" w:rsidRPr="000F3990" w:rsidRDefault="00000000" w:rsidP="000F3990">
      <w:pPr>
        <w:pStyle w:val="Textoindependiente"/>
        <w:ind w:left="110"/>
        <w:rPr>
          <w:rFonts w:eastAsia="Malgun Gothic"/>
        </w:rPr>
      </w:pPr>
      <w:r w:rsidRPr="000F3990">
        <w:rPr>
          <w:rFonts w:eastAsia="Malgun Gothic"/>
          <w:u w:val="single"/>
          <w:lang w:val="ko-KR" w:bidi="ko-KR"/>
        </w:rPr>
        <w:t>경제</w:t>
      </w:r>
      <w:r w:rsidRPr="000F3990">
        <w:rPr>
          <w:rFonts w:eastAsia="Malgun Gothic"/>
          <w:u w:val="single"/>
          <w:lang w:val="ko-KR" w:bidi="ko-KR"/>
        </w:rPr>
        <w:t xml:space="preserve"> </w:t>
      </w:r>
      <w:r w:rsidRPr="000F3990">
        <w:rPr>
          <w:rFonts w:eastAsia="Malgun Gothic"/>
          <w:u w:val="single"/>
          <w:lang w:val="ko-KR" w:bidi="ko-KR"/>
        </w:rPr>
        <w:t>활성화</w:t>
      </w:r>
      <w:r w:rsidRPr="000F3990">
        <w:rPr>
          <w:rFonts w:eastAsia="Malgun Gothic"/>
          <w:u w:val="single"/>
          <w:lang w:val="ko-KR" w:bidi="ko-KR"/>
        </w:rPr>
        <w:t xml:space="preserve"> </w:t>
      </w:r>
      <w:r w:rsidRPr="000F3990">
        <w:rPr>
          <w:rFonts w:eastAsia="Malgun Gothic"/>
          <w:spacing w:val="-2"/>
          <w:u w:val="single"/>
          <w:lang w:val="ko-KR" w:bidi="ko-KR"/>
        </w:rPr>
        <w:t>기금</w:t>
      </w:r>
      <w:r w:rsidRPr="000F3990">
        <w:rPr>
          <w:rFonts w:eastAsia="Malgun Gothic"/>
          <w:spacing w:val="-2"/>
          <w:u w:val="single"/>
          <w:lang w:val="ko-KR" w:bidi="ko-KR"/>
        </w:rPr>
        <w:t xml:space="preserve"> </w:t>
      </w:r>
      <w:r w:rsidRPr="000F3990">
        <w:rPr>
          <w:rFonts w:eastAsia="Malgun Gothic"/>
          <w:spacing w:val="-2"/>
          <w:u w:val="single"/>
          <w:lang w:val="ko-KR" w:bidi="ko-KR"/>
        </w:rPr>
        <w:t>배분</w:t>
      </w:r>
    </w:p>
    <w:p w14:paraId="32442ED0" w14:textId="77777777" w:rsidR="001F3CB3" w:rsidRPr="000F3990" w:rsidRDefault="001F3CB3" w:rsidP="000F3990">
      <w:pPr>
        <w:pStyle w:val="Textoindependiente"/>
        <w:rPr>
          <w:rFonts w:eastAsia="Malgun Gothic"/>
        </w:rPr>
      </w:pPr>
    </w:p>
    <w:p w14:paraId="7CC4B4BB" w14:textId="77777777" w:rsidR="001F3CB3" w:rsidRPr="000F3990" w:rsidRDefault="00000000" w:rsidP="000F3990">
      <w:pPr>
        <w:pStyle w:val="Textoindependiente"/>
        <w:ind w:left="110" w:right="763"/>
        <w:rPr>
          <w:rFonts w:eastAsia="Malgun Gothic"/>
        </w:rPr>
      </w:pPr>
      <w:r w:rsidRPr="000F3990">
        <w:rPr>
          <w:rFonts w:eastAsia="Malgun Gothic"/>
          <w:lang w:val="ko-KR" w:bidi="ko-KR"/>
        </w:rPr>
        <w:t>DCA</w:t>
      </w:r>
      <w:r w:rsidRPr="000F3990">
        <w:rPr>
          <w:rFonts w:eastAsia="Malgun Gothic"/>
          <w:lang w:val="ko-KR" w:bidi="ko-KR"/>
        </w:rPr>
        <w:t>는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평가에서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확인된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모든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미충족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수요를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해결하고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싶지만</w:t>
      </w:r>
      <w:r w:rsidRPr="000F3990">
        <w:rPr>
          <w:rFonts w:eastAsia="Malgun Gothic"/>
          <w:lang w:val="ko-KR" w:bidi="ko-KR"/>
        </w:rPr>
        <w:t xml:space="preserve">, CDBG-DR </w:t>
      </w:r>
      <w:r w:rsidRPr="000F3990">
        <w:rPr>
          <w:rFonts w:eastAsia="Malgun Gothic"/>
          <w:lang w:val="ko-KR" w:bidi="ko-KR"/>
        </w:rPr>
        <w:t>자금이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전파될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수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있는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대역폭이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제한되어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있습니다</w:t>
      </w:r>
      <w:r w:rsidRPr="000F3990">
        <w:rPr>
          <w:rFonts w:eastAsia="Malgun Gothic"/>
          <w:lang w:val="ko-KR" w:bidi="ko-KR"/>
        </w:rPr>
        <w:t xml:space="preserve">. </w:t>
      </w:r>
      <w:r w:rsidRPr="000F3990">
        <w:rPr>
          <w:rFonts w:eastAsia="Malgun Gothic"/>
          <w:lang w:val="ko-KR" w:bidi="ko-KR"/>
        </w:rPr>
        <w:t>따라서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경제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활성화는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이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할당량에서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직접적으로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다루지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않을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것입니다</w:t>
      </w:r>
      <w:r w:rsidRPr="000F3990">
        <w:rPr>
          <w:rFonts w:eastAsia="Malgun Gothic"/>
          <w:lang w:val="ko-KR" w:bidi="ko-KR"/>
        </w:rPr>
        <w:t>. DCA</w:t>
      </w:r>
      <w:r w:rsidRPr="000F3990">
        <w:rPr>
          <w:rFonts w:eastAsia="Malgun Gothic"/>
          <w:lang w:val="ko-KR" w:bidi="ko-KR"/>
        </w:rPr>
        <w:t>는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자금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가용성의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변화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또는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기타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중요한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상황의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변화와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같은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상황이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달라지는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경우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필요에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따라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이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입장을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재평가할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것입니다</w:t>
      </w:r>
      <w:r w:rsidRPr="000F3990">
        <w:rPr>
          <w:rFonts w:eastAsia="Malgun Gothic"/>
          <w:lang w:val="ko-KR" w:bidi="ko-KR"/>
        </w:rPr>
        <w:t>.</w:t>
      </w:r>
    </w:p>
    <w:p w14:paraId="21565B9A" w14:textId="77777777" w:rsidR="001F3CB3" w:rsidRPr="000F3990" w:rsidRDefault="001F3CB3" w:rsidP="000F3990">
      <w:pPr>
        <w:pStyle w:val="Textoindependiente"/>
        <w:rPr>
          <w:rFonts w:eastAsia="Malgun Gothic"/>
        </w:rPr>
      </w:pPr>
    </w:p>
    <w:p w14:paraId="0904EB8E" w14:textId="77777777" w:rsidR="001F3CB3" w:rsidRPr="000F3990" w:rsidRDefault="001F3CB3" w:rsidP="000F3990">
      <w:pPr>
        <w:pStyle w:val="Textoindependiente"/>
        <w:rPr>
          <w:rFonts w:eastAsia="Malgun Gothic"/>
        </w:rPr>
      </w:pPr>
    </w:p>
    <w:p w14:paraId="1CCD5A70" w14:textId="77777777" w:rsidR="001F3CB3" w:rsidRPr="000F3990" w:rsidRDefault="00000000" w:rsidP="000F3990">
      <w:pPr>
        <w:pStyle w:val="Ttulo5"/>
        <w:numPr>
          <w:ilvl w:val="1"/>
          <w:numId w:val="2"/>
        </w:numPr>
        <w:tabs>
          <w:tab w:val="left" w:pos="556"/>
        </w:tabs>
        <w:ind w:left="556" w:hanging="168"/>
        <w:rPr>
          <w:rFonts w:eastAsia="Malgun Gothic"/>
          <w:color w:val="202529"/>
        </w:rPr>
      </w:pPr>
      <w:r w:rsidRPr="000F3990">
        <w:rPr>
          <w:rFonts w:eastAsia="Malgun Gothic"/>
          <w:color w:val="202529"/>
          <w:lang w:val="ko-KR" w:bidi="ko-KR"/>
        </w:rPr>
        <w:t>완화</w:t>
      </w:r>
      <w:r w:rsidRPr="000F3990">
        <w:rPr>
          <w:rFonts w:eastAsia="Malgun Gothic"/>
          <w:color w:val="202529"/>
          <w:lang w:val="ko-KR" w:bidi="ko-KR"/>
        </w:rPr>
        <w:t xml:space="preserve"> </w:t>
      </w:r>
      <w:r w:rsidRPr="000F3990">
        <w:rPr>
          <w:rFonts w:eastAsia="Malgun Gothic"/>
          <w:color w:val="202529"/>
          <w:lang w:val="ko-KR" w:bidi="ko-KR"/>
        </w:rPr>
        <w:t>전용</w:t>
      </w:r>
      <w:r w:rsidRPr="000F3990">
        <w:rPr>
          <w:rFonts w:eastAsia="Malgun Gothic"/>
          <w:color w:val="202529"/>
          <w:lang w:val="ko-KR" w:bidi="ko-KR"/>
        </w:rPr>
        <w:t xml:space="preserve"> </w:t>
      </w:r>
      <w:r w:rsidRPr="000F3990">
        <w:rPr>
          <w:rFonts w:eastAsia="Malgun Gothic"/>
          <w:color w:val="202529"/>
          <w:spacing w:val="-2"/>
          <w:lang w:val="ko-KR" w:bidi="ko-KR"/>
        </w:rPr>
        <w:t>활동</w:t>
      </w:r>
      <w:r w:rsidRPr="000F3990">
        <w:rPr>
          <w:rFonts w:eastAsia="Malgun Gothic"/>
          <w:color w:val="202529"/>
          <w:spacing w:val="-2"/>
          <w:lang w:val="ko-KR" w:bidi="ko-KR"/>
        </w:rPr>
        <w:t>.</w:t>
      </w:r>
    </w:p>
    <w:p w14:paraId="0D1348D7" w14:textId="77777777" w:rsidR="001F3CB3" w:rsidRPr="000F3990" w:rsidRDefault="001F3CB3" w:rsidP="000F3990">
      <w:pPr>
        <w:pStyle w:val="Textoindependiente"/>
        <w:rPr>
          <w:rFonts w:eastAsia="Malgun Gothic"/>
          <w:b/>
        </w:rPr>
      </w:pPr>
    </w:p>
    <w:p w14:paraId="37DE24E4" w14:textId="77777777" w:rsidR="001F3CB3" w:rsidRPr="000F3990" w:rsidRDefault="00000000" w:rsidP="000F3990">
      <w:pPr>
        <w:pStyle w:val="Textoindependiente"/>
        <w:ind w:left="110" w:right="722"/>
        <w:rPr>
          <w:rFonts w:eastAsia="Malgun Gothic"/>
        </w:rPr>
      </w:pPr>
      <w:r w:rsidRPr="000F3990">
        <w:rPr>
          <w:rFonts w:eastAsia="Malgun Gothic"/>
          <w:lang w:val="ko-KR" w:bidi="ko-KR"/>
        </w:rPr>
        <w:t>조지아의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위험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완화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전략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계획에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따르면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토네이도는</w:t>
      </w:r>
      <w:r w:rsidRPr="000F3990">
        <w:rPr>
          <w:rFonts w:eastAsia="Malgun Gothic"/>
          <w:lang w:val="ko-KR" w:bidi="ko-KR"/>
        </w:rPr>
        <w:t xml:space="preserve"> 13</w:t>
      </w:r>
      <w:r w:rsidRPr="000F3990">
        <w:rPr>
          <w:rFonts w:eastAsia="Malgun Gothic"/>
          <w:lang w:val="ko-KR" w:bidi="ko-KR"/>
        </w:rPr>
        <w:t>가지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자연재해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중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취약성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순위가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가장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높은데</w:t>
      </w:r>
      <w:r w:rsidRPr="000F3990">
        <w:rPr>
          <w:rFonts w:eastAsia="Malgun Gothic"/>
          <w:lang w:val="ko-KR" w:bidi="ko-KR"/>
        </w:rPr>
        <w:t>, 34</w:t>
      </w:r>
      <w:r w:rsidRPr="000F3990">
        <w:rPr>
          <w:rFonts w:eastAsia="Malgun Gothic"/>
          <w:lang w:val="ko-KR" w:bidi="ko-KR"/>
        </w:rPr>
        <w:t>점으로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우선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순위가</w:t>
      </w:r>
      <w:r w:rsidRPr="000F3990">
        <w:rPr>
          <w:rFonts w:eastAsia="Malgun Gothic"/>
          <w:lang w:val="ko-KR" w:bidi="ko-KR"/>
        </w:rPr>
        <w:t xml:space="preserve"> '</w:t>
      </w:r>
      <w:r w:rsidRPr="000F3990">
        <w:rPr>
          <w:rFonts w:eastAsia="Malgun Gothic"/>
          <w:lang w:val="ko-KR" w:bidi="ko-KR"/>
        </w:rPr>
        <w:t>높음</w:t>
      </w:r>
      <w:r w:rsidRPr="000F3990">
        <w:rPr>
          <w:rFonts w:eastAsia="Malgun Gothic"/>
          <w:lang w:val="ko-KR" w:bidi="ko-KR"/>
        </w:rPr>
        <w:t>'</w:t>
      </w:r>
      <w:r w:rsidRPr="000F3990">
        <w:rPr>
          <w:rFonts w:eastAsia="Malgun Gothic"/>
          <w:lang w:val="ko-KR" w:bidi="ko-KR"/>
        </w:rPr>
        <w:t>을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나타냅니다</w:t>
      </w:r>
      <w:r w:rsidRPr="000F3990">
        <w:rPr>
          <w:rFonts w:eastAsia="Malgun Gothic"/>
          <w:lang w:val="ko-KR" w:bidi="ko-KR"/>
        </w:rPr>
        <w:t xml:space="preserve">. </w:t>
      </w:r>
      <w:r w:rsidRPr="000F3990">
        <w:rPr>
          <w:rFonts w:eastAsia="Malgun Gothic"/>
          <w:lang w:val="ko-KR" w:bidi="ko-KR"/>
        </w:rPr>
        <w:t>토네이도는</w:t>
      </w:r>
      <w:r w:rsidRPr="000F3990">
        <w:rPr>
          <w:rFonts w:eastAsia="Malgun Gothic"/>
          <w:lang w:val="ko-KR" w:bidi="ko-KR"/>
        </w:rPr>
        <w:t xml:space="preserve"> 10</w:t>
      </w:r>
      <w:r w:rsidRPr="000F3990">
        <w:rPr>
          <w:rFonts w:eastAsia="Malgun Gothic"/>
          <w:lang w:val="ko-KR" w:bidi="ko-KR"/>
        </w:rPr>
        <w:t>점으로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역사적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영향력에서</w:t>
      </w:r>
      <w:r w:rsidRPr="000F3990">
        <w:rPr>
          <w:rFonts w:eastAsia="Malgun Gothic"/>
          <w:lang w:val="ko-KR" w:bidi="ko-KR"/>
        </w:rPr>
        <w:t xml:space="preserve"> '</w:t>
      </w:r>
      <w:r w:rsidRPr="000F3990">
        <w:rPr>
          <w:rFonts w:eastAsia="Malgun Gothic"/>
          <w:lang w:val="ko-KR" w:bidi="ko-KR"/>
        </w:rPr>
        <w:t>악천후</w:t>
      </w:r>
      <w:r w:rsidRPr="000F3990">
        <w:rPr>
          <w:rFonts w:eastAsia="Malgun Gothic"/>
          <w:lang w:val="ko-KR" w:bidi="ko-KR"/>
        </w:rPr>
        <w:t>'</w:t>
      </w:r>
      <w:r w:rsidRPr="000F3990">
        <w:rPr>
          <w:rFonts w:eastAsia="Malgun Gothic"/>
          <w:lang w:val="ko-KR" w:bidi="ko-KR"/>
        </w:rPr>
        <w:t>와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동률을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이루며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가장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높은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점수를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받았습니다</w:t>
      </w:r>
      <w:r w:rsidRPr="000F3990">
        <w:rPr>
          <w:rFonts w:eastAsia="Malgun Gothic"/>
          <w:lang w:val="ko-KR" w:bidi="ko-KR"/>
        </w:rPr>
        <w:t xml:space="preserve">. </w:t>
      </w:r>
      <w:r w:rsidRPr="000F3990">
        <w:rPr>
          <w:rFonts w:eastAsia="Malgun Gothic"/>
          <w:lang w:val="ko-KR" w:bidi="ko-KR"/>
        </w:rPr>
        <w:t>데이터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부족으로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해안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홍수</w:t>
      </w:r>
      <w:r w:rsidRPr="000F3990">
        <w:rPr>
          <w:rFonts w:eastAsia="Malgun Gothic"/>
          <w:lang w:val="ko-KR" w:bidi="ko-KR"/>
        </w:rPr>
        <w:t xml:space="preserve">, </w:t>
      </w:r>
      <w:r w:rsidRPr="000F3990">
        <w:rPr>
          <w:rFonts w:eastAsia="Malgun Gothic"/>
          <w:lang w:val="ko-KR" w:bidi="ko-KR"/>
        </w:rPr>
        <w:t>가뭄</w:t>
      </w:r>
      <w:r w:rsidRPr="000F3990">
        <w:rPr>
          <w:rFonts w:eastAsia="Malgun Gothic"/>
          <w:lang w:val="ko-KR" w:bidi="ko-KR"/>
        </w:rPr>
        <w:t xml:space="preserve">, </w:t>
      </w:r>
      <w:r w:rsidRPr="000F3990">
        <w:rPr>
          <w:rFonts w:eastAsia="Malgun Gothic"/>
          <w:lang w:val="ko-KR" w:bidi="ko-KR"/>
        </w:rPr>
        <w:t>산사태를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제외한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토네이도는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전체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재해로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인한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부상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및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사망자의</w:t>
      </w:r>
      <w:r w:rsidRPr="000F3990">
        <w:rPr>
          <w:rFonts w:eastAsia="Malgun Gothic"/>
          <w:lang w:val="ko-KR" w:bidi="ko-KR"/>
        </w:rPr>
        <w:t xml:space="preserve"> 62%</w:t>
      </w:r>
      <w:r w:rsidRPr="000F3990">
        <w:rPr>
          <w:rFonts w:eastAsia="Malgun Gothic"/>
          <w:lang w:val="ko-KR" w:bidi="ko-KR"/>
        </w:rPr>
        <w:t>를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차지했으며</w:t>
      </w:r>
      <w:r w:rsidRPr="000F3990">
        <w:rPr>
          <w:rFonts w:eastAsia="Malgun Gothic"/>
          <w:lang w:val="ko-KR" w:bidi="ko-KR"/>
        </w:rPr>
        <w:t xml:space="preserve">, </w:t>
      </w:r>
      <w:r w:rsidRPr="000F3990">
        <w:rPr>
          <w:rFonts w:eastAsia="Malgun Gothic"/>
          <w:lang w:val="ko-KR" w:bidi="ko-KR"/>
        </w:rPr>
        <w:t>이는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다른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모든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위험을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합친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것보다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많은</w:t>
      </w:r>
      <w:r w:rsidRPr="000F3990">
        <w:rPr>
          <w:rFonts w:eastAsia="Malgun Gothic"/>
          <w:lang w:val="ko-KR" w:bidi="ko-KR"/>
        </w:rPr>
        <w:t xml:space="preserve"> </w:t>
      </w:r>
      <w:r w:rsidRPr="000F3990">
        <w:rPr>
          <w:rFonts w:eastAsia="Malgun Gothic"/>
          <w:lang w:val="ko-KR" w:bidi="ko-KR"/>
        </w:rPr>
        <w:t>수치입니다</w:t>
      </w:r>
      <w:r w:rsidRPr="000F3990">
        <w:rPr>
          <w:rFonts w:eastAsia="Malgun Gothic"/>
          <w:lang w:val="ko-KR" w:bidi="ko-KR"/>
        </w:rPr>
        <w:t>.</w:t>
      </w:r>
    </w:p>
    <w:p w14:paraId="603A0EED" w14:textId="77777777" w:rsidR="001F3CB3" w:rsidRDefault="001F3CB3">
      <w:pPr>
        <w:spacing w:line="312" w:lineRule="auto"/>
        <w:sectPr w:rsidR="001F3CB3" w:rsidSect="00A87A4D">
          <w:pgSz w:w="12240" w:h="15840"/>
          <w:pgMar w:top="500" w:right="240" w:bottom="280" w:left="840" w:header="720" w:footer="720" w:gutter="0"/>
          <w:cols w:space="720"/>
        </w:sectPr>
      </w:pPr>
    </w:p>
    <w:p w14:paraId="2E5B7A9B" w14:textId="77777777" w:rsidR="001F3CB3" w:rsidRDefault="00000000">
      <w:pPr>
        <w:pStyle w:val="Textoindependiente"/>
        <w:ind w:left="110"/>
        <w:rPr>
          <w:sz w:val="20"/>
        </w:rPr>
      </w:pPr>
      <w:r>
        <w:rPr>
          <w:noProof/>
          <w:sz w:val="20"/>
          <w:lang w:val="ko-KR" w:bidi="ko-KR"/>
        </w:rPr>
        <w:lastRenderedPageBreak/>
        <w:drawing>
          <wp:inline distT="0" distB="0" distL="0" distR="0" wp14:anchorId="677A3227" wp14:editId="2A1A537B">
            <wp:extent cx="6572445" cy="3533164"/>
            <wp:effectExtent l="0" t="0" r="0" b="0"/>
            <wp:docPr id="88" name="Image 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 88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445" cy="3533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7B645A" w14:textId="77777777" w:rsidR="001F3CB3" w:rsidRPr="000A4B3A" w:rsidRDefault="00000000" w:rsidP="000A4B3A">
      <w:pPr>
        <w:pStyle w:val="Ttulo5"/>
        <w:spacing w:before="154"/>
        <w:ind w:left="39" w:right="648"/>
        <w:jc w:val="center"/>
        <w:rPr>
          <w:rFonts w:eastAsia="Malgun Gothic"/>
        </w:rPr>
      </w:pPr>
      <w:r w:rsidRPr="000A4B3A">
        <w:rPr>
          <w:rFonts w:eastAsia="Malgun Gothic"/>
          <w:lang w:val="ko-KR" w:bidi="ko-KR"/>
        </w:rPr>
        <w:t>그림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spacing w:val="-5"/>
          <w:lang w:val="ko-KR" w:bidi="ko-KR"/>
        </w:rPr>
        <w:t>38</w:t>
      </w:r>
    </w:p>
    <w:p w14:paraId="46C59495" w14:textId="77777777" w:rsidR="001F3CB3" w:rsidRPr="000A4B3A" w:rsidRDefault="001F3CB3" w:rsidP="000A4B3A">
      <w:pPr>
        <w:pStyle w:val="Textoindependiente"/>
        <w:spacing w:before="12"/>
        <w:rPr>
          <w:rFonts w:eastAsia="Malgun Gothic"/>
          <w:b/>
        </w:rPr>
      </w:pPr>
    </w:p>
    <w:p w14:paraId="24E1E156" w14:textId="77777777" w:rsidR="001F3CB3" w:rsidRPr="000A4B3A" w:rsidRDefault="00000000" w:rsidP="000A4B3A">
      <w:pPr>
        <w:pStyle w:val="Textoindependiente"/>
        <w:ind w:left="110" w:right="763"/>
        <w:rPr>
          <w:rFonts w:eastAsia="Malgun Gothic"/>
        </w:rPr>
      </w:pPr>
      <w:r w:rsidRPr="000A4B3A">
        <w:rPr>
          <w:rFonts w:eastAsia="Malgun Gothic"/>
          <w:lang w:val="ko-KR" w:bidi="ko-KR"/>
        </w:rPr>
        <w:t>토네이도는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본질적으로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예측할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수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없기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때문에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부분적으로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위협이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더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커질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수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있습니다</w:t>
      </w:r>
      <w:r w:rsidRPr="000A4B3A">
        <w:rPr>
          <w:rFonts w:eastAsia="Malgun Gothic"/>
          <w:lang w:val="ko-KR" w:bidi="ko-KR"/>
        </w:rPr>
        <w:t xml:space="preserve">. </w:t>
      </w:r>
      <w:r w:rsidRPr="000A4B3A">
        <w:rPr>
          <w:rFonts w:eastAsia="Malgun Gothic"/>
          <w:lang w:val="ko-KR" w:bidi="ko-KR"/>
        </w:rPr>
        <w:t>토네이도는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특정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계절이나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지역에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국한되지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않고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조지아주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어디에서나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언제든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예고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없이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발생할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수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있습니다</w:t>
      </w:r>
      <w:r w:rsidRPr="000A4B3A">
        <w:rPr>
          <w:rFonts w:eastAsia="Malgun Gothic"/>
          <w:lang w:val="ko-KR" w:bidi="ko-KR"/>
        </w:rPr>
        <w:t xml:space="preserve">. </w:t>
      </w:r>
      <w:r w:rsidRPr="000A4B3A">
        <w:rPr>
          <w:rFonts w:eastAsia="Malgun Gothic"/>
          <w:lang w:val="ko-KR" w:bidi="ko-KR"/>
        </w:rPr>
        <w:t>지속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시간은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몇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분에서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몇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시간까지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다양하며</w:t>
      </w:r>
      <w:r w:rsidRPr="000A4B3A">
        <w:rPr>
          <w:rFonts w:eastAsia="Malgun Gothic"/>
          <w:lang w:val="ko-KR" w:bidi="ko-KR"/>
        </w:rPr>
        <w:t xml:space="preserve">, </w:t>
      </w:r>
      <w:r w:rsidRPr="000A4B3A">
        <w:rPr>
          <w:rFonts w:eastAsia="Malgun Gothic"/>
          <w:lang w:val="ko-KR" w:bidi="ko-KR"/>
        </w:rPr>
        <w:t>단발성보다는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연속적으로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발생하는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경우가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많습니다</w:t>
      </w:r>
      <w:r w:rsidRPr="000A4B3A">
        <w:rPr>
          <w:rFonts w:eastAsia="Malgun Gothic"/>
          <w:lang w:val="ko-KR" w:bidi="ko-KR"/>
        </w:rPr>
        <w:t xml:space="preserve">. </w:t>
      </w:r>
      <w:r w:rsidRPr="000A4B3A">
        <w:rPr>
          <w:rFonts w:eastAsia="Malgun Gothic"/>
          <w:lang w:val="ko-KR" w:bidi="ko-KR"/>
        </w:rPr>
        <w:t>이번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재난에서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볼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수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있듯이</w:t>
      </w:r>
      <w:r w:rsidRPr="000A4B3A">
        <w:rPr>
          <w:rFonts w:eastAsia="Malgun Gothic"/>
          <w:lang w:val="ko-KR" w:bidi="ko-KR"/>
        </w:rPr>
        <w:t xml:space="preserve">, </w:t>
      </w:r>
      <w:r w:rsidRPr="000A4B3A">
        <w:rPr>
          <w:rFonts w:eastAsia="Malgun Gothic"/>
          <w:lang w:val="ko-KR" w:bidi="ko-KR"/>
        </w:rPr>
        <w:t>토네이도는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나무와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구조물을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쓰러뜨리고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수백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야드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떨어진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곳에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물체를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던질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수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있는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강력한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바람으로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짧은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시간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내에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발생하는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경우가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많습니다</w:t>
      </w:r>
      <w:r w:rsidRPr="000A4B3A">
        <w:rPr>
          <w:rFonts w:eastAsia="Malgun Gothic"/>
          <w:lang w:val="ko-KR" w:bidi="ko-KR"/>
        </w:rPr>
        <w:t>.</w:t>
      </w:r>
    </w:p>
    <w:p w14:paraId="088E657B" w14:textId="77777777" w:rsidR="001F3CB3" w:rsidRPr="000A4B3A" w:rsidRDefault="00000000" w:rsidP="000A4B3A">
      <w:pPr>
        <w:pStyle w:val="Textoindependiente"/>
        <w:spacing w:before="144"/>
        <w:ind w:left="110" w:right="763"/>
        <w:rPr>
          <w:rFonts w:eastAsia="Malgun Gothic"/>
        </w:rPr>
      </w:pPr>
      <w:r w:rsidRPr="000A4B3A">
        <w:rPr>
          <w:rFonts w:eastAsia="Malgun Gothic"/>
          <w:lang w:val="ko-KR" w:bidi="ko-KR"/>
        </w:rPr>
        <w:t>연방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관보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고시에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따르면</w:t>
      </w:r>
      <w:r w:rsidRPr="000A4B3A">
        <w:rPr>
          <w:rFonts w:eastAsia="Malgun Gothic"/>
          <w:lang w:val="ko-KR" w:bidi="ko-KR"/>
        </w:rPr>
        <w:t xml:space="preserve">, </w:t>
      </w:r>
      <w:r w:rsidRPr="000A4B3A">
        <w:rPr>
          <w:rFonts w:eastAsia="Malgun Gothic"/>
          <w:lang w:val="ko-KR" w:bidi="ko-KR"/>
        </w:rPr>
        <w:t>이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재난을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위해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지급된</w:t>
      </w:r>
      <w:r w:rsidRPr="000A4B3A">
        <w:rPr>
          <w:rFonts w:eastAsia="Malgun Gothic"/>
          <w:lang w:val="ko-KR" w:bidi="ko-KR"/>
        </w:rPr>
        <w:t xml:space="preserve"> CDBG-DR </w:t>
      </w:r>
      <w:r w:rsidRPr="000A4B3A">
        <w:rPr>
          <w:rFonts w:eastAsia="Malgun Gothic"/>
          <w:lang w:val="ko-KR" w:bidi="ko-KR"/>
        </w:rPr>
        <w:t>자금의</w:t>
      </w:r>
      <w:r w:rsidRPr="000A4B3A">
        <w:rPr>
          <w:rFonts w:eastAsia="Malgun Gothic"/>
          <w:lang w:val="ko-KR" w:bidi="ko-KR"/>
        </w:rPr>
        <w:t xml:space="preserve"> 15%</w:t>
      </w:r>
      <w:r w:rsidRPr="000A4B3A">
        <w:rPr>
          <w:rFonts w:eastAsia="Malgun Gothic"/>
          <w:lang w:val="ko-KR" w:bidi="ko-KR"/>
        </w:rPr>
        <w:t>는</w:t>
      </w:r>
      <w:r w:rsidRPr="000A4B3A">
        <w:rPr>
          <w:rFonts w:eastAsia="Malgun Gothic"/>
          <w:lang w:val="ko-KR" w:bidi="ko-KR"/>
        </w:rPr>
        <w:t xml:space="preserve"> 1,643,000</w:t>
      </w:r>
      <w:r w:rsidRPr="000A4B3A">
        <w:rPr>
          <w:rFonts w:eastAsia="Malgun Gothic"/>
          <w:lang w:val="ko-KR" w:bidi="ko-KR"/>
        </w:rPr>
        <w:t>달러에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해당하는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완화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활동을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위해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따로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배정되어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있습니다</w:t>
      </w:r>
      <w:r w:rsidRPr="000A4B3A">
        <w:rPr>
          <w:rFonts w:eastAsia="Malgun Gothic"/>
          <w:lang w:val="ko-KR" w:bidi="ko-KR"/>
        </w:rPr>
        <w:t>. DCA</w:t>
      </w:r>
      <w:r w:rsidRPr="000A4B3A">
        <w:rPr>
          <w:rFonts w:eastAsia="Malgun Gothic"/>
          <w:lang w:val="ko-KR" w:bidi="ko-KR"/>
        </w:rPr>
        <w:t>는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프로젝트의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건설</w:t>
      </w:r>
      <w:r w:rsidRPr="000A4B3A">
        <w:rPr>
          <w:rFonts w:eastAsia="Malgun Gothic"/>
          <w:lang w:val="ko-KR" w:bidi="ko-KR"/>
        </w:rPr>
        <w:t xml:space="preserve">, </w:t>
      </w:r>
      <w:r w:rsidRPr="000A4B3A">
        <w:rPr>
          <w:rFonts w:eastAsia="Malgun Gothic"/>
          <w:lang w:val="ko-KR" w:bidi="ko-KR"/>
        </w:rPr>
        <w:t>재건축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또는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재활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단계에서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제안된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주택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프로그램을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시행하는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동안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완화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조치를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통합할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것입니다</w:t>
      </w:r>
      <w:r w:rsidRPr="000A4B3A">
        <w:rPr>
          <w:rFonts w:eastAsia="Malgun Gothic"/>
          <w:lang w:val="ko-KR" w:bidi="ko-KR"/>
        </w:rPr>
        <w:t xml:space="preserve">. </w:t>
      </w:r>
      <w:r w:rsidRPr="000A4B3A">
        <w:rPr>
          <w:rFonts w:eastAsia="Malgun Gothic"/>
          <w:lang w:val="ko-KR" w:bidi="ko-KR"/>
        </w:rPr>
        <w:t>한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가지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예로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풍랑에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대비해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기존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구조물을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개조하는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것을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들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수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있습니다</w:t>
      </w:r>
      <w:r w:rsidRPr="000A4B3A">
        <w:rPr>
          <w:rFonts w:eastAsia="Malgun Gothic"/>
          <w:lang w:val="ko-KR" w:bidi="ko-KR"/>
        </w:rPr>
        <w:t xml:space="preserve">. </w:t>
      </w:r>
      <w:r w:rsidRPr="000A4B3A">
        <w:rPr>
          <w:rFonts w:eastAsia="Malgun Gothic"/>
          <w:lang w:val="ko-KR" w:bidi="ko-KR"/>
        </w:rPr>
        <w:t>조지아는</w:t>
      </w:r>
      <w:r w:rsidRPr="000A4B3A">
        <w:rPr>
          <w:rFonts w:eastAsia="Malgun Gothic"/>
          <w:lang w:val="ko-KR" w:bidi="ko-KR"/>
        </w:rPr>
        <w:t xml:space="preserve"> DCA</w:t>
      </w:r>
      <w:r w:rsidRPr="000A4B3A">
        <w:rPr>
          <w:rFonts w:eastAsia="Malgun Gothic"/>
          <w:lang w:val="ko-KR" w:bidi="ko-KR"/>
        </w:rPr>
        <w:t>가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바람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관련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위험에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대한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복원력을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개선하기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위해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채택할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위험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완화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전략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계획에서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구조적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개조를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완화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조치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항목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중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하나로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선정했습니다</w:t>
      </w:r>
      <w:r w:rsidRPr="000A4B3A">
        <w:rPr>
          <w:rFonts w:eastAsia="Malgun Gothic"/>
          <w:lang w:val="ko-KR" w:bidi="ko-KR"/>
        </w:rPr>
        <w:t xml:space="preserve">. </w:t>
      </w:r>
      <w:r w:rsidRPr="000A4B3A">
        <w:rPr>
          <w:rFonts w:eastAsia="Malgun Gothic"/>
          <w:lang w:val="ko-KR" w:bidi="ko-KR"/>
        </w:rPr>
        <w:t>이러한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방식으로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이러한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적격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복구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활동은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재해와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직접적인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연관성을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가지며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완화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보조금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요건을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충족하기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위한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완화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활동으로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작용합니다</w:t>
      </w:r>
      <w:r w:rsidRPr="000A4B3A">
        <w:rPr>
          <w:rFonts w:eastAsia="Malgun Gothic"/>
          <w:lang w:val="ko-KR" w:bidi="ko-KR"/>
        </w:rPr>
        <w:t>. HUD</w:t>
      </w:r>
      <w:r w:rsidRPr="000A4B3A">
        <w:rPr>
          <w:rFonts w:eastAsia="Malgun Gothic"/>
          <w:lang w:val="ko-KR" w:bidi="ko-KR"/>
        </w:rPr>
        <w:t>는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완화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활동을</w:t>
      </w:r>
      <w:r w:rsidRPr="000A4B3A">
        <w:rPr>
          <w:rFonts w:eastAsia="Malgun Gothic"/>
          <w:lang w:val="ko-KR" w:bidi="ko-KR"/>
        </w:rPr>
        <w:t xml:space="preserve"> "</w:t>
      </w:r>
      <w:r w:rsidRPr="000A4B3A">
        <w:rPr>
          <w:rFonts w:eastAsia="Malgun Gothic"/>
          <w:lang w:val="ko-KR" w:bidi="ko-KR"/>
        </w:rPr>
        <w:t>향후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재난의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영향을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줄임으로써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재난에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대한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복원력을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높이고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인명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손실</w:t>
      </w:r>
      <w:r w:rsidRPr="000A4B3A">
        <w:rPr>
          <w:rFonts w:eastAsia="Malgun Gothic"/>
          <w:lang w:val="ko-KR" w:bidi="ko-KR"/>
        </w:rPr>
        <w:t xml:space="preserve">, </w:t>
      </w:r>
      <w:r w:rsidRPr="000A4B3A">
        <w:rPr>
          <w:rFonts w:eastAsia="Malgun Gothic"/>
          <w:lang w:val="ko-KR" w:bidi="ko-KR"/>
        </w:rPr>
        <w:t>부상</w:t>
      </w:r>
      <w:r w:rsidRPr="000A4B3A">
        <w:rPr>
          <w:rFonts w:eastAsia="Malgun Gothic"/>
          <w:lang w:val="ko-KR" w:bidi="ko-KR"/>
        </w:rPr>
        <w:t xml:space="preserve">, </w:t>
      </w:r>
      <w:r w:rsidRPr="000A4B3A">
        <w:rPr>
          <w:rFonts w:eastAsia="Malgun Gothic"/>
          <w:lang w:val="ko-KR" w:bidi="ko-KR"/>
        </w:rPr>
        <w:t>재산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피해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및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손실</w:t>
      </w:r>
      <w:r w:rsidRPr="000A4B3A">
        <w:rPr>
          <w:rFonts w:eastAsia="Malgun Gothic"/>
          <w:lang w:val="ko-KR" w:bidi="ko-KR"/>
        </w:rPr>
        <w:t xml:space="preserve">, </w:t>
      </w:r>
      <w:r w:rsidRPr="000A4B3A">
        <w:rPr>
          <w:rFonts w:eastAsia="Malgun Gothic"/>
          <w:lang w:val="ko-KR" w:bidi="ko-KR"/>
        </w:rPr>
        <w:t>고통과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어려움의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장기적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위험을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줄이거나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제거하는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활동</w:t>
      </w:r>
      <w:r w:rsidRPr="000A4B3A">
        <w:rPr>
          <w:rFonts w:eastAsia="Malgun Gothic"/>
          <w:lang w:val="ko-KR" w:bidi="ko-KR"/>
        </w:rPr>
        <w:t>"</w:t>
      </w:r>
      <w:r w:rsidRPr="000A4B3A">
        <w:rPr>
          <w:rFonts w:eastAsia="Malgun Gothic"/>
          <w:lang w:val="ko-KR" w:bidi="ko-KR"/>
        </w:rPr>
        <w:t>으로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정의합니다</w:t>
      </w:r>
      <w:r w:rsidRPr="000A4B3A">
        <w:rPr>
          <w:rFonts w:eastAsia="Malgun Gothic"/>
          <w:lang w:val="ko-KR" w:bidi="ko-KR"/>
        </w:rPr>
        <w:t xml:space="preserve">. </w:t>
      </w:r>
      <w:r w:rsidRPr="000A4B3A">
        <w:rPr>
          <w:rFonts w:eastAsia="Malgun Gothic"/>
          <w:lang w:val="ko-KR" w:bidi="ko-KR"/>
        </w:rPr>
        <w:t>이것이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앞서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언급한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바와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같이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영향을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받은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카운티에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이러한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강화된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주택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구조를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만드는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데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있어</w:t>
      </w:r>
      <w:r w:rsidRPr="000A4B3A">
        <w:rPr>
          <w:rFonts w:eastAsia="Malgun Gothic"/>
          <w:lang w:val="ko-KR" w:bidi="ko-KR"/>
        </w:rPr>
        <w:t xml:space="preserve"> DCA</w:t>
      </w:r>
      <w:r w:rsidRPr="000A4B3A">
        <w:rPr>
          <w:rFonts w:eastAsia="Malgun Gothic"/>
          <w:lang w:val="ko-KR" w:bidi="ko-KR"/>
        </w:rPr>
        <w:t>의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궁극적인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목표입니다</w:t>
      </w:r>
      <w:r w:rsidRPr="000A4B3A">
        <w:rPr>
          <w:rFonts w:eastAsia="Malgun Gothic"/>
          <w:lang w:val="ko-KR" w:bidi="ko-KR"/>
        </w:rPr>
        <w:t>.</w:t>
      </w:r>
    </w:p>
    <w:p w14:paraId="59D7CCDD" w14:textId="77777777" w:rsidR="001F3CB3" w:rsidRPr="000A4B3A" w:rsidRDefault="001F3CB3" w:rsidP="000A4B3A">
      <w:pPr>
        <w:pStyle w:val="Textoindependiente"/>
        <w:rPr>
          <w:rFonts w:eastAsia="Malgun Gothic"/>
        </w:rPr>
      </w:pPr>
    </w:p>
    <w:p w14:paraId="46DB286E" w14:textId="77777777" w:rsidR="001F3CB3" w:rsidRPr="000A4B3A" w:rsidRDefault="001F3CB3" w:rsidP="000A4B3A">
      <w:pPr>
        <w:pStyle w:val="Textoindependiente"/>
        <w:spacing w:before="91"/>
        <w:rPr>
          <w:rFonts w:eastAsia="Malgun Gothic"/>
        </w:rPr>
      </w:pPr>
    </w:p>
    <w:p w14:paraId="60AADE3F" w14:textId="77777777" w:rsidR="001F3CB3" w:rsidRPr="000A4B3A" w:rsidRDefault="00000000" w:rsidP="000A4B3A">
      <w:pPr>
        <w:pStyle w:val="Ttulo3"/>
        <w:numPr>
          <w:ilvl w:val="0"/>
          <w:numId w:val="2"/>
        </w:numPr>
        <w:tabs>
          <w:tab w:val="left" w:pos="334"/>
        </w:tabs>
        <w:ind w:left="334" w:hanging="224"/>
        <w:rPr>
          <w:rFonts w:eastAsia="Malgun Gothic"/>
        </w:rPr>
      </w:pPr>
      <w:r w:rsidRPr="000A4B3A">
        <w:rPr>
          <w:rFonts w:eastAsia="Malgun Gothic"/>
          <w:color w:val="202529"/>
          <w:lang w:val="ko-KR" w:bidi="ko-KR"/>
        </w:rPr>
        <w:t>일반적인</w:t>
      </w:r>
      <w:r w:rsidRPr="000A4B3A">
        <w:rPr>
          <w:rFonts w:eastAsia="Malgun Gothic"/>
          <w:color w:val="202529"/>
          <w:lang w:val="ko-KR" w:bidi="ko-KR"/>
        </w:rPr>
        <w:t xml:space="preserve"> </w:t>
      </w:r>
      <w:r w:rsidRPr="000A4B3A">
        <w:rPr>
          <w:rFonts w:eastAsia="Malgun Gothic"/>
          <w:color w:val="202529"/>
          <w:spacing w:val="-2"/>
          <w:lang w:val="ko-KR" w:bidi="ko-KR"/>
        </w:rPr>
        <w:t>요구</w:t>
      </w:r>
      <w:r w:rsidRPr="000A4B3A">
        <w:rPr>
          <w:rFonts w:eastAsia="Malgun Gothic"/>
          <w:color w:val="202529"/>
          <w:spacing w:val="-2"/>
          <w:lang w:val="ko-KR" w:bidi="ko-KR"/>
        </w:rPr>
        <w:t xml:space="preserve"> </w:t>
      </w:r>
      <w:r w:rsidRPr="000A4B3A">
        <w:rPr>
          <w:rFonts w:eastAsia="Malgun Gothic"/>
          <w:color w:val="202529"/>
          <w:spacing w:val="-2"/>
          <w:lang w:val="ko-KR" w:bidi="ko-KR"/>
        </w:rPr>
        <w:t>사항</w:t>
      </w:r>
    </w:p>
    <w:p w14:paraId="161D125F" w14:textId="77777777" w:rsidR="001F3CB3" w:rsidRPr="000A4B3A" w:rsidRDefault="001F3CB3" w:rsidP="000A4B3A">
      <w:pPr>
        <w:pStyle w:val="Textoindependiente"/>
        <w:spacing w:before="8"/>
        <w:rPr>
          <w:rFonts w:ascii="Segoe UI Semibold" w:eastAsia="Malgun Gothic"/>
          <w:b/>
          <w:sz w:val="21"/>
        </w:rPr>
      </w:pPr>
    </w:p>
    <w:p w14:paraId="7456872C" w14:textId="77777777" w:rsidR="001F3CB3" w:rsidRPr="000A4B3A" w:rsidRDefault="00000000" w:rsidP="000A4B3A">
      <w:pPr>
        <w:pStyle w:val="Ttulo5"/>
        <w:numPr>
          <w:ilvl w:val="1"/>
          <w:numId w:val="2"/>
        </w:numPr>
        <w:tabs>
          <w:tab w:val="left" w:pos="550"/>
        </w:tabs>
        <w:spacing w:before="1"/>
        <w:ind w:left="550" w:hanging="160"/>
        <w:rPr>
          <w:rFonts w:eastAsia="Malgun Gothic"/>
          <w:color w:val="202529"/>
        </w:rPr>
      </w:pPr>
      <w:r w:rsidRPr="000A4B3A">
        <w:rPr>
          <w:rFonts w:eastAsia="Malgun Gothic"/>
          <w:color w:val="202529"/>
          <w:lang w:val="ko-KR" w:bidi="ko-KR"/>
        </w:rPr>
        <w:t>시민</w:t>
      </w:r>
      <w:r w:rsidRPr="000A4B3A">
        <w:rPr>
          <w:rFonts w:eastAsia="Malgun Gothic"/>
          <w:color w:val="202529"/>
          <w:lang w:val="ko-KR" w:bidi="ko-KR"/>
        </w:rPr>
        <w:t xml:space="preserve"> </w:t>
      </w:r>
      <w:r w:rsidRPr="000A4B3A">
        <w:rPr>
          <w:rFonts w:eastAsia="Malgun Gothic"/>
          <w:color w:val="202529"/>
          <w:spacing w:val="-2"/>
          <w:lang w:val="ko-KR" w:bidi="ko-KR"/>
        </w:rPr>
        <w:t>참여</w:t>
      </w:r>
      <w:r w:rsidRPr="000A4B3A">
        <w:rPr>
          <w:rFonts w:eastAsia="Malgun Gothic"/>
          <w:color w:val="202529"/>
          <w:spacing w:val="-2"/>
          <w:lang w:val="ko-KR" w:bidi="ko-KR"/>
        </w:rPr>
        <w:t>.</w:t>
      </w:r>
    </w:p>
    <w:p w14:paraId="368C99D2" w14:textId="77777777" w:rsidR="001F3CB3" w:rsidRPr="000A4B3A" w:rsidRDefault="001F3CB3" w:rsidP="000A4B3A">
      <w:pPr>
        <w:pStyle w:val="Textoindependiente"/>
        <w:rPr>
          <w:rFonts w:eastAsia="Malgun Gothic"/>
          <w:b/>
        </w:rPr>
      </w:pPr>
    </w:p>
    <w:p w14:paraId="5729693A" w14:textId="77777777" w:rsidR="001F3CB3" w:rsidRPr="000A4B3A" w:rsidRDefault="001F3CB3" w:rsidP="000A4B3A">
      <w:pPr>
        <w:pStyle w:val="Textoindependiente"/>
        <w:spacing w:before="133"/>
        <w:rPr>
          <w:rFonts w:eastAsia="Malgun Gothic"/>
          <w:b/>
        </w:rPr>
      </w:pPr>
    </w:p>
    <w:p w14:paraId="6AB6C231" w14:textId="77777777" w:rsidR="001F3CB3" w:rsidRPr="000A4B3A" w:rsidRDefault="00000000" w:rsidP="000A4B3A">
      <w:pPr>
        <w:spacing w:before="1"/>
        <w:ind w:left="110"/>
        <w:rPr>
          <w:rFonts w:eastAsia="Malgun Gothic"/>
          <w:b/>
          <w:sz w:val="16"/>
        </w:rPr>
      </w:pPr>
      <w:r w:rsidRPr="000A4B3A">
        <w:rPr>
          <w:rFonts w:eastAsia="Malgun Gothic"/>
          <w:b/>
          <w:color w:val="202529"/>
          <w:sz w:val="16"/>
          <w:lang w:val="ko-KR" w:bidi="ko-KR"/>
        </w:rPr>
        <w:t>홍보</w:t>
      </w:r>
      <w:r w:rsidRPr="000A4B3A">
        <w:rPr>
          <w:rFonts w:eastAsia="Malgun Gothic"/>
          <w:b/>
          <w:color w:val="202529"/>
          <w:sz w:val="16"/>
          <w:lang w:val="ko-KR" w:bidi="ko-KR"/>
        </w:rPr>
        <w:t xml:space="preserve"> </w:t>
      </w:r>
      <w:r w:rsidRPr="000A4B3A">
        <w:rPr>
          <w:rFonts w:eastAsia="Malgun Gothic"/>
          <w:b/>
          <w:color w:val="202529"/>
          <w:sz w:val="16"/>
          <w:lang w:val="ko-KR" w:bidi="ko-KR"/>
        </w:rPr>
        <w:t>및</w:t>
      </w:r>
      <w:r w:rsidRPr="000A4B3A">
        <w:rPr>
          <w:rFonts w:eastAsia="Malgun Gothic"/>
          <w:b/>
          <w:color w:val="202529"/>
          <w:sz w:val="16"/>
          <w:lang w:val="ko-KR" w:bidi="ko-KR"/>
        </w:rPr>
        <w:t xml:space="preserve"> </w:t>
      </w:r>
      <w:r w:rsidRPr="000A4B3A">
        <w:rPr>
          <w:rFonts w:eastAsia="Malgun Gothic"/>
          <w:b/>
          <w:color w:val="202529"/>
          <w:spacing w:val="-2"/>
          <w:sz w:val="16"/>
          <w:lang w:val="ko-KR" w:bidi="ko-KR"/>
        </w:rPr>
        <w:t>참여</w:t>
      </w:r>
      <w:r w:rsidRPr="000A4B3A">
        <w:rPr>
          <w:rFonts w:eastAsia="Malgun Gothic"/>
          <w:b/>
          <w:color w:val="202529"/>
          <w:spacing w:val="-2"/>
          <w:sz w:val="16"/>
          <w:lang w:val="ko-KR" w:bidi="ko-KR"/>
        </w:rPr>
        <w:t>.</w:t>
      </w:r>
    </w:p>
    <w:p w14:paraId="0044AFC4" w14:textId="77777777" w:rsidR="001F3CB3" w:rsidRPr="000A4B3A" w:rsidRDefault="001F3CB3" w:rsidP="000A4B3A">
      <w:pPr>
        <w:pStyle w:val="Textoindependiente"/>
        <w:spacing w:before="11"/>
        <w:rPr>
          <w:rFonts w:eastAsia="Malgun Gothic"/>
          <w:b/>
        </w:rPr>
      </w:pPr>
    </w:p>
    <w:p w14:paraId="66179D23" w14:textId="77777777" w:rsidR="001F3CB3" w:rsidRPr="000A4B3A" w:rsidRDefault="00000000" w:rsidP="000A4B3A">
      <w:pPr>
        <w:pStyle w:val="Textoindependiente"/>
        <w:spacing w:before="1"/>
        <w:ind w:left="110" w:right="763"/>
        <w:rPr>
          <w:rFonts w:eastAsia="Malgun Gothic"/>
        </w:rPr>
      </w:pPr>
      <w:r w:rsidRPr="000A4B3A">
        <w:rPr>
          <w:rFonts w:eastAsia="Malgun Gothic"/>
          <w:lang w:val="ko-KR" w:bidi="ko-KR"/>
        </w:rPr>
        <w:t>이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재해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복구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실행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계획을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개발하는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과정에서</w:t>
      </w:r>
      <w:r w:rsidRPr="000A4B3A">
        <w:rPr>
          <w:rFonts w:eastAsia="Malgun Gothic"/>
          <w:lang w:val="ko-KR" w:bidi="ko-KR"/>
        </w:rPr>
        <w:t xml:space="preserve"> DCA</w:t>
      </w:r>
      <w:r w:rsidRPr="000A4B3A">
        <w:rPr>
          <w:rFonts w:eastAsia="Malgun Gothic"/>
          <w:lang w:val="ko-KR" w:bidi="ko-KR"/>
        </w:rPr>
        <w:t>는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재해에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영향을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받는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시민</w:t>
      </w:r>
      <w:r w:rsidRPr="000A4B3A">
        <w:rPr>
          <w:rFonts w:eastAsia="Malgun Gothic"/>
          <w:lang w:val="ko-KR" w:bidi="ko-KR"/>
        </w:rPr>
        <w:t xml:space="preserve">, </w:t>
      </w:r>
      <w:r w:rsidRPr="000A4B3A">
        <w:rPr>
          <w:rFonts w:eastAsia="Malgun Gothic"/>
          <w:lang w:val="ko-KR" w:bidi="ko-KR"/>
        </w:rPr>
        <w:t>이해관계자</w:t>
      </w:r>
      <w:r w:rsidRPr="000A4B3A">
        <w:rPr>
          <w:rFonts w:eastAsia="Malgun Gothic"/>
          <w:lang w:val="ko-KR" w:bidi="ko-KR"/>
        </w:rPr>
        <w:t xml:space="preserve">, </w:t>
      </w:r>
      <w:r w:rsidRPr="000A4B3A">
        <w:rPr>
          <w:rFonts w:eastAsia="Malgun Gothic"/>
          <w:lang w:val="ko-KR" w:bidi="ko-KR"/>
        </w:rPr>
        <w:t>지방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정부</w:t>
      </w:r>
      <w:r w:rsidRPr="000A4B3A">
        <w:rPr>
          <w:rFonts w:eastAsia="Malgun Gothic"/>
          <w:lang w:val="ko-KR" w:bidi="ko-KR"/>
        </w:rPr>
        <w:t xml:space="preserve">, </w:t>
      </w:r>
      <w:r w:rsidRPr="000A4B3A">
        <w:rPr>
          <w:rFonts w:eastAsia="Malgun Gothic"/>
          <w:lang w:val="ko-KR" w:bidi="ko-KR"/>
        </w:rPr>
        <w:t>공공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주택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당국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및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주변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지역의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기타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피해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당사자들과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협의하여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계획에서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확인된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재해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영향의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일관성을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보장하고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계획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및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계획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프로세스가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포괄적이고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포괄적이었는지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확인했습니다</w:t>
      </w:r>
      <w:r w:rsidRPr="000A4B3A">
        <w:rPr>
          <w:rFonts w:eastAsia="Malgun Gothic"/>
          <w:lang w:val="ko-KR" w:bidi="ko-KR"/>
        </w:rPr>
        <w:t>. DCA</w:t>
      </w:r>
      <w:r w:rsidRPr="000A4B3A">
        <w:rPr>
          <w:rFonts w:eastAsia="Malgun Gothic"/>
          <w:lang w:val="ko-KR" w:bidi="ko-KR"/>
        </w:rPr>
        <w:t>는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처음에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지방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정부</w:t>
      </w:r>
      <w:r w:rsidRPr="000A4B3A">
        <w:rPr>
          <w:rFonts w:eastAsia="Malgun Gothic"/>
          <w:lang w:val="ko-KR" w:bidi="ko-KR"/>
        </w:rPr>
        <w:t xml:space="preserve">, </w:t>
      </w:r>
      <w:r w:rsidRPr="000A4B3A">
        <w:rPr>
          <w:rFonts w:eastAsia="Malgun Gothic"/>
          <w:lang w:val="ko-KR" w:bidi="ko-KR"/>
        </w:rPr>
        <w:t>개발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당국</w:t>
      </w:r>
      <w:r w:rsidRPr="000A4B3A">
        <w:rPr>
          <w:rFonts w:eastAsia="Malgun Gothic"/>
          <w:lang w:val="ko-KR" w:bidi="ko-KR"/>
        </w:rPr>
        <w:t xml:space="preserve">, </w:t>
      </w:r>
      <w:r w:rsidRPr="000A4B3A">
        <w:rPr>
          <w:rFonts w:eastAsia="Malgun Gothic"/>
          <w:lang w:val="ko-KR" w:bidi="ko-KR"/>
        </w:rPr>
        <w:t>비상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관리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기관의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주요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직원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및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선출직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공무원과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만났습니다</w:t>
      </w:r>
      <w:r w:rsidRPr="000A4B3A">
        <w:rPr>
          <w:rFonts w:eastAsia="Malgun Gothic"/>
          <w:lang w:val="ko-KR" w:bidi="ko-KR"/>
        </w:rPr>
        <w:t>.</w:t>
      </w:r>
    </w:p>
    <w:p w14:paraId="32F424A1" w14:textId="77777777" w:rsidR="001F3CB3" w:rsidRPr="000A4B3A" w:rsidRDefault="00000000" w:rsidP="000A4B3A">
      <w:pPr>
        <w:pStyle w:val="Textoindependiente"/>
        <w:spacing w:before="143"/>
        <w:ind w:left="110" w:right="722"/>
        <w:rPr>
          <w:rFonts w:eastAsia="Malgun Gothic"/>
        </w:rPr>
      </w:pPr>
      <w:r w:rsidRPr="000A4B3A">
        <w:rPr>
          <w:rFonts w:eastAsia="Malgun Gothic"/>
          <w:lang w:val="ko-KR" w:bidi="ko-KR"/>
        </w:rPr>
        <w:t>DCA</w:t>
      </w:r>
      <w:r w:rsidRPr="000A4B3A">
        <w:rPr>
          <w:rFonts w:eastAsia="Malgun Gothic"/>
          <w:lang w:val="ko-KR" w:bidi="ko-KR"/>
        </w:rPr>
        <w:t>는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영향을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받는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이해관계자가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이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계획의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개발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및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실행의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중심이자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파트너임을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인식하고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있습니다</w:t>
      </w:r>
      <w:r w:rsidRPr="000A4B3A">
        <w:rPr>
          <w:rFonts w:eastAsia="Malgun Gothic"/>
          <w:lang w:val="ko-KR" w:bidi="ko-KR"/>
        </w:rPr>
        <w:t xml:space="preserve">. </w:t>
      </w:r>
      <w:r w:rsidRPr="000A4B3A">
        <w:rPr>
          <w:rFonts w:eastAsia="Malgun Gothic"/>
          <w:lang w:val="ko-KR" w:bidi="ko-KR"/>
        </w:rPr>
        <w:t>계획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수립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과정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전반에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걸쳐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여러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소통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창구를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통해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시민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의견을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수렴할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수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있는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기회가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제공되었으며</w:t>
      </w:r>
      <w:r w:rsidRPr="000A4B3A">
        <w:rPr>
          <w:rFonts w:eastAsia="Malgun Gothic"/>
          <w:lang w:val="ko-KR" w:bidi="ko-KR"/>
        </w:rPr>
        <w:t>, DCA</w:t>
      </w:r>
      <w:r w:rsidRPr="000A4B3A">
        <w:rPr>
          <w:rFonts w:eastAsia="Malgun Gothic"/>
          <w:lang w:val="ko-KR" w:bidi="ko-KR"/>
        </w:rPr>
        <w:t>가</w:t>
      </w:r>
      <w:r w:rsidRPr="000A4B3A">
        <w:rPr>
          <w:rFonts w:eastAsia="Malgun Gothic"/>
          <w:lang w:val="ko-KR" w:bidi="ko-KR"/>
        </w:rPr>
        <w:t xml:space="preserve"> 7</w:t>
      </w:r>
      <w:r w:rsidRPr="000A4B3A">
        <w:rPr>
          <w:rFonts w:eastAsia="Malgun Gothic"/>
          <w:lang w:val="ko-KR" w:bidi="ko-KR"/>
        </w:rPr>
        <w:t>개</w:t>
      </w:r>
      <w:r w:rsidRPr="000A4B3A">
        <w:rPr>
          <w:rFonts w:eastAsia="Malgun Gothic"/>
          <w:lang w:val="ko-KR" w:bidi="ko-KR"/>
        </w:rPr>
        <w:t xml:space="preserve"> HUD </w:t>
      </w:r>
      <w:r w:rsidRPr="000A4B3A">
        <w:rPr>
          <w:rFonts w:eastAsia="Malgun Gothic"/>
          <w:lang w:val="ko-KR" w:bidi="ko-KR"/>
        </w:rPr>
        <w:t>및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주정부가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지정한</w:t>
      </w:r>
      <w:r w:rsidRPr="000A4B3A">
        <w:rPr>
          <w:rFonts w:eastAsia="Malgun Gothic"/>
          <w:lang w:val="ko-KR" w:bidi="ko-KR"/>
        </w:rPr>
        <w:t xml:space="preserve"> MID </w:t>
      </w:r>
      <w:r w:rsidRPr="000A4B3A">
        <w:rPr>
          <w:rFonts w:eastAsia="Malgun Gothic"/>
          <w:lang w:val="ko-KR" w:bidi="ko-KR"/>
        </w:rPr>
        <w:t>커뮤니티를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모두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초청한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공동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회의도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개최했습니다</w:t>
      </w:r>
      <w:r w:rsidRPr="000A4B3A">
        <w:rPr>
          <w:rFonts w:eastAsia="Malgun Gothic"/>
          <w:lang w:val="ko-KR" w:bidi="ko-KR"/>
        </w:rPr>
        <w:t>. 2024</w:t>
      </w:r>
      <w:r w:rsidRPr="000A4B3A">
        <w:rPr>
          <w:rFonts w:eastAsia="Malgun Gothic"/>
          <w:lang w:val="ko-KR" w:bidi="ko-KR"/>
        </w:rPr>
        <w:t>년</w:t>
      </w:r>
      <w:r w:rsidRPr="000A4B3A">
        <w:rPr>
          <w:rFonts w:eastAsia="Malgun Gothic"/>
          <w:lang w:val="ko-KR" w:bidi="ko-KR"/>
        </w:rPr>
        <w:t xml:space="preserve"> 2</w:t>
      </w:r>
      <w:r w:rsidRPr="000A4B3A">
        <w:rPr>
          <w:rFonts w:eastAsia="Malgun Gothic"/>
          <w:lang w:val="ko-KR" w:bidi="ko-KR"/>
        </w:rPr>
        <w:t>월</w:t>
      </w:r>
      <w:r w:rsidRPr="000A4B3A">
        <w:rPr>
          <w:rFonts w:eastAsia="Malgun Gothic"/>
          <w:lang w:val="ko-KR" w:bidi="ko-KR"/>
        </w:rPr>
        <w:t xml:space="preserve"> 7</w:t>
      </w:r>
      <w:r w:rsidRPr="000A4B3A">
        <w:rPr>
          <w:rFonts w:eastAsia="Malgun Gothic"/>
          <w:lang w:val="ko-KR" w:bidi="ko-KR"/>
        </w:rPr>
        <w:t>일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역사적인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그리핀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시청에서</w:t>
      </w:r>
      <w:r w:rsidRPr="000A4B3A">
        <w:rPr>
          <w:rFonts w:eastAsia="Malgun Gothic"/>
          <w:lang w:val="ko-KR" w:bidi="ko-KR"/>
        </w:rPr>
        <w:t xml:space="preserve"> DCA </w:t>
      </w:r>
      <w:r w:rsidRPr="000A4B3A">
        <w:rPr>
          <w:rFonts w:eastAsia="Malgun Gothic"/>
          <w:lang w:val="ko-KR" w:bidi="ko-KR"/>
        </w:rPr>
        <w:t>직원이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발표했습니다</w:t>
      </w:r>
      <w:r w:rsidRPr="000A4B3A">
        <w:rPr>
          <w:rFonts w:eastAsia="Malgun Gothic"/>
          <w:lang w:val="ko-KR" w:bidi="ko-KR"/>
        </w:rPr>
        <w:t xml:space="preserve">. </w:t>
      </w:r>
      <w:r w:rsidRPr="000A4B3A">
        <w:rPr>
          <w:rFonts w:eastAsia="Malgun Gothic"/>
          <w:lang w:val="ko-KR" w:bidi="ko-KR"/>
        </w:rPr>
        <w:t>참여한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커뮤니티는</w:t>
      </w:r>
      <w:r w:rsidRPr="000A4B3A">
        <w:rPr>
          <w:rFonts w:eastAsia="Malgun Gothic"/>
          <w:lang w:val="ko-KR" w:bidi="ko-KR"/>
        </w:rPr>
        <w:t xml:space="preserve"> 2023</w:t>
      </w:r>
      <w:r w:rsidRPr="000A4B3A">
        <w:rPr>
          <w:rFonts w:eastAsia="Malgun Gothic"/>
          <w:lang w:val="ko-KR" w:bidi="ko-KR"/>
        </w:rPr>
        <w:t>년</w:t>
      </w:r>
      <w:r w:rsidRPr="000A4B3A">
        <w:rPr>
          <w:rFonts w:eastAsia="Malgun Gothic"/>
          <w:lang w:val="ko-KR" w:bidi="ko-KR"/>
        </w:rPr>
        <w:t xml:space="preserve"> 1</w:t>
      </w:r>
      <w:r w:rsidRPr="000A4B3A">
        <w:rPr>
          <w:rFonts w:eastAsia="Malgun Gothic"/>
          <w:lang w:val="ko-KR" w:bidi="ko-KR"/>
        </w:rPr>
        <w:t>월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토네이도와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관련된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관련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정보나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의견을</w:t>
      </w:r>
      <w:r w:rsidRPr="000A4B3A">
        <w:rPr>
          <w:rFonts w:eastAsia="Malgun Gothic"/>
          <w:lang w:val="ko-KR" w:bidi="ko-KR"/>
        </w:rPr>
        <w:t xml:space="preserve"> DCA</w:t>
      </w:r>
      <w:r w:rsidRPr="000A4B3A">
        <w:rPr>
          <w:rFonts w:eastAsia="Malgun Gothic"/>
          <w:lang w:val="ko-KR" w:bidi="ko-KR"/>
        </w:rPr>
        <w:t>와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공유하도록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권장되었습니다</w:t>
      </w:r>
      <w:r w:rsidRPr="000A4B3A">
        <w:rPr>
          <w:rFonts w:eastAsia="Malgun Gothic"/>
          <w:lang w:val="ko-KR" w:bidi="ko-KR"/>
        </w:rPr>
        <w:t xml:space="preserve">. </w:t>
      </w:r>
      <w:r w:rsidRPr="000A4B3A">
        <w:rPr>
          <w:rFonts w:eastAsia="Malgun Gothic"/>
          <w:lang w:val="ko-KR" w:bidi="ko-KR"/>
        </w:rPr>
        <w:t>이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과정에서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이메일과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전화번호를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포함한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연락처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정보도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교환되어</w:t>
      </w:r>
      <w:r w:rsidRPr="000A4B3A">
        <w:rPr>
          <w:rFonts w:eastAsia="Malgun Gothic"/>
          <w:lang w:val="ko-KR" w:bidi="ko-KR"/>
        </w:rPr>
        <w:t xml:space="preserve"> DCA</w:t>
      </w:r>
      <w:r w:rsidRPr="000A4B3A">
        <w:rPr>
          <w:rFonts w:eastAsia="Malgun Gothic"/>
          <w:lang w:val="ko-KR" w:bidi="ko-KR"/>
        </w:rPr>
        <w:t>와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커뮤니티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간의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열린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커뮤니케이션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라인을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구축하는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수단으로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활용되었습니다</w:t>
      </w:r>
      <w:r w:rsidRPr="000A4B3A">
        <w:rPr>
          <w:rFonts w:eastAsia="Malgun Gothic"/>
          <w:lang w:val="ko-KR" w:bidi="ko-KR"/>
        </w:rPr>
        <w:t xml:space="preserve">. </w:t>
      </w:r>
      <w:r w:rsidRPr="000A4B3A">
        <w:rPr>
          <w:rFonts w:eastAsia="Malgun Gothic"/>
          <w:lang w:val="ko-KR" w:bidi="ko-KR"/>
        </w:rPr>
        <w:t>또한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이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과정에서</w:t>
      </w:r>
      <w:r w:rsidRPr="000A4B3A">
        <w:rPr>
          <w:rFonts w:eastAsia="Malgun Gothic"/>
          <w:lang w:val="ko-KR" w:bidi="ko-KR"/>
        </w:rPr>
        <w:t xml:space="preserve"> DCA </w:t>
      </w:r>
      <w:r w:rsidRPr="000A4B3A">
        <w:rPr>
          <w:rFonts w:eastAsia="Malgun Gothic"/>
          <w:lang w:val="ko-KR" w:bidi="ko-KR"/>
        </w:rPr>
        <w:t>지역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대표들은</w:t>
      </w:r>
      <w:r w:rsidRPr="000A4B3A">
        <w:rPr>
          <w:rFonts w:eastAsia="Malgun Gothic"/>
          <w:lang w:val="ko-KR" w:bidi="ko-KR"/>
        </w:rPr>
        <w:t xml:space="preserve"> 1</w:t>
      </w:r>
      <w:r w:rsidRPr="000A4B3A">
        <w:rPr>
          <w:rFonts w:eastAsia="Malgun Gothic"/>
          <w:lang w:val="ko-KR" w:bidi="ko-KR"/>
        </w:rPr>
        <w:t>월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내내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영향을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받은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커뮤니티와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소통하고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초기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회의에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이르기까지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중요한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역할을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맡았습니다</w:t>
      </w:r>
      <w:r w:rsidRPr="000A4B3A">
        <w:rPr>
          <w:rFonts w:eastAsia="Malgun Gothic"/>
          <w:lang w:val="ko-KR" w:bidi="ko-KR"/>
        </w:rPr>
        <w:t xml:space="preserve">. </w:t>
      </w:r>
      <w:r w:rsidRPr="000A4B3A">
        <w:rPr>
          <w:rFonts w:eastAsia="Malgun Gothic"/>
          <w:lang w:val="ko-KR" w:bidi="ko-KR"/>
        </w:rPr>
        <w:t>이러한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홍보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활동을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통해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이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실행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계획을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수립하는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데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도움이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되는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관련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정보를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얻었습니다</w:t>
      </w:r>
      <w:r w:rsidRPr="000A4B3A">
        <w:rPr>
          <w:rFonts w:eastAsia="Malgun Gothic"/>
          <w:lang w:val="ko-KR" w:bidi="ko-KR"/>
        </w:rPr>
        <w:t>.</w:t>
      </w:r>
    </w:p>
    <w:p w14:paraId="5B2DFF57" w14:textId="77777777" w:rsidR="001F3CB3" w:rsidRPr="000A4B3A" w:rsidRDefault="001F3CB3" w:rsidP="000A4B3A">
      <w:pPr>
        <w:rPr>
          <w:rFonts w:eastAsia="Malgun Gothic"/>
        </w:rPr>
        <w:sectPr w:rsidR="001F3CB3" w:rsidRPr="000A4B3A" w:rsidSect="00A87A4D">
          <w:pgSz w:w="12240" w:h="15840"/>
          <w:pgMar w:top="560" w:right="240" w:bottom="280" w:left="840" w:header="720" w:footer="720" w:gutter="0"/>
          <w:cols w:space="720"/>
        </w:sectPr>
      </w:pPr>
    </w:p>
    <w:p w14:paraId="0EA9980E" w14:textId="77777777" w:rsidR="001F3CB3" w:rsidRPr="000A4B3A" w:rsidRDefault="00000000" w:rsidP="000A4B3A">
      <w:pPr>
        <w:pStyle w:val="Textoindependiente"/>
        <w:spacing w:before="80"/>
        <w:ind w:left="110" w:right="954"/>
        <w:rPr>
          <w:rFonts w:eastAsia="Malgun Gothic"/>
        </w:rPr>
      </w:pPr>
      <w:r w:rsidRPr="000A4B3A">
        <w:rPr>
          <w:rFonts w:eastAsia="Malgun Gothic"/>
          <w:lang w:val="ko-KR" w:bidi="ko-KR"/>
        </w:rPr>
        <w:lastRenderedPageBreak/>
        <w:t>위의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활동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외에도</w:t>
      </w:r>
      <w:r w:rsidRPr="000A4B3A">
        <w:rPr>
          <w:rFonts w:eastAsia="Malgun Gothic"/>
          <w:lang w:val="ko-KR" w:bidi="ko-KR"/>
        </w:rPr>
        <w:t xml:space="preserve"> DCA</w:t>
      </w:r>
      <w:r w:rsidRPr="000A4B3A">
        <w:rPr>
          <w:rFonts w:eastAsia="Malgun Gothic"/>
          <w:lang w:val="ko-KR" w:bidi="ko-KR"/>
        </w:rPr>
        <w:t>는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이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실행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계획을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다음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사이트에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게시했습니다</w:t>
      </w:r>
      <w:r w:rsidRPr="000A4B3A">
        <w:rPr>
          <w:rFonts w:eastAsia="Malgun Gothic"/>
          <w:lang w:val="ko-KR" w:bidi="ko-KR"/>
        </w:rPr>
        <w:t xml:space="preserve">. </w:t>
      </w:r>
      <w:hyperlink r:id="rId38">
        <w:r w:rsidRPr="000A4B3A">
          <w:rPr>
            <w:rFonts w:eastAsia="Malgun Gothic"/>
            <w:color w:val="007BFF"/>
            <w:u w:val="single" w:color="007BFF"/>
            <w:lang w:val="ko-KR" w:bidi="ko-KR"/>
          </w:rPr>
          <w:t>dca.</w:t>
        </w:r>
        <w:r w:rsidRPr="000A4B3A">
          <w:rPr>
            <w:rFonts w:eastAsia="Malgun Gothic"/>
            <w:color w:val="007BFF"/>
            <w:lang w:val="ko-KR" w:bidi="ko-KR"/>
          </w:rPr>
          <w:t>g</w:t>
        </w:r>
        <w:r w:rsidRPr="000A4B3A">
          <w:rPr>
            <w:rFonts w:eastAsia="Malgun Gothic"/>
            <w:color w:val="007BFF"/>
            <w:u w:val="single" w:color="007BFF"/>
            <w:lang w:val="ko-KR" w:bidi="ko-KR"/>
          </w:rPr>
          <w:t>a.gov/community-economic-development/funding-programs/community-</w:t>
        </w:r>
      </w:hyperlink>
      <w:r w:rsidRPr="000A4B3A">
        <w:rPr>
          <w:rFonts w:eastAsia="Malgun Gothic"/>
          <w:color w:val="007BFF"/>
          <w:spacing w:val="40"/>
          <w:lang w:val="ko-KR" w:bidi="ko-KR"/>
        </w:rPr>
        <w:t xml:space="preserve"> </w:t>
      </w:r>
      <w:hyperlink r:id="rId39">
        <w:r w:rsidRPr="000A4B3A">
          <w:rPr>
            <w:rFonts w:eastAsia="Malgun Gothic"/>
            <w:color w:val="007BFF"/>
            <w:u w:val="single" w:color="007BFF"/>
            <w:lang w:val="ko-KR" w:bidi="ko-KR"/>
          </w:rPr>
          <w:t>development-block-grant-disaster-recovery</w:t>
        </w:r>
      </w:hyperlink>
      <w:r w:rsidRPr="000A4B3A">
        <w:rPr>
          <w:rFonts w:eastAsia="Malgun Gothic"/>
          <w:lang w:val="ko-KR" w:bidi="ko-KR"/>
        </w:rPr>
        <w:t>에서</w:t>
      </w:r>
      <w:r w:rsidRPr="000A4B3A">
        <w:rPr>
          <w:rFonts w:eastAsia="Malgun Gothic"/>
          <w:lang w:val="ko-KR" w:bidi="ko-KR"/>
        </w:rPr>
        <w:t xml:space="preserve"> 30</w:t>
      </w:r>
      <w:r w:rsidRPr="000A4B3A">
        <w:rPr>
          <w:rFonts w:eastAsia="Malgun Gothic"/>
          <w:lang w:val="ko-KR" w:bidi="ko-KR"/>
        </w:rPr>
        <w:t>일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동안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공개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의견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수렴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기간을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갖습니다</w:t>
      </w:r>
      <w:r w:rsidRPr="000A4B3A">
        <w:rPr>
          <w:rFonts w:eastAsia="Malgun Gothic"/>
          <w:lang w:val="ko-KR" w:bidi="ko-KR"/>
        </w:rPr>
        <w:t xml:space="preserve">. </w:t>
      </w:r>
      <w:r w:rsidRPr="000A4B3A">
        <w:rPr>
          <w:rFonts w:eastAsia="Malgun Gothic"/>
          <w:lang w:val="ko-KR" w:bidi="ko-KR"/>
        </w:rPr>
        <w:t>시민들은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전자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메일</w:t>
      </w:r>
      <w:r w:rsidRPr="000A4B3A">
        <w:rPr>
          <w:rFonts w:eastAsia="Malgun Gothic"/>
          <w:lang w:val="ko-KR" w:bidi="ko-KR"/>
        </w:rPr>
        <w:t xml:space="preserve">, </w:t>
      </w:r>
      <w:r w:rsidRPr="000A4B3A">
        <w:rPr>
          <w:rFonts w:eastAsia="Malgun Gothic"/>
          <w:lang w:val="ko-KR" w:bidi="ko-KR"/>
        </w:rPr>
        <w:t>웹사이트의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보도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자료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및</w:t>
      </w:r>
      <w:r w:rsidRPr="000A4B3A">
        <w:rPr>
          <w:rFonts w:eastAsia="Malgun Gothic"/>
          <w:lang w:val="ko-KR" w:bidi="ko-KR"/>
        </w:rPr>
        <w:t>/</w:t>
      </w:r>
      <w:r w:rsidRPr="000A4B3A">
        <w:rPr>
          <w:rFonts w:eastAsia="Malgun Gothic"/>
          <w:lang w:val="ko-KR" w:bidi="ko-KR"/>
        </w:rPr>
        <w:t>또는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소셜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미디어를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활용하여</w:t>
      </w:r>
      <w:r w:rsidRPr="000A4B3A">
        <w:rPr>
          <w:rFonts w:eastAsia="Malgun Gothic"/>
          <w:lang w:val="ko-KR" w:bidi="ko-KR"/>
        </w:rPr>
        <w:t xml:space="preserve"> DCA </w:t>
      </w:r>
      <w:r w:rsidRPr="000A4B3A">
        <w:rPr>
          <w:rFonts w:eastAsia="Malgun Gothic"/>
          <w:lang w:val="ko-KR" w:bidi="ko-KR"/>
        </w:rPr>
        <w:t>및</w:t>
      </w:r>
      <w:r w:rsidRPr="000A4B3A">
        <w:rPr>
          <w:rFonts w:eastAsia="Malgun Gothic"/>
          <w:lang w:val="ko-KR" w:bidi="ko-KR"/>
        </w:rPr>
        <w:t>/</w:t>
      </w:r>
      <w:r w:rsidRPr="000A4B3A">
        <w:rPr>
          <w:rFonts w:eastAsia="Malgun Gothic"/>
          <w:lang w:val="ko-KR" w:bidi="ko-KR"/>
        </w:rPr>
        <w:t>또는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중부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지역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지방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정부를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통해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알림을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받았습니다</w:t>
      </w:r>
      <w:r w:rsidRPr="000A4B3A">
        <w:rPr>
          <w:rFonts w:eastAsia="Malgun Gothic"/>
          <w:lang w:val="ko-KR" w:bidi="ko-KR"/>
        </w:rPr>
        <w:t>. DCA</w:t>
      </w:r>
      <w:r w:rsidRPr="000A4B3A">
        <w:rPr>
          <w:rFonts w:eastAsia="Malgun Gothic"/>
          <w:lang w:val="ko-KR" w:bidi="ko-KR"/>
        </w:rPr>
        <w:t>는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장애인</w:t>
      </w:r>
      <w:r w:rsidRPr="000A4B3A">
        <w:rPr>
          <w:rFonts w:eastAsia="Malgun Gothic"/>
          <w:lang w:val="ko-KR" w:bidi="ko-KR"/>
        </w:rPr>
        <w:t>(</w:t>
      </w:r>
      <w:r w:rsidRPr="000A4B3A">
        <w:rPr>
          <w:rFonts w:eastAsia="Malgun Gothic"/>
          <w:lang w:val="ko-KR" w:bidi="ko-KR"/>
        </w:rPr>
        <w:t>시각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및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청각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장애인</w:t>
      </w:r>
      <w:r w:rsidRPr="000A4B3A">
        <w:rPr>
          <w:rFonts w:eastAsia="Malgun Gothic"/>
          <w:lang w:val="ko-KR" w:bidi="ko-KR"/>
        </w:rPr>
        <w:t xml:space="preserve">) </w:t>
      </w:r>
      <w:r w:rsidRPr="000A4B3A">
        <w:rPr>
          <w:rFonts w:eastAsia="Malgun Gothic"/>
          <w:lang w:val="ko-KR" w:bidi="ko-KR"/>
        </w:rPr>
        <w:t>및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제한된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영어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능력</w:t>
      </w:r>
      <w:r w:rsidRPr="000A4B3A">
        <w:rPr>
          <w:rFonts w:eastAsia="Malgun Gothic"/>
          <w:lang w:val="ko-KR" w:bidi="ko-KR"/>
        </w:rPr>
        <w:t>(LEP)</w:t>
      </w:r>
      <w:r w:rsidRPr="000A4B3A">
        <w:rPr>
          <w:rFonts w:eastAsia="Malgun Gothic"/>
          <w:lang w:val="ko-KR" w:bidi="ko-KR"/>
        </w:rPr>
        <w:t>을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포함한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모든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시민이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동등하게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정보에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접근할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수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있도록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보장합니다</w:t>
      </w:r>
      <w:r w:rsidRPr="000A4B3A">
        <w:rPr>
          <w:rFonts w:eastAsia="Malgun Gothic"/>
          <w:lang w:val="ko-KR" w:bidi="ko-KR"/>
        </w:rPr>
        <w:t xml:space="preserve">. </w:t>
      </w:r>
      <w:r w:rsidRPr="000A4B3A">
        <w:rPr>
          <w:rFonts w:eastAsia="Malgun Gothic"/>
          <w:lang w:val="ko-KR" w:bidi="ko-KR"/>
        </w:rPr>
        <w:t>또한</w:t>
      </w:r>
      <w:r w:rsidRPr="000A4B3A">
        <w:rPr>
          <w:rFonts w:eastAsia="Malgun Gothic"/>
          <w:lang w:val="ko-KR" w:bidi="ko-KR"/>
        </w:rPr>
        <w:t xml:space="preserve"> DCA</w:t>
      </w:r>
      <w:r w:rsidRPr="000A4B3A">
        <w:rPr>
          <w:rFonts w:eastAsia="Malgun Gothic"/>
          <w:lang w:val="ko-KR" w:bidi="ko-KR"/>
        </w:rPr>
        <w:t>는</w:t>
      </w:r>
      <w:r w:rsidRPr="000A4B3A">
        <w:rPr>
          <w:rFonts w:eastAsia="Malgun Gothic"/>
          <w:lang w:val="ko-KR" w:bidi="ko-KR"/>
        </w:rPr>
        <w:t xml:space="preserve"> 24 CFR 8.6</w:t>
      </w:r>
      <w:r w:rsidRPr="000A4B3A">
        <w:rPr>
          <w:rFonts w:eastAsia="Malgun Gothic"/>
          <w:lang w:val="ko-KR" w:bidi="ko-KR"/>
        </w:rPr>
        <w:t>에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명시된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효과적인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커뮤니케이션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요건과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기타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공정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주택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및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민사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요건을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준수할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것을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약속합니다</w:t>
      </w:r>
      <w:r w:rsidRPr="000A4B3A">
        <w:rPr>
          <w:rFonts w:eastAsia="Malgun Gothic"/>
          <w:lang w:val="ko-KR" w:bidi="ko-KR"/>
        </w:rPr>
        <w:t xml:space="preserve">. </w:t>
      </w:r>
      <w:r w:rsidRPr="000A4B3A">
        <w:rPr>
          <w:rFonts w:eastAsia="Malgun Gothic"/>
          <w:lang w:val="ko-KR" w:bidi="ko-KR"/>
        </w:rPr>
        <w:t>번역에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대한</w:t>
      </w:r>
      <w:r w:rsidRPr="000A4B3A">
        <w:rPr>
          <w:rFonts w:eastAsia="Malgun Gothic"/>
          <w:lang w:val="ko-KR" w:bidi="ko-KR"/>
        </w:rPr>
        <w:t xml:space="preserve"> HUD</w:t>
      </w:r>
      <w:r w:rsidRPr="000A4B3A">
        <w:rPr>
          <w:rFonts w:eastAsia="Malgun Gothic"/>
          <w:lang w:val="ko-KR" w:bidi="ko-KR"/>
        </w:rPr>
        <w:t>의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세이프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하버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기준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요건에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따라</w:t>
      </w:r>
      <w:r w:rsidRPr="000A4B3A">
        <w:rPr>
          <w:rFonts w:eastAsia="Malgun Gothic"/>
          <w:lang w:val="ko-KR" w:bidi="ko-KR"/>
        </w:rPr>
        <w:t xml:space="preserve">, </w:t>
      </w:r>
      <w:r w:rsidRPr="000A4B3A">
        <w:rPr>
          <w:rFonts w:eastAsia="Malgun Gothic"/>
          <w:lang w:val="ko-KR" w:bidi="ko-KR"/>
        </w:rPr>
        <w:t>시장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지역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내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적격</w:t>
      </w:r>
      <w:r w:rsidRPr="000A4B3A">
        <w:rPr>
          <w:rFonts w:eastAsia="Malgun Gothic"/>
          <w:lang w:val="ko-KR" w:bidi="ko-KR"/>
        </w:rPr>
        <w:t xml:space="preserve"> LEP </w:t>
      </w:r>
      <w:r w:rsidRPr="000A4B3A">
        <w:rPr>
          <w:rFonts w:eastAsia="Malgun Gothic"/>
          <w:lang w:val="ko-KR" w:bidi="ko-KR"/>
        </w:rPr>
        <w:t>인구가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해당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언어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그룹을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구성하는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경우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서면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언어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지원이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제공됩니다</w:t>
      </w:r>
      <w:r w:rsidRPr="000A4B3A">
        <w:rPr>
          <w:rFonts w:eastAsia="Malgun Gothic"/>
          <w:lang w:val="ko-KR" w:bidi="ko-KR"/>
        </w:rPr>
        <w:t>:</w:t>
      </w:r>
    </w:p>
    <w:p w14:paraId="1B3B16B2" w14:textId="77777777" w:rsidR="001F3CB3" w:rsidRPr="000A4B3A" w:rsidRDefault="00000000" w:rsidP="000A4B3A">
      <w:pPr>
        <w:pStyle w:val="Textoindependiente"/>
        <w:spacing w:before="145"/>
        <w:ind w:left="510"/>
        <w:rPr>
          <w:rFonts w:eastAsia="Malgun Gothic"/>
        </w:rPr>
      </w:pPr>
      <w:r w:rsidRPr="000A4B3A">
        <w:rPr>
          <w:rFonts w:eastAsia="Malgun Gothic"/>
          <w:noProof/>
          <w:lang w:val="ko-KR" w:bidi="ko-KR"/>
        </w:rPr>
        <mc:AlternateContent>
          <mc:Choice Requires="wps">
            <w:drawing>
              <wp:anchor distT="0" distB="0" distL="0" distR="0" simplePos="0" relativeHeight="251494912" behindDoc="0" locked="0" layoutInCell="1" allowOverlap="1" wp14:anchorId="00466F0B" wp14:editId="291EA043">
                <wp:simplePos x="0" y="0"/>
                <wp:positionH relativeFrom="page">
                  <wp:posOffset>749300</wp:posOffset>
                </wp:positionH>
                <wp:positionV relativeFrom="paragraph">
                  <wp:posOffset>136447</wp:posOffset>
                </wp:positionV>
                <wp:extent cx="31750" cy="31750"/>
                <wp:effectExtent l="0" t="0" r="0" b="0"/>
                <wp:wrapNone/>
                <wp:docPr id="89" name="Graphic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7980" y="31724"/>
                              </a:moveTo>
                              <a:lnTo>
                                <a:pt x="13769" y="31724"/>
                              </a:lnTo>
                              <a:lnTo>
                                <a:pt x="11744" y="31305"/>
                              </a:lnTo>
                              <a:lnTo>
                                <a:pt x="0" y="17957"/>
                              </a:lnTo>
                              <a:lnTo>
                                <a:pt x="0" y="13766"/>
                              </a:lnTo>
                              <a:lnTo>
                                <a:pt x="13769" y="0"/>
                              </a:lnTo>
                              <a:lnTo>
                                <a:pt x="17980" y="0"/>
                              </a:lnTo>
                              <a:lnTo>
                                <a:pt x="31750" y="13766"/>
                              </a:lnTo>
                              <a:lnTo>
                                <a:pt x="31750" y="15875"/>
                              </a:lnTo>
                              <a:lnTo>
                                <a:pt x="31750" y="17957"/>
                              </a:lnTo>
                              <a:lnTo>
                                <a:pt x="20005" y="31305"/>
                              </a:lnTo>
                              <a:lnTo>
                                <a:pt x="17980" y="317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252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5FED53" id="Graphic 89" o:spid="_x0000_s1026" style="position:absolute;margin-left:59pt;margin-top:10.75pt;width:2.5pt;height:2.5pt;z-index:251494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" path="m17980,31724r-4211,l11744,31305,,17957,,13766,13769,r4211,l31750,13766r,2109l31750,17957,20005,31305r-2025,419xe" fillcolor="#202529" stroked="f">
                <v:path arrowok="t"/>
                <w10:wrap anchorx="page"/>
              </v:shape>
            </w:pict>
          </mc:Fallback>
        </mc:AlternateContent>
      </w:r>
      <w:r w:rsidRPr="000A4B3A">
        <w:rPr>
          <w:rFonts w:eastAsia="Malgun Gothic"/>
          <w:lang w:val="ko-KR" w:bidi="ko-KR"/>
        </w:rPr>
        <w:t>대상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spacing w:val="-2"/>
          <w:lang w:val="ko-KR" w:bidi="ko-KR"/>
        </w:rPr>
        <w:t>인구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중</w:t>
      </w:r>
      <w:r w:rsidRPr="000A4B3A">
        <w:rPr>
          <w:rFonts w:eastAsia="Malgun Gothic"/>
          <w:lang w:val="ko-KR" w:bidi="ko-KR"/>
        </w:rPr>
        <w:t xml:space="preserve"> 1,000</w:t>
      </w:r>
      <w:r w:rsidRPr="000A4B3A">
        <w:rPr>
          <w:rFonts w:eastAsia="Malgun Gothic"/>
          <w:lang w:val="ko-KR" w:bidi="ko-KR"/>
        </w:rPr>
        <w:t>명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이상</w:t>
      </w:r>
    </w:p>
    <w:p w14:paraId="44E27AB0" w14:textId="77777777" w:rsidR="001F3CB3" w:rsidRPr="000A4B3A" w:rsidRDefault="00000000" w:rsidP="000A4B3A">
      <w:pPr>
        <w:pStyle w:val="Textoindependiente"/>
        <w:spacing w:before="56"/>
        <w:ind w:left="510"/>
        <w:rPr>
          <w:rFonts w:eastAsia="Malgun Gothic"/>
        </w:rPr>
      </w:pPr>
      <w:r w:rsidRPr="000A4B3A">
        <w:rPr>
          <w:rFonts w:eastAsia="Malgun Gothic"/>
          <w:noProof/>
          <w:lang w:val="ko-KR" w:bidi="ko-KR"/>
        </w:rPr>
        <mc:AlternateContent>
          <mc:Choice Requires="wps">
            <w:drawing>
              <wp:anchor distT="0" distB="0" distL="0" distR="0" simplePos="0" relativeHeight="251496960" behindDoc="0" locked="0" layoutInCell="1" allowOverlap="1" wp14:anchorId="16F6E4B7" wp14:editId="18B0EF17">
                <wp:simplePos x="0" y="0"/>
                <wp:positionH relativeFrom="page">
                  <wp:posOffset>749300</wp:posOffset>
                </wp:positionH>
                <wp:positionV relativeFrom="paragraph">
                  <wp:posOffset>79942</wp:posOffset>
                </wp:positionV>
                <wp:extent cx="31750" cy="31750"/>
                <wp:effectExtent l="0" t="0" r="0" b="0"/>
                <wp:wrapNone/>
                <wp:docPr id="90" name="Graphic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7980" y="31724"/>
                              </a:moveTo>
                              <a:lnTo>
                                <a:pt x="13769" y="31724"/>
                              </a:lnTo>
                              <a:lnTo>
                                <a:pt x="11744" y="31305"/>
                              </a:lnTo>
                              <a:lnTo>
                                <a:pt x="0" y="17957"/>
                              </a:lnTo>
                              <a:lnTo>
                                <a:pt x="0" y="13741"/>
                              </a:lnTo>
                              <a:lnTo>
                                <a:pt x="13769" y="0"/>
                              </a:lnTo>
                              <a:lnTo>
                                <a:pt x="17980" y="0"/>
                              </a:lnTo>
                              <a:lnTo>
                                <a:pt x="31750" y="13741"/>
                              </a:lnTo>
                              <a:lnTo>
                                <a:pt x="31750" y="15875"/>
                              </a:lnTo>
                              <a:lnTo>
                                <a:pt x="31750" y="17957"/>
                              </a:lnTo>
                              <a:lnTo>
                                <a:pt x="20005" y="31305"/>
                              </a:lnTo>
                              <a:lnTo>
                                <a:pt x="17980" y="317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252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907F4B" id="Graphic 90" o:spid="_x0000_s1026" style="position:absolute;margin-left:59pt;margin-top:6.3pt;width:2.5pt;height:2.5pt;z-index:251496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" path="m17980,31724r-4211,l11744,31305,,17957,,13741,13769,r4211,l31750,13741r,2134l31750,17957,20005,31305r-2025,419xe" fillcolor="#202529" stroked="f">
                <v:path arrowok="t"/>
                <w10:wrap anchorx="page"/>
              </v:shape>
            </w:pict>
          </mc:Fallback>
        </mc:AlternateContent>
      </w:r>
      <w:r w:rsidRPr="000A4B3A">
        <w:rPr>
          <w:rFonts w:eastAsia="Malgun Gothic"/>
          <w:lang w:val="ko-KR" w:bidi="ko-KR"/>
        </w:rPr>
        <w:t>대상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인구의</w:t>
      </w:r>
      <w:r w:rsidRPr="000A4B3A">
        <w:rPr>
          <w:rFonts w:eastAsia="Malgun Gothic"/>
          <w:lang w:val="ko-KR" w:bidi="ko-KR"/>
        </w:rPr>
        <w:t xml:space="preserve"> 5% </w:t>
      </w:r>
      <w:r w:rsidRPr="000A4B3A">
        <w:rPr>
          <w:rFonts w:eastAsia="Malgun Gothic"/>
          <w:lang w:val="ko-KR" w:bidi="ko-KR"/>
        </w:rPr>
        <w:t>이상</w:t>
      </w:r>
      <w:r w:rsidRPr="000A4B3A">
        <w:rPr>
          <w:rFonts w:eastAsia="Malgun Gothic"/>
          <w:lang w:val="ko-KR" w:bidi="ko-KR"/>
        </w:rPr>
        <w:t xml:space="preserve">, </w:t>
      </w:r>
      <w:r w:rsidRPr="000A4B3A">
        <w:rPr>
          <w:rFonts w:eastAsia="Malgun Gothic"/>
          <w:lang w:val="ko-KR" w:bidi="ko-KR"/>
        </w:rPr>
        <w:t>수로는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spacing w:val="-2"/>
          <w:lang w:val="ko-KR" w:bidi="ko-KR"/>
        </w:rPr>
        <w:t>50</w:t>
      </w:r>
      <w:r w:rsidRPr="000A4B3A">
        <w:rPr>
          <w:rFonts w:eastAsia="Malgun Gothic"/>
          <w:spacing w:val="-2"/>
          <w:lang w:val="ko-KR" w:bidi="ko-KR"/>
        </w:rPr>
        <w:t>명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이상</w:t>
      </w:r>
    </w:p>
    <w:p w14:paraId="3F898B7A" w14:textId="77777777" w:rsidR="001F3CB3" w:rsidRPr="000A4B3A" w:rsidRDefault="001F3CB3" w:rsidP="000A4B3A">
      <w:pPr>
        <w:pStyle w:val="Textoindependiente"/>
        <w:spacing w:before="12"/>
        <w:rPr>
          <w:rFonts w:eastAsia="Malgun Gothic"/>
          <w:sz w:val="8"/>
          <w:szCs w:val="8"/>
        </w:rPr>
      </w:pPr>
    </w:p>
    <w:p w14:paraId="1AB8A37C" w14:textId="77777777" w:rsidR="001F3CB3" w:rsidRPr="000A4B3A" w:rsidRDefault="00000000" w:rsidP="000A4B3A">
      <w:pPr>
        <w:pStyle w:val="Textoindependiente"/>
        <w:ind w:left="110" w:right="769"/>
        <w:jc w:val="both"/>
        <w:rPr>
          <w:rFonts w:eastAsia="Malgun Gothic"/>
        </w:rPr>
      </w:pPr>
      <w:r w:rsidRPr="000A4B3A">
        <w:rPr>
          <w:rFonts w:eastAsia="Malgun Gothic"/>
          <w:lang w:val="ko-KR" w:bidi="ko-KR"/>
        </w:rPr>
        <w:t>이와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관련하여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버츠</w:t>
      </w:r>
      <w:r w:rsidRPr="000A4B3A">
        <w:rPr>
          <w:rFonts w:eastAsia="Malgun Gothic"/>
          <w:lang w:val="ko-KR" w:bidi="ko-KR"/>
        </w:rPr>
        <w:t xml:space="preserve">, </w:t>
      </w:r>
      <w:r w:rsidRPr="000A4B3A">
        <w:rPr>
          <w:rFonts w:eastAsia="Malgun Gothic"/>
          <w:lang w:val="ko-KR" w:bidi="ko-KR"/>
        </w:rPr>
        <w:t>헨리</w:t>
      </w:r>
      <w:r w:rsidRPr="000A4B3A">
        <w:rPr>
          <w:rFonts w:eastAsia="Malgun Gothic"/>
          <w:lang w:val="ko-KR" w:bidi="ko-KR"/>
        </w:rPr>
        <w:t xml:space="preserve">, </w:t>
      </w:r>
      <w:r w:rsidRPr="000A4B3A">
        <w:rPr>
          <w:rFonts w:eastAsia="Malgun Gothic"/>
          <w:lang w:val="ko-KR" w:bidi="ko-KR"/>
        </w:rPr>
        <w:t>뉴턴</w:t>
      </w:r>
      <w:r w:rsidRPr="000A4B3A">
        <w:rPr>
          <w:rFonts w:eastAsia="Malgun Gothic"/>
          <w:lang w:val="ko-KR" w:bidi="ko-KR"/>
        </w:rPr>
        <w:t xml:space="preserve">, </w:t>
      </w:r>
      <w:r w:rsidRPr="000A4B3A">
        <w:rPr>
          <w:rFonts w:eastAsia="Malgun Gothic"/>
          <w:lang w:val="ko-KR" w:bidi="ko-KR"/>
        </w:rPr>
        <w:t>스팔딩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및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트룹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카운티는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위의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범주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중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하나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이상에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해당하는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재난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관련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지역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중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하나였습니다</w:t>
      </w:r>
      <w:r w:rsidRPr="000A4B3A">
        <w:rPr>
          <w:rFonts w:eastAsia="Malgun Gothic"/>
          <w:lang w:val="ko-KR" w:bidi="ko-KR"/>
        </w:rPr>
        <w:t xml:space="preserve">. </w:t>
      </w:r>
      <w:r w:rsidRPr="000A4B3A">
        <w:rPr>
          <w:rFonts w:eastAsia="Malgun Gothic"/>
          <w:lang w:val="ko-KR" w:bidi="ko-KR"/>
        </w:rPr>
        <w:t>이러한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언어는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스페인어</w:t>
      </w:r>
      <w:r w:rsidRPr="000A4B3A">
        <w:rPr>
          <w:rFonts w:eastAsia="Malgun Gothic"/>
          <w:lang w:val="ko-KR" w:bidi="ko-KR"/>
        </w:rPr>
        <w:t xml:space="preserve">, </w:t>
      </w:r>
      <w:r w:rsidRPr="000A4B3A">
        <w:rPr>
          <w:rFonts w:eastAsia="Malgun Gothic"/>
          <w:lang w:val="ko-KR" w:bidi="ko-KR"/>
        </w:rPr>
        <w:t>기타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인도유럽어</w:t>
      </w:r>
      <w:r w:rsidRPr="000A4B3A">
        <w:rPr>
          <w:rFonts w:eastAsia="Malgun Gothic"/>
          <w:lang w:val="ko-KR" w:bidi="ko-KR"/>
        </w:rPr>
        <w:t xml:space="preserve">, </w:t>
      </w:r>
      <w:r w:rsidRPr="000A4B3A">
        <w:rPr>
          <w:rFonts w:eastAsia="Malgun Gothic"/>
          <w:lang w:val="ko-KR" w:bidi="ko-KR"/>
        </w:rPr>
        <w:t>아시아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태평양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섬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및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기타</w:t>
      </w:r>
      <w:r w:rsidRPr="000A4B3A">
        <w:rPr>
          <w:rFonts w:eastAsia="Malgun Gothic"/>
          <w:lang w:val="ko-KR" w:bidi="ko-KR"/>
        </w:rPr>
        <w:t>(</w:t>
      </w:r>
      <w:r w:rsidRPr="000A4B3A">
        <w:rPr>
          <w:rFonts w:eastAsia="Malgun Gothic"/>
          <w:lang w:val="ko-KR" w:bidi="ko-KR"/>
        </w:rPr>
        <w:t>지정되지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않음</w:t>
      </w:r>
      <w:r w:rsidRPr="000A4B3A">
        <w:rPr>
          <w:rFonts w:eastAsia="Malgun Gothic"/>
          <w:lang w:val="ko-KR" w:bidi="ko-KR"/>
        </w:rPr>
        <w:t>)</w:t>
      </w:r>
      <w:r w:rsidRPr="000A4B3A">
        <w:rPr>
          <w:rFonts w:eastAsia="Malgun Gothic"/>
          <w:lang w:val="ko-KR" w:bidi="ko-KR"/>
        </w:rPr>
        <w:t>로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식별되었습니다</w:t>
      </w:r>
      <w:r w:rsidRPr="000A4B3A">
        <w:rPr>
          <w:rFonts w:eastAsia="Malgun Gothic"/>
          <w:lang w:val="ko-KR" w:bidi="ko-KR"/>
        </w:rPr>
        <w:t xml:space="preserve">. </w:t>
      </w:r>
      <w:r w:rsidRPr="000A4B3A">
        <w:rPr>
          <w:rFonts w:eastAsia="Malgun Gothic"/>
          <w:lang w:val="ko-KR" w:bidi="ko-KR"/>
        </w:rPr>
        <w:t>이러한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언어를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대표하여</w:t>
      </w:r>
      <w:r w:rsidRPr="000A4B3A">
        <w:rPr>
          <w:rFonts w:eastAsia="Malgun Gothic"/>
          <w:lang w:val="ko-KR" w:bidi="ko-KR"/>
        </w:rPr>
        <w:t xml:space="preserve"> DCA</w:t>
      </w:r>
      <w:r w:rsidRPr="000A4B3A">
        <w:rPr>
          <w:rFonts w:eastAsia="Malgun Gothic"/>
          <w:lang w:val="ko-KR" w:bidi="ko-KR"/>
        </w:rPr>
        <w:t>는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언어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접근성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계획의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지침에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따라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실행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계획을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중국어</w:t>
      </w:r>
      <w:r w:rsidRPr="000A4B3A">
        <w:rPr>
          <w:rFonts w:eastAsia="Malgun Gothic"/>
          <w:lang w:val="ko-KR" w:bidi="ko-KR"/>
        </w:rPr>
        <w:t xml:space="preserve">, </w:t>
      </w:r>
      <w:r w:rsidRPr="000A4B3A">
        <w:rPr>
          <w:rFonts w:eastAsia="Malgun Gothic"/>
          <w:lang w:val="ko-KR" w:bidi="ko-KR"/>
        </w:rPr>
        <w:t>한국어</w:t>
      </w:r>
      <w:r w:rsidRPr="000A4B3A">
        <w:rPr>
          <w:rFonts w:eastAsia="Malgun Gothic"/>
          <w:lang w:val="ko-KR" w:bidi="ko-KR"/>
        </w:rPr>
        <w:t xml:space="preserve">, </w:t>
      </w:r>
      <w:r w:rsidRPr="000A4B3A">
        <w:rPr>
          <w:rFonts w:eastAsia="Malgun Gothic"/>
          <w:lang w:val="ko-KR" w:bidi="ko-KR"/>
        </w:rPr>
        <w:t>베트남어</w:t>
      </w:r>
      <w:r w:rsidRPr="000A4B3A">
        <w:rPr>
          <w:rFonts w:eastAsia="Malgun Gothic"/>
          <w:lang w:val="ko-KR" w:bidi="ko-KR"/>
        </w:rPr>
        <w:t xml:space="preserve">, </w:t>
      </w:r>
      <w:r w:rsidRPr="000A4B3A">
        <w:rPr>
          <w:rFonts w:eastAsia="Malgun Gothic"/>
          <w:spacing w:val="-2"/>
          <w:lang w:val="ko-KR" w:bidi="ko-KR"/>
        </w:rPr>
        <w:t>스페인어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등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다음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중점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언어로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번역할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예정입니다</w:t>
      </w:r>
      <w:r w:rsidRPr="000A4B3A">
        <w:rPr>
          <w:rFonts w:eastAsia="Malgun Gothic"/>
          <w:lang w:val="ko-KR" w:bidi="ko-KR"/>
        </w:rPr>
        <w:t>.</w:t>
      </w:r>
    </w:p>
    <w:p w14:paraId="38648F8F" w14:textId="77777777" w:rsidR="001F3CB3" w:rsidRPr="000A4B3A" w:rsidRDefault="00000000" w:rsidP="000A4B3A">
      <w:pPr>
        <w:pStyle w:val="Textoindependiente"/>
        <w:spacing w:before="143"/>
        <w:ind w:left="110" w:right="763"/>
        <w:rPr>
          <w:rFonts w:eastAsia="Malgun Gothic"/>
        </w:rPr>
      </w:pPr>
      <w:r w:rsidRPr="000A4B3A">
        <w:rPr>
          <w:rFonts w:eastAsia="Malgun Gothic"/>
          <w:lang w:val="ko-KR" w:bidi="ko-KR"/>
        </w:rPr>
        <w:t>초기</w:t>
      </w:r>
      <w:r w:rsidRPr="000A4B3A">
        <w:rPr>
          <w:rFonts w:eastAsia="Malgun Gothic"/>
          <w:lang w:val="ko-KR" w:bidi="ko-KR"/>
        </w:rPr>
        <w:t xml:space="preserve"> 2023 CDBG-DR </w:t>
      </w:r>
      <w:r w:rsidRPr="000A4B3A">
        <w:rPr>
          <w:rFonts w:eastAsia="Malgun Gothic"/>
          <w:lang w:val="ko-KR" w:bidi="ko-KR"/>
        </w:rPr>
        <w:t>실행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계획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또는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후속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계획에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대한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실질적인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수정에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대해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서면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공개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의견을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제출하려는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사람은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다음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이메일을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통해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제출할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수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있습니다</w:t>
      </w:r>
      <w:r w:rsidRPr="000A4B3A">
        <w:rPr>
          <w:rFonts w:eastAsia="Malgun Gothic"/>
          <w:lang w:val="ko-KR" w:bidi="ko-KR"/>
        </w:rPr>
        <w:t xml:space="preserve">. </w:t>
      </w:r>
      <w:hyperlink r:id="rId40">
        <w:r w:rsidRPr="000A4B3A">
          <w:rPr>
            <w:rFonts w:eastAsia="Malgun Gothic"/>
            <w:color w:val="007BFF"/>
            <w:u w:val="single" w:color="007BFF"/>
            <w:lang w:val="ko-KR" w:bidi="ko-KR"/>
          </w:rPr>
          <w:t>CDBG-DR</w:t>
        </w:r>
        <w:r w:rsidRPr="000A4B3A">
          <w:rPr>
            <w:rFonts w:eastAsia="Malgun Gothic"/>
            <w:color w:val="007BFF"/>
            <w:lang w:val="ko-KR" w:bidi="ko-KR"/>
          </w:rPr>
          <w:t>@</w:t>
        </w:r>
        <w:r w:rsidRPr="000A4B3A">
          <w:rPr>
            <w:rFonts w:eastAsia="Malgun Gothic"/>
            <w:color w:val="007BFF"/>
            <w:u w:val="single" w:color="007BFF"/>
            <w:lang w:val="ko-KR" w:bidi="ko-KR"/>
          </w:rPr>
          <w:t>dca.ga.gov</w:t>
        </w:r>
      </w:hyperlink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또는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다음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주소로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우편으로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의견을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제출할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수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있습니다</w:t>
      </w:r>
      <w:r w:rsidRPr="000A4B3A">
        <w:rPr>
          <w:rFonts w:eastAsia="Malgun Gothic"/>
          <w:lang w:val="ko-KR" w:bidi="ko-KR"/>
        </w:rPr>
        <w:t>:</w:t>
      </w:r>
    </w:p>
    <w:p w14:paraId="04E42DAE" w14:textId="77777777" w:rsidR="001F3CB3" w:rsidRPr="000A4B3A" w:rsidRDefault="00000000" w:rsidP="000A4B3A">
      <w:pPr>
        <w:pStyle w:val="Textoindependiente"/>
        <w:spacing w:before="1"/>
        <w:ind w:left="110" w:right="8250"/>
        <w:rPr>
          <w:rFonts w:eastAsia="Malgun Gothic"/>
        </w:rPr>
      </w:pPr>
      <w:r w:rsidRPr="000A4B3A">
        <w:rPr>
          <w:rFonts w:eastAsia="Malgun Gothic"/>
          <w:lang w:val="de-DE" w:bidi="ko-KR"/>
        </w:rPr>
        <w:t>Georgia Department of Community Affairs Attention: CDBG-DR</w:t>
      </w:r>
    </w:p>
    <w:p w14:paraId="40B91FB0" w14:textId="77777777" w:rsidR="001F3CB3" w:rsidRPr="000A4B3A" w:rsidRDefault="00000000" w:rsidP="000A4B3A">
      <w:pPr>
        <w:pStyle w:val="Textoindependiente"/>
        <w:spacing w:before="2"/>
        <w:ind w:left="110"/>
        <w:rPr>
          <w:rFonts w:eastAsia="Malgun Gothic"/>
        </w:rPr>
      </w:pPr>
      <w:r w:rsidRPr="000A4B3A">
        <w:rPr>
          <w:rFonts w:eastAsia="Malgun Gothic"/>
          <w:lang w:val="de-DE" w:bidi="ko-KR"/>
        </w:rPr>
        <w:t xml:space="preserve">60 Executive Park South, NE Atlanta, Georgia </w:t>
      </w:r>
      <w:r w:rsidRPr="000A4B3A">
        <w:rPr>
          <w:rFonts w:eastAsia="Malgun Gothic"/>
          <w:spacing w:val="-2"/>
          <w:lang w:val="de-DE" w:bidi="ko-KR"/>
        </w:rPr>
        <w:t>30329</w:t>
      </w:r>
    </w:p>
    <w:p w14:paraId="1901749D" w14:textId="77777777" w:rsidR="001F3CB3" w:rsidRPr="000A4B3A" w:rsidRDefault="001F3CB3" w:rsidP="000A4B3A">
      <w:pPr>
        <w:pStyle w:val="Textoindependiente"/>
        <w:spacing w:before="12"/>
        <w:rPr>
          <w:rFonts w:eastAsia="Malgun Gothic"/>
          <w:sz w:val="8"/>
          <w:szCs w:val="8"/>
        </w:rPr>
      </w:pPr>
    </w:p>
    <w:p w14:paraId="67E35E0F" w14:textId="1C703636" w:rsidR="001F3CB3" w:rsidRPr="000A4B3A" w:rsidRDefault="00000000" w:rsidP="000A4B3A">
      <w:pPr>
        <w:pStyle w:val="Textoindependiente"/>
        <w:ind w:left="110" w:right="2229"/>
        <w:rPr>
          <w:rFonts w:eastAsia="Malgun Gothic"/>
        </w:rPr>
      </w:pPr>
      <w:r w:rsidRPr="000A4B3A">
        <w:rPr>
          <w:rFonts w:eastAsia="Malgun Gothic"/>
          <w:lang w:val="ko-KR" w:bidi="ko-KR"/>
        </w:rPr>
        <w:t>이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실행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계획에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대한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시민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의견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요약과</w:t>
      </w:r>
      <w:r w:rsidRPr="000A4B3A">
        <w:rPr>
          <w:rFonts w:eastAsia="Malgun Gothic"/>
          <w:lang w:val="ko-KR" w:bidi="ko-KR"/>
        </w:rPr>
        <w:t xml:space="preserve"> DCA</w:t>
      </w:r>
      <w:r w:rsidRPr="000A4B3A">
        <w:rPr>
          <w:rFonts w:eastAsia="Malgun Gothic"/>
          <w:lang w:val="ko-KR" w:bidi="ko-KR"/>
        </w:rPr>
        <w:t>의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답변은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이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문서의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부록</w:t>
      </w:r>
      <w:r w:rsidRPr="000A4B3A">
        <w:rPr>
          <w:rFonts w:eastAsia="Malgun Gothic"/>
          <w:lang w:val="ko-KR" w:bidi="ko-KR"/>
        </w:rPr>
        <w:t xml:space="preserve"> C</w:t>
      </w:r>
      <w:r w:rsidRPr="000A4B3A">
        <w:rPr>
          <w:rFonts w:eastAsia="Malgun Gothic"/>
          <w:lang w:val="ko-KR" w:bidi="ko-KR"/>
        </w:rPr>
        <w:t>에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나와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있습니다</w:t>
      </w:r>
      <w:r w:rsidRPr="000A4B3A">
        <w:rPr>
          <w:rFonts w:eastAsia="Malgun Gothic"/>
          <w:lang w:val="ko-KR" w:bidi="ko-KR"/>
        </w:rPr>
        <w:t xml:space="preserve">. </w:t>
      </w:r>
      <w:r w:rsidRPr="000A4B3A">
        <w:rPr>
          <w:rFonts w:eastAsia="Malgun Gothic"/>
          <w:lang w:val="ko-KR" w:bidi="ko-KR"/>
        </w:rPr>
        <w:t>자세한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내용은</w:t>
      </w:r>
      <w:r w:rsidRPr="000A4B3A">
        <w:rPr>
          <w:rFonts w:eastAsia="Malgun Gothic"/>
          <w:lang w:val="ko-KR" w:bidi="ko-KR"/>
        </w:rPr>
        <w:t xml:space="preserve"> </w:t>
      </w:r>
      <w:hyperlink r:id="rId41">
        <w:r w:rsidRPr="000A4B3A">
          <w:rPr>
            <w:rFonts w:eastAsia="Malgun Gothic"/>
            <w:color w:val="007BFF"/>
            <w:u w:val="single" w:color="007BFF"/>
            <w:lang w:val="ko-KR" w:bidi="ko-KR"/>
          </w:rPr>
          <w:t>dca.</w:t>
        </w:r>
        <w:r w:rsidRPr="000A4B3A">
          <w:rPr>
            <w:rFonts w:eastAsia="Malgun Gothic"/>
            <w:color w:val="007BFF"/>
            <w:lang w:val="ko-KR" w:bidi="ko-KR"/>
          </w:rPr>
          <w:t>g</w:t>
        </w:r>
        <w:r w:rsidRPr="000A4B3A">
          <w:rPr>
            <w:rFonts w:eastAsia="Malgun Gothic"/>
            <w:color w:val="007BFF"/>
            <w:u w:val="single" w:color="007BFF"/>
            <w:lang w:val="ko-KR" w:bidi="ko-KR"/>
          </w:rPr>
          <w:t>a.gov/node/9019</w:t>
        </w:r>
      </w:hyperlink>
      <w:r w:rsidR="000A4B3A" w:rsidRPr="000A4B3A">
        <w:rPr>
          <w:rFonts w:eastAsia="Malgun Gothic"/>
          <w:color w:val="007BFF"/>
          <w:u w:color="007BFF"/>
          <w:lang w:val="es-AR" w:bidi="ko-KR"/>
        </w:rPr>
        <w:t xml:space="preserve"> </w:t>
      </w:r>
      <w:r w:rsidRPr="000A4B3A">
        <w:rPr>
          <w:rFonts w:eastAsia="Malgun Gothic"/>
          <w:lang w:val="ko-KR" w:bidi="ko-KR"/>
        </w:rPr>
        <w:t>에서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확인할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수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있는</w:t>
      </w:r>
      <w:r w:rsidRPr="000A4B3A">
        <w:rPr>
          <w:rFonts w:eastAsia="Malgun Gothic"/>
          <w:lang w:val="ko-KR" w:bidi="ko-KR"/>
        </w:rPr>
        <w:t xml:space="preserve"> DCA </w:t>
      </w:r>
      <w:r w:rsidRPr="000A4B3A">
        <w:rPr>
          <w:rFonts w:eastAsia="Malgun Gothic"/>
          <w:lang w:val="ko-KR" w:bidi="ko-KR"/>
        </w:rPr>
        <w:t>시민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참여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계획을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참조하세요</w:t>
      </w:r>
      <w:r w:rsidRPr="000A4B3A">
        <w:rPr>
          <w:rFonts w:eastAsia="Malgun Gothic"/>
          <w:color w:val="202529"/>
          <w:lang w:val="ko-KR" w:bidi="ko-KR"/>
        </w:rPr>
        <w:t>.</w:t>
      </w:r>
    </w:p>
    <w:p w14:paraId="189C5A0A" w14:textId="77777777" w:rsidR="001F3CB3" w:rsidRPr="000A4B3A" w:rsidRDefault="001F3CB3" w:rsidP="000A4B3A">
      <w:pPr>
        <w:pStyle w:val="Textoindependiente"/>
        <w:rPr>
          <w:rFonts w:eastAsia="Malgun Gothic"/>
          <w:sz w:val="8"/>
          <w:szCs w:val="8"/>
        </w:rPr>
      </w:pPr>
    </w:p>
    <w:p w14:paraId="4136FD63" w14:textId="77777777" w:rsidR="001F3CB3" w:rsidRPr="000A4B3A" w:rsidRDefault="00000000" w:rsidP="000A4B3A">
      <w:pPr>
        <w:pStyle w:val="Ttulo5"/>
        <w:rPr>
          <w:rFonts w:eastAsia="Malgun Gothic"/>
        </w:rPr>
      </w:pPr>
      <w:r w:rsidRPr="000A4B3A">
        <w:rPr>
          <w:rFonts w:eastAsia="Malgun Gothic"/>
          <w:color w:val="202529"/>
          <w:spacing w:val="-2"/>
          <w:lang w:val="ko-KR" w:bidi="ko-KR"/>
        </w:rPr>
        <w:t>공청회</w:t>
      </w:r>
      <w:r w:rsidRPr="000A4B3A">
        <w:rPr>
          <w:rFonts w:eastAsia="Malgun Gothic"/>
          <w:color w:val="202529"/>
          <w:spacing w:val="-2"/>
          <w:lang w:val="ko-KR" w:bidi="ko-KR"/>
        </w:rPr>
        <w:t>.</w:t>
      </w:r>
    </w:p>
    <w:p w14:paraId="75A38AF0" w14:textId="77777777" w:rsidR="001F3CB3" w:rsidRPr="000A4B3A" w:rsidRDefault="001F3CB3" w:rsidP="000A4B3A">
      <w:pPr>
        <w:pStyle w:val="Textoindependiente"/>
        <w:spacing w:before="12"/>
        <w:rPr>
          <w:rFonts w:eastAsia="Malgun Gothic"/>
          <w:b/>
          <w:sz w:val="8"/>
          <w:szCs w:val="8"/>
        </w:rPr>
      </w:pPr>
    </w:p>
    <w:p w14:paraId="1E16206F" w14:textId="77777777" w:rsidR="001F3CB3" w:rsidRPr="000A4B3A" w:rsidRDefault="00000000" w:rsidP="000A4B3A">
      <w:pPr>
        <w:pStyle w:val="Textoindependiente"/>
        <w:ind w:left="110" w:right="763"/>
        <w:rPr>
          <w:rFonts w:eastAsia="Malgun Gothic"/>
        </w:rPr>
      </w:pPr>
      <w:r w:rsidRPr="000A4B3A">
        <w:rPr>
          <w:rFonts w:eastAsia="Malgun Gothic"/>
          <w:lang w:val="ko-KR" w:bidi="ko-KR"/>
        </w:rPr>
        <w:t>30</w:t>
      </w:r>
      <w:r w:rsidRPr="000A4B3A">
        <w:rPr>
          <w:rFonts w:eastAsia="Malgun Gothic"/>
          <w:lang w:val="ko-KR" w:bidi="ko-KR"/>
        </w:rPr>
        <w:t>일간의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공개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의견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수렴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기간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동안</w:t>
      </w:r>
      <w:r w:rsidRPr="000A4B3A">
        <w:rPr>
          <w:rFonts w:eastAsia="Malgun Gothic"/>
          <w:lang w:val="ko-KR" w:bidi="ko-KR"/>
        </w:rPr>
        <w:t xml:space="preserve"> DCA</w:t>
      </w:r>
      <w:r w:rsidRPr="000A4B3A">
        <w:rPr>
          <w:rFonts w:eastAsia="Malgun Gothic"/>
          <w:lang w:val="ko-KR" w:bidi="ko-KR"/>
        </w:rPr>
        <w:t>는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제안된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실행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계획에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대해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온라인과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오프라인으로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공청회를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개최할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예정입니다</w:t>
      </w:r>
      <w:r w:rsidRPr="000A4B3A">
        <w:rPr>
          <w:rFonts w:eastAsia="Malgun Gothic"/>
          <w:lang w:val="ko-KR" w:bidi="ko-KR"/>
        </w:rPr>
        <w:t xml:space="preserve">. </w:t>
      </w:r>
      <w:r w:rsidRPr="000A4B3A">
        <w:rPr>
          <w:rFonts w:eastAsia="Malgun Gothic"/>
          <w:lang w:val="ko-KR" w:bidi="ko-KR"/>
        </w:rPr>
        <w:t>공청회는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두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개의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시간으로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나뉜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세션으로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진행되며</w:t>
      </w:r>
      <w:r w:rsidRPr="000A4B3A">
        <w:rPr>
          <w:rFonts w:eastAsia="Malgun Gothic"/>
          <w:lang w:val="ko-KR" w:bidi="ko-KR"/>
        </w:rPr>
        <w:t xml:space="preserve">, </w:t>
      </w:r>
      <w:r w:rsidRPr="000A4B3A">
        <w:rPr>
          <w:rFonts w:eastAsia="Malgun Gothic"/>
          <w:lang w:val="ko-KR" w:bidi="ko-KR"/>
        </w:rPr>
        <w:t>참가자는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두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가지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옵션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중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더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나은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것을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선택할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수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있습니다</w:t>
      </w:r>
      <w:r w:rsidRPr="000A4B3A">
        <w:rPr>
          <w:rFonts w:eastAsia="Malgun Gothic"/>
          <w:lang w:val="ko-KR" w:bidi="ko-KR"/>
        </w:rPr>
        <w:t xml:space="preserve">. </w:t>
      </w:r>
      <w:r w:rsidRPr="000A4B3A">
        <w:rPr>
          <w:rFonts w:eastAsia="Malgun Gothic"/>
          <w:lang w:val="ko-KR" w:bidi="ko-KR"/>
        </w:rPr>
        <w:t>각</w:t>
      </w:r>
      <w:r w:rsidRPr="000A4B3A">
        <w:rPr>
          <w:rFonts w:eastAsia="Malgun Gothic"/>
          <w:lang w:val="ko-KR" w:bidi="ko-KR"/>
        </w:rPr>
        <w:t xml:space="preserve"> MID </w:t>
      </w:r>
      <w:r w:rsidRPr="000A4B3A">
        <w:rPr>
          <w:rFonts w:eastAsia="Malgun Gothic"/>
          <w:lang w:val="ko-KR" w:bidi="ko-KR"/>
        </w:rPr>
        <w:t>및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주에서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식별된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커뮤니티는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이메일을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통해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적절한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양의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사전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통지와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가상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이벤트에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액세스할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수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있는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링크를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받게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됩니다</w:t>
      </w:r>
      <w:r w:rsidRPr="000A4B3A">
        <w:rPr>
          <w:rFonts w:eastAsia="Malgun Gothic"/>
          <w:lang w:val="ko-KR" w:bidi="ko-KR"/>
        </w:rPr>
        <w:t xml:space="preserve">. </w:t>
      </w:r>
      <w:r w:rsidRPr="000A4B3A">
        <w:rPr>
          <w:rFonts w:eastAsia="Malgun Gothic"/>
          <w:lang w:val="ko-KR" w:bidi="ko-KR"/>
        </w:rPr>
        <w:t>공청회의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목적은</w:t>
      </w:r>
      <w:r w:rsidRPr="000A4B3A">
        <w:rPr>
          <w:rFonts w:eastAsia="Malgun Gothic"/>
          <w:lang w:val="ko-KR" w:bidi="ko-KR"/>
        </w:rPr>
        <w:t xml:space="preserve"> 2023</w:t>
      </w:r>
      <w:r w:rsidRPr="000A4B3A">
        <w:rPr>
          <w:rFonts w:eastAsia="Malgun Gothic"/>
          <w:lang w:val="ko-KR" w:bidi="ko-KR"/>
        </w:rPr>
        <w:t>년</w:t>
      </w:r>
      <w:r w:rsidRPr="000A4B3A">
        <w:rPr>
          <w:rFonts w:eastAsia="Malgun Gothic"/>
          <w:lang w:val="ko-KR" w:bidi="ko-KR"/>
        </w:rPr>
        <w:t xml:space="preserve"> 1</w:t>
      </w:r>
      <w:r w:rsidRPr="000A4B3A">
        <w:rPr>
          <w:rFonts w:eastAsia="Malgun Gothic"/>
          <w:lang w:val="ko-KR" w:bidi="ko-KR"/>
        </w:rPr>
        <w:t>월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조지아에서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발생한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토네이도에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대한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기금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배분에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대한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대중의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참여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기회를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제공하는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것입니다</w:t>
      </w:r>
      <w:r w:rsidRPr="000A4B3A">
        <w:rPr>
          <w:rFonts w:eastAsia="Malgun Gothic"/>
          <w:lang w:val="ko-KR" w:bidi="ko-KR"/>
        </w:rPr>
        <w:t xml:space="preserve">. </w:t>
      </w:r>
      <w:r w:rsidRPr="000A4B3A">
        <w:rPr>
          <w:rFonts w:eastAsia="Malgun Gothic"/>
          <w:lang w:val="ko-KR" w:bidi="ko-KR"/>
        </w:rPr>
        <w:t>실시간으로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질문이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허용되며</w:t>
      </w:r>
      <w:r w:rsidRPr="000A4B3A">
        <w:rPr>
          <w:rFonts w:eastAsia="Malgun Gothic"/>
          <w:lang w:val="ko-KR" w:bidi="ko-KR"/>
        </w:rPr>
        <w:t xml:space="preserve">, </w:t>
      </w:r>
      <w:r w:rsidRPr="000A4B3A">
        <w:rPr>
          <w:rFonts w:eastAsia="Malgun Gothic"/>
          <w:lang w:val="ko-KR" w:bidi="ko-KR"/>
        </w:rPr>
        <w:t>모든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참석자에게</w:t>
      </w:r>
      <w:r w:rsidRPr="000A4B3A">
        <w:rPr>
          <w:rFonts w:eastAsia="Malgun Gothic"/>
          <w:lang w:val="ko-KR" w:bidi="ko-KR"/>
        </w:rPr>
        <w:t xml:space="preserve"> DCA</w:t>
      </w:r>
      <w:r w:rsidRPr="000A4B3A">
        <w:rPr>
          <w:rFonts w:eastAsia="Malgun Gothic"/>
          <w:lang w:val="ko-KR" w:bidi="ko-KR"/>
        </w:rPr>
        <w:t>가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직접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답변을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제공합니다</w:t>
      </w:r>
      <w:r w:rsidRPr="000A4B3A">
        <w:rPr>
          <w:rFonts w:eastAsia="Malgun Gothic"/>
          <w:lang w:val="ko-KR" w:bidi="ko-KR"/>
        </w:rPr>
        <w:t xml:space="preserve">. </w:t>
      </w:r>
      <w:r w:rsidRPr="000A4B3A">
        <w:rPr>
          <w:rFonts w:eastAsia="Malgun Gothic"/>
          <w:lang w:val="ko-KR" w:bidi="ko-KR"/>
        </w:rPr>
        <w:t>실행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계획은</w:t>
      </w:r>
      <w:r w:rsidRPr="000A4B3A">
        <w:rPr>
          <w:rFonts w:eastAsia="Malgun Gothic"/>
          <w:lang w:val="ko-KR" w:bidi="ko-KR"/>
        </w:rPr>
        <w:t xml:space="preserve"> DCA</w:t>
      </w:r>
      <w:r w:rsidRPr="000A4B3A">
        <w:rPr>
          <w:rFonts w:eastAsia="Malgun Gothic"/>
          <w:lang w:val="ko-KR" w:bidi="ko-KR"/>
        </w:rPr>
        <w:t>의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공개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웹사이트에서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확인할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수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있으며</w:t>
      </w:r>
      <w:r w:rsidRPr="000A4B3A">
        <w:rPr>
          <w:rFonts w:eastAsia="Malgun Gothic"/>
          <w:lang w:val="ko-KR" w:bidi="ko-KR"/>
        </w:rPr>
        <w:t xml:space="preserve">, </w:t>
      </w:r>
      <w:r w:rsidRPr="000A4B3A">
        <w:rPr>
          <w:rFonts w:eastAsia="Malgun Gothic"/>
          <w:lang w:val="ko-KR" w:bidi="ko-KR"/>
        </w:rPr>
        <w:t>시민들은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게시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후</w:t>
      </w:r>
      <w:r w:rsidRPr="000A4B3A">
        <w:rPr>
          <w:rFonts w:eastAsia="Malgun Gothic"/>
          <w:lang w:val="ko-KR" w:bidi="ko-KR"/>
        </w:rPr>
        <w:t xml:space="preserve"> 30</w:t>
      </w:r>
      <w:r w:rsidRPr="000A4B3A">
        <w:rPr>
          <w:rFonts w:eastAsia="Malgun Gothic"/>
          <w:lang w:val="ko-KR" w:bidi="ko-KR"/>
        </w:rPr>
        <w:t>일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동안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의견을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제시할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수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있습니다</w:t>
      </w:r>
      <w:r w:rsidRPr="000A4B3A">
        <w:rPr>
          <w:rFonts w:eastAsia="Malgun Gothic"/>
          <w:lang w:val="ko-KR" w:bidi="ko-KR"/>
        </w:rPr>
        <w:t>.</w:t>
      </w:r>
    </w:p>
    <w:p w14:paraId="51E716EB" w14:textId="77777777" w:rsidR="001F3CB3" w:rsidRPr="000A4B3A" w:rsidRDefault="00000000" w:rsidP="000A4B3A">
      <w:pPr>
        <w:pStyle w:val="Textoindependiente"/>
        <w:spacing w:before="144"/>
        <w:ind w:left="110" w:right="857"/>
        <w:rPr>
          <w:rFonts w:eastAsia="Malgun Gothic"/>
        </w:rPr>
      </w:pPr>
      <w:r w:rsidRPr="000A4B3A">
        <w:rPr>
          <w:rFonts w:eastAsia="Malgun Gothic"/>
          <w:lang w:val="ko-KR" w:bidi="ko-KR"/>
        </w:rPr>
        <w:t>DCA</w:t>
      </w:r>
      <w:r w:rsidRPr="000A4B3A">
        <w:rPr>
          <w:rFonts w:eastAsia="Malgun Gothic"/>
          <w:lang w:val="ko-KR" w:bidi="ko-KR"/>
        </w:rPr>
        <w:t>는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이번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공청회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기간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동안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시민들의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의견을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수렴하고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모든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의견</w:t>
      </w:r>
      <w:r w:rsidRPr="000A4B3A">
        <w:rPr>
          <w:rFonts w:eastAsia="Malgun Gothic"/>
          <w:lang w:val="ko-KR" w:bidi="ko-KR"/>
        </w:rPr>
        <w:t>(</w:t>
      </w:r>
      <w:r w:rsidRPr="000A4B3A">
        <w:rPr>
          <w:rFonts w:eastAsia="Malgun Gothic"/>
          <w:lang w:val="ko-KR" w:bidi="ko-KR"/>
        </w:rPr>
        <w:t>서면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및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구두</w:t>
      </w:r>
      <w:r w:rsidRPr="000A4B3A">
        <w:rPr>
          <w:rFonts w:eastAsia="Malgun Gothic"/>
          <w:lang w:val="ko-KR" w:bidi="ko-KR"/>
        </w:rPr>
        <w:t>)</w:t>
      </w:r>
      <w:r w:rsidRPr="000A4B3A">
        <w:rPr>
          <w:rFonts w:eastAsia="Malgun Gothic"/>
          <w:lang w:val="ko-KR" w:bidi="ko-KR"/>
        </w:rPr>
        <w:t>을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기록하여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실행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계획에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제출할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예정입니다</w:t>
      </w:r>
      <w:r w:rsidRPr="000A4B3A">
        <w:rPr>
          <w:rFonts w:eastAsia="Malgun Gothic"/>
          <w:lang w:val="ko-KR" w:bidi="ko-KR"/>
        </w:rPr>
        <w:t xml:space="preserve">. </w:t>
      </w:r>
      <w:r w:rsidRPr="000A4B3A">
        <w:rPr>
          <w:rFonts w:eastAsia="Malgun Gothic"/>
          <w:lang w:val="ko-KR" w:bidi="ko-KR"/>
        </w:rPr>
        <w:t>모든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의견이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고려되기는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하지만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궁극적으로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프로그램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결정에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영향을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미치지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않을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수도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있습니다</w:t>
      </w:r>
      <w:r w:rsidRPr="000A4B3A">
        <w:rPr>
          <w:rFonts w:eastAsia="Malgun Gothic"/>
          <w:lang w:val="ko-KR" w:bidi="ko-KR"/>
        </w:rPr>
        <w:t>.</w:t>
      </w:r>
    </w:p>
    <w:p w14:paraId="296711FC" w14:textId="77777777" w:rsidR="001F3CB3" w:rsidRPr="000A4B3A" w:rsidRDefault="00000000" w:rsidP="000A4B3A">
      <w:pPr>
        <w:pStyle w:val="Textoindependiente"/>
        <w:spacing w:before="142"/>
        <w:ind w:left="110" w:right="763"/>
        <w:rPr>
          <w:rFonts w:eastAsia="Malgun Gothic"/>
        </w:rPr>
      </w:pPr>
      <w:r w:rsidRPr="000A4B3A">
        <w:rPr>
          <w:rFonts w:eastAsia="Malgun Gothic"/>
          <w:lang w:val="ko-KR" w:bidi="ko-KR"/>
        </w:rPr>
        <w:t>DCA</w:t>
      </w:r>
      <w:r w:rsidRPr="000A4B3A">
        <w:rPr>
          <w:rFonts w:eastAsia="Malgun Gothic"/>
          <w:lang w:val="ko-KR" w:bidi="ko-KR"/>
        </w:rPr>
        <w:t>는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인종</w:t>
      </w:r>
      <w:r w:rsidRPr="000A4B3A">
        <w:rPr>
          <w:rFonts w:eastAsia="Malgun Gothic"/>
          <w:lang w:val="ko-KR" w:bidi="ko-KR"/>
        </w:rPr>
        <w:t xml:space="preserve">, </w:t>
      </w:r>
      <w:r w:rsidRPr="000A4B3A">
        <w:rPr>
          <w:rFonts w:eastAsia="Malgun Gothic"/>
          <w:lang w:val="ko-KR" w:bidi="ko-KR"/>
        </w:rPr>
        <w:t>피부색</w:t>
      </w:r>
      <w:r w:rsidRPr="000A4B3A">
        <w:rPr>
          <w:rFonts w:eastAsia="Malgun Gothic"/>
          <w:lang w:val="ko-KR" w:bidi="ko-KR"/>
        </w:rPr>
        <w:t xml:space="preserve">, </w:t>
      </w:r>
      <w:r w:rsidRPr="000A4B3A">
        <w:rPr>
          <w:rFonts w:eastAsia="Malgun Gothic"/>
          <w:lang w:val="ko-KR" w:bidi="ko-KR"/>
        </w:rPr>
        <w:t>출신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국가</w:t>
      </w:r>
      <w:r w:rsidRPr="000A4B3A">
        <w:rPr>
          <w:rFonts w:eastAsia="Malgun Gothic"/>
          <w:lang w:val="ko-KR" w:bidi="ko-KR"/>
        </w:rPr>
        <w:t xml:space="preserve">, </w:t>
      </w:r>
      <w:r w:rsidRPr="000A4B3A">
        <w:rPr>
          <w:rFonts w:eastAsia="Malgun Gothic"/>
          <w:lang w:val="ko-KR" w:bidi="ko-KR"/>
        </w:rPr>
        <w:t>종교</w:t>
      </w:r>
      <w:r w:rsidRPr="000A4B3A">
        <w:rPr>
          <w:rFonts w:eastAsia="Malgun Gothic"/>
          <w:lang w:val="ko-KR" w:bidi="ko-KR"/>
        </w:rPr>
        <w:t xml:space="preserve">, </w:t>
      </w:r>
      <w:r w:rsidRPr="000A4B3A">
        <w:rPr>
          <w:rFonts w:eastAsia="Malgun Gothic"/>
          <w:lang w:val="ko-KR" w:bidi="ko-KR"/>
        </w:rPr>
        <w:t>성별</w:t>
      </w:r>
      <w:r w:rsidRPr="000A4B3A">
        <w:rPr>
          <w:rFonts w:eastAsia="Malgun Gothic"/>
          <w:lang w:val="ko-KR" w:bidi="ko-KR"/>
        </w:rPr>
        <w:t xml:space="preserve">, </w:t>
      </w:r>
      <w:r w:rsidRPr="000A4B3A">
        <w:rPr>
          <w:rFonts w:eastAsia="Malgun Gothic"/>
          <w:lang w:val="ko-KR" w:bidi="ko-KR"/>
        </w:rPr>
        <w:t>가족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상태</w:t>
      </w:r>
      <w:r w:rsidRPr="000A4B3A">
        <w:rPr>
          <w:rFonts w:eastAsia="Malgun Gothic"/>
          <w:lang w:val="ko-KR" w:bidi="ko-KR"/>
        </w:rPr>
        <w:t xml:space="preserve">, </w:t>
      </w:r>
      <w:r w:rsidRPr="000A4B3A">
        <w:rPr>
          <w:rFonts w:eastAsia="Malgun Gothic"/>
          <w:lang w:val="ko-KR" w:bidi="ko-KR"/>
        </w:rPr>
        <w:t>장애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또는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연령에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관계없이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모든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사람에게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서비스</w:t>
      </w:r>
      <w:r w:rsidRPr="000A4B3A">
        <w:rPr>
          <w:rFonts w:eastAsia="Malgun Gothic"/>
          <w:lang w:val="ko-KR" w:bidi="ko-KR"/>
        </w:rPr>
        <w:t xml:space="preserve">, </w:t>
      </w:r>
      <w:r w:rsidRPr="000A4B3A">
        <w:rPr>
          <w:rFonts w:eastAsia="Malgun Gothic"/>
          <w:lang w:val="ko-KR" w:bidi="ko-KR"/>
        </w:rPr>
        <w:t>프로그램</w:t>
      </w:r>
      <w:r w:rsidRPr="000A4B3A">
        <w:rPr>
          <w:rFonts w:eastAsia="Malgun Gothic"/>
          <w:lang w:val="ko-KR" w:bidi="ko-KR"/>
        </w:rPr>
        <w:t xml:space="preserve">, </w:t>
      </w:r>
      <w:r w:rsidRPr="000A4B3A">
        <w:rPr>
          <w:rFonts w:eastAsia="Malgun Gothic"/>
          <w:lang w:val="ko-KR" w:bidi="ko-KR"/>
        </w:rPr>
        <w:t>활동</w:t>
      </w:r>
      <w:r w:rsidRPr="000A4B3A">
        <w:rPr>
          <w:rFonts w:eastAsia="Malgun Gothic"/>
          <w:lang w:val="ko-KR" w:bidi="ko-KR"/>
        </w:rPr>
        <w:t xml:space="preserve">, </w:t>
      </w:r>
      <w:r w:rsidRPr="000A4B3A">
        <w:rPr>
          <w:rFonts w:eastAsia="Malgun Gothic"/>
          <w:lang w:val="ko-KR" w:bidi="ko-KR"/>
        </w:rPr>
        <w:t>교육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및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고용에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대한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동등한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접근성을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제공하기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위해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최선을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다하고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있습니다</w:t>
      </w:r>
      <w:r w:rsidRPr="000A4B3A">
        <w:rPr>
          <w:rFonts w:eastAsia="Malgun Gothic"/>
          <w:lang w:val="ko-KR" w:bidi="ko-KR"/>
        </w:rPr>
        <w:t xml:space="preserve">. </w:t>
      </w:r>
      <w:r w:rsidRPr="000A4B3A">
        <w:rPr>
          <w:rFonts w:eastAsia="Malgun Gothic"/>
          <w:lang w:val="ko-KR" w:bidi="ko-KR"/>
        </w:rPr>
        <w:t>참가자는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다음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연락처로</w:t>
      </w:r>
      <w:r w:rsidRPr="000A4B3A">
        <w:rPr>
          <w:rFonts w:eastAsia="Malgun Gothic"/>
          <w:lang w:val="ko-KR" w:bidi="ko-KR"/>
        </w:rPr>
        <w:t xml:space="preserve"> </w:t>
      </w:r>
      <w:hyperlink r:id="rId42">
        <w:r w:rsidRPr="000A4B3A">
          <w:rPr>
            <w:rFonts w:eastAsia="Malgun Gothic"/>
            <w:color w:val="0462C1"/>
            <w:u w:val="single" w:color="000000"/>
            <w:lang w:val="ko-KR" w:bidi="ko-KR"/>
          </w:rPr>
          <w:t>fairhousin</w:t>
        </w:r>
        <w:r w:rsidRPr="000A4B3A">
          <w:rPr>
            <w:rFonts w:eastAsia="Malgun Gothic"/>
            <w:color w:val="0462C1"/>
            <w:lang w:val="ko-KR" w:bidi="ko-KR"/>
          </w:rPr>
          <w:t>g@</w:t>
        </w:r>
        <w:r w:rsidRPr="000A4B3A">
          <w:rPr>
            <w:rFonts w:eastAsia="Malgun Gothic"/>
            <w:color w:val="0462C1"/>
            <w:u w:val="single" w:color="000000"/>
            <w:lang w:val="ko-KR" w:bidi="ko-KR"/>
          </w:rPr>
          <w:t>dca.ga.gov</w:t>
        </w:r>
      </w:hyperlink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로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연락하여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공청회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날짜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이전에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합리적인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편의</w:t>
      </w:r>
      <w:r w:rsidRPr="000A4B3A">
        <w:rPr>
          <w:rFonts w:eastAsia="Malgun Gothic"/>
          <w:lang w:val="ko-KR" w:bidi="ko-KR"/>
        </w:rPr>
        <w:t xml:space="preserve">, </w:t>
      </w:r>
      <w:r w:rsidRPr="000A4B3A">
        <w:rPr>
          <w:rFonts w:eastAsia="Malgun Gothic"/>
          <w:lang w:val="ko-KR" w:bidi="ko-KR"/>
        </w:rPr>
        <w:t>청각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장애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지원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또는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언어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접근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지원을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요청해야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합니다</w:t>
      </w:r>
      <w:r w:rsidRPr="000A4B3A">
        <w:rPr>
          <w:rFonts w:eastAsia="Malgun Gothic"/>
          <w:lang w:val="ko-KR" w:bidi="ko-KR"/>
        </w:rPr>
        <w:t>.</w:t>
      </w:r>
    </w:p>
    <w:p w14:paraId="7229B780" w14:textId="77777777" w:rsidR="001F3CB3" w:rsidRPr="000A4B3A" w:rsidRDefault="001F3CB3" w:rsidP="000A4B3A">
      <w:pPr>
        <w:pStyle w:val="Textoindependiente"/>
        <w:rPr>
          <w:rFonts w:eastAsia="Malgun Gothic"/>
          <w:sz w:val="8"/>
          <w:szCs w:val="8"/>
        </w:rPr>
      </w:pPr>
    </w:p>
    <w:p w14:paraId="6B95946F" w14:textId="77777777" w:rsidR="001F3CB3" w:rsidRPr="000A4B3A" w:rsidRDefault="00000000" w:rsidP="000A4B3A">
      <w:pPr>
        <w:pStyle w:val="Ttulo5"/>
        <w:spacing w:before="1"/>
        <w:rPr>
          <w:rFonts w:eastAsia="Malgun Gothic"/>
        </w:rPr>
      </w:pPr>
      <w:r w:rsidRPr="000A4B3A">
        <w:rPr>
          <w:rFonts w:eastAsia="Malgun Gothic"/>
          <w:color w:val="202529"/>
          <w:spacing w:val="-2"/>
          <w:lang w:val="ko-KR" w:bidi="ko-KR"/>
        </w:rPr>
        <w:t>불만</w:t>
      </w:r>
      <w:r w:rsidRPr="000A4B3A">
        <w:rPr>
          <w:rFonts w:eastAsia="Malgun Gothic"/>
          <w:color w:val="202529"/>
          <w:spacing w:val="-2"/>
          <w:lang w:val="ko-KR" w:bidi="ko-KR"/>
        </w:rPr>
        <w:t xml:space="preserve"> </w:t>
      </w:r>
      <w:r w:rsidRPr="000A4B3A">
        <w:rPr>
          <w:rFonts w:eastAsia="Malgun Gothic"/>
          <w:color w:val="202529"/>
          <w:spacing w:val="-2"/>
          <w:lang w:val="ko-KR" w:bidi="ko-KR"/>
        </w:rPr>
        <w:t>사항</w:t>
      </w:r>
      <w:r w:rsidRPr="000A4B3A">
        <w:rPr>
          <w:rFonts w:eastAsia="Malgun Gothic"/>
          <w:color w:val="202529"/>
          <w:spacing w:val="-2"/>
          <w:lang w:val="ko-KR" w:bidi="ko-KR"/>
        </w:rPr>
        <w:t>.</w:t>
      </w:r>
    </w:p>
    <w:p w14:paraId="646C5D89" w14:textId="77777777" w:rsidR="001F3CB3" w:rsidRPr="000A4B3A" w:rsidRDefault="001F3CB3" w:rsidP="000A4B3A">
      <w:pPr>
        <w:pStyle w:val="Textoindependiente"/>
        <w:spacing w:before="11"/>
        <w:rPr>
          <w:rFonts w:eastAsia="Malgun Gothic"/>
          <w:b/>
          <w:sz w:val="8"/>
          <w:szCs w:val="8"/>
        </w:rPr>
      </w:pPr>
    </w:p>
    <w:p w14:paraId="2C4D2A4F" w14:textId="77777777" w:rsidR="001F3CB3" w:rsidRPr="000A4B3A" w:rsidRDefault="00000000" w:rsidP="000A4B3A">
      <w:pPr>
        <w:pStyle w:val="Textoindependiente"/>
        <w:spacing w:before="1"/>
        <w:ind w:left="110" w:right="763"/>
        <w:rPr>
          <w:rFonts w:eastAsia="Malgun Gothic"/>
        </w:rPr>
      </w:pPr>
      <w:r w:rsidRPr="000A4B3A">
        <w:rPr>
          <w:rFonts w:eastAsia="Malgun Gothic"/>
          <w:lang w:val="ko-KR" w:bidi="ko-KR"/>
        </w:rPr>
        <w:t>공정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주택법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위반을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주장하는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불만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사항은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즉각적인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검토를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위해</w:t>
      </w:r>
      <w:r w:rsidRPr="000A4B3A">
        <w:rPr>
          <w:rFonts w:eastAsia="Malgun Gothic"/>
          <w:lang w:val="ko-KR" w:bidi="ko-KR"/>
        </w:rPr>
        <w:t xml:space="preserve"> HUD</w:t>
      </w:r>
      <w:r w:rsidRPr="000A4B3A">
        <w:rPr>
          <w:rFonts w:eastAsia="Malgun Gothic"/>
          <w:lang w:val="ko-KR" w:bidi="ko-KR"/>
        </w:rPr>
        <w:t>로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전달됩니다</w:t>
      </w:r>
      <w:r w:rsidRPr="000A4B3A">
        <w:rPr>
          <w:rFonts w:eastAsia="Malgun Gothic"/>
          <w:lang w:val="ko-KR" w:bidi="ko-KR"/>
        </w:rPr>
        <w:t xml:space="preserve">. </w:t>
      </w:r>
      <w:r w:rsidRPr="000A4B3A">
        <w:rPr>
          <w:rFonts w:eastAsia="Malgun Gothic"/>
          <w:lang w:val="ko-KR" w:bidi="ko-KR"/>
        </w:rPr>
        <w:t>사기</w:t>
      </w:r>
      <w:r w:rsidRPr="000A4B3A">
        <w:rPr>
          <w:rFonts w:eastAsia="Malgun Gothic"/>
          <w:lang w:val="ko-KR" w:bidi="ko-KR"/>
        </w:rPr>
        <w:t xml:space="preserve">, </w:t>
      </w:r>
      <w:r w:rsidRPr="000A4B3A">
        <w:rPr>
          <w:rFonts w:eastAsia="Malgun Gothic"/>
          <w:lang w:val="ko-KR" w:bidi="ko-KR"/>
        </w:rPr>
        <w:t>자금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낭비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또는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남용에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관한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불만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사항은</w:t>
      </w:r>
      <w:r w:rsidRPr="000A4B3A">
        <w:rPr>
          <w:rFonts w:eastAsia="Malgun Gothic"/>
          <w:lang w:val="ko-KR" w:bidi="ko-KR"/>
        </w:rPr>
        <w:t xml:space="preserve"> HUD OIG </w:t>
      </w:r>
      <w:r w:rsidRPr="000A4B3A">
        <w:rPr>
          <w:rFonts w:eastAsia="Malgun Gothic"/>
          <w:lang w:val="ko-KR" w:bidi="ko-KR"/>
        </w:rPr>
        <w:t>사기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핫라인</w:t>
      </w:r>
      <w:r w:rsidRPr="000A4B3A">
        <w:rPr>
          <w:rFonts w:eastAsia="Malgun Gothic"/>
          <w:lang w:val="ko-KR" w:bidi="ko-KR"/>
        </w:rPr>
        <w:t>(</w:t>
      </w:r>
      <w:r w:rsidRPr="000A4B3A">
        <w:rPr>
          <w:rFonts w:eastAsia="Malgun Gothic"/>
          <w:lang w:val="ko-KR" w:bidi="ko-KR"/>
        </w:rPr>
        <w:t>전화</w:t>
      </w:r>
      <w:r w:rsidRPr="000A4B3A">
        <w:rPr>
          <w:rFonts w:eastAsia="Malgun Gothic"/>
          <w:lang w:val="ko-KR" w:bidi="ko-KR"/>
        </w:rPr>
        <w:t>)</w:t>
      </w:r>
      <w:r w:rsidRPr="000A4B3A">
        <w:rPr>
          <w:rFonts w:eastAsia="Malgun Gothic"/>
          <w:lang w:val="ko-KR" w:bidi="ko-KR"/>
        </w:rPr>
        <w:t>으로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전달됩니다</w:t>
      </w:r>
      <w:r w:rsidRPr="000A4B3A">
        <w:rPr>
          <w:rFonts w:eastAsia="Malgun Gothic"/>
          <w:lang w:val="ko-KR" w:bidi="ko-KR"/>
        </w:rPr>
        <w:t xml:space="preserve">: 1-800-347-3735 </w:t>
      </w:r>
      <w:r w:rsidRPr="000A4B3A">
        <w:rPr>
          <w:rFonts w:eastAsia="Malgun Gothic"/>
          <w:lang w:val="ko-KR" w:bidi="ko-KR"/>
        </w:rPr>
        <w:t>또는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이메일</w:t>
      </w:r>
      <w:r w:rsidRPr="000A4B3A">
        <w:rPr>
          <w:rFonts w:eastAsia="Malgun Gothic"/>
          <w:lang w:val="ko-KR" w:bidi="ko-KR"/>
        </w:rPr>
        <w:t xml:space="preserve">: </w:t>
      </w:r>
      <w:hyperlink r:id="rId43">
        <w:r w:rsidRPr="000A4B3A">
          <w:rPr>
            <w:rFonts w:eastAsia="Malgun Gothic"/>
            <w:lang w:val="ko-KR" w:bidi="ko-KR"/>
          </w:rPr>
          <w:t>hotline</w:t>
        </w:r>
        <w:r w:rsidRPr="000A4B3A">
          <w:rPr>
            <w:rFonts w:eastAsia="Malgun Gothic"/>
            <w:color w:val="007BFF"/>
            <w:lang w:val="ko-KR" w:bidi="ko-KR"/>
          </w:rPr>
          <w:t>@</w:t>
        </w:r>
        <w:r w:rsidRPr="000A4B3A">
          <w:rPr>
            <w:rFonts w:eastAsia="Malgun Gothic"/>
            <w:color w:val="007BFF"/>
            <w:u w:val="single" w:color="007BFF"/>
            <w:lang w:val="ko-KR" w:bidi="ko-KR"/>
          </w:rPr>
          <w:t>hudoig.gov</w:t>
        </w:r>
      </w:hyperlink>
      <w:r w:rsidRPr="000A4B3A">
        <w:rPr>
          <w:rFonts w:eastAsia="Malgun Gothic"/>
          <w:color w:val="202529"/>
          <w:lang w:val="ko-KR" w:bidi="ko-KR"/>
        </w:rPr>
        <w:t xml:space="preserve">). </w:t>
      </w:r>
      <w:r w:rsidRPr="000A4B3A">
        <w:rPr>
          <w:rFonts w:eastAsia="Malgun Gothic"/>
          <w:lang w:val="ko-KR" w:bidi="ko-KR"/>
        </w:rPr>
        <w:t>DCA</w:t>
      </w:r>
      <w:r w:rsidRPr="000A4B3A">
        <w:rPr>
          <w:rFonts w:eastAsia="Malgun Gothic"/>
          <w:lang w:val="ko-KR" w:bidi="ko-KR"/>
        </w:rPr>
        <w:t>는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다음에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대한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자세한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사기</w:t>
      </w:r>
      <w:r w:rsidRPr="000A4B3A">
        <w:rPr>
          <w:rFonts w:eastAsia="Malgun Gothic"/>
          <w:lang w:val="ko-KR" w:bidi="ko-KR"/>
        </w:rPr>
        <w:t xml:space="preserve">, </w:t>
      </w:r>
      <w:r w:rsidRPr="000A4B3A">
        <w:rPr>
          <w:rFonts w:eastAsia="Malgun Gothic"/>
          <w:lang w:val="ko-KR" w:bidi="ko-KR"/>
        </w:rPr>
        <w:t>낭비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및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남용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정책과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절차를</w:t>
      </w:r>
      <w:r w:rsidRPr="000A4B3A">
        <w:rPr>
          <w:rFonts w:eastAsia="Malgun Gothic"/>
          <w:lang w:val="ko-KR" w:bidi="ko-KR"/>
        </w:rPr>
        <w:t xml:space="preserve"> HUD</w:t>
      </w:r>
      <w:r w:rsidRPr="000A4B3A">
        <w:rPr>
          <w:rFonts w:eastAsia="Malgun Gothic"/>
          <w:lang w:val="ko-KR" w:bidi="ko-KR"/>
        </w:rPr>
        <w:t>에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제공할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것입니다</w:t>
      </w:r>
      <w:r w:rsidRPr="000A4B3A">
        <w:rPr>
          <w:rFonts w:eastAsia="Malgun Gothic"/>
          <w:lang w:val="ko-KR" w:bidi="ko-KR"/>
        </w:rPr>
        <w:t xml:space="preserve">. </w:t>
      </w:r>
      <w:hyperlink r:id="rId44">
        <w:r w:rsidRPr="000A4B3A">
          <w:rPr>
            <w:rFonts w:eastAsia="Malgun Gothic"/>
            <w:color w:val="007BFF"/>
            <w:u w:val="single" w:color="007BFF"/>
            <w:lang w:val="ko-KR" w:bidi="ko-KR"/>
          </w:rPr>
          <w:t>dca.</w:t>
        </w:r>
        <w:r w:rsidRPr="000A4B3A">
          <w:rPr>
            <w:rFonts w:eastAsia="Malgun Gothic"/>
            <w:color w:val="007BFF"/>
            <w:lang w:val="ko-KR" w:bidi="ko-KR"/>
          </w:rPr>
          <w:t>g</w:t>
        </w:r>
        <w:r w:rsidRPr="000A4B3A">
          <w:rPr>
            <w:rFonts w:eastAsia="Malgun Gothic"/>
            <w:color w:val="007BFF"/>
            <w:u w:val="single" w:color="007BFF"/>
            <w:lang w:val="ko-KR" w:bidi="ko-KR"/>
          </w:rPr>
          <w:t>a.gov</w:t>
        </w:r>
      </w:hyperlink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를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통해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사기</w:t>
      </w:r>
      <w:r w:rsidRPr="000A4B3A">
        <w:rPr>
          <w:rFonts w:eastAsia="Malgun Gothic"/>
          <w:lang w:val="ko-KR" w:bidi="ko-KR"/>
        </w:rPr>
        <w:t xml:space="preserve">, </w:t>
      </w:r>
      <w:r w:rsidRPr="000A4B3A">
        <w:rPr>
          <w:rFonts w:eastAsia="Malgun Gothic"/>
          <w:lang w:val="ko-KR" w:bidi="ko-KR"/>
        </w:rPr>
        <w:t>낭비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및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남용을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방지하기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위한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적절한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절차가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마련되어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있음을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입증할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것입니다</w:t>
      </w:r>
      <w:r w:rsidRPr="000A4B3A">
        <w:rPr>
          <w:rFonts w:eastAsia="Malgun Gothic"/>
          <w:lang w:val="ko-KR" w:bidi="ko-KR"/>
        </w:rPr>
        <w:t>.</w:t>
      </w:r>
    </w:p>
    <w:p w14:paraId="275CF4DD" w14:textId="77777777" w:rsidR="001F3CB3" w:rsidRPr="000A4B3A" w:rsidRDefault="00000000" w:rsidP="000A4B3A">
      <w:pPr>
        <w:pStyle w:val="Textoindependiente"/>
        <w:spacing w:before="142"/>
        <w:ind w:left="110" w:right="812"/>
        <w:rPr>
          <w:rFonts w:eastAsia="Malgun Gothic"/>
        </w:rPr>
      </w:pPr>
      <w:r w:rsidRPr="000A4B3A">
        <w:rPr>
          <w:rFonts w:eastAsia="Malgun Gothic"/>
          <w:lang w:val="ko-KR" w:bidi="ko-KR"/>
        </w:rPr>
        <w:t>시민은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다음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주소로</w:t>
      </w:r>
      <w:r w:rsidRPr="000A4B3A">
        <w:rPr>
          <w:rFonts w:eastAsia="Malgun Gothic"/>
          <w:lang w:val="ko-KR" w:bidi="ko-KR"/>
        </w:rPr>
        <w:t xml:space="preserve"> CDBG-DR </w:t>
      </w:r>
      <w:r w:rsidRPr="000A4B3A">
        <w:rPr>
          <w:rFonts w:eastAsia="Malgun Gothic"/>
          <w:lang w:val="ko-KR" w:bidi="ko-KR"/>
        </w:rPr>
        <w:t>이메일을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통해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서면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불만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또는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이의를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제기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할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수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있습니다</w:t>
      </w:r>
      <w:r w:rsidRPr="000A4B3A">
        <w:rPr>
          <w:rFonts w:eastAsia="Malgun Gothic"/>
          <w:lang w:val="ko-KR" w:bidi="ko-KR"/>
        </w:rPr>
        <w:t xml:space="preserve">. </w:t>
      </w:r>
      <w:hyperlink r:id="rId45">
        <w:r w:rsidRPr="000A4B3A">
          <w:rPr>
            <w:rFonts w:eastAsia="Malgun Gothic"/>
            <w:color w:val="007BFF"/>
            <w:u w:val="single" w:color="007BFF"/>
            <w:lang w:val="ko-KR" w:bidi="ko-KR"/>
          </w:rPr>
          <w:t>CDBG-DR</w:t>
        </w:r>
        <w:r w:rsidRPr="000A4B3A">
          <w:rPr>
            <w:rFonts w:eastAsia="Malgun Gothic"/>
            <w:color w:val="007BFF"/>
            <w:lang w:val="ko-KR" w:bidi="ko-KR"/>
          </w:rPr>
          <w:t>@</w:t>
        </w:r>
        <w:r w:rsidRPr="000A4B3A">
          <w:rPr>
            <w:rFonts w:eastAsia="Malgun Gothic"/>
            <w:color w:val="007BFF"/>
            <w:u w:val="single" w:color="007BFF"/>
            <w:lang w:val="ko-KR" w:bidi="ko-KR"/>
          </w:rPr>
          <w:t>dca.ga.gov</w:t>
        </w:r>
      </w:hyperlink>
      <w:r w:rsidRPr="000A4B3A">
        <w:rPr>
          <w:rFonts w:eastAsia="Malgun Gothic"/>
          <w:spacing w:val="-5"/>
          <w:lang w:val="ko-KR" w:bidi="ko-KR"/>
        </w:rPr>
        <w:t>으로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이메일을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보내거나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우편으로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제출할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수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있습니다</w:t>
      </w:r>
      <w:r w:rsidRPr="000A4B3A">
        <w:rPr>
          <w:rFonts w:eastAsia="Malgun Gothic"/>
          <w:lang w:val="ko-KR" w:bidi="ko-KR"/>
        </w:rPr>
        <w:t>:</w:t>
      </w:r>
    </w:p>
    <w:p w14:paraId="342A85CC" w14:textId="77777777" w:rsidR="001F3CB3" w:rsidRPr="000A4B3A" w:rsidRDefault="001F3CB3" w:rsidP="000A4B3A">
      <w:pPr>
        <w:pStyle w:val="Textoindependiente"/>
        <w:spacing w:before="12"/>
        <w:rPr>
          <w:rFonts w:eastAsia="Malgun Gothic"/>
          <w:sz w:val="8"/>
          <w:szCs w:val="8"/>
        </w:rPr>
      </w:pPr>
    </w:p>
    <w:p w14:paraId="5E5BAFD6" w14:textId="77777777" w:rsidR="001F3CB3" w:rsidRPr="000A4B3A" w:rsidRDefault="00000000" w:rsidP="000A4B3A">
      <w:pPr>
        <w:pStyle w:val="Textoindependiente"/>
        <w:ind w:left="110" w:right="8250"/>
        <w:rPr>
          <w:rFonts w:eastAsia="Malgun Gothic"/>
        </w:rPr>
      </w:pPr>
      <w:r w:rsidRPr="000A4B3A">
        <w:rPr>
          <w:rFonts w:eastAsia="Malgun Gothic"/>
          <w:lang w:val="de-DE" w:bidi="ko-KR"/>
        </w:rPr>
        <w:t>Georgia Department of Community Affairs Attention: CDBG-DR</w:t>
      </w:r>
    </w:p>
    <w:p w14:paraId="7E757E94" w14:textId="77777777" w:rsidR="001F3CB3" w:rsidRPr="000A4B3A" w:rsidRDefault="00000000" w:rsidP="000A4B3A">
      <w:pPr>
        <w:pStyle w:val="Textoindependiente"/>
        <w:spacing w:before="2"/>
        <w:ind w:left="110"/>
        <w:rPr>
          <w:rFonts w:eastAsia="Malgun Gothic"/>
        </w:rPr>
      </w:pPr>
      <w:r w:rsidRPr="000A4B3A">
        <w:rPr>
          <w:rFonts w:eastAsia="Malgun Gothic"/>
          <w:lang w:val="de-DE" w:bidi="ko-KR"/>
        </w:rPr>
        <w:t xml:space="preserve">60 Executive Park South, NE Atlanta, Georgia </w:t>
      </w:r>
      <w:r w:rsidRPr="000A4B3A">
        <w:rPr>
          <w:rFonts w:eastAsia="Malgun Gothic"/>
          <w:spacing w:val="-2"/>
          <w:lang w:val="de-DE" w:bidi="ko-KR"/>
        </w:rPr>
        <w:t>30329</w:t>
      </w:r>
    </w:p>
    <w:p w14:paraId="7C85EBCC" w14:textId="77777777" w:rsidR="001F3CB3" w:rsidRPr="000A4B3A" w:rsidRDefault="001F3CB3" w:rsidP="000A4B3A">
      <w:pPr>
        <w:pStyle w:val="Textoindependiente"/>
        <w:spacing w:before="12"/>
        <w:rPr>
          <w:rFonts w:eastAsia="Malgun Gothic"/>
          <w:sz w:val="8"/>
          <w:szCs w:val="8"/>
        </w:rPr>
      </w:pPr>
    </w:p>
    <w:p w14:paraId="38B3F0DD" w14:textId="77777777" w:rsidR="001F3CB3" w:rsidRPr="000A4B3A" w:rsidRDefault="00000000" w:rsidP="000A4B3A">
      <w:pPr>
        <w:pStyle w:val="Textoindependiente"/>
        <w:ind w:left="110" w:right="763"/>
        <w:rPr>
          <w:rFonts w:eastAsia="Malgun Gothic"/>
        </w:rPr>
      </w:pPr>
      <w:r w:rsidRPr="000A4B3A">
        <w:rPr>
          <w:rFonts w:eastAsia="Malgun Gothic"/>
          <w:lang w:val="ko-KR" w:bidi="ko-KR"/>
        </w:rPr>
        <w:t>이메일을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포함하여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서면으로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접수된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모든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불만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사항은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정식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불만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사항으로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간주합니다</w:t>
      </w:r>
      <w:r w:rsidRPr="000A4B3A">
        <w:rPr>
          <w:rFonts w:eastAsia="Malgun Gothic"/>
          <w:lang w:val="ko-KR" w:bidi="ko-KR"/>
        </w:rPr>
        <w:t xml:space="preserve">. </w:t>
      </w:r>
      <w:r w:rsidRPr="000A4B3A">
        <w:rPr>
          <w:rFonts w:eastAsia="Malgun Gothic"/>
          <w:lang w:val="ko-KR" w:bidi="ko-KR"/>
        </w:rPr>
        <w:t>구두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불만은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비공식적인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것으로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간주되며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이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섹션에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설명된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것과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동일한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해결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절차가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적용되지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않을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수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있습니다</w:t>
      </w:r>
      <w:r w:rsidRPr="000A4B3A">
        <w:rPr>
          <w:rFonts w:eastAsia="Malgun Gothic"/>
          <w:lang w:val="ko-KR" w:bidi="ko-KR"/>
        </w:rPr>
        <w:t>. DCA</w:t>
      </w:r>
      <w:r w:rsidRPr="000A4B3A">
        <w:rPr>
          <w:rFonts w:eastAsia="Malgun Gothic"/>
          <w:lang w:val="ko-KR" w:bidi="ko-KR"/>
        </w:rPr>
        <w:t>의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목표는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공식적이든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비공식적이든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모든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불만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사항을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불만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제기자의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우려에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민감하게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반응하고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공정한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결과를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도출하는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방식으로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해결하고자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노력하는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것입니다</w:t>
      </w:r>
      <w:r w:rsidRPr="000A4B3A">
        <w:rPr>
          <w:rFonts w:eastAsia="Malgun Gothic"/>
          <w:lang w:val="ko-KR" w:bidi="ko-KR"/>
        </w:rPr>
        <w:t>. DCA</w:t>
      </w:r>
      <w:r w:rsidRPr="000A4B3A">
        <w:rPr>
          <w:rFonts w:eastAsia="Malgun Gothic"/>
          <w:lang w:val="ko-KR" w:bidi="ko-KR"/>
        </w:rPr>
        <w:t>는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가능한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경우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불만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접수일로부터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영업일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기준</w:t>
      </w:r>
      <w:r w:rsidRPr="000A4B3A">
        <w:rPr>
          <w:rFonts w:eastAsia="Malgun Gothic"/>
          <w:lang w:val="ko-KR" w:bidi="ko-KR"/>
        </w:rPr>
        <w:t xml:space="preserve"> 15</w:t>
      </w:r>
      <w:r w:rsidRPr="000A4B3A">
        <w:rPr>
          <w:rFonts w:eastAsia="Malgun Gothic"/>
          <w:lang w:val="ko-KR" w:bidi="ko-KR"/>
        </w:rPr>
        <w:t>일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이내에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적시에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서면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답변을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제공하기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위해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최선을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다하며</w:t>
      </w:r>
      <w:r w:rsidRPr="000A4B3A">
        <w:rPr>
          <w:rFonts w:eastAsia="Malgun Gothic"/>
          <w:lang w:val="ko-KR" w:bidi="ko-KR"/>
        </w:rPr>
        <w:t xml:space="preserve">, </w:t>
      </w:r>
      <w:r w:rsidRPr="000A4B3A">
        <w:rPr>
          <w:rFonts w:eastAsia="Malgun Gothic"/>
          <w:lang w:val="ko-KR" w:bidi="ko-KR"/>
        </w:rPr>
        <w:t>이에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따라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불만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접수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및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처리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과정을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기록으로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유지합니다</w:t>
      </w:r>
      <w:r w:rsidRPr="000A4B3A">
        <w:rPr>
          <w:rFonts w:eastAsia="Malgun Gothic"/>
          <w:lang w:val="ko-KR" w:bidi="ko-KR"/>
        </w:rPr>
        <w:t xml:space="preserve">. </w:t>
      </w:r>
      <w:r w:rsidRPr="000A4B3A">
        <w:rPr>
          <w:rFonts w:eastAsia="Malgun Gothic"/>
          <w:lang w:val="ko-KR" w:bidi="ko-KR"/>
        </w:rPr>
        <w:t>답변에</w:t>
      </w:r>
      <w:r w:rsidRPr="000A4B3A">
        <w:rPr>
          <w:rFonts w:eastAsia="Malgun Gothic"/>
          <w:lang w:val="ko-KR" w:bidi="ko-KR"/>
        </w:rPr>
        <w:t xml:space="preserve"> 15</w:t>
      </w:r>
      <w:r w:rsidRPr="000A4B3A">
        <w:rPr>
          <w:rFonts w:eastAsia="Malgun Gothic"/>
          <w:lang w:val="ko-KR" w:bidi="ko-KR"/>
        </w:rPr>
        <w:t>일을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초과하여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추가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시간이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소요되는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경우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이에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대한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설명이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제공됩니다</w:t>
      </w:r>
      <w:r w:rsidRPr="000A4B3A">
        <w:rPr>
          <w:rFonts w:eastAsia="Malgun Gothic"/>
          <w:lang w:val="ko-KR" w:bidi="ko-KR"/>
        </w:rPr>
        <w:t>.</w:t>
      </w:r>
    </w:p>
    <w:p w14:paraId="6A2C1C95" w14:textId="77777777" w:rsidR="001F3CB3" w:rsidRPr="000A4B3A" w:rsidRDefault="00000000" w:rsidP="000A4B3A">
      <w:pPr>
        <w:pStyle w:val="Textoindependiente"/>
        <w:spacing w:before="144"/>
        <w:ind w:left="110" w:right="763"/>
        <w:rPr>
          <w:rFonts w:eastAsia="Malgun Gothic"/>
        </w:rPr>
      </w:pPr>
      <w:r w:rsidRPr="000A4B3A">
        <w:rPr>
          <w:rFonts w:eastAsia="Malgun Gothic"/>
          <w:lang w:val="ko-KR" w:bidi="ko-KR"/>
        </w:rPr>
        <w:t>어떤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상황은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이의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제기에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해당하고</w:t>
      </w:r>
      <w:r w:rsidRPr="000A4B3A">
        <w:rPr>
          <w:rFonts w:eastAsia="Malgun Gothic"/>
          <w:lang w:val="ko-KR" w:bidi="ko-KR"/>
        </w:rPr>
        <w:t xml:space="preserve">, </w:t>
      </w:r>
      <w:r w:rsidRPr="000A4B3A">
        <w:rPr>
          <w:rFonts w:eastAsia="Malgun Gothic"/>
          <w:lang w:val="ko-KR" w:bidi="ko-KR"/>
        </w:rPr>
        <w:t>어떤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상황은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불만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제기에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해당합니다</w:t>
      </w:r>
      <w:r w:rsidRPr="000A4B3A">
        <w:rPr>
          <w:rFonts w:eastAsia="Malgun Gothic"/>
          <w:lang w:val="ko-KR" w:bidi="ko-KR"/>
        </w:rPr>
        <w:t xml:space="preserve">. </w:t>
      </w:r>
      <w:r w:rsidRPr="000A4B3A">
        <w:rPr>
          <w:rFonts w:eastAsia="Malgun Gothic"/>
          <w:lang w:val="ko-KR" w:bidi="ko-KR"/>
        </w:rPr>
        <w:t>일반적으로</w:t>
      </w:r>
      <w:r w:rsidRPr="000A4B3A">
        <w:rPr>
          <w:rFonts w:eastAsia="Malgun Gothic"/>
          <w:lang w:val="ko-KR" w:bidi="ko-KR"/>
        </w:rPr>
        <w:t xml:space="preserve"> DCA </w:t>
      </w:r>
      <w:r w:rsidRPr="000A4B3A">
        <w:rPr>
          <w:rFonts w:eastAsia="Malgun Gothic"/>
          <w:lang w:val="ko-KR" w:bidi="ko-KR"/>
        </w:rPr>
        <w:t>또는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지정된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책임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당사자가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내린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프로그램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결정이나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입장에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대한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이의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제기는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이의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신청의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형태로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제출할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수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있습니다</w:t>
      </w:r>
      <w:r w:rsidRPr="000A4B3A">
        <w:rPr>
          <w:rFonts w:eastAsia="Malgun Gothic"/>
          <w:lang w:val="ko-KR" w:bidi="ko-KR"/>
        </w:rPr>
        <w:t xml:space="preserve">. </w:t>
      </w:r>
      <w:r w:rsidRPr="000A4B3A">
        <w:rPr>
          <w:rFonts w:eastAsia="Malgun Gothic"/>
          <w:lang w:val="ko-KR" w:bidi="ko-KR"/>
        </w:rPr>
        <w:t>또는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불만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사항이란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신고할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만한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이유가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있는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불만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사항을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말합니다</w:t>
      </w:r>
      <w:r w:rsidRPr="000A4B3A">
        <w:rPr>
          <w:rFonts w:eastAsia="Malgun Gothic"/>
          <w:lang w:val="ko-KR" w:bidi="ko-KR"/>
        </w:rPr>
        <w:t xml:space="preserve">. </w:t>
      </w:r>
      <w:r w:rsidRPr="000A4B3A">
        <w:rPr>
          <w:rFonts w:eastAsia="Malgun Gothic"/>
          <w:lang w:val="ko-KR" w:bidi="ko-KR"/>
        </w:rPr>
        <w:t>프로그램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활동을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관리하는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과정에서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분쟁이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발생하는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경우가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있을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수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있습니다</w:t>
      </w:r>
      <w:r w:rsidRPr="000A4B3A">
        <w:rPr>
          <w:rFonts w:eastAsia="Malgun Gothic"/>
          <w:lang w:val="ko-KR" w:bidi="ko-KR"/>
        </w:rPr>
        <w:t xml:space="preserve">. </w:t>
      </w:r>
      <w:r w:rsidRPr="000A4B3A">
        <w:rPr>
          <w:rFonts w:eastAsia="Malgun Gothic"/>
          <w:lang w:val="ko-KR" w:bidi="ko-KR"/>
        </w:rPr>
        <w:t>정당한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사유가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있다고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판단되는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경우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이의신청을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제기할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수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있습니다</w:t>
      </w:r>
      <w:r w:rsidRPr="000A4B3A">
        <w:rPr>
          <w:rFonts w:eastAsia="Malgun Gothic"/>
          <w:lang w:val="ko-KR" w:bidi="ko-KR"/>
        </w:rPr>
        <w:t>. DCA</w:t>
      </w:r>
      <w:r w:rsidRPr="000A4B3A">
        <w:rPr>
          <w:rFonts w:eastAsia="Malgun Gothic"/>
          <w:lang w:val="ko-KR" w:bidi="ko-KR"/>
        </w:rPr>
        <w:t>와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그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하위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수혜자는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규정</w:t>
      </w:r>
      <w:r w:rsidRPr="000A4B3A">
        <w:rPr>
          <w:rFonts w:eastAsia="Malgun Gothic"/>
          <w:lang w:val="ko-KR" w:bidi="ko-KR"/>
        </w:rPr>
        <w:t xml:space="preserve">, </w:t>
      </w:r>
      <w:r w:rsidRPr="000A4B3A">
        <w:rPr>
          <w:rFonts w:eastAsia="Malgun Gothic"/>
          <w:lang w:val="ko-KR" w:bidi="ko-KR"/>
        </w:rPr>
        <w:t>법률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또는</w:t>
      </w:r>
      <w:r w:rsidRPr="000A4B3A">
        <w:rPr>
          <w:rFonts w:eastAsia="Malgun Gothic"/>
          <w:lang w:val="ko-KR" w:bidi="ko-KR"/>
        </w:rPr>
        <w:t xml:space="preserve"> HUD</w:t>
      </w:r>
      <w:r w:rsidRPr="000A4B3A">
        <w:rPr>
          <w:rFonts w:eastAsia="Malgun Gothic"/>
          <w:lang w:val="ko-KR" w:bidi="ko-KR"/>
        </w:rPr>
        <w:t>가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지정한</w:t>
      </w:r>
      <w:r w:rsidRPr="000A4B3A">
        <w:rPr>
          <w:rFonts w:eastAsia="Malgun Gothic"/>
          <w:lang w:val="ko-KR" w:bidi="ko-KR"/>
        </w:rPr>
        <w:t xml:space="preserve"> CDBG-DR </w:t>
      </w:r>
      <w:r w:rsidRPr="000A4B3A">
        <w:rPr>
          <w:rFonts w:eastAsia="Malgun Gothic"/>
          <w:lang w:val="ko-KR" w:bidi="ko-KR"/>
        </w:rPr>
        <w:t>요건에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대한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이의신청을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허가할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권한이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없습니다</w:t>
      </w:r>
      <w:r w:rsidRPr="000A4B3A">
        <w:rPr>
          <w:rFonts w:eastAsia="Malgun Gothic"/>
          <w:lang w:val="ko-KR" w:bidi="ko-KR"/>
        </w:rPr>
        <w:t>. DCA</w:t>
      </w:r>
      <w:r w:rsidRPr="000A4B3A">
        <w:rPr>
          <w:rFonts w:eastAsia="Malgun Gothic"/>
          <w:lang w:val="ko-KR" w:bidi="ko-KR"/>
        </w:rPr>
        <w:t>에서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채택한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승인된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정책은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일반적으로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이의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제기의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대상이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되지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않습니다</w:t>
      </w:r>
      <w:r w:rsidRPr="000A4B3A">
        <w:rPr>
          <w:rFonts w:eastAsia="Malgun Gothic"/>
          <w:lang w:val="ko-KR" w:bidi="ko-KR"/>
        </w:rPr>
        <w:t>.</w:t>
      </w:r>
    </w:p>
    <w:p w14:paraId="39517937" w14:textId="77777777" w:rsidR="001F3CB3" w:rsidRDefault="00000000" w:rsidP="000A4B3A">
      <w:pPr>
        <w:pStyle w:val="Textoindependiente"/>
        <w:spacing w:before="144"/>
        <w:ind w:left="110"/>
      </w:pPr>
      <w:r w:rsidRPr="000A4B3A">
        <w:rPr>
          <w:rFonts w:eastAsia="Malgun Gothic"/>
          <w:lang w:val="ko-KR" w:bidi="ko-KR"/>
        </w:rPr>
        <w:t>자세한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정보를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원하는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신청자는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이</w:t>
      </w:r>
      <w:r w:rsidRPr="000A4B3A">
        <w:rPr>
          <w:rFonts w:eastAsia="Malgun Gothic"/>
          <w:lang w:val="ko-KR" w:bidi="ko-KR"/>
        </w:rPr>
        <w:t xml:space="preserve"> CDBG-DR </w:t>
      </w:r>
      <w:r w:rsidRPr="000A4B3A">
        <w:rPr>
          <w:rFonts w:eastAsia="Malgun Gothic"/>
          <w:spacing w:val="-2"/>
          <w:lang w:val="ko-KR" w:bidi="ko-KR"/>
        </w:rPr>
        <w:t>할당에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적용되는</w:t>
      </w:r>
      <w:r w:rsidRPr="000A4B3A">
        <w:rPr>
          <w:rFonts w:eastAsia="Malgun Gothic"/>
          <w:lang w:val="ko-KR" w:bidi="ko-KR"/>
        </w:rPr>
        <w:t xml:space="preserve"> DCA </w:t>
      </w:r>
      <w:r w:rsidRPr="000A4B3A">
        <w:rPr>
          <w:rFonts w:eastAsia="Malgun Gothic"/>
          <w:lang w:val="ko-KR" w:bidi="ko-KR"/>
        </w:rPr>
        <w:t>프로그램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매뉴얼을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참조할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수</w:t>
      </w:r>
      <w:r w:rsidRPr="000A4B3A">
        <w:rPr>
          <w:rFonts w:eastAsia="Malgun Gothic"/>
          <w:lang w:val="ko-KR" w:bidi="ko-KR"/>
        </w:rPr>
        <w:t xml:space="preserve"> </w:t>
      </w:r>
      <w:r w:rsidRPr="000A4B3A">
        <w:rPr>
          <w:rFonts w:eastAsia="Malgun Gothic"/>
          <w:lang w:val="ko-KR" w:bidi="ko-KR"/>
        </w:rPr>
        <w:t>있습니다</w:t>
      </w:r>
      <w:r w:rsidRPr="000A4B3A">
        <w:rPr>
          <w:rFonts w:eastAsia="Malgun Gothic"/>
          <w:lang w:val="ko-KR" w:bidi="ko-KR"/>
        </w:rPr>
        <w:t>.</w:t>
      </w:r>
    </w:p>
    <w:p w14:paraId="05A3FAD7" w14:textId="77777777" w:rsidR="001F3CB3" w:rsidRDefault="001F3CB3">
      <w:pPr>
        <w:sectPr w:rsidR="001F3CB3" w:rsidSect="00A87A4D">
          <w:pgSz w:w="12240" w:h="15840"/>
          <w:pgMar w:top="500" w:right="240" w:bottom="280" w:left="840" w:header="720" w:footer="720" w:gutter="0"/>
          <w:cols w:space="720"/>
        </w:sectPr>
      </w:pPr>
    </w:p>
    <w:p w14:paraId="7EDAC4FF" w14:textId="77777777" w:rsidR="001F3CB3" w:rsidRPr="009B3D58" w:rsidRDefault="00000000" w:rsidP="009B3D58">
      <w:pPr>
        <w:pStyle w:val="Prrafodelista"/>
        <w:numPr>
          <w:ilvl w:val="1"/>
          <w:numId w:val="2"/>
        </w:numPr>
        <w:tabs>
          <w:tab w:val="left" w:pos="495"/>
        </w:tabs>
        <w:spacing w:before="79"/>
        <w:ind w:left="495" w:hanging="140"/>
        <w:rPr>
          <w:rFonts w:ascii="Times New Roman" w:eastAsia="Malgun Gothic"/>
          <w:b/>
          <w:i/>
          <w:color w:val="202529"/>
          <w:sz w:val="14"/>
          <w:u w:val="none"/>
        </w:rPr>
      </w:pPr>
      <w:r w:rsidRPr="009B3D58">
        <w:rPr>
          <w:rFonts w:ascii="Times New Roman" w:eastAsia="Malgun Gothic" w:hAnsi="Times New Roman" w:cs="Times New Roman"/>
          <w:b/>
          <w:i/>
          <w:color w:val="202529"/>
          <w:sz w:val="14"/>
          <w:u w:val="none"/>
          <w:lang w:val="ko-KR" w:bidi="ko-KR"/>
        </w:rPr>
        <w:lastRenderedPageBreak/>
        <w:t>공개</w:t>
      </w:r>
      <w:r w:rsidRPr="009B3D58">
        <w:rPr>
          <w:rFonts w:ascii="Times New Roman" w:eastAsia="Malgun Gothic" w:hAnsi="Times New Roman" w:cs="Times New Roman"/>
          <w:b/>
          <w:i/>
          <w:color w:val="202529"/>
          <w:sz w:val="14"/>
          <w:u w:val="none"/>
          <w:lang w:val="ko-KR" w:bidi="ko-KR"/>
        </w:rPr>
        <w:t xml:space="preserve"> </w:t>
      </w:r>
      <w:r w:rsidRPr="009B3D58">
        <w:rPr>
          <w:rFonts w:ascii="Times New Roman" w:eastAsia="Malgun Gothic" w:hAnsi="Times New Roman" w:cs="Times New Roman"/>
          <w:b/>
          <w:i/>
          <w:color w:val="202529"/>
          <w:spacing w:val="-2"/>
          <w:sz w:val="14"/>
          <w:u w:val="none"/>
          <w:lang w:val="ko-KR" w:bidi="ko-KR"/>
        </w:rPr>
        <w:t>웹사이트</w:t>
      </w:r>
      <w:r w:rsidRPr="009B3D58">
        <w:rPr>
          <w:rFonts w:ascii="Times New Roman" w:eastAsia="Malgun Gothic" w:hAnsi="Times New Roman" w:cs="Times New Roman"/>
          <w:b/>
          <w:i/>
          <w:color w:val="202529"/>
          <w:spacing w:val="-2"/>
          <w:sz w:val="14"/>
          <w:u w:val="none"/>
          <w:lang w:val="ko-KR" w:bidi="ko-KR"/>
        </w:rPr>
        <w:t>.</w:t>
      </w:r>
    </w:p>
    <w:p w14:paraId="29C46200" w14:textId="77777777" w:rsidR="001F3CB3" w:rsidRPr="003E4150" w:rsidRDefault="001F3CB3" w:rsidP="009B3D58">
      <w:pPr>
        <w:pStyle w:val="Textoindependiente"/>
        <w:spacing w:before="29"/>
        <w:rPr>
          <w:rFonts w:eastAsia="Malgun Gothic"/>
          <w:b/>
          <w:i/>
          <w:sz w:val="6"/>
          <w:szCs w:val="8"/>
        </w:rPr>
      </w:pPr>
    </w:p>
    <w:p w14:paraId="6DF05B1C" w14:textId="77777777" w:rsidR="001F3CB3" w:rsidRPr="009B3D58" w:rsidRDefault="00000000" w:rsidP="009B3D58">
      <w:pPr>
        <w:pStyle w:val="Textoindependiente"/>
        <w:ind w:left="110" w:right="763"/>
        <w:rPr>
          <w:rFonts w:eastAsia="Malgun Gothic"/>
        </w:rPr>
      </w:pPr>
      <w:r w:rsidRPr="009B3D58">
        <w:rPr>
          <w:rFonts w:eastAsia="Malgun Gothic"/>
          <w:lang w:val="ko-KR" w:bidi="ko-KR"/>
        </w:rPr>
        <w:t>DCA</w:t>
      </w:r>
      <w:r w:rsidRPr="009B3D58">
        <w:rPr>
          <w:rFonts w:eastAsia="Malgun Gothic"/>
          <w:lang w:val="ko-KR" w:bidi="ko-KR"/>
        </w:rPr>
        <w:t>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모든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재난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복구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실행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계획</w:t>
      </w:r>
      <w:r w:rsidRPr="009B3D58">
        <w:rPr>
          <w:rFonts w:eastAsia="Malgun Gothic"/>
          <w:lang w:val="ko-KR" w:bidi="ko-KR"/>
        </w:rPr>
        <w:t xml:space="preserve">, </w:t>
      </w:r>
      <w:r w:rsidRPr="009B3D58">
        <w:rPr>
          <w:rFonts w:eastAsia="Malgun Gothic"/>
          <w:lang w:val="ko-KR" w:bidi="ko-KR"/>
        </w:rPr>
        <w:t>실행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계획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수정안</w:t>
      </w:r>
      <w:r w:rsidRPr="009B3D58">
        <w:rPr>
          <w:rFonts w:eastAsia="Malgun Gothic"/>
          <w:lang w:val="ko-KR" w:bidi="ko-KR"/>
        </w:rPr>
        <w:t xml:space="preserve">, </w:t>
      </w:r>
      <w:r w:rsidRPr="009B3D58">
        <w:rPr>
          <w:rFonts w:eastAsia="Malgun Gothic"/>
          <w:lang w:val="ko-KR" w:bidi="ko-KR"/>
        </w:rPr>
        <w:t>프로그램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정책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및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절차</w:t>
      </w:r>
      <w:r w:rsidRPr="009B3D58">
        <w:rPr>
          <w:rFonts w:eastAsia="Malgun Gothic"/>
          <w:lang w:val="ko-KR" w:bidi="ko-KR"/>
        </w:rPr>
        <w:t xml:space="preserve">, </w:t>
      </w:r>
      <w:r w:rsidRPr="009B3D58">
        <w:rPr>
          <w:rFonts w:eastAsia="Malgun Gothic"/>
          <w:lang w:val="ko-KR" w:bidi="ko-KR"/>
        </w:rPr>
        <w:t>성과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보고서</w:t>
      </w:r>
      <w:r w:rsidRPr="009B3D58">
        <w:rPr>
          <w:rFonts w:eastAsia="Malgun Gothic"/>
          <w:lang w:val="ko-KR" w:bidi="ko-KR"/>
        </w:rPr>
        <w:t xml:space="preserve">, </w:t>
      </w:r>
      <w:r w:rsidRPr="009B3D58">
        <w:rPr>
          <w:rFonts w:eastAsia="Malgun Gothic"/>
          <w:lang w:val="ko-KR" w:bidi="ko-KR"/>
        </w:rPr>
        <w:t>시민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참여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요건</w:t>
      </w:r>
      <w:r w:rsidRPr="009B3D58">
        <w:rPr>
          <w:rFonts w:eastAsia="Malgun Gothic"/>
          <w:lang w:val="ko-KR" w:bidi="ko-KR"/>
        </w:rPr>
        <w:t xml:space="preserve">, </w:t>
      </w:r>
      <w:r w:rsidRPr="009B3D58">
        <w:rPr>
          <w:rFonts w:eastAsia="Malgun Gothic"/>
          <w:lang w:val="ko-KR" w:bidi="ko-KR"/>
        </w:rPr>
        <w:t>본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계획에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설명된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활동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및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프로그램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정보에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대한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링크</w:t>
      </w:r>
      <w:r w:rsidRPr="009B3D58">
        <w:rPr>
          <w:rFonts w:eastAsia="Malgun Gothic"/>
          <w:lang w:val="ko-KR" w:bidi="ko-KR"/>
        </w:rPr>
        <w:t xml:space="preserve">, </w:t>
      </w:r>
      <w:r w:rsidRPr="009B3D58">
        <w:rPr>
          <w:rFonts w:eastAsia="Malgun Gothic"/>
          <w:lang w:val="ko-KR" w:bidi="ko-KR"/>
        </w:rPr>
        <w:t>모든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계약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및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진행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중인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조달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절차에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대한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세부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정보를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포함하여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모든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보조금이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어떻게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사용</w:t>
      </w:r>
      <w:r w:rsidRPr="009B3D58">
        <w:rPr>
          <w:rFonts w:eastAsia="Malgun Gothic"/>
          <w:lang w:val="ko-KR" w:bidi="ko-KR"/>
        </w:rPr>
        <w:t xml:space="preserve">, </w:t>
      </w:r>
      <w:r w:rsidRPr="009B3D58">
        <w:rPr>
          <w:rFonts w:eastAsia="Malgun Gothic"/>
          <w:lang w:val="ko-KR" w:bidi="ko-KR"/>
        </w:rPr>
        <w:t>관리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및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집행되는지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설명하는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공공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웹사이트를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유지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관리합니다</w:t>
      </w:r>
      <w:r w:rsidRPr="009B3D58">
        <w:rPr>
          <w:rFonts w:eastAsia="Malgun Gothic"/>
          <w:lang w:val="ko-KR" w:bidi="ko-KR"/>
        </w:rPr>
        <w:t>.</w:t>
      </w:r>
    </w:p>
    <w:p w14:paraId="38E43B75" w14:textId="77777777" w:rsidR="001F3CB3" w:rsidRPr="003E4150" w:rsidRDefault="00000000" w:rsidP="009B3D58">
      <w:pPr>
        <w:pStyle w:val="Textoindependiente"/>
        <w:spacing w:before="143"/>
        <w:ind w:left="110" w:right="722"/>
        <w:rPr>
          <w:rFonts w:eastAsia="Malgun Gothic"/>
          <w:spacing w:val="-4"/>
        </w:rPr>
      </w:pPr>
      <w:r w:rsidRPr="003E4150">
        <w:rPr>
          <w:rFonts w:eastAsia="Malgun Gothic"/>
          <w:spacing w:val="-4"/>
          <w:lang w:val="ko-KR" w:bidi="ko-KR"/>
        </w:rPr>
        <w:t>이러한</w:t>
      </w:r>
      <w:r w:rsidRPr="003E4150">
        <w:rPr>
          <w:rFonts w:eastAsia="Malgun Gothic"/>
          <w:spacing w:val="-4"/>
          <w:lang w:val="ko-KR" w:bidi="ko-KR"/>
        </w:rPr>
        <w:t xml:space="preserve"> </w:t>
      </w:r>
      <w:r w:rsidRPr="003E4150">
        <w:rPr>
          <w:rFonts w:eastAsia="Malgun Gothic"/>
          <w:spacing w:val="-4"/>
          <w:lang w:val="ko-KR" w:bidi="ko-KR"/>
        </w:rPr>
        <w:t>항목은</w:t>
      </w:r>
      <w:r w:rsidRPr="003E4150">
        <w:rPr>
          <w:rFonts w:eastAsia="Malgun Gothic"/>
          <w:spacing w:val="-4"/>
          <w:lang w:val="ko-KR" w:bidi="ko-KR"/>
        </w:rPr>
        <w:t xml:space="preserve"> </w:t>
      </w:r>
      <w:r w:rsidRPr="003E4150">
        <w:rPr>
          <w:rFonts w:eastAsia="Malgun Gothic"/>
          <w:spacing w:val="-4"/>
          <w:lang w:val="ko-KR" w:bidi="ko-KR"/>
        </w:rPr>
        <w:t>다음을</w:t>
      </w:r>
      <w:r w:rsidRPr="003E4150">
        <w:rPr>
          <w:rFonts w:eastAsia="Malgun Gothic"/>
          <w:spacing w:val="-4"/>
          <w:lang w:val="ko-KR" w:bidi="ko-KR"/>
        </w:rPr>
        <w:t xml:space="preserve"> </w:t>
      </w:r>
      <w:r w:rsidRPr="003E4150">
        <w:rPr>
          <w:rFonts w:eastAsia="Malgun Gothic"/>
          <w:spacing w:val="-4"/>
          <w:lang w:val="ko-KR" w:bidi="ko-KR"/>
        </w:rPr>
        <w:t>통해</w:t>
      </w:r>
      <w:r w:rsidRPr="003E4150">
        <w:rPr>
          <w:rFonts w:eastAsia="Malgun Gothic"/>
          <w:spacing w:val="-4"/>
          <w:lang w:val="ko-KR" w:bidi="ko-KR"/>
        </w:rPr>
        <w:t xml:space="preserve"> </w:t>
      </w:r>
      <w:r w:rsidRPr="003E4150">
        <w:rPr>
          <w:rFonts w:eastAsia="Malgun Gothic"/>
          <w:spacing w:val="-4"/>
          <w:lang w:val="ko-KR" w:bidi="ko-KR"/>
        </w:rPr>
        <w:t>제공됩니다</w:t>
      </w:r>
      <w:r w:rsidRPr="003E4150">
        <w:rPr>
          <w:rFonts w:eastAsia="Malgun Gothic"/>
          <w:spacing w:val="-4"/>
          <w:lang w:val="ko-KR" w:bidi="ko-KR"/>
        </w:rPr>
        <w:t xml:space="preserve">. </w:t>
      </w:r>
      <w:hyperlink r:id="rId46">
        <w:r w:rsidRPr="003E4150">
          <w:rPr>
            <w:rFonts w:eastAsia="Malgun Gothic"/>
            <w:color w:val="007BFF"/>
            <w:spacing w:val="-4"/>
            <w:u w:val="single" w:color="007BFF"/>
            <w:lang w:val="ko-KR" w:bidi="ko-KR"/>
          </w:rPr>
          <w:t>dca.</w:t>
        </w:r>
        <w:r w:rsidRPr="003E4150">
          <w:rPr>
            <w:rFonts w:eastAsia="Malgun Gothic"/>
            <w:color w:val="007BFF"/>
            <w:spacing w:val="-4"/>
            <w:lang w:val="ko-KR" w:bidi="ko-KR"/>
          </w:rPr>
          <w:t>g</w:t>
        </w:r>
        <w:r w:rsidRPr="003E4150">
          <w:rPr>
            <w:rFonts w:eastAsia="Malgun Gothic"/>
            <w:color w:val="007BFF"/>
            <w:spacing w:val="-4"/>
            <w:u w:val="single" w:color="007BFF"/>
            <w:lang w:val="ko-KR" w:bidi="ko-KR"/>
          </w:rPr>
          <w:t>a.gov</w:t>
        </w:r>
      </w:hyperlink>
      <w:r w:rsidRPr="003E4150">
        <w:rPr>
          <w:rFonts w:eastAsia="Malgun Gothic"/>
          <w:color w:val="202529"/>
          <w:spacing w:val="-4"/>
          <w:lang w:val="ko-KR" w:bidi="ko-KR"/>
        </w:rPr>
        <w:t xml:space="preserve">. </w:t>
      </w:r>
      <w:r w:rsidRPr="003E4150">
        <w:rPr>
          <w:rFonts w:eastAsia="Malgun Gothic"/>
          <w:spacing w:val="-4"/>
          <w:lang w:val="ko-KR" w:bidi="ko-KR"/>
        </w:rPr>
        <w:t>구체적으로</w:t>
      </w:r>
      <w:r w:rsidRPr="003E4150">
        <w:rPr>
          <w:rFonts w:eastAsia="Malgun Gothic"/>
          <w:spacing w:val="-4"/>
          <w:lang w:val="ko-KR" w:bidi="ko-KR"/>
        </w:rPr>
        <w:t>, DCA</w:t>
      </w:r>
      <w:r w:rsidRPr="003E4150">
        <w:rPr>
          <w:rFonts w:eastAsia="Malgun Gothic"/>
          <w:spacing w:val="-4"/>
          <w:lang w:val="ko-KR" w:bidi="ko-KR"/>
        </w:rPr>
        <w:t>는</w:t>
      </w:r>
      <w:r w:rsidRPr="003E4150">
        <w:rPr>
          <w:rFonts w:eastAsia="Malgun Gothic"/>
          <w:spacing w:val="-4"/>
          <w:lang w:val="ko-KR" w:bidi="ko-KR"/>
        </w:rPr>
        <w:t xml:space="preserve"> </w:t>
      </w:r>
      <w:r w:rsidRPr="003E4150">
        <w:rPr>
          <w:rFonts w:eastAsia="Malgun Gothic"/>
          <w:spacing w:val="-4"/>
          <w:lang w:val="ko-KR" w:bidi="ko-KR"/>
        </w:rPr>
        <w:t>다음</w:t>
      </w:r>
      <w:r w:rsidRPr="003E4150">
        <w:rPr>
          <w:rFonts w:eastAsia="Malgun Gothic"/>
          <w:spacing w:val="-4"/>
          <w:lang w:val="ko-KR" w:bidi="ko-KR"/>
        </w:rPr>
        <w:t xml:space="preserve"> </w:t>
      </w:r>
      <w:r w:rsidRPr="003E4150">
        <w:rPr>
          <w:rFonts w:eastAsia="Malgun Gothic"/>
          <w:spacing w:val="-4"/>
          <w:lang w:val="ko-KR" w:bidi="ko-KR"/>
        </w:rPr>
        <w:t>항목을</w:t>
      </w:r>
      <w:r w:rsidRPr="003E4150">
        <w:rPr>
          <w:rFonts w:eastAsia="Malgun Gothic"/>
          <w:spacing w:val="-4"/>
          <w:lang w:val="ko-KR" w:bidi="ko-KR"/>
        </w:rPr>
        <w:t xml:space="preserve"> </w:t>
      </w:r>
      <w:r w:rsidRPr="003E4150">
        <w:rPr>
          <w:rFonts w:eastAsia="Malgun Gothic"/>
          <w:spacing w:val="-4"/>
          <w:lang w:val="ko-KR" w:bidi="ko-KR"/>
        </w:rPr>
        <w:t>공개합니다</w:t>
      </w:r>
      <w:r w:rsidRPr="003E4150">
        <w:rPr>
          <w:rFonts w:eastAsia="Malgun Gothic"/>
          <w:spacing w:val="-4"/>
          <w:lang w:val="ko-KR" w:bidi="ko-KR"/>
        </w:rPr>
        <w:t>: DRGR</w:t>
      </w:r>
      <w:r w:rsidRPr="003E4150">
        <w:rPr>
          <w:rFonts w:eastAsia="Malgun Gothic"/>
          <w:spacing w:val="-4"/>
          <w:lang w:val="ko-KR" w:bidi="ko-KR"/>
        </w:rPr>
        <w:t>을</w:t>
      </w:r>
      <w:r w:rsidRPr="003E4150">
        <w:rPr>
          <w:rFonts w:eastAsia="Malgun Gothic"/>
          <w:spacing w:val="-4"/>
          <w:lang w:val="ko-KR" w:bidi="ko-KR"/>
        </w:rPr>
        <w:t xml:space="preserve"> </w:t>
      </w:r>
      <w:r w:rsidRPr="003E4150">
        <w:rPr>
          <w:rFonts w:eastAsia="Malgun Gothic"/>
          <w:spacing w:val="-4"/>
          <w:lang w:val="ko-KR" w:bidi="ko-KR"/>
        </w:rPr>
        <w:t>사용하여</w:t>
      </w:r>
      <w:r w:rsidRPr="003E4150">
        <w:rPr>
          <w:rFonts w:eastAsia="Malgun Gothic"/>
          <w:spacing w:val="-4"/>
          <w:lang w:val="ko-KR" w:bidi="ko-KR"/>
        </w:rPr>
        <w:t xml:space="preserve"> </w:t>
      </w:r>
      <w:r w:rsidRPr="003E4150">
        <w:rPr>
          <w:rFonts w:eastAsia="Malgun Gothic"/>
          <w:spacing w:val="-4"/>
          <w:lang w:val="ko-KR" w:bidi="ko-KR"/>
        </w:rPr>
        <w:t>작성한</w:t>
      </w:r>
      <w:r w:rsidRPr="003E4150">
        <w:rPr>
          <w:rFonts w:eastAsia="Malgun Gothic"/>
          <w:spacing w:val="-4"/>
          <w:lang w:val="ko-KR" w:bidi="ko-KR"/>
        </w:rPr>
        <w:t xml:space="preserve"> </w:t>
      </w:r>
      <w:r w:rsidRPr="003E4150">
        <w:rPr>
          <w:rFonts w:eastAsia="Malgun Gothic"/>
          <w:spacing w:val="-4"/>
          <w:lang w:val="ko-KR" w:bidi="ko-KR"/>
        </w:rPr>
        <w:t>실행</w:t>
      </w:r>
      <w:r w:rsidRPr="003E4150">
        <w:rPr>
          <w:rFonts w:eastAsia="Malgun Gothic"/>
          <w:spacing w:val="-4"/>
          <w:lang w:val="ko-KR" w:bidi="ko-KR"/>
        </w:rPr>
        <w:t xml:space="preserve"> </w:t>
      </w:r>
      <w:r w:rsidRPr="003E4150">
        <w:rPr>
          <w:rFonts w:eastAsia="Malgun Gothic"/>
          <w:spacing w:val="-4"/>
          <w:lang w:val="ko-KR" w:bidi="ko-KR"/>
        </w:rPr>
        <w:t>계획</w:t>
      </w:r>
      <w:r w:rsidRPr="003E4150">
        <w:rPr>
          <w:rFonts w:eastAsia="Malgun Gothic"/>
          <w:spacing w:val="-4"/>
          <w:lang w:val="ko-KR" w:bidi="ko-KR"/>
        </w:rPr>
        <w:t>(</w:t>
      </w:r>
      <w:r w:rsidRPr="003E4150">
        <w:rPr>
          <w:rFonts w:eastAsia="Malgun Gothic"/>
          <w:spacing w:val="-4"/>
          <w:lang w:val="ko-KR" w:bidi="ko-KR"/>
        </w:rPr>
        <w:t>모든</w:t>
      </w:r>
      <w:r w:rsidRPr="003E4150">
        <w:rPr>
          <w:rFonts w:eastAsia="Malgun Gothic"/>
          <w:spacing w:val="-4"/>
          <w:lang w:val="ko-KR" w:bidi="ko-KR"/>
        </w:rPr>
        <w:t xml:space="preserve"> </w:t>
      </w:r>
      <w:r w:rsidRPr="003E4150">
        <w:rPr>
          <w:rFonts w:eastAsia="Malgun Gothic"/>
          <w:spacing w:val="-4"/>
          <w:lang w:val="ko-KR" w:bidi="ko-KR"/>
        </w:rPr>
        <w:t>수정</w:t>
      </w:r>
      <w:r w:rsidRPr="003E4150">
        <w:rPr>
          <w:rFonts w:eastAsia="Malgun Gothic"/>
          <w:spacing w:val="-4"/>
          <w:lang w:val="ko-KR" w:bidi="ko-KR"/>
        </w:rPr>
        <w:t xml:space="preserve"> </w:t>
      </w:r>
      <w:r w:rsidRPr="003E4150">
        <w:rPr>
          <w:rFonts w:eastAsia="Malgun Gothic"/>
          <w:spacing w:val="-4"/>
          <w:lang w:val="ko-KR" w:bidi="ko-KR"/>
        </w:rPr>
        <w:t>사항</w:t>
      </w:r>
      <w:r w:rsidRPr="003E4150">
        <w:rPr>
          <w:rFonts w:eastAsia="Malgun Gothic"/>
          <w:spacing w:val="-4"/>
          <w:lang w:val="ko-KR" w:bidi="ko-KR"/>
        </w:rPr>
        <w:t xml:space="preserve"> </w:t>
      </w:r>
      <w:r w:rsidRPr="003E4150">
        <w:rPr>
          <w:rFonts w:eastAsia="Malgun Gothic"/>
          <w:spacing w:val="-4"/>
          <w:lang w:val="ko-KR" w:bidi="ko-KR"/>
        </w:rPr>
        <w:t>포함</w:t>
      </w:r>
      <w:r w:rsidRPr="003E4150">
        <w:rPr>
          <w:rFonts w:eastAsia="Malgun Gothic"/>
          <w:spacing w:val="-4"/>
          <w:lang w:val="ko-KR" w:bidi="ko-KR"/>
        </w:rPr>
        <w:t xml:space="preserve">), </w:t>
      </w:r>
      <w:r w:rsidRPr="003E4150">
        <w:rPr>
          <w:rFonts w:eastAsia="Malgun Gothic"/>
          <w:spacing w:val="-4"/>
          <w:lang w:val="ko-KR" w:bidi="ko-KR"/>
        </w:rPr>
        <w:t>각</w:t>
      </w:r>
      <w:r w:rsidRPr="003E4150">
        <w:rPr>
          <w:rFonts w:eastAsia="Malgun Gothic"/>
          <w:spacing w:val="-4"/>
          <w:lang w:val="ko-KR" w:bidi="ko-KR"/>
        </w:rPr>
        <w:t xml:space="preserve"> QPR(DRGR </w:t>
      </w:r>
      <w:r w:rsidRPr="003E4150">
        <w:rPr>
          <w:rFonts w:eastAsia="Malgun Gothic"/>
          <w:spacing w:val="-4"/>
          <w:lang w:val="ko-KR" w:bidi="ko-KR"/>
        </w:rPr>
        <w:t>시스템을</w:t>
      </w:r>
      <w:r w:rsidRPr="003E4150">
        <w:rPr>
          <w:rFonts w:eastAsia="Malgun Gothic"/>
          <w:spacing w:val="-4"/>
          <w:lang w:val="ko-KR" w:bidi="ko-KR"/>
        </w:rPr>
        <w:t xml:space="preserve"> </w:t>
      </w:r>
      <w:r w:rsidRPr="003E4150">
        <w:rPr>
          <w:rFonts w:eastAsia="Malgun Gothic"/>
          <w:spacing w:val="-4"/>
          <w:lang w:val="ko-KR" w:bidi="ko-KR"/>
        </w:rPr>
        <w:t>사용하여</w:t>
      </w:r>
      <w:r w:rsidRPr="003E4150">
        <w:rPr>
          <w:rFonts w:eastAsia="Malgun Gothic"/>
          <w:spacing w:val="-4"/>
          <w:lang w:val="ko-KR" w:bidi="ko-KR"/>
        </w:rPr>
        <w:t xml:space="preserve"> </w:t>
      </w:r>
      <w:r w:rsidRPr="003E4150">
        <w:rPr>
          <w:rFonts w:eastAsia="Malgun Gothic"/>
          <w:spacing w:val="-4"/>
          <w:lang w:val="ko-KR" w:bidi="ko-KR"/>
        </w:rPr>
        <w:t>작성한</w:t>
      </w:r>
      <w:r w:rsidRPr="003E4150">
        <w:rPr>
          <w:rFonts w:eastAsia="Malgun Gothic"/>
          <w:spacing w:val="-4"/>
          <w:lang w:val="ko-KR" w:bidi="ko-KR"/>
        </w:rPr>
        <w:t xml:space="preserve"> </w:t>
      </w:r>
      <w:r w:rsidRPr="003E4150">
        <w:rPr>
          <w:rFonts w:eastAsia="Malgun Gothic"/>
          <w:spacing w:val="-4"/>
          <w:lang w:val="ko-KR" w:bidi="ko-KR"/>
        </w:rPr>
        <w:t>것</w:t>
      </w:r>
      <w:r w:rsidRPr="003E4150">
        <w:rPr>
          <w:rFonts w:eastAsia="Malgun Gothic"/>
          <w:spacing w:val="-4"/>
          <w:lang w:val="ko-KR" w:bidi="ko-KR"/>
        </w:rPr>
        <w:t xml:space="preserve">), </w:t>
      </w:r>
      <w:r w:rsidRPr="003E4150">
        <w:rPr>
          <w:rFonts w:eastAsia="Malgun Gothic"/>
          <w:spacing w:val="-4"/>
          <w:lang w:val="ko-KR" w:bidi="ko-KR"/>
        </w:rPr>
        <w:t>시민</w:t>
      </w:r>
      <w:r w:rsidRPr="003E4150">
        <w:rPr>
          <w:rFonts w:eastAsia="Malgun Gothic"/>
          <w:spacing w:val="-4"/>
          <w:lang w:val="ko-KR" w:bidi="ko-KR"/>
        </w:rPr>
        <w:t xml:space="preserve"> </w:t>
      </w:r>
      <w:r w:rsidRPr="003E4150">
        <w:rPr>
          <w:rFonts w:eastAsia="Malgun Gothic"/>
          <w:spacing w:val="-4"/>
          <w:lang w:val="ko-KR" w:bidi="ko-KR"/>
        </w:rPr>
        <w:t>참여</w:t>
      </w:r>
      <w:r w:rsidRPr="003E4150">
        <w:rPr>
          <w:rFonts w:eastAsia="Malgun Gothic"/>
          <w:spacing w:val="-4"/>
          <w:lang w:val="ko-KR" w:bidi="ko-KR"/>
        </w:rPr>
        <w:t xml:space="preserve"> </w:t>
      </w:r>
      <w:r w:rsidRPr="003E4150">
        <w:rPr>
          <w:rFonts w:eastAsia="Malgun Gothic"/>
          <w:spacing w:val="-4"/>
          <w:lang w:val="ko-KR" w:bidi="ko-KR"/>
        </w:rPr>
        <w:t>계획</w:t>
      </w:r>
      <w:r w:rsidRPr="003E4150">
        <w:rPr>
          <w:rFonts w:eastAsia="Malgun Gothic"/>
          <w:spacing w:val="-4"/>
          <w:lang w:val="ko-KR" w:bidi="ko-KR"/>
        </w:rPr>
        <w:t xml:space="preserve">, </w:t>
      </w:r>
      <w:r w:rsidRPr="003E4150">
        <w:rPr>
          <w:rFonts w:eastAsia="Malgun Gothic"/>
          <w:spacing w:val="-4"/>
          <w:lang w:val="ko-KR" w:bidi="ko-KR"/>
        </w:rPr>
        <w:t>조달</w:t>
      </w:r>
      <w:r w:rsidRPr="003E4150">
        <w:rPr>
          <w:rFonts w:eastAsia="Malgun Gothic"/>
          <w:spacing w:val="-4"/>
          <w:lang w:val="ko-KR" w:bidi="ko-KR"/>
        </w:rPr>
        <w:t xml:space="preserve"> </w:t>
      </w:r>
      <w:r w:rsidRPr="003E4150">
        <w:rPr>
          <w:rFonts w:eastAsia="Malgun Gothic"/>
          <w:spacing w:val="-4"/>
          <w:lang w:val="ko-KR" w:bidi="ko-KR"/>
        </w:rPr>
        <w:t>정책</w:t>
      </w:r>
      <w:r w:rsidRPr="003E4150">
        <w:rPr>
          <w:rFonts w:eastAsia="Malgun Gothic"/>
          <w:spacing w:val="-4"/>
          <w:lang w:val="ko-KR" w:bidi="ko-KR"/>
        </w:rPr>
        <w:t xml:space="preserve"> </w:t>
      </w:r>
      <w:r w:rsidRPr="003E4150">
        <w:rPr>
          <w:rFonts w:eastAsia="Malgun Gothic"/>
          <w:spacing w:val="-4"/>
          <w:lang w:val="ko-KR" w:bidi="ko-KR"/>
        </w:rPr>
        <w:t>및</w:t>
      </w:r>
      <w:r w:rsidRPr="003E4150">
        <w:rPr>
          <w:rFonts w:eastAsia="Malgun Gothic"/>
          <w:spacing w:val="-4"/>
          <w:lang w:val="ko-KR" w:bidi="ko-KR"/>
        </w:rPr>
        <w:t xml:space="preserve"> </w:t>
      </w:r>
      <w:r w:rsidRPr="003E4150">
        <w:rPr>
          <w:rFonts w:eastAsia="Malgun Gothic"/>
          <w:spacing w:val="-4"/>
          <w:lang w:val="ko-KR" w:bidi="ko-KR"/>
        </w:rPr>
        <w:t>절차</w:t>
      </w:r>
      <w:r w:rsidRPr="003E4150">
        <w:rPr>
          <w:rFonts w:eastAsia="Malgun Gothic"/>
          <w:spacing w:val="-4"/>
          <w:lang w:val="ko-KR" w:bidi="ko-KR"/>
        </w:rPr>
        <w:t>, 2 CFR 200.22</w:t>
      </w:r>
      <w:r w:rsidRPr="003E4150">
        <w:rPr>
          <w:rFonts w:eastAsia="Malgun Gothic"/>
          <w:spacing w:val="-4"/>
          <w:lang w:val="ko-KR" w:bidi="ko-KR"/>
        </w:rPr>
        <w:t>에</w:t>
      </w:r>
      <w:r w:rsidRPr="003E4150">
        <w:rPr>
          <w:rFonts w:eastAsia="Malgun Gothic"/>
          <w:spacing w:val="-4"/>
          <w:lang w:val="ko-KR" w:bidi="ko-KR"/>
        </w:rPr>
        <w:t xml:space="preserve"> </w:t>
      </w:r>
      <w:r w:rsidRPr="003E4150">
        <w:rPr>
          <w:rFonts w:eastAsia="Malgun Gothic"/>
          <w:spacing w:val="-4"/>
          <w:lang w:val="ko-KR" w:bidi="ko-KR"/>
        </w:rPr>
        <w:t>정의된</w:t>
      </w:r>
      <w:r w:rsidRPr="003E4150">
        <w:rPr>
          <w:rFonts w:eastAsia="Malgun Gothic"/>
          <w:spacing w:val="-4"/>
          <w:lang w:val="ko-KR" w:bidi="ko-KR"/>
        </w:rPr>
        <w:t xml:space="preserve"> </w:t>
      </w:r>
      <w:r w:rsidRPr="003E4150">
        <w:rPr>
          <w:rFonts w:eastAsia="Malgun Gothic"/>
          <w:spacing w:val="-4"/>
          <w:lang w:val="ko-KR" w:bidi="ko-KR"/>
        </w:rPr>
        <w:t>대로</w:t>
      </w:r>
      <w:r w:rsidRPr="003E4150">
        <w:rPr>
          <w:rFonts w:eastAsia="Malgun Gothic"/>
          <w:spacing w:val="-4"/>
          <w:lang w:val="ko-KR" w:bidi="ko-KR"/>
        </w:rPr>
        <w:t xml:space="preserve"> CDBG-DR </w:t>
      </w:r>
      <w:r w:rsidRPr="003E4150">
        <w:rPr>
          <w:rFonts w:eastAsia="Malgun Gothic"/>
          <w:spacing w:val="-4"/>
          <w:lang w:val="ko-KR" w:bidi="ko-KR"/>
        </w:rPr>
        <w:t>자금으로</w:t>
      </w:r>
      <w:r w:rsidRPr="003E4150">
        <w:rPr>
          <w:rFonts w:eastAsia="Malgun Gothic"/>
          <w:spacing w:val="-4"/>
          <w:lang w:val="ko-KR" w:bidi="ko-KR"/>
        </w:rPr>
        <w:t xml:space="preserve"> </w:t>
      </w:r>
      <w:r w:rsidRPr="003E4150">
        <w:rPr>
          <w:rFonts w:eastAsia="Malgun Gothic"/>
          <w:spacing w:val="-4"/>
          <w:lang w:val="ko-KR" w:bidi="ko-KR"/>
        </w:rPr>
        <w:t>지급될</w:t>
      </w:r>
      <w:r w:rsidRPr="003E4150">
        <w:rPr>
          <w:rFonts w:eastAsia="Malgun Gothic"/>
          <w:spacing w:val="-4"/>
          <w:lang w:val="ko-KR" w:bidi="ko-KR"/>
        </w:rPr>
        <w:t xml:space="preserve"> </w:t>
      </w:r>
      <w:r w:rsidRPr="003E4150">
        <w:rPr>
          <w:rFonts w:eastAsia="Malgun Gothic"/>
          <w:spacing w:val="-4"/>
          <w:lang w:val="ko-KR" w:bidi="ko-KR"/>
        </w:rPr>
        <w:t>모든</w:t>
      </w:r>
      <w:r w:rsidRPr="003E4150">
        <w:rPr>
          <w:rFonts w:eastAsia="Malgun Gothic"/>
          <w:spacing w:val="-4"/>
          <w:lang w:val="ko-KR" w:bidi="ko-KR"/>
        </w:rPr>
        <w:t xml:space="preserve"> </w:t>
      </w:r>
      <w:r w:rsidRPr="003E4150">
        <w:rPr>
          <w:rFonts w:eastAsia="Malgun Gothic"/>
          <w:spacing w:val="-4"/>
          <w:lang w:val="ko-KR" w:bidi="ko-KR"/>
        </w:rPr>
        <w:t>실행</w:t>
      </w:r>
      <w:r w:rsidRPr="003E4150">
        <w:rPr>
          <w:rFonts w:eastAsia="Malgun Gothic"/>
          <w:spacing w:val="-4"/>
          <w:lang w:val="ko-KR" w:bidi="ko-KR"/>
        </w:rPr>
        <w:t xml:space="preserve"> </w:t>
      </w:r>
      <w:r w:rsidRPr="003E4150">
        <w:rPr>
          <w:rFonts w:eastAsia="Malgun Gothic"/>
          <w:spacing w:val="-4"/>
          <w:lang w:val="ko-KR" w:bidi="ko-KR"/>
        </w:rPr>
        <w:t>계약</w:t>
      </w:r>
      <w:r w:rsidRPr="003E4150">
        <w:rPr>
          <w:rFonts w:eastAsia="Malgun Gothic"/>
          <w:spacing w:val="-4"/>
          <w:lang w:val="ko-KR" w:bidi="ko-KR"/>
        </w:rPr>
        <w:t>(</w:t>
      </w:r>
      <w:r w:rsidRPr="003E4150">
        <w:rPr>
          <w:rFonts w:eastAsia="Malgun Gothic"/>
          <w:spacing w:val="-4"/>
          <w:lang w:val="ko-KR" w:bidi="ko-KR"/>
        </w:rPr>
        <w:t>하위</w:t>
      </w:r>
      <w:r w:rsidRPr="003E4150">
        <w:rPr>
          <w:rFonts w:eastAsia="Malgun Gothic"/>
          <w:spacing w:val="-4"/>
          <w:lang w:val="ko-KR" w:bidi="ko-KR"/>
        </w:rPr>
        <w:t xml:space="preserve"> </w:t>
      </w:r>
      <w:r w:rsidRPr="003E4150">
        <w:rPr>
          <w:rFonts w:eastAsia="Malgun Gothic"/>
          <w:spacing w:val="-4"/>
          <w:lang w:val="ko-KR" w:bidi="ko-KR"/>
        </w:rPr>
        <w:t>수혜자</w:t>
      </w:r>
      <w:r w:rsidRPr="003E4150">
        <w:rPr>
          <w:rFonts w:eastAsia="Malgun Gothic"/>
          <w:spacing w:val="-4"/>
          <w:lang w:val="ko-KR" w:bidi="ko-KR"/>
        </w:rPr>
        <w:t xml:space="preserve"> </w:t>
      </w:r>
      <w:r w:rsidRPr="003E4150">
        <w:rPr>
          <w:rFonts w:eastAsia="Malgun Gothic"/>
          <w:spacing w:val="-4"/>
          <w:lang w:val="ko-KR" w:bidi="ko-KR"/>
        </w:rPr>
        <w:t>계약</w:t>
      </w:r>
      <w:r w:rsidRPr="003E4150">
        <w:rPr>
          <w:rFonts w:eastAsia="Malgun Gothic"/>
          <w:spacing w:val="-4"/>
          <w:lang w:val="ko-KR" w:bidi="ko-KR"/>
        </w:rPr>
        <w:t xml:space="preserve"> </w:t>
      </w:r>
      <w:r w:rsidRPr="003E4150">
        <w:rPr>
          <w:rFonts w:eastAsia="Malgun Gothic"/>
          <w:spacing w:val="-4"/>
          <w:lang w:val="ko-KR" w:bidi="ko-KR"/>
        </w:rPr>
        <w:t>포함</w:t>
      </w:r>
      <w:r w:rsidRPr="003E4150">
        <w:rPr>
          <w:rFonts w:eastAsia="Malgun Gothic"/>
          <w:spacing w:val="-4"/>
          <w:lang w:val="ko-KR" w:bidi="ko-KR"/>
        </w:rPr>
        <w:t xml:space="preserve">), </w:t>
      </w:r>
      <w:r w:rsidRPr="003E4150">
        <w:rPr>
          <w:rFonts w:eastAsia="Malgun Gothic"/>
          <w:spacing w:val="-4"/>
          <w:lang w:val="ko-KR" w:bidi="ko-KR"/>
        </w:rPr>
        <w:t>수혜자</w:t>
      </w:r>
      <w:r w:rsidRPr="003E4150">
        <w:rPr>
          <w:rFonts w:eastAsia="Malgun Gothic"/>
          <w:spacing w:val="-4"/>
          <w:lang w:val="ko-KR" w:bidi="ko-KR"/>
        </w:rPr>
        <w:t xml:space="preserve"> </w:t>
      </w:r>
      <w:r w:rsidRPr="003E4150">
        <w:rPr>
          <w:rFonts w:eastAsia="Malgun Gothic"/>
          <w:spacing w:val="-4"/>
          <w:lang w:val="ko-KR" w:bidi="ko-KR"/>
        </w:rPr>
        <w:t>또는</w:t>
      </w:r>
      <w:r w:rsidRPr="003E4150">
        <w:rPr>
          <w:rFonts w:eastAsia="Malgun Gothic"/>
          <w:spacing w:val="-4"/>
          <w:lang w:val="ko-KR" w:bidi="ko-KR"/>
        </w:rPr>
        <w:t xml:space="preserve"> </w:t>
      </w:r>
      <w:r w:rsidRPr="003E4150">
        <w:rPr>
          <w:rFonts w:eastAsia="Malgun Gothic"/>
          <w:spacing w:val="-4"/>
          <w:lang w:val="ko-KR" w:bidi="ko-KR"/>
        </w:rPr>
        <w:t>하위</w:t>
      </w:r>
      <w:r w:rsidRPr="003E4150">
        <w:rPr>
          <w:rFonts w:eastAsia="Malgun Gothic"/>
          <w:spacing w:val="-4"/>
          <w:lang w:val="ko-KR" w:bidi="ko-KR"/>
        </w:rPr>
        <w:t xml:space="preserve"> </w:t>
      </w:r>
      <w:r w:rsidRPr="003E4150">
        <w:rPr>
          <w:rFonts w:eastAsia="Malgun Gothic"/>
          <w:spacing w:val="-4"/>
          <w:lang w:val="ko-KR" w:bidi="ko-KR"/>
        </w:rPr>
        <w:t>수혜자가</w:t>
      </w:r>
      <w:r w:rsidRPr="003E4150">
        <w:rPr>
          <w:rFonts w:eastAsia="Malgun Gothic"/>
          <w:spacing w:val="-4"/>
          <w:lang w:val="ko-KR" w:bidi="ko-KR"/>
        </w:rPr>
        <w:t xml:space="preserve"> </w:t>
      </w:r>
      <w:r w:rsidRPr="003E4150">
        <w:rPr>
          <w:rFonts w:eastAsia="Malgun Gothic"/>
          <w:spacing w:val="-4"/>
          <w:lang w:val="ko-KR" w:bidi="ko-KR"/>
        </w:rPr>
        <w:t>현재</w:t>
      </w:r>
      <w:r w:rsidRPr="003E4150">
        <w:rPr>
          <w:rFonts w:eastAsia="Malgun Gothic"/>
          <w:spacing w:val="-4"/>
          <w:lang w:val="ko-KR" w:bidi="ko-KR"/>
        </w:rPr>
        <w:t xml:space="preserve"> </w:t>
      </w:r>
      <w:r w:rsidRPr="003E4150">
        <w:rPr>
          <w:rFonts w:eastAsia="Malgun Gothic"/>
          <w:spacing w:val="-4"/>
          <w:lang w:val="ko-KR" w:bidi="ko-KR"/>
        </w:rPr>
        <w:t>조달</w:t>
      </w:r>
      <w:r w:rsidRPr="003E4150">
        <w:rPr>
          <w:rFonts w:eastAsia="Malgun Gothic"/>
          <w:spacing w:val="-4"/>
          <w:lang w:val="ko-KR" w:bidi="ko-KR"/>
        </w:rPr>
        <w:t xml:space="preserve"> </w:t>
      </w:r>
      <w:r w:rsidRPr="003E4150">
        <w:rPr>
          <w:rFonts w:eastAsia="Malgun Gothic"/>
          <w:spacing w:val="-4"/>
          <w:lang w:val="ko-KR" w:bidi="ko-KR"/>
        </w:rPr>
        <w:t>중인</w:t>
      </w:r>
      <w:r w:rsidRPr="003E4150">
        <w:rPr>
          <w:rFonts w:eastAsia="Malgun Gothic"/>
          <w:spacing w:val="-4"/>
          <w:lang w:val="ko-KR" w:bidi="ko-KR"/>
        </w:rPr>
        <w:t xml:space="preserve"> </w:t>
      </w:r>
      <w:r w:rsidRPr="003E4150">
        <w:rPr>
          <w:rFonts w:eastAsia="Malgun Gothic"/>
          <w:spacing w:val="-4"/>
          <w:lang w:val="ko-KR" w:bidi="ko-KR"/>
        </w:rPr>
        <w:t>서비스</w:t>
      </w:r>
      <w:r w:rsidRPr="003E4150">
        <w:rPr>
          <w:rFonts w:eastAsia="Malgun Gothic"/>
          <w:spacing w:val="-4"/>
          <w:lang w:val="ko-KR" w:bidi="ko-KR"/>
        </w:rPr>
        <w:t xml:space="preserve"> </w:t>
      </w:r>
      <w:r w:rsidRPr="003E4150">
        <w:rPr>
          <w:rFonts w:eastAsia="Malgun Gothic"/>
          <w:spacing w:val="-4"/>
          <w:lang w:val="ko-KR" w:bidi="ko-KR"/>
        </w:rPr>
        <w:t>또는</w:t>
      </w:r>
      <w:r w:rsidRPr="003E4150">
        <w:rPr>
          <w:rFonts w:eastAsia="Malgun Gothic"/>
          <w:spacing w:val="-4"/>
          <w:lang w:val="ko-KR" w:bidi="ko-KR"/>
        </w:rPr>
        <w:t xml:space="preserve"> </w:t>
      </w:r>
      <w:r w:rsidRPr="003E4150">
        <w:rPr>
          <w:rFonts w:eastAsia="Malgun Gothic"/>
          <w:spacing w:val="-4"/>
          <w:lang w:val="ko-KR" w:bidi="ko-KR"/>
        </w:rPr>
        <w:t>상품의</w:t>
      </w:r>
      <w:r w:rsidRPr="003E4150">
        <w:rPr>
          <w:rFonts w:eastAsia="Malgun Gothic"/>
          <w:spacing w:val="-4"/>
          <w:lang w:val="ko-KR" w:bidi="ko-KR"/>
        </w:rPr>
        <w:t xml:space="preserve"> </w:t>
      </w:r>
      <w:r w:rsidRPr="003E4150">
        <w:rPr>
          <w:rFonts w:eastAsia="Malgun Gothic"/>
          <w:spacing w:val="-4"/>
          <w:lang w:val="ko-KR" w:bidi="ko-KR"/>
        </w:rPr>
        <w:t>설명</w:t>
      </w:r>
      <w:r w:rsidRPr="003E4150">
        <w:rPr>
          <w:rFonts w:eastAsia="Malgun Gothic"/>
          <w:spacing w:val="-4"/>
          <w:lang w:val="ko-KR" w:bidi="ko-KR"/>
        </w:rPr>
        <w:t xml:space="preserve"> </w:t>
      </w:r>
      <w:r w:rsidRPr="003E4150">
        <w:rPr>
          <w:rFonts w:eastAsia="Malgun Gothic"/>
          <w:spacing w:val="-4"/>
          <w:lang w:val="ko-KR" w:bidi="ko-KR"/>
        </w:rPr>
        <w:t>및</w:t>
      </w:r>
      <w:r w:rsidRPr="003E4150">
        <w:rPr>
          <w:rFonts w:eastAsia="Malgun Gothic"/>
          <w:spacing w:val="-4"/>
          <w:lang w:val="ko-KR" w:bidi="ko-KR"/>
        </w:rPr>
        <w:t xml:space="preserve"> </w:t>
      </w:r>
      <w:r w:rsidRPr="003E4150">
        <w:rPr>
          <w:rFonts w:eastAsia="Malgun Gothic"/>
          <w:spacing w:val="-4"/>
          <w:lang w:val="ko-KR" w:bidi="ko-KR"/>
        </w:rPr>
        <w:t>상태</w:t>
      </w:r>
      <w:r w:rsidRPr="003E4150">
        <w:rPr>
          <w:rFonts w:eastAsia="Malgun Gothic"/>
          <w:spacing w:val="-4"/>
          <w:lang w:val="ko-KR" w:bidi="ko-KR"/>
        </w:rPr>
        <w:t>(</w:t>
      </w:r>
      <w:r w:rsidRPr="003E4150">
        <w:rPr>
          <w:rFonts w:eastAsia="Malgun Gothic"/>
          <w:spacing w:val="-4"/>
          <w:lang w:val="ko-KR" w:bidi="ko-KR"/>
        </w:rPr>
        <w:t>예</w:t>
      </w:r>
      <w:r w:rsidRPr="003E4150">
        <w:rPr>
          <w:rFonts w:eastAsia="Malgun Gothic"/>
          <w:spacing w:val="-4"/>
          <w:lang w:val="ko-KR" w:bidi="ko-KR"/>
        </w:rPr>
        <w:t xml:space="preserve">: </w:t>
      </w:r>
      <w:r w:rsidRPr="003E4150">
        <w:rPr>
          <w:rFonts w:eastAsia="Malgun Gothic"/>
          <w:spacing w:val="-4"/>
          <w:lang w:val="ko-KR" w:bidi="ko-KR"/>
        </w:rPr>
        <w:t>조달</w:t>
      </w:r>
      <w:r w:rsidRPr="003E4150">
        <w:rPr>
          <w:rFonts w:eastAsia="Malgun Gothic"/>
          <w:spacing w:val="-4"/>
          <w:lang w:val="ko-KR" w:bidi="ko-KR"/>
        </w:rPr>
        <w:t xml:space="preserve"> </w:t>
      </w:r>
      <w:r w:rsidRPr="003E4150">
        <w:rPr>
          <w:rFonts w:eastAsia="Malgun Gothic"/>
          <w:spacing w:val="-4"/>
          <w:lang w:val="ko-KR" w:bidi="ko-KR"/>
        </w:rPr>
        <w:t>단계</w:t>
      </w:r>
      <w:r w:rsidRPr="003E4150">
        <w:rPr>
          <w:rFonts w:eastAsia="Malgun Gothic"/>
          <w:spacing w:val="-4"/>
          <w:lang w:val="ko-KR" w:bidi="ko-KR"/>
        </w:rPr>
        <w:t xml:space="preserve">, </w:t>
      </w:r>
      <w:r w:rsidRPr="003E4150">
        <w:rPr>
          <w:rFonts w:eastAsia="Malgun Gothic"/>
          <w:spacing w:val="-4"/>
          <w:lang w:val="ko-KR" w:bidi="ko-KR"/>
        </w:rPr>
        <w:t>제안</w:t>
      </w:r>
      <w:r w:rsidRPr="003E4150">
        <w:rPr>
          <w:rFonts w:eastAsia="Malgun Gothic"/>
          <w:spacing w:val="-4"/>
          <w:lang w:val="ko-KR" w:bidi="ko-KR"/>
        </w:rPr>
        <w:t xml:space="preserve"> </w:t>
      </w:r>
      <w:r w:rsidRPr="003E4150">
        <w:rPr>
          <w:rFonts w:eastAsia="Malgun Gothic"/>
          <w:spacing w:val="-4"/>
          <w:lang w:val="ko-KR" w:bidi="ko-KR"/>
        </w:rPr>
        <w:t>요구</w:t>
      </w:r>
      <w:r w:rsidRPr="003E4150">
        <w:rPr>
          <w:rFonts w:eastAsia="Malgun Gothic"/>
          <w:spacing w:val="-4"/>
          <w:lang w:val="ko-KR" w:bidi="ko-KR"/>
        </w:rPr>
        <w:t xml:space="preserve"> </w:t>
      </w:r>
      <w:r w:rsidRPr="003E4150">
        <w:rPr>
          <w:rFonts w:eastAsia="Malgun Gothic"/>
          <w:spacing w:val="-4"/>
          <w:lang w:val="ko-KR" w:bidi="ko-KR"/>
        </w:rPr>
        <w:t>사항</w:t>
      </w:r>
      <w:r w:rsidRPr="003E4150">
        <w:rPr>
          <w:rFonts w:eastAsia="Malgun Gothic"/>
          <w:spacing w:val="-4"/>
          <w:lang w:val="ko-KR" w:bidi="ko-KR"/>
        </w:rPr>
        <w:t xml:space="preserve"> </w:t>
      </w:r>
      <w:r w:rsidRPr="003E4150">
        <w:rPr>
          <w:rFonts w:eastAsia="Malgun Gothic"/>
          <w:spacing w:val="-4"/>
          <w:lang w:val="ko-KR" w:bidi="ko-KR"/>
        </w:rPr>
        <w:t>등</w:t>
      </w:r>
      <w:r w:rsidRPr="003E4150">
        <w:rPr>
          <w:rFonts w:eastAsia="Malgun Gothic"/>
          <w:spacing w:val="-4"/>
          <w:lang w:val="ko-KR" w:bidi="ko-KR"/>
        </w:rPr>
        <w:t>)</w:t>
      </w:r>
      <w:r w:rsidRPr="003E4150">
        <w:rPr>
          <w:rFonts w:eastAsia="Malgun Gothic"/>
          <w:spacing w:val="-4"/>
          <w:lang w:val="ko-KR" w:bidi="ko-KR"/>
        </w:rPr>
        <w:t>를</w:t>
      </w:r>
      <w:r w:rsidRPr="003E4150">
        <w:rPr>
          <w:rFonts w:eastAsia="Malgun Gothic"/>
          <w:spacing w:val="-4"/>
          <w:lang w:val="ko-KR" w:bidi="ko-KR"/>
        </w:rPr>
        <w:t xml:space="preserve"> </w:t>
      </w:r>
      <w:r w:rsidRPr="003E4150">
        <w:rPr>
          <w:rFonts w:eastAsia="Malgun Gothic"/>
          <w:spacing w:val="-4"/>
          <w:lang w:val="ko-KR" w:bidi="ko-KR"/>
        </w:rPr>
        <w:t>포함한</w:t>
      </w:r>
      <w:r w:rsidRPr="003E4150">
        <w:rPr>
          <w:rFonts w:eastAsia="Malgun Gothic"/>
          <w:spacing w:val="-4"/>
          <w:lang w:val="ko-KR" w:bidi="ko-KR"/>
        </w:rPr>
        <w:t xml:space="preserve"> </w:t>
      </w:r>
      <w:r w:rsidRPr="003E4150">
        <w:rPr>
          <w:rFonts w:eastAsia="Malgun Gothic"/>
          <w:spacing w:val="-4"/>
          <w:lang w:val="ko-KR" w:bidi="ko-KR"/>
        </w:rPr>
        <w:t>요약본입니다</w:t>
      </w:r>
      <w:r w:rsidRPr="003E4150">
        <w:rPr>
          <w:rFonts w:eastAsia="Malgun Gothic"/>
          <w:spacing w:val="-4"/>
          <w:lang w:val="ko-KR" w:bidi="ko-KR"/>
        </w:rPr>
        <w:t>. 2 CFR 200.67</w:t>
      </w:r>
      <w:r w:rsidRPr="003E4150">
        <w:rPr>
          <w:rFonts w:eastAsia="Malgun Gothic"/>
          <w:spacing w:val="-4"/>
          <w:lang w:val="ko-KR" w:bidi="ko-KR"/>
        </w:rPr>
        <w:t>에</w:t>
      </w:r>
      <w:r w:rsidRPr="003E4150">
        <w:rPr>
          <w:rFonts w:eastAsia="Malgun Gothic"/>
          <w:spacing w:val="-4"/>
          <w:lang w:val="ko-KR" w:bidi="ko-KR"/>
        </w:rPr>
        <w:t xml:space="preserve"> </w:t>
      </w:r>
      <w:r w:rsidRPr="003E4150">
        <w:rPr>
          <w:rFonts w:eastAsia="Malgun Gothic"/>
          <w:spacing w:val="-4"/>
          <w:lang w:val="ko-KR" w:bidi="ko-KR"/>
        </w:rPr>
        <w:t>정의된</w:t>
      </w:r>
      <w:r w:rsidRPr="003E4150">
        <w:rPr>
          <w:rFonts w:eastAsia="Malgun Gothic"/>
          <w:spacing w:val="-4"/>
          <w:lang w:val="ko-KR" w:bidi="ko-KR"/>
        </w:rPr>
        <w:t xml:space="preserve"> </w:t>
      </w:r>
      <w:r w:rsidRPr="003E4150">
        <w:rPr>
          <w:rFonts w:eastAsia="Malgun Gothic"/>
          <w:spacing w:val="-4"/>
          <w:lang w:val="ko-KR" w:bidi="ko-KR"/>
        </w:rPr>
        <w:t>소액</w:t>
      </w:r>
      <w:r w:rsidRPr="003E4150">
        <w:rPr>
          <w:rFonts w:eastAsia="Malgun Gothic"/>
          <w:spacing w:val="-4"/>
          <w:lang w:val="ko-KR" w:bidi="ko-KR"/>
        </w:rPr>
        <w:t xml:space="preserve"> </w:t>
      </w:r>
      <w:r w:rsidRPr="003E4150">
        <w:rPr>
          <w:rFonts w:eastAsia="Malgun Gothic"/>
          <w:spacing w:val="-4"/>
          <w:lang w:val="ko-KR" w:bidi="ko-KR"/>
        </w:rPr>
        <w:t>구매</w:t>
      </w:r>
      <w:r w:rsidRPr="003E4150">
        <w:rPr>
          <w:rFonts w:eastAsia="Malgun Gothic"/>
          <w:spacing w:val="-4"/>
          <w:lang w:val="ko-KR" w:bidi="ko-KR"/>
        </w:rPr>
        <w:t xml:space="preserve"> </w:t>
      </w:r>
      <w:r w:rsidRPr="003E4150">
        <w:rPr>
          <w:rFonts w:eastAsia="Malgun Gothic"/>
          <w:spacing w:val="-4"/>
          <w:lang w:val="ko-KR" w:bidi="ko-KR"/>
        </w:rPr>
        <w:t>한도를</w:t>
      </w:r>
      <w:r w:rsidRPr="003E4150">
        <w:rPr>
          <w:rFonts w:eastAsia="Malgun Gothic"/>
          <w:spacing w:val="-4"/>
          <w:lang w:val="ko-KR" w:bidi="ko-KR"/>
        </w:rPr>
        <w:t xml:space="preserve"> </w:t>
      </w:r>
      <w:r w:rsidRPr="003E4150">
        <w:rPr>
          <w:rFonts w:eastAsia="Malgun Gothic"/>
          <w:spacing w:val="-4"/>
          <w:lang w:val="ko-KR" w:bidi="ko-KR"/>
        </w:rPr>
        <w:t>초과하지</w:t>
      </w:r>
      <w:r w:rsidRPr="003E4150">
        <w:rPr>
          <w:rFonts w:eastAsia="Malgun Gothic"/>
          <w:spacing w:val="-4"/>
          <w:lang w:val="ko-KR" w:bidi="ko-KR"/>
        </w:rPr>
        <w:t xml:space="preserve"> </w:t>
      </w:r>
      <w:r w:rsidRPr="003E4150">
        <w:rPr>
          <w:rFonts w:eastAsia="Malgun Gothic"/>
          <w:spacing w:val="-4"/>
          <w:lang w:val="ko-KR" w:bidi="ko-KR"/>
        </w:rPr>
        <w:t>않는</w:t>
      </w:r>
      <w:r w:rsidRPr="003E4150">
        <w:rPr>
          <w:rFonts w:eastAsia="Malgun Gothic"/>
          <w:spacing w:val="-4"/>
          <w:lang w:val="ko-KR" w:bidi="ko-KR"/>
        </w:rPr>
        <w:t xml:space="preserve"> </w:t>
      </w:r>
      <w:r w:rsidRPr="003E4150">
        <w:rPr>
          <w:rFonts w:eastAsia="Malgun Gothic"/>
          <w:spacing w:val="-4"/>
          <w:lang w:val="ko-KR" w:bidi="ko-KR"/>
        </w:rPr>
        <w:t>계약</w:t>
      </w:r>
      <w:r w:rsidRPr="003E4150">
        <w:rPr>
          <w:rFonts w:eastAsia="Malgun Gothic"/>
          <w:spacing w:val="-4"/>
          <w:lang w:val="ko-KR" w:bidi="ko-KR"/>
        </w:rPr>
        <w:t xml:space="preserve"> </w:t>
      </w:r>
      <w:r w:rsidRPr="003E4150">
        <w:rPr>
          <w:rFonts w:eastAsia="Malgun Gothic"/>
          <w:spacing w:val="-4"/>
          <w:lang w:val="ko-KR" w:bidi="ko-KR"/>
        </w:rPr>
        <w:t>및</w:t>
      </w:r>
      <w:r w:rsidRPr="003E4150">
        <w:rPr>
          <w:rFonts w:eastAsia="Malgun Gothic"/>
          <w:spacing w:val="-4"/>
          <w:lang w:val="ko-KR" w:bidi="ko-KR"/>
        </w:rPr>
        <w:t xml:space="preserve"> </w:t>
      </w:r>
      <w:r w:rsidRPr="003E4150">
        <w:rPr>
          <w:rFonts w:eastAsia="Malgun Gothic"/>
          <w:spacing w:val="-4"/>
          <w:lang w:val="ko-KR" w:bidi="ko-KR"/>
        </w:rPr>
        <w:t>조달</w:t>
      </w:r>
      <w:r w:rsidRPr="003E4150">
        <w:rPr>
          <w:rFonts w:eastAsia="Malgun Gothic"/>
          <w:spacing w:val="-4"/>
          <w:lang w:val="ko-KR" w:bidi="ko-KR"/>
        </w:rPr>
        <w:t xml:space="preserve"> </w:t>
      </w:r>
      <w:r w:rsidRPr="003E4150">
        <w:rPr>
          <w:rFonts w:eastAsia="Malgun Gothic"/>
          <w:spacing w:val="-4"/>
          <w:lang w:val="ko-KR" w:bidi="ko-KR"/>
        </w:rPr>
        <w:t>조치는</w:t>
      </w:r>
      <w:r w:rsidRPr="003E4150">
        <w:rPr>
          <w:rFonts w:eastAsia="Malgun Gothic"/>
          <w:spacing w:val="-4"/>
          <w:lang w:val="ko-KR" w:bidi="ko-KR"/>
        </w:rPr>
        <w:t xml:space="preserve"> </w:t>
      </w:r>
      <w:r w:rsidRPr="003E4150">
        <w:rPr>
          <w:rFonts w:eastAsia="Malgun Gothic"/>
          <w:spacing w:val="-4"/>
          <w:lang w:val="ko-KR" w:bidi="ko-KR"/>
        </w:rPr>
        <w:t>수혜자의</w:t>
      </w:r>
      <w:r w:rsidRPr="003E4150">
        <w:rPr>
          <w:rFonts w:eastAsia="Malgun Gothic"/>
          <w:spacing w:val="-4"/>
          <w:lang w:val="ko-KR" w:bidi="ko-KR"/>
        </w:rPr>
        <w:t xml:space="preserve"> </w:t>
      </w:r>
      <w:r w:rsidRPr="003E4150">
        <w:rPr>
          <w:rFonts w:eastAsia="Malgun Gothic"/>
          <w:spacing w:val="-4"/>
          <w:lang w:val="ko-KR" w:bidi="ko-KR"/>
        </w:rPr>
        <w:t>웹사이트에</w:t>
      </w:r>
      <w:r w:rsidRPr="003E4150">
        <w:rPr>
          <w:rFonts w:eastAsia="Malgun Gothic"/>
          <w:spacing w:val="-4"/>
          <w:lang w:val="ko-KR" w:bidi="ko-KR"/>
        </w:rPr>
        <w:t xml:space="preserve"> </w:t>
      </w:r>
      <w:r w:rsidRPr="003E4150">
        <w:rPr>
          <w:rFonts w:eastAsia="Malgun Gothic"/>
          <w:spacing w:val="-4"/>
          <w:lang w:val="ko-KR" w:bidi="ko-KR"/>
        </w:rPr>
        <w:t>게시할</w:t>
      </w:r>
      <w:r w:rsidRPr="003E4150">
        <w:rPr>
          <w:rFonts w:eastAsia="Malgun Gothic"/>
          <w:spacing w:val="-4"/>
          <w:lang w:val="ko-KR" w:bidi="ko-KR"/>
        </w:rPr>
        <w:t xml:space="preserve"> </w:t>
      </w:r>
      <w:r w:rsidRPr="003E4150">
        <w:rPr>
          <w:rFonts w:eastAsia="Malgun Gothic"/>
          <w:spacing w:val="-4"/>
          <w:lang w:val="ko-KR" w:bidi="ko-KR"/>
        </w:rPr>
        <w:t>필요가</w:t>
      </w:r>
      <w:r w:rsidRPr="003E4150">
        <w:rPr>
          <w:rFonts w:eastAsia="Malgun Gothic"/>
          <w:spacing w:val="-4"/>
          <w:lang w:val="ko-KR" w:bidi="ko-KR"/>
        </w:rPr>
        <w:t xml:space="preserve"> </w:t>
      </w:r>
      <w:r w:rsidRPr="003E4150">
        <w:rPr>
          <w:rFonts w:eastAsia="Malgun Gothic"/>
          <w:spacing w:val="-4"/>
          <w:lang w:val="ko-KR" w:bidi="ko-KR"/>
        </w:rPr>
        <w:t>없습니다</w:t>
      </w:r>
      <w:r w:rsidRPr="003E4150">
        <w:rPr>
          <w:rFonts w:eastAsia="Malgun Gothic"/>
          <w:spacing w:val="-4"/>
          <w:lang w:val="ko-KR" w:bidi="ko-KR"/>
        </w:rPr>
        <w:t>.</w:t>
      </w:r>
    </w:p>
    <w:p w14:paraId="26C9BBC4" w14:textId="77777777" w:rsidR="001F3CB3" w:rsidRPr="009B3D58" w:rsidRDefault="00000000" w:rsidP="009B3D58">
      <w:pPr>
        <w:pStyle w:val="Textoindependiente"/>
        <w:spacing w:before="144"/>
        <w:ind w:left="110"/>
        <w:rPr>
          <w:rFonts w:eastAsia="Malgun Gothic"/>
        </w:rPr>
      </w:pPr>
      <w:r w:rsidRPr="009B3D58">
        <w:rPr>
          <w:rFonts w:eastAsia="Malgun Gothic"/>
          <w:lang w:val="ko-KR" w:bidi="ko-KR"/>
        </w:rPr>
        <w:t>또한</w:t>
      </w:r>
      <w:r w:rsidRPr="009B3D58">
        <w:rPr>
          <w:rFonts w:eastAsia="Malgun Gothic"/>
          <w:lang w:val="ko-KR" w:bidi="ko-KR"/>
        </w:rPr>
        <w:t>, DCA</w:t>
      </w:r>
      <w:r w:rsidRPr="009B3D58">
        <w:rPr>
          <w:rFonts w:eastAsia="Malgun Gothic"/>
          <w:lang w:val="ko-KR" w:bidi="ko-KR"/>
        </w:rPr>
        <w:t>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spacing w:val="-2"/>
          <w:lang w:val="ko-KR" w:bidi="ko-KR"/>
        </w:rPr>
        <w:t>기금</w:t>
      </w:r>
      <w:r w:rsidRPr="009B3D58">
        <w:rPr>
          <w:rFonts w:eastAsia="Malgun Gothic"/>
          <w:lang w:val="ko-KR" w:bidi="ko-KR"/>
        </w:rPr>
        <w:t>으로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지원되는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모든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재해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복구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활동에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관한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종합적인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웹사이트를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운영할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예정입니다</w:t>
      </w:r>
      <w:r w:rsidRPr="009B3D58">
        <w:rPr>
          <w:rFonts w:eastAsia="Malgun Gothic"/>
          <w:lang w:val="ko-KR" w:bidi="ko-KR"/>
        </w:rPr>
        <w:t>.</w:t>
      </w:r>
    </w:p>
    <w:p w14:paraId="243513E3" w14:textId="77777777" w:rsidR="001F3CB3" w:rsidRPr="003E4150" w:rsidRDefault="001F3CB3" w:rsidP="009B3D58">
      <w:pPr>
        <w:pStyle w:val="Textoindependiente"/>
        <w:spacing w:before="12"/>
        <w:rPr>
          <w:rFonts w:eastAsia="Malgun Gothic"/>
          <w:sz w:val="8"/>
          <w:szCs w:val="8"/>
        </w:rPr>
      </w:pPr>
    </w:p>
    <w:p w14:paraId="2348C275" w14:textId="77777777" w:rsidR="001F3CB3" w:rsidRPr="009B3D58" w:rsidRDefault="00000000" w:rsidP="009B3D58">
      <w:pPr>
        <w:pStyle w:val="Textoindependiente"/>
        <w:ind w:left="110" w:right="763"/>
        <w:rPr>
          <w:rFonts w:eastAsia="Malgun Gothic"/>
        </w:rPr>
      </w:pPr>
      <w:r w:rsidRPr="009B3D58">
        <w:rPr>
          <w:rFonts w:eastAsia="Malgun Gothic"/>
          <w:lang w:val="ko-KR" w:bidi="ko-KR"/>
        </w:rPr>
        <w:t>웹사이트는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자금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사용에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관한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최신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정보와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필요에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따라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정책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및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절차의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변경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사항을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반영하기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위해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적시에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업데이트됩니다</w:t>
      </w:r>
      <w:r w:rsidRPr="009B3D58">
        <w:rPr>
          <w:rFonts w:eastAsia="Malgun Gothic"/>
          <w:lang w:val="ko-KR" w:bidi="ko-KR"/>
        </w:rPr>
        <w:t xml:space="preserve">. </w:t>
      </w:r>
      <w:r w:rsidRPr="009B3D58">
        <w:rPr>
          <w:rFonts w:eastAsia="Malgun Gothic"/>
          <w:lang w:val="ko-KR" w:bidi="ko-KR"/>
        </w:rPr>
        <w:t>최소한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분기별로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업데이트가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이루어집니다</w:t>
      </w:r>
      <w:r w:rsidRPr="009B3D58">
        <w:rPr>
          <w:rFonts w:eastAsia="Malgun Gothic"/>
          <w:lang w:val="ko-KR" w:bidi="ko-KR"/>
        </w:rPr>
        <w:t>.</w:t>
      </w:r>
    </w:p>
    <w:p w14:paraId="3958D7EC" w14:textId="77777777" w:rsidR="001F3CB3" w:rsidRPr="009B3D58" w:rsidRDefault="00000000" w:rsidP="009B3D58">
      <w:pPr>
        <w:pStyle w:val="Textoindependiente"/>
        <w:spacing w:before="142"/>
        <w:ind w:left="110" w:right="763"/>
        <w:rPr>
          <w:rFonts w:eastAsia="Malgun Gothic"/>
        </w:rPr>
      </w:pPr>
      <w:r w:rsidRPr="009B3D58">
        <w:rPr>
          <w:rFonts w:eastAsia="Malgun Gothic"/>
          <w:lang w:val="ko-KR" w:bidi="ko-KR"/>
        </w:rPr>
        <w:t>DCA</w:t>
      </w:r>
      <w:r w:rsidRPr="009B3D58">
        <w:rPr>
          <w:rFonts w:eastAsia="Malgun Gothic"/>
          <w:lang w:val="ko-KR" w:bidi="ko-KR"/>
        </w:rPr>
        <w:t>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웹사이트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접근성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및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가독성에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대한</w:t>
      </w:r>
      <w:r w:rsidRPr="009B3D58">
        <w:rPr>
          <w:rFonts w:eastAsia="Malgun Gothic"/>
          <w:lang w:val="ko-KR" w:bidi="ko-KR"/>
        </w:rPr>
        <w:t xml:space="preserve"> ADA </w:t>
      </w:r>
      <w:r w:rsidRPr="009B3D58">
        <w:rPr>
          <w:rFonts w:eastAsia="Malgun Gothic"/>
          <w:lang w:val="ko-KR" w:bidi="ko-KR"/>
        </w:rPr>
        <w:t>요구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사항을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준수하고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있습니다</w:t>
      </w:r>
      <w:r w:rsidRPr="009B3D58">
        <w:rPr>
          <w:rFonts w:eastAsia="Malgun Gothic"/>
          <w:lang w:val="ko-KR" w:bidi="ko-KR"/>
        </w:rPr>
        <w:t>. DCA</w:t>
      </w:r>
      <w:r w:rsidRPr="009B3D58">
        <w:rPr>
          <w:rFonts w:eastAsia="Malgun Gothic"/>
          <w:lang w:val="ko-KR" w:bidi="ko-KR"/>
        </w:rPr>
        <w:t>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영어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능력이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부족한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시민을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위한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숙소를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지원하며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비영어권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spacing w:val="-2"/>
          <w:lang w:val="ko-KR" w:bidi="ko-KR"/>
        </w:rPr>
        <w:t>커뮤니티</w:t>
      </w:r>
      <w:r w:rsidRPr="009B3D58">
        <w:rPr>
          <w:rFonts w:eastAsia="Malgun Gothic"/>
          <w:lang w:val="ko-KR" w:bidi="ko-KR"/>
        </w:rPr>
        <w:t>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필요에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따라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공공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웹사이트에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영어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이외의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언어로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문서를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제공할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것입니다</w:t>
      </w:r>
      <w:r w:rsidRPr="009B3D58">
        <w:rPr>
          <w:rFonts w:eastAsia="Malgun Gothic"/>
          <w:lang w:val="ko-KR" w:bidi="ko-KR"/>
        </w:rPr>
        <w:t>.</w:t>
      </w:r>
    </w:p>
    <w:p w14:paraId="20605546" w14:textId="77777777" w:rsidR="001F3CB3" w:rsidRPr="009B3D58" w:rsidRDefault="00000000" w:rsidP="009B3D58">
      <w:pPr>
        <w:pStyle w:val="Textoindependiente"/>
        <w:spacing w:before="141"/>
        <w:ind w:left="110"/>
        <w:rPr>
          <w:rFonts w:eastAsia="Malgun Gothic"/>
        </w:rPr>
      </w:pPr>
      <w:r w:rsidRPr="009B3D58">
        <w:rPr>
          <w:rFonts w:eastAsia="Malgun Gothic"/>
          <w:u w:val="single"/>
          <w:lang w:val="ko-KR" w:bidi="ko-KR"/>
        </w:rPr>
        <w:t>하위</w:t>
      </w:r>
      <w:r w:rsidRPr="009B3D58">
        <w:rPr>
          <w:rFonts w:eastAsia="Malgun Gothic"/>
          <w:u w:val="single"/>
          <w:lang w:val="ko-KR" w:bidi="ko-KR"/>
        </w:rPr>
        <w:t xml:space="preserve"> </w:t>
      </w:r>
      <w:r w:rsidRPr="009B3D58">
        <w:rPr>
          <w:rFonts w:eastAsia="Malgun Gothic"/>
          <w:u w:val="single"/>
          <w:lang w:val="ko-KR" w:bidi="ko-KR"/>
        </w:rPr>
        <w:t>수신자</w:t>
      </w:r>
      <w:r w:rsidRPr="009B3D58">
        <w:rPr>
          <w:rFonts w:eastAsia="Malgun Gothic"/>
          <w:u w:val="single"/>
          <w:lang w:val="ko-KR" w:bidi="ko-KR"/>
        </w:rPr>
        <w:t xml:space="preserve"> </w:t>
      </w:r>
      <w:r w:rsidRPr="009B3D58">
        <w:rPr>
          <w:rFonts w:eastAsia="Malgun Gothic"/>
          <w:u w:val="single"/>
          <w:lang w:val="ko-KR" w:bidi="ko-KR"/>
        </w:rPr>
        <w:t>및</w:t>
      </w:r>
      <w:r w:rsidRPr="009B3D58">
        <w:rPr>
          <w:rFonts w:eastAsia="Malgun Gothic"/>
          <w:u w:val="single"/>
          <w:lang w:val="ko-KR" w:bidi="ko-KR"/>
        </w:rPr>
        <w:t xml:space="preserve"> </w:t>
      </w:r>
      <w:r w:rsidRPr="009B3D58">
        <w:rPr>
          <w:rFonts w:eastAsia="Malgun Gothic"/>
          <w:u w:val="single"/>
          <w:lang w:val="ko-KR" w:bidi="ko-KR"/>
        </w:rPr>
        <w:t>파트너</w:t>
      </w:r>
      <w:r w:rsidRPr="009B3D58">
        <w:rPr>
          <w:rFonts w:eastAsia="Malgun Gothic"/>
          <w:u w:val="single"/>
          <w:lang w:val="ko-KR" w:bidi="ko-KR"/>
        </w:rPr>
        <w:t xml:space="preserve"> </w:t>
      </w:r>
      <w:r w:rsidRPr="009B3D58">
        <w:rPr>
          <w:rFonts w:eastAsia="Malgun Gothic"/>
          <w:spacing w:val="-2"/>
          <w:u w:val="single"/>
          <w:lang w:val="ko-KR" w:bidi="ko-KR"/>
        </w:rPr>
        <w:t>연락처</w:t>
      </w:r>
    </w:p>
    <w:p w14:paraId="2AB41E6C" w14:textId="77777777" w:rsidR="001F3CB3" w:rsidRPr="003E4150" w:rsidRDefault="001F3CB3" w:rsidP="009B3D58">
      <w:pPr>
        <w:pStyle w:val="Textoindependiente"/>
        <w:spacing w:before="12"/>
        <w:rPr>
          <w:rFonts w:eastAsia="Malgun Gothic"/>
          <w:sz w:val="8"/>
          <w:szCs w:val="8"/>
        </w:rPr>
      </w:pPr>
    </w:p>
    <w:p w14:paraId="5AFFCD5B" w14:textId="77777777" w:rsidR="001F3CB3" w:rsidRPr="009B3D58" w:rsidRDefault="00000000" w:rsidP="009B3D58">
      <w:pPr>
        <w:pStyle w:val="Textoindependiente"/>
        <w:ind w:left="110" w:right="763"/>
        <w:rPr>
          <w:rFonts w:eastAsia="Malgun Gothic"/>
        </w:rPr>
      </w:pPr>
      <w:r w:rsidRPr="009B3D58">
        <w:rPr>
          <w:rFonts w:eastAsia="Malgun Gothic"/>
          <w:lang w:val="ko-KR" w:bidi="ko-KR"/>
        </w:rPr>
        <w:t>DCA</w:t>
      </w:r>
      <w:r w:rsidRPr="009B3D58">
        <w:rPr>
          <w:rFonts w:eastAsia="Malgun Gothic"/>
          <w:lang w:val="ko-KR" w:bidi="ko-KR"/>
        </w:rPr>
        <w:t>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조지아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상속인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재산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법률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센터와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하위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수혜자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계약을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체결하여</w:t>
      </w:r>
      <w:r w:rsidRPr="009B3D58">
        <w:rPr>
          <w:rFonts w:eastAsia="Malgun Gothic"/>
          <w:lang w:val="ko-KR" w:bidi="ko-KR"/>
        </w:rPr>
        <w:t xml:space="preserve"> HRRP</w:t>
      </w:r>
      <w:r w:rsidRPr="009B3D58">
        <w:rPr>
          <w:rFonts w:eastAsia="Malgun Gothic"/>
          <w:lang w:val="ko-KR" w:bidi="ko-KR"/>
        </w:rPr>
        <w:t>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참여하는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개별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신청자에게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법률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서비스를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제공할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것입니다</w:t>
      </w:r>
      <w:r w:rsidRPr="009B3D58">
        <w:rPr>
          <w:rFonts w:eastAsia="Malgun Gothic"/>
          <w:lang w:val="ko-KR" w:bidi="ko-KR"/>
        </w:rPr>
        <w:t xml:space="preserve">. </w:t>
      </w:r>
      <w:r w:rsidRPr="009B3D58">
        <w:rPr>
          <w:rFonts w:eastAsia="Malgun Gothic"/>
          <w:lang w:val="ko-KR" w:bidi="ko-KR"/>
        </w:rPr>
        <w:t>서비스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관련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정보는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아래에서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확인할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있습니다</w:t>
      </w:r>
      <w:r w:rsidRPr="009B3D58">
        <w:rPr>
          <w:rFonts w:eastAsia="Malgun Gothic"/>
          <w:lang w:val="ko-KR" w:bidi="ko-KR"/>
        </w:rPr>
        <w:t>:</w:t>
      </w:r>
    </w:p>
    <w:p w14:paraId="2275F7C6" w14:textId="77777777" w:rsidR="001F3CB3" w:rsidRPr="009B3D58" w:rsidRDefault="001F3CB3" w:rsidP="009B3D58">
      <w:pPr>
        <w:pStyle w:val="Textoindependiente"/>
        <w:spacing w:before="6"/>
        <w:rPr>
          <w:rFonts w:eastAsia="Malgun Gothic"/>
          <w:sz w:val="10"/>
        </w:rPr>
      </w:pPr>
    </w:p>
    <w:tbl>
      <w:tblPr>
        <w:tblW w:w="0" w:type="auto"/>
        <w:tblInd w:w="12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60"/>
        <w:gridCol w:w="5160"/>
      </w:tblGrid>
      <w:tr w:rsidR="001F3CB3" w:rsidRPr="009B3D58" w14:paraId="3477C3BA" w14:textId="77777777">
        <w:trPr>
          <w:trHeight w:val="260"/>
        </w:trPr>
        <w:tc>
          <w:tcPr>
            <w:tcW w:w="10320" w:type="dxa"/>
            <w:gridSpan w:val="2"/>
          </w:tcPr>
          <w:p w14:paraId="22AF26FF" w14:textId="77777777" w:rsidR="001F3CB3" w:rsidRPr="009B3D58" w:rsidRDefault="00000000" w:rsidP="009B3D58">
            <w:pPr>
              <w:pStyle w:val="TableParagraph"/>
              <w:ind w:left="49" w:right="40"/>
              <w:jc w:val="center"/>
              <w:rPr>
                <w:rFonts w:eastAsia="Malgun Gothic"/>
                <w:b/>
                <w:sz w:val="16"/>
              </w:rPr>
            </w:pPr>
            <w:r w:rsidRPr="009B3D58">
              <w:rPr>
                <w:rFonts w:eastAsia="Malgun Gothic"/>
                <w:b/>
                <w:color w:val="202529"/>
                <w:sz w:val="16"/>
                <w:lang w:val="ko-KR" w:bidi="ko-KR"/>
              </w:rPr>
              <w:t>조지아</w:t>
            </w:r>
            <w:r w:rsidRPr="009B3D58">
              <w:rPr>
                <w:rFonts w:eastAsia="Malgun Gothic"/>
                <w:b/>
                <w:color w:val="202529"/>
                <w:sz w:val="16"/>
                <w:lang w:val="ko-KR" w:bidi="ko-KR"/>
              </w:rPr>
              <w:t xml:space="preserve"> </w:t>
            </w:r>
            <w:r w:rsidRPr="009B3D58">
              <w:rPr>
                <w:rFonts w:eastAsia="Malgun Gothic"/>
                <w:b/>
                <w:color w:val="202529"/>
                <w:sz w:val="16"/>
                <w:lang w:val="ko-KR" w:bidi="ko-KR"/>
              </w:rPr>
              <w:t>상속인</w:t>
            </w:r>
            <w:r w:rsidRPr="009B3D58">
              <w:rPr>
                <w:rFonts w:eastAsia="Malgun Gothic"/>
                <w:b/>
                <w:color w:val="202529"/>
                <w:sz w:val="16"/>
                <w:lang w:val="ko-KR" w:bidi="ko-KR"/>
              </w:rPr>
              <w:t xml:space="preserve"> </w:t>
            </w:r>
            <w:r w:rsidRPr="009B3D58">
              <w:rPr>
                <w:rFonts w:eastAsia="Malgun Gothic"/>
                <w:b/>
                <w:color w:val="202529"/>
                <w:sz w:val="16"/>
                <w:lang w:val="ko-KR" w:bidi="ko-KR"/>
              </w:rPr>
              <w:t>연락처</w:t>
            </w:r>
            <w:r w:rsidRPr="009B3D58">
              <w:rPr>
                <w:rFonts w:eastAsia="Malgun Gothic"/>
                <w:b/>
                <w:color w:val="202529"/>
                <w:sz w:val="16"/>
                <w:lang w:val="ko-KR" w:bidi="ko-KR"/>
              </w:rPr>
              <w:t xml:space="preserve"> </w:t>
            </w:r>
            <w:r w:rsidRPr="009B3D58">
              <w:rPr>
                <w:rFonts w:eastAsia="Malgun Gothic"/>
                <w:b/>
                <w:color w:val="202529"/>
                <w:spacing w:val="-2"/>
                <w:sz w:val="16"/>
                <w:lang w:val="ko-KR" w:bidi="ko-KR"/>
              </w:rPr>
              <w:t>정보</w:t>
            </w:r>
          </w:p>
        </w:tc>
      </w:tr>
      <w:tr w:rsidR="001F3CB3" w:rsidRPr="009B3D58" w14:paraId="7F760B97" w14:textId="77777777">
        <w:trPr>
          <w:trHeight w:val="260"/>
        </w:trPr>
        <w:tc>
          <w:tcPr>
            <w:tcW w:w="5160" w:type="dxa"/>
          </w:tcPr>
          <w:p w14:paraId="719C8E29" w14:textId="77777777" w:rsidR="001F3CB3" w:rsidRPr="009B3D58" w:rsidRDefault="00000000" w:rsidP="009B3D58">
            <w:pPr>
              <w:pStyle w:val="TableParagraph"/>
              <w:ind w:left="37" w:right="28"/>
              <w:jc w:val="center"/>
              <w:rPr>
                <w:rFonts w:eastAsia="Malgun Gothic"/>
                <w:b/>
                <w:sz w:val="16"/>
              </w:rPr>
            </w:pPr>
            <w:r w:rsidRPr="009B3D58">
              <w:rPr>
                <w:rFonts w:eastAsia="Malgun Gothic"/>
                <w:b/>
                <w:color w:val="202529"/>
                <w:spacing w:val="-2"/>
                <w:sz w:val="16"/>
                <w:lang w:val="ko-KR" w:bidi="ko-KR"/>
              </w:rPr>
              <w:t>웹사이트</w:t>
            </w:r>
            <w:r w:rsidRPr="009B3D58">
              <w:rPr>
                <w:rFonts w:eastAsia="Malgun Gothic"/>
                <w:b/>
                <w:color w:val="202529"/>
                <w:spacing w:val="-2"/>
                <w:sz w:val="16"/>
                <w:lang w:val="ko-KR" w:bidi="ko-KR"/>
              </w:rPr>
              <w:t>:</w:t>
            </w:r>
          </w:p>
        </w:tc>
        <w:tc>
          <w:tcPr>
            <w:tcW w:w="5160" w:type="dxa"/>
          </w:tcPr>
          <w:p w14:paraId="1E06A1B3" w14:textId="77777777" w:rsidR="001F3CB3" w:rsidRPr="009B3D58" w:rsidRDefault="00000000" w:rsidP="009B3D58">
            <w:pPr>
              <w:pStyle w:val="TableParagraph"/>
              <w:ind w:left="38" w:right="28"/>
              <w:jc w:val="center"/>
              <w:rPr>
                <w:rFonts w:eastAsia="Malgun Gothic"/>
                <w:sz w:val="16"/>
              </w:rPr>
            </w:pPr>
            <w:hyperlink r:id="rId47">
              <w:r w:rsidRPr="009B3D58">
                <w:rPr>
                  <w:rFonts w:eastAsia="Malgun Gothic"/>
                  <w:color w:val="007BFF"/>
                  <w:spacing w:val="-2"/>
                  <w:sz w:val="16"/>
                  <w:lang w:val="ko-KR" w:bidi="ko-KR"/>
                </w:rPr>
                <w:t>g</w:t>
              </w:r>
              <w:r w:rsidRPr="009B3D58">
                <w:rPr>
                  <w:rFonts w:eastAsia="Malgun Gothic"/>
                  <w:color w:val="007BFF"/>
                  <w:spacing w:val="-2"/>
                  <w:sz w:val="16"/>
                  <w:u w:val="single" w:color="007BFF"/>
                  <w:lang w:val="ko-KR" w:bidi="ko-KR"/>
                </w:rPr>
                <w:t>aheirsproperty.org</w:t>
              </w:r>
            </w:hyperlink>
          </w:p>
        </w:tc>
      </w:tr>
      <w:tr w:rsidR="001F3CB3" w:rsidRPr="009B3D58" w14:paraId="59BCEB18" w14:textId="77777777">
        <w:trPr>
          <w:trHeight w:val="260"/>
        </w:trPr>
        <w:tc>
          <w:tcPr>
            <w:tcW w:w="5160" w:type="dxa"/>
          </w:tcPr>
          <w:p w14:paraId="6EA7AF91" w14:textId="77777777" w:rsidR="001F3CB3" w:rsidRPr="009B3D58" w:rsidRDefault="00000000" w:rsidP="009B3D58">
            <w:pPr>
              <w:pStyle w:val="TableParagraph"/>
              <w:ind w:left="37" w:right="28"/>
              <w:jc w:val="center"/>
              <w:rPr>
                <w:rFonts w:eastAsia="Malgun Gothic"/>
                <w:b/>
                <w:sz w:val="16"/>
              </w:rPr>
            </w:pPr>
            <w:r w:rsidRPr="009B3D58">
              <w:rPr>
                <w:rFonts w:eastAsia="Malgun Gothic"/>
                <w:b/>
                <w:color w:val="202529"/>
                <w:spacing w:val="-2"/>
                <w:sz w:val="16"/>
                <w:lang w:val="ko-KR" w:bidi="ko-KR"/>
              </w:rPr>
              <w:t>주소</w:t>
            </w:r>
            <w:r w:rsidRPr="009B3D58">
              <w:rPr>
                <w:rFonts w:eastAsia="Malgun Gothic"/>
                <w:b/>
                <w:color w:val="202529"/>
                <w:spacing w:val="-2"/>
                <w:sz w:val="16"/>
                <w:lang w:val="ko-KR" w:bidi="ko-KR"/>
              </w:rPr>
              <w:t>:</w:t>
            </w:r>
          </w:p>
        </w:tc>
        <w:tc>
          <w:tcPr>
            <w:tcW w:w="5160" w:type="dxa"/>
          </w:tcPr>
          <w:p w14:paraId="3207365A" w14:textId="77777777" w:rsidR="001F3CB3" w:rsidRPr="009B3D58" w:rsidRDefault="00000000" w:rsidP="009B3D58">
            <w:pPr>
              <w:pStyle w:val="TableParagraph"/>
              <w:ind w:left="10" w:right="38"/>
              <w:jc w:val="center"/>
              <w:rPr>
                <w:rFonts w:eastAsia="Malgun Gothic"/>
                <w:sz w:val="16"/>
              </w:rPr>
            </w:pPr>
            <w:r w:rsidRPr="009B3D58">
              <w:rPr>
                <w:rFonts w:eastAsia="Malgun Gothic"/>
                <w:sz w:val="16"/>
                <w:lang w:val="de-DE" w:bidi="ko-KR"/>
              </w:rPr>
              <w:t xml:space="preserve">54 Ellis St NE, Atlanta, GA </w:t>
            </w:r>
            <w:r w:rsidRPr="009B3D58">
              <w:rPr>
                <w:rFonts w:eastAsia="Malgun Gothic"/>
                <w:spacing w:val="-2"/>
                <w:sz w:val="16"/>
                <w:lang w:val="de-DE" w:bidi="ko-KR"/>
              </w:rPr>
              <w:t>30303</w:t>
            </w:r>
          </w:p>
        </w:tc>
      </w:tr>
      <w:tr w:rsidR="001F3CB3" w:rsidRPr="009B3D58" w14:paraId="0F4490BB" w14:textId="77777777">
        <w:trPr>
          <w:trHeight w:val="260"/>
        </w:trPr>
        <w:tc>
          <w:tcPr>
            <w:tcW w:w="5160" w:type="dxa"/>
          </w:tcPr>
          <w:p w14:paraId="3F93CDBD" w14:textId="77777777" w:rsidR="001F3CB3" w:rsidRPr="009B3D58" w:rsidRDefault="00000000" w:rsidP="009B3D58">
            <w:pPr>
              <w:pStyle w:val="TableParagraph"/>
              <w:ind w:left="38" w:right="28"/>
              <w:jc w:val="center"/>
              <w:rPr>
                <w:rFonts w:eastAsia="Malgun Gothic"/>
                <w:b/>
                <w:sz w:val="16"/>
              </w:rPr>
            </w:pPr>
            <w:r w:rsidRPr="009B3D58">
              <w:rPr>
                <w:rFonts w:eastAsia="Malgun Gothic"/>
                <w:b/>
                <w:color w:val="202529"/>
                <w:spacing w:val="-2"/>
                <w:sz w:val="16"/>
                <w:lang w:val="ko-KR" w:bidi="ko-KR"/>
              </w:rPr>
              <w:t>전화</w:t>
            </w:r>
            <w:r w:rsidRPr="009B3D58">
              <w:rPr>
                <w:rFonts w:eastAsia="Malgun Gothic"/>
                <w:b/>
                <w:color w:val="202529"/>
                <w:spacing w:val="-2"/>
                <w:sz w:val="16"/>
                <w:lang w:val="ko-KR" w:bidi="ko-KR"/>
              </w:rPr>
              <w:t>:</w:t>
            </w:r>
          </w:p>
        </w:tc>
        <w:tc>
          <w:tcPr>
            <w:tcW w:w="5160" w:type="dxa"/>
          </w:tcPr>
          <w:p w14:paraId="24489338" w14:textId="77777777" w:rsidR="001F3CB3" w:rsidRPr="009B3D58" w:rsidRDefault="00000000" w:rsidP="009B3D58">
            <w:pPr>
              <w:pStyle w:val="TableParagraph"/>
              <w:ind w:left="37" w:right="28"/>
              <w:jc w:val="center"/>
              <w:rPr>
                <w:rFonts w:eastAsia="Malgun Gothic"/>
                <w:sz w:val="16"/>
              </w:rPr>
            </w:pPr>
            <w:r w:rsidRPr="009B3D58">
              <w:rPr>
                <w:rFonts w:eastAsia="Malgun Gothic"/>
                <w:sz w:val="16"/>
                <w:lang w:val="ko-KR" w:bidi="ko-KR"/>
              </w:rPr>
              <w:t>(706)424-</w:t>
            </w:r>
            <w:r w:rsidRPr="009B3D58">
              <w:rPr>
                <w:rFonts w:eastAsia="Malgun Gothic"/>
                <w:spacing w:val="-4"/>
                <w:sz w:val="16"/>
                <w:lang w:val="ko-KR" w:bidi="ko-KR"/>
              </w:rPr>
              <w:t>7557</w:t>
            </w:r>
          </w:p>
        </w:tc>
      </w:tr>
      <w:tr w:rsidR="001F3CB3" w:rsidRPr="009B3D58" w14:paraId="18ECA62A" w14:textId="77777777">
        <w:trPr>
          <w:trHeight w:val="260"/>
        </w:trPr>
        <w:tc>
          <w:tcPr>
            <w:tcW w:w="5160" w:type="dxa"/>
          </w:tcPr>
          <w:p w14:paraId="5471110D" w14:textId="77777777" w:rsidR="001F3CB3" w:rsidRPr="009B3D58" w:rsidRDefault="00000000" w:rsidP="009B3D58">
            <w:pPr>
              <w:pStyle w:val="TableParagraph"/>
              <w:ind w:left="38" w:right="28"/>
              <w:jc w:val="center"/>
              <w:rPr>
                <w:rFonts w:eastAsia="Malgun Gothic"/>
                <w:b/>
                <w:sz w:val="16"/>
              </w:rPr>
            </w:pPr>
            <w:r w:rsidRPr="009B3D58">
              <w:rPr>
                <w:rFonts w:eastAsia="Malgun Gothic"/>
                <w:b/>
                <w:color w:val="202529"/>
                <w:spacing w:val="-2"/>
                <w:sz w:val="16"/>
                <w:lang w:val="ko-KR" w:bidi="ko-KR"/>
              </w:rPr>
              <w:t>이메일</w:t>
            </w:r>
            <w:r w:rsidRPr="009B3D58">
              <w:rPr>
                <w:rFonts w:eastAsia="Malgun Gothic"/>
                <w:b/>
                <w:color w:val="202529"/>
                <w:spacing w:val="-2"/>
                <w:sz w:val="16"/>
                <w:lang w:val="ko-KR" w:bidi="ko-KR"/>
              </w:rPr>
              <w:t>:</w:t>
            </w:r>
          </w:p>
        </w:tc>
        <w:tc>
          <w:tcPr>
            <w:tcW w:w="5160" w:type="dxa"/>
          </w:tcPr>
          <w:p w14:paraId="10A805A1" w14:textId="77777777" w:rsidR="001F3CB3" w:rsidRPr="009B3D58" w:rsidRDefault="00000000" w:rsidP="009B3D58">
            <w:pPr>
              <w:pStyle w:val="TableParagraph"/>
              <w:ind w:left="37" w:right="28"/>
              <w:jc w:val="center"/>
              <w:rPr>
                <w:rFonts w:eastAsia="Malgun Gothic"/>
                <w:sz w:val="16"/>
              </w:rPr>
            </w:pPr>
            <w:hyperlink r:id="rId48">
              <w:r w:rsidRPr="009B3D58">
                <w:rPr>
                  <w:rFonts w:eastAsia="Malgun Gothic"/>
                  <w:color w:val="007BFF"/>
                  <w:spacing w:val="-2"/>
                  <w:sz w:val="16"/>
                  <w:u w:val="single" w:color="007BFF"/>
                  <w:lang w:val="ko-KR" w:bidi="ko-KR"/>
                </w:rPr>
                <w:t>INFO</w:t>
              </w:r>
              <w:r w:rsidRPr="009B3D58">
                <w:rPr>
                  <w:rFonts w:eastAsia="Malgun Gothic"/>
                  <w:color w:val="007BFF"/>
                  <w:spacing w:val="-2"/>
                  <w:sz w:val="16"/>
                  <w:lang w:val="ko-KR" w:bidi="ko-KR"/>
                </w:rPr>
                <w:t>@</w:t>
              </w:r>
              <w:r w:rsidRPr="009B3D58">
                <w:rPr>
                  <w:rFonts w:eastAsia="Malgun Gothic"/>
                  <w:color w:val="007BFF"/>
                  <w:spacing w:val="-2"/>
                  <w:sz w:val="16"/>
                  <w:u w:val="single" w:color="007BFF"/>
                  <w:lang w:val="ko-KR" w:bidi="ko-KR"/>
                </w:rPr>
                <w:t>GAHEIRSPROPERTY.ORG</w:t>
              </w:r>
            </w:hyperlink>
          </w:p>
        </w:tc>
      </w:tr>
    </w:tbl>
    <w:p w14:paraId="49AF6755" w14:textId="77777777" w:rsidR="001F3CB3" w:rsidRPr="009B3D58" w:rsidRDefault="00000000" w:rsidP="009B3D58">
      <w:pPr>
        <w:pStyle w:val="Textoindependiente"/>
        <w:spacing w:before="20"/>
        <w:ind w:left="110"/>
        <w:rPr>
          <w:rFonts w:eastAsia="Malgun Gothic"/>
        </w:rPr>
      </w:pPr>
      <w:r w:rsidRPr="009B3D58">
        <w:rPr>
          <w:rFonts w:eastAsia="Malgun Gothic"/>
          <w:u w:val="single"/>
          <w:lang w:val="ko-KR" w:bidi="ko-KR"/>
        </w:rPr>
        <w:t>이메일</w:t>
      </w:r>
      <w:r w:rsidRPr="009B3D58">
        <w:rPr>
          <w:rFonts w:eastAsia="Malgun Gothic"/>
          <w:u w:val="single"/>
          <w:lang w:val="ko-KR" w:bidi="ko-KR"/>
        </w:rPr>
        <w:t xml:space="preserve"> </w:t>
      </w:r>
      <w:r w:rsidRPr="009B3D58">
        <w:rPr>
          <w:rFonts w:eastAsia="Malgun Gothic"/>
          <w:spacing w:val="-2"/>
          <w:u w:val="single"/>
          <w:lang w:val="ko-KR" w:bidi="ko-KR"/>
        </w:rPr>
        <w:t>업데이트</w:t>
      </w:r>
    </w:p>
    <w:p w14:paraId="691C0C0E" w14:textId="77777777" w:rsidR="001F3CB3" w:rsidRPr="003E4150" w:rsidRDefault="001F3CB3" w:rsidP="009B3D58">
      <w:pPr>
        <w:pStyle w:val="Textoindependiente"/>
        <w:spacing w:before="12"/>
        <w:rPr>
          <w:rFonts w:eastAsia="Malgun Gothic"/>
          <w:sz w:val="8"/>
          <w:szCs w:val="8"/>
        </w:rPr>
      </w:pPr>
    </w:p>
    <w:p w14:paraId="74076FAA" w14:textId="77777777" w:rsidR="001F3CB3" w:rsidRPr="009B3D58" w:rsidRDefault="00000000" w:rsidP="009B3D58">
      <w:pPr>
        <w:pStyle w:val="Textoindependiente"/>
        <w:ind w:left="110" w:right="1068"/>
        <w:rPr>
          <w:rFonts w:eastAsia="Malgun Gothic"/>
        </w:rPr>
      </w:pPr>
      <w:r w:rsidRPr="009B3D58">
        <w:rPr>
          <w:rFonts w:eastAsia="Malgun Gothic"/>
          <w:lang w:val="ko-KR" w:bidi="ko-KR"/>
        </w:rPr>
        <w:t>선출직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및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임명직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공무원</w:t>
      </w:r>
      <w:r w:rsidRPr="009B3D58">
        <w:rPr>
          <w:rFonts w:eastAsia="Malgun Gothic"/>
          <w:lang w:val="ko-KR" w:bidi="ko-KR"/>
        </w:rPr>
        <w:t xml:space="preserve">, </w:t>
      </w:r>
      <w:r w:rsidRPr="009B3D58">
        <w:rPr>
          <w:rFonts w:eastAsia="Malgun Gothic"/>
          <w:lang w:val="ko-KR" w:bidi="ko-KR"/>
        </w:rPr>
        <w:t>영향을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받은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카운티의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지방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정부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직원</w:t>
      </w:r>
      <w:r w:rsidRPr="009B3D58">
        <w:rPr>
          <w:rFonts w:eastAsia="Malgun Gothic"/>
          <w:lang w:val="ko-KR" w:bidi="ko-KR"/>
        </w:rPr>
        <w:t xml:space="preserve">, </w:t>
      </w:r>
      <w:r w:rsidRPr="009B3D58">
        <w:rPr>
          <w:rFonts w:eastAsia="Malgun Gothic"/>
          <w:lang w:val="ko-KR" w:bidi="ko-KR"/>
        </w:rPr>
        <w:t>민간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시민들에게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상황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업데이트를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배포하기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위해</w:t>
      </w:r>
      <w:r w:rsidRPr="009B3D58">
        <w:rPr>
          <w:rFonts w:eastAsia="Malgun Gothic"/>
          <w:lang w:val="ko-KR" w:bidi="ko-KR"/>
        </w:rPr>
        <w:t xml:space="preserve"> CDBG-DR </w:t>
      </w:r>
      <w:r w:rsidRPr="009B3D58">
        <w:rPr>
          <w:rFonts w:eastAsia="Malgun Gothic"/>
          <w:lang w:val="ko-KR" w:bidi="ko-KR"/>
        </w:rPr>
        <w:t>팀은</w:t>
      </w:r>
      <w:r w:rsidRPr="009B3D58">
        <w:rPr>
          <w:rFonts w:eastAsia="Malgun Gothic"/>
          <w:lang w:val="ko-KR" w:bidi="ko-KR"/>
        </w:rPr>
        <w:t xml:space="preserve"> DCA</w:t>
      </w:r>
      <w:r w:rsidRPr="009B3D58">
        <w:rPr>
          <w:rFonts w:eastAsia="Malgun Gothic"/>
          <w:lang w:val="ko-KR" w:bidi="ko-KR"/>
        </w:rPr>
        <w:t>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마케팅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및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커뮤니케이션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팀과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협력하여</w:t>
      </w:r>
      <w:r w:rsidRPr="009B3D58">
        <w:rPr>
          <w:rFonts w:eastAsia="Malgun Gothic"/>
          <w:lang w:val="ko-KR" w:bidi="ko-KR"/>
        </w:rPr>
        <w:t xml:space="preserve"> CDBG-DR </w:t>
      </w:r>
      <w:r w:rsidRPr="009B3D58">
        <w:rPr>
          <w:rFonts w:eastAsia="Malgun Gothic"/>
          <w:lang w:val="ko-KR" w:bidi="ko-KR"/>
        </w:rPr>
        <w:t>웹페이지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왼쪽에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위치한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이메일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등록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페이지를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만들었습니다</w:t>
      </w:r>
      <w:r w:rsidRPr="009B3D58">
        <w:rPr>
          <w:rFonts w:eastAsia="Malgun Gothic"/>
          <w:lang w:val="ko-KR" w:bidi="ko-KR"/>
        </w:rPr>
        <w:t>(</w:t>
      </w:r>
      <w:hyperlink r:id="rId49">
        <w:r w:rsidRPr="009B3D58">
          <w:rPr>
            <w:rFonts w:eastAsia="Malgun Gothic"/>
            <w:color w:val="007BFF"/>
            <w:u w:val="single" w:color="007BFF"/>
            <w:lang w:val="ko-KR" w:bidi="ko-KR"/>
          </w:rPr>
          <w:t>dca.</w:t>
        </w:r>
        <w:r w:rsidRPr="009B3D58">
          <w:rPr>
            <w:rFonts w:eastAsia="Malgun Gothic"/>
            <w:color w:val="007BFF"/>
            <w:lang w:val="ko-KR" w:bidi="ko-KR"/>
          </w:rPr>
          <w:t>g</w:t>
        </w:r>
        <w:r w:rsidRPr="009B3D58">
          <w:rPr>
            <w:rFonts w:eastAsia="Malgun Gothic"/>
            <w:color w:val="007BFF"/>
            <w:u w:val="single" w:color="007BFF"/>
            <w:lang w:val="ko-KR" w:bidi="ko-KR"/>
          </w:rPr>
          <w:t>a.gov/community-economic-development/funding-programs/community-development-block-grant-disaster-recovery</w:t>
        </w:r>
      </w:hyperlink>
      <w:r w:rsidRPr="009B3D58">
        <w:rPr>
          <w:rFonts w:eastAsia="Malgun Gothic"/>
          <w:lang w:val="ko-KR" w:bidi="ko-KR"/>
        </w:rPr>
        <w:t xml:space="preserve">). </w:t>
      </w:r>
      <w:r w:rsidRPr="009B3D58">
        <w:rPr>
          <w:rFonts w:eastAsia="Malgun Gothic"/>
          <w:lang w:val="ko-KR" w:bidi="ko-KR"/>
        </w:rPr>
        <w:t>참가자는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할당에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따라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펀딩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전용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탭을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포함하여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하나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또는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여러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개의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목록에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등록할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있습니다</w:t>
      </w:r>
      <w:r w:rsidRPr="009B3D58">
        <w:rPr>
          <w:rFonts w:eastAsia="Malgun Gothic"/>
          <w:lang w:val="ko-KR" w:bidi="ko-KR"/>
        </w:rPr>
        <w:t xml:space="preserve">. </w:t>
      </w:r>
      <w:r w:rsidRPr="009B3D58">
        <w:rPr>
          <w:rFonts w:eastAsia="Malgun Gothic"/>
          <w:lang w:val="ko-KR" w:bidi="ko-KR"/>
        </w:rPr>
        <w:t>참가자는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스페인어로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커뮤니케이션을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수신하는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옵션도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선택할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있습니다</w:t>
      </w:r>
      <w:r w:rsidRPr="009B3D58">
        <w:rPr>
          <w:rFonts w:eastAsia="Malgun Gothic"/>
          <w:lang w:val="ko-KR" w:bidi="ko-KR"/>
        </w:rPr>
        <w:t>.</w:t>
      </w:r>
    </w:p>
    <w:p w14:paraId="5C53D341" w14:textId="77777777" w:rsidR="001F3CB3" w:rsidRPr="003E4150" w:rsidRDefault="00000000" w:rsidP="009B3D58">
      <w:pPr>
        <w:pStyle w:val="Textoindependiente"/>
        <w:spacing w:before="100"/>
        <w:rPr>
          <w:rFonts w:eastAsia="Malgun Gothic"/>
          <w:sz w:val="12"/>
          <w:szCs w:val="8"/>
        </w:rPr>
      </w:pPr>
      <w:r w:rsidRPr="003E4150">
        <w:rPr>
          <w:rFonts w:eastAsia="Malgun Gothic"/>
          <w:noProof/>
          <w:sz w:val="8"/>
          <w:szCs w:val="8"/>
          <w:lang w:val="ko-KR" w:bidi="ko-KR"/>
        </w:rPr>
        <w:drawing>
          <wp:anchor distT="0" distB="0" distL="0" distR="0" simplePos="0" relativeHeight="251735552" behindDoc="1" locked="0" layoutInCell="1" allowOverlap="1" wp14:anchorId="56D0F815" wp14:editId="29CA1658">
            <wp:simplePos x="0" y="0"/>
            <wp:positionH relativeFrom="page">
              <wp:posOffset>3130550</wp:posOffset>
            </wp:positionH>
            <wp:positionV relativeFrom="paragraph">
              <wp:posOffset>224893</wp:posOffset>
            </wp:positionV>
            <wp:extent cx="1506093" cy="2839878"/>
            <wp:effectExtent l="0" t="0" r="0" b="0"/>
            <wp:wrapTopAndBottom/>
            <wp:docPr id="91" name="Image 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Image 91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6093" cy="28398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6DC4041" w14:textId="77777777" w:rsidR="001F3CB3" w:rsidRPr="009B3D58" w:rsidRDefault="001F3CB3" w:rsidP="009B3D58">
      <w:pPr>
        <w:pStyle w:val="Textoindependiente"/>
        <w:spacing w:before="34"/>
        <w:rPr>
          <w:rFonts w:eastAsia="Malgun Gothic"/>
        </w:rPr>
      </w:pPr>
    </w:p>
    <w:p w14:paraId="1A99B6B6" w14:textId="77777777" w:rsidR="001F3CB3" w:rsidRPr="009B3D58" w:rsidRDefault="00000000" w:rsidP="009B3D58">
      <w:pPr>
        <w:pStyle w:val="Ttulo5"/>
        <w:ind w:left="39" w:right="648"/>
        <w:jc w:val="center"/>
        <w:rPr>
          <w:rFonts w:eastAsia="Malgun Gothic"/>
        </w:rPr>
      </w:pPr>
      <w:r w:rsidRPr="009B3D58">
        <w:rPr>
          <w:rFonts w:eastAsia="Malgun Gothic"/>
          <w:lang w:val="ko-KR" w:bidi="ko-KR"/>
        </w:rPr>
        <w:t>화면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이미지</w:t>
      </w:r>
      <w:r w:rsidRPr="009B3D58">
        <w:rPr>
          <w:rFonts w:eastAsia="Malgun Gothic"/>
          <w:lang w:val="ko-KR" w:bidi="ko-KR"/>
        </w:rPr>
        <w:t xml:space="preserve"> - </w:t>
      </w:r>
      <w:r w:rsidRPr="009B3D58">
        <w:rPr>
          <w:rFonts w:eastAsia="Malgun Gothic"/>
          <w:spacing w:val="-5"/>
          <w:lang w:val="ko-KR" w:bidi="ko-KR"/>
        </w:rPr>
        <w:t>이메일</w:t>
      </w:r>
      <w:r w:rsidRPr="009B3D58">
        <w:rPr>
          <w:rFonts w:eastAsia="Malgun Gothic"/>
          <w:spacing w:val="-5"/>
          <w:lang w:val="ko-KR" w:bidi="ko-KR"/>
        </w:rPr>
        <w:t>-</w:t>
      </w:r>
      <w:r w:rsidRPr="009B3D58">
        <w:rPr>
          <w:rFonts w:eastAsia="Malgun Gothic"/>
          <w:spacing w:val="-5"/>
          <w:lang w:val="ko-KR" w:bidi="ko-KR"/>
        </w:rPr>
        <w:t>가입</w:t>
      </w:r>
    </w:p>
    <w:p w14:paraId="120898BC" w14:textId="77777777" w:rsidR="001F3CB3" w:rsidRPr="009B3D58" w:rsidRDefault="001F3CB3" w:rsidP="009B3D58">
      <w:pPr>
        <w:pStyle w:val="Textoindependiente"/>
        <w:spacing w:before="178"/>
        <w:rPr>
          <w:rFonts w:eastAsia="Malgun Gothic"/>
          <w:b/>
        </w:rPr>
      </w:pPr>
    </w:p>
    <w:p w14:paraId="6ED82841" w14:textId="77777777" w:rsidR="001F3CB3" w:rsidRPr="009B3D58" w:rsidRDefault="00000000" w:rsidP="009B3D58">
      <w:pPr>
        <w:pStyle w:val="Textoindependiente"/>
        <w:ind w:left="110"/>
        <w:rPr>
          <w:rFonts w:eastAsia="Malgun Gothic"/>
        </w:rPr>
      </w:pPr>
      <w:r w:rsidRPr="009B3D58">
        <w:rPr>
          <w:rFonts w:eastAsia="Malgun Gothic"/>
          <w:spacing w:val="-2"/>
          <w:u w:val="single"/>
          <w:lang w:val="ko-KR" w:bidi="ko-KR"/>
        </w:rPr>
        <w:t xml:space="preserve">DCA </w:t>
      </w:r>
      <w:r w:rsidRPr="009B3D58">
        <w:rPr>
          <w:rFonts w:eastAsia="Malgun Gothic"/>
          <w:spacing w:val="-2"/>
          <w:u w:val="single"/>
          <w:lang w:val="ko-KR" w:bidi="ko-KR"/>
        </w:rPr>
        <w:t>웹사이트</w:t>
      </w:r>
      <w:r w:rsidRPr="009B3D58">
        <w:rPr>
          <w:rFonts w:eastAsia="Malgun Gothic"/>
          <w:spacing w:val="-2"/>
          <w:u w:val="single"/>
          <w:lang w:val="ko-KR" w:bidi="ko-KR"/>
        </w:rPr>
        <w:t xml:space="preserve"> </w:t>
      </w:r>
      <w:r w:rsidRPr="009B3D58">
        <w:rPr>
          <w:rFonts w:eastAsia="Malgun Gothic"/>
          <w:spacing w:val="-2"/>
          <w:u w:val="single"/>
          <w:lang w:val="ko-KR" w:bidi="ko-KR"/>
        </w:rPr>
        <w:t>접근성</w:t>
      </w:r>
    </w:p>
    <w:p w14:paraId="758D3C26" w14:textId="77777777" w:rsidR="001F3CB3" w:rsidRPr="009B3D58" w:rsidRDefault="001F3CB3" w:rsidP="009B3D58">
      <w:pPr>
        <w:rPr>
          <w:rFonts w:eastAsia="Malgun Gothic"/>
        </w:rPr>
        <w:sectPr w:rsidR="001F3CB3" w:rsidRPr="009B3D58" w:rsidSect="00A87A4D">
          <w:pgSz w:w="12240" w:h="15840"/>
          <w:pgMar w:top="1000" w:right="240" w:bottom="280" w:left="840" w:header="720" w:footer="720" w:gutter="0"/>
          <w:cols w:space="720"/>
        </w:sectPr>
      </w:pPr>
    </w:p>
    <w:p w14:paraId="46496548" w14:textId="77777777" w:rsidR="001F3CB3" w:rsidRPr="009B3D58" w:rsidRDefault="00000000" w:rsidP="009B3D58">
      <w:pPr>
        <w:pStyle w:val="Textoindependiente"/>
        <w:spacing w:before="80"/>
        <w:ind w:left="110"/>
        <w:rPr>
          <w:rFonts w:eastAsia="Malgun Gothic"/>
        </w:rPr>
      </w:pPr>
      <w:r w:rsidRPr="009B3D58">
        <w:rPr>
          <w:rFonts w:eastAsia="Malgun Gothic"/>
          <w:lang w:val="ko-KR" w:bidi="ko-KR"/>
        </w:rPr>
        <w:lastRenderedPageBreak/>
        <w:t>DCA</w:t>
      </w:r>
      <w:r w:rsidRPr="009B3D58">
        <w:rPr>
          <w:rFonts w:eastAsia="Malgun Gothic"/>
          <w:lang w:val="ko-KR" w:bidi="ko-KR"/>
        </w:rPr>
        <w:t>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웹사이트는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여러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언어로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번역할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있습니다</w:t>
      </w:r>
      <w:r w:rsidRPr="009B3D58">
        <w:rPr>
          <w:rFonts w:eastAsia="Malgun Gothic"/>
          <w:lang w:val="ko-KR" w:bidi="ko-KR"/>
        </w:rPr>
        <w:t xml:space="preserve">. </w:t>
      </w:r>
      <w:r w:rsidRPr="009B3D58">
        <w:rPr>
          <w:rFonts w:eastAsia="Malgun Gothic"/>
          <w:lang w:val="ko-KR" w:bidi="ko-KR"/>
        </w:rPr>
        <w:t>아래는</w:t>
      </w:r>
      <w:r w:rsidRPr="009B3D58">
        <w:rPr>
          <w:rFonts w:eastAsia="Malgun Gothic"/>
          <w:spacing w:val="-2"/>
          <w:lang w:val="ko-KR" w:bidi="ko-KR"/>
        </w:rPr>
        <w:t xml:space="preserve"> </w:t>
      </w:r>
      <w:r w:rsidRPr="009B3D58">
        <w:rPr>
          <w:rFonts w:eastAsia="Malgun Gothic"/>
          <w:spacing w:val="-2"/>
          <w:lang w:val="ko-KR" w:bidi="ko-KR"/>
        </w:rPr>
        <w:t>스페인어로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번역된</w:t>
      </w:r>
      <w:r w:rsidRPr="009B3D58">
        <w:rPr>
          <w:rFonts w:eastAsia="Malgun Gothic"/>
          <w:lang w:val="ko-KR" w:bidi="ko-KR"/>
        </w:rPr>
        <w:t xml:space="preserve"> DCA </w:t>
      </w:r>
      <w:r w:rsidRPr="009B3D58">
        <w:rPr>
          <w:rFonts w:eastAsia="Malgun Gothic"/>
          <w:lang w:val="ko-KR" w:bidi="ko-KR"/>
        </w:rPr>
        <w:t>웹사이트의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스크린샷입니다</w:t>
      </w:r>
      <w:r w:rsidRPr="009B3D58">
        <w:rPr>
          <w:rFonts w:eastAsia="Malgun Gothic"/>
          <w:lang w:val="ko-KR" w:bidi="ko-KR"/>
        </w:rPr>
        <w:t>.</w:t>
      </w:r>
    </w:p>
    <w:p w14:paraId="08BF4F28" w14:textId="77777777" w:rsidR="001F3CB3" w:rsidRPr="009B3D58" w:rsidRDefault="00000000" w:rsidP="009B3D58">
      <w:pPr>
        <w:pStyle w:val="Textoindependiente"/>
        <w:spacing w:before="2"/>
        <w:rPr>
          <w:rFonts w:eastAsia="Malgun Gothic"/>
          <w:sz w:val="13"/>
        </w:rPr>
      </w:pPr>
      <w:r w:rsidRPr="009B3D58">
        <w:rPr>
          <w:rFonts w:eastAsia="Malgun Gothic"/>
          <w:noProof/>
          <w:lang w:val="ko-KR" w:bidi="ko-KR"/>
        </w:rPr>
        <w:drawing>
          <wp:anchor distT="0" distB="0" distL="0" distR="0" simplePos="0" relativeHeight="251737600" behindDoc="1" locked="0" layoutInCell="1" allowOverlap="1" wp14:anchorId="48C80A35" wp14:editId="3D3C5DBC">
            <wp:simplePos x="0" y="0"/>
            <wp:positionH relativeFrom="page">
              <wp:posOffset>2025650</wp:posOffset>
            </wp:positionH>
            <wp:positionV relativeFrom="paragraph">
              <wp:posOffset>111754</wp:posOffset>
            </wp:positionV>
            <wp:extent cx="3739705" cy="2846260"/>
            <wp:effectExtent l="0" t="0" r="0" b="0"/>
            <wp:wrapTopAndBottom/>
            <wp:docPr id="92" name="Image 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 92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39705" cy="2846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E4C5666" w14:textId="77777777" w:rsidR="001F3CB3" w:rsidRPr="009B3D58" w:rsidRDefault="00000000" w:rsidP="009B3D58">
      <w:pPr>
        <w:pStyle w:val="Ttulo5"/>
        <w:spacing w:before="138"/>
        <w:ind w:left="0" w:right="648"/>
        <w:jc w:val="center"/>
        <w:rPr>
          <w:rFonts w:eastAsia="Malgun Gothic"/>
        </w:rPr>
      </w:pPr>
      <w:r w:rsidRPr="009B3D58">
        <w:rPr>
          <w:rFonts w:eastAsia="Malgun Gothic"/>
          <w:lang w:val="ko-KR" w:bidi="ko-KR"/>
        </w:rPr>
        <w:t>화면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이미지</w:t>
      </w:r>
      <w:r w:rsidRPr="009B3D58">
        <w:rPr>
          <w:rFonts w:eastAsia="Malgun Gothic"/>
          <w:lang w:val="ko-KR" w:bidi="ko-KR"/>
        </w:rPr>
        <w:t xml:space="preserve"> - </w:t>
      </w:r>
      <w:r w:rsidRPr="009B3D58">
        <w:rPr>
          <w:rFonts w:eastAsia="Malgun Gothic"/>
          <w:lang w:val="ko-KR" w:bidi="ko-KR"/>
        </w:rPr>
        <w:t>번역된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spacing w:val="-2"/>
          <w:lang w:val="ko-KR" w:bidi="ko-KR"/>
        </w:rPr>
        <w:t>웹</w:t>
      </w:r>
      <w:r w:rsidRPr="009B3D58">
        <w:rPr>
          <w:rFonts w:eastAsia="Malgun Gothic"/>
          <w:spacing w:val="-2"/>
          <w:lang w:val="ko-KR" w:bidi="ko-KR"/>
        </w:rPr>
        <w:t xml:space="preserve"> </w:t>
      </w:r>
      <w:r w:rsidRPr="009B3D58">
        <w:rPr>
          <w:rFonts w:eastAsia="Malgun Gothic"/>
          <w:spacing w:val="-2"/>
          <w:lang w:val="ko-KR" w:bidi="ko-KR"/>
        </w:rPr>
        <w:t>페이지</w:t>
      </w:r>
    </w:p>
    <w:p w14:paraId="419B489E" w14:textId="77777777" w:rsidR="001F3CB3" w:rsidRPr="009B3D58" w:rsidRDefault="001F3CB3" w:rsidP="009B3D58">
      <w:pPr>
        <w:pStyle w:val="Textoindependiente"/>
        <w:rPr>
          <w:rFonts w:eastAsia="Malgun Gothic"/>
          <w:b/>
        </w:rPr>
      </w:pPr>
    </w:p>
    <w:p w14:paraId="7D3DACC3" w14:textId="77777777" w:rsidR="001F3CB3" w:rsidRPr="009B3D58" w:rsidRDefault="001F3CB3" w:rsidP="009B3D58">
      <w:pPr>
        <w:pStyle w:val="Textoindependiente"/>
        <w:spacing w:before="178"/>
        <w:rPr>
          <w:rFonts w:eastAsia="Malgun Gothic"/>
          <w:b/>
        </w:rPr>
      </w:pPr>
    </w:p>
    <w:p w14:paraId="4219AD1A" w14:textId="77777777" w:rsidR="001F3CB3" w:rsidRPr="009B3D58" w:rsidRDefault="00000000" w:rsidP="009B3D58">
      <w:pPr>
        <w:pStyle w:val="Textoindependiente"/>
        <w:ind w:left="110" w:right="763"/>
        <w:rPr>
          <w:rFonts w:eastAsia="Malgun Gothic"/>
        </w:rPr>
      </w:pPr>
      <w:r w:rsidRPr="009B3D58">
        <w:rPr>
          <w:rFonts w:eastAsia="Malgun Gothic"/>
          <w:lang w:val="ko-KR" w:bidi="ko-KR"/>
        </w:rPr>
        <w:t>DCA</w:t>
      </w:r>
      <w:r w:rsidRPr="009B3D58">
        <w:rPr>
          <w:rFonts w:eastAsia="Malgun Gothic"/>
          <w:lang w:val="ko-KR" w:bidi="ko-KR"/>
        </w:rPr>
        <w:t>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웹사이트는</w:t>
      </w:r>
      <w:r w:rsidRPr="009B3D58">
        <w:rPr>
          <w:rFonts w:eastAsia="Malgun Gothic"/>
          <w:lang w:val="ko-KR" w:bidi="ko-KR"/>
        </w:rPr>
        <w:t xml:space="preserve"> 1973</w:t>
      </w:r>
      <w:r w:rsidRPr="009B3D58">
        <w:rPr>
          <w:rFonts w:eastAsia="Malgun Gothic"/>
          <w:lang w:val="ko-KR" w:bidi="ko-KR"/>
        </w:rPr>
        <w:t>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재활법</w:t>
      </w:r>
      <w:r w:rsidRPr="009B3D58">
        <w:rPr>
          <w:rFonts w:eastAsia="Malgun Gothic"/>
          <w:lang w:val="ko-KR" w:bidi="ko-KR"/>
        </w:rPr>
        <w:t xml:space="preserve"> 508</w:t>
      </w:r>
      <w:r w:rsidRPr="009B3D58">
        <w:rPr>
          <w:rFonts w:eastAsia="Malgun Gothic"/>
          <w:lang w:val="ko-KR" w:bidi="ko-KR"/>
        </w:rPr>
        <w:t>조를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준수하여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장애인이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콘텐츠에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액세스할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있도록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합니다</w:t>
      </w:r>
      <w:r w:rsidRPr="009B3D58">
        <w:rPr>
          <w:rFonts w:eastAsia="Malgun Gothic"/>
          <w:lang w:val="ko-KR" w:bidi="ko-KR"/>
        </w:rPr>
        <w:t>. 508</w:t>
      </w:r>
      <w:r w:rsidRPr="009B3D58">
        <w:rPr>
          <w:rFonts w:eastAsia="Malgun Gothic"/>
          <w:lang w:val="ko-KR" w:bidi="ko-KR"/>
        </w:rPr>
        <w:t>조는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기관에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과도한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부담을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주지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않는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한</w:t>
      </w:r>
      <w:r w:rsidRPr="009B3D58">
        <w:rPr>
          <w:rFonts w:eastAsia="Malgun Gothic"/>
          <w:lang w:val="ko-KR" w:bidi="ko-KR"/>
        </w:rPr>
        <w:t xml:space="preserve">, </w:t>
      </w:r>
      <w:r w:rsidRPr="009B3D58">
        <w:rPr>
          <w:rFonts w:eastAsia="Malgun Gothic"/>
          <w:lang w:val="ko-KR" w:bidi="ko-KR"/>
        </w:rPr>
        <w:t>장애인이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웹사이트의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정보와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데이터에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접근하고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사용할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있도록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비장애인이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해당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정보와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데이터를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얻는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방식과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유사하게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해야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한다고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규정하고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있습니다</w:t>
      </w:r>
      <w:r w:rsidRPr="009B3D58">
        <w:rPr>
          <w:rFonts w:eastAsia="Malgun Gothic"/>
          <w:lang w:val="ko-KR" w:bidi="ko-KR"/>
        </w:rPr>
        <w:t>.</w:t>
      </w:r>
    </w:p>
    <w:p w14:paraId="6E128673" w14:textId="77777777" w:rsidR="001F3CB3" w:rsidRPr="009B3D58" w:rsidRDefault="00000000" w:rsidP="009B3D58">
      <w:pPr>
        <w:pStyle w:val="Textoindependiente"/>
        <w:spacing w:before="143"/>
        <w:ind w:left="110" w:right="722"/>
        <w:rPr>
          <w:rFonts w:eastAsia="Malgun Gothic"/>
        </w:rPr>
      </w:pPr>
      <w:r w:rsidRPr="009B3D58">
        <w:rPr>
          <w:rFonts w:eastAsia="Malgun Gothic"/>
          <w:lang w:val="ko-KR" w:bidi="ko-KR"/>
        </w:rPr>
        <w:t>보조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기술</w:t>
      </w:r>
      <w:r w:rsidRPr="009B3D58">
        <w:rPr>
          <w:rFonts w:eastAsia="Malgun Gothic"/>
          <w:lang w:val="ko-KR" w:bidi="ko-KR"/>
        </w:rPr>
        <w:t>(</w:t>
      </w:r>
      <w:r w:rsidRPr="009B3D58">
        <w:rPr>
          <w:rFonts w:eastAsia="Malgun Gothic"/>
          <w:lang w:val="ko-KR" w:bidi="ko-KR"/>
        </w:rPr>
        <w:t>예</w:t>
      </w:r>
      <w:r w:rsidRPr="009B3D58">
        <w:rPr>
          <w:rFonts w:eastAsia="Malgun Gothic"/>
          <w:lang w:val="ko-KR" w:bidi="ko-KR"/>
        </w:rPr>
        <w:t xml:space="preserve">: </w:t>
      </w:r>
      <w:r w:rsidRPr="009B3D58">
        <w:rPr>
          <w:rFonts w:eastAsia="Malgun Gothic"/>
          <w:lang w:val="ko-KR" w:bidi="ko-KR"/>
        </w:rPr>
        <w:t>스크린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리더</w:t>
      </w:r>
      <w:r w:rsidRPr="009B3D58">
        <w:rPr>
          <w:rFonts w:eastAsia="Malgun Gothic"/>
          <w:lang w:val="ko-KR" w:bidi="ko-KR"/>
        </w:rPr>
        <w:t xml:space="preserve">, </w:t>
      </w:r>
      <w:r w:rsidRPr="009B3D58">
        <w:rPr>
          <w:rFonts w:eastAsia="Malgun Gothic"/>
          <w:lang w:val="ko-KR" w:bidi="ko-KR"/>
        </w:rPr>
        <w:t>점자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리더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등</w:t>
      </w:r>
      <w:r w:rsidRPr="009B3D58">
        <w:rPr>
          <w:rFonts w:eastAsia="Malgun Gothic"/>
          <w:lang w:val="ko-KR" w:bidi="ko-KR"/>
        </w:rPr>
        <w:t>)</w:t>
      </w:r>
      <w:r w:rsidRPr="009B3D58">
        <w:rPr>
          <w:rFonts w:eastAsia="Malgun Gothic"/>
          <w:lang w:val="ko-KR" w:bidi="ko-KR"/>
        </w:rPr>
        <w:t>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사용하는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사람은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다음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연락처로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문의하시기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바랍니다</w:t>
      </w:r>
      <w:r w:rsidRPr="009B3D58">
        <w:rPr>
          <w:rFonts w:eastAsia="Malgun Gothic"/>
          <w:lang w:val="ko-KR" w:bidi="ko-KR"/>
        </w:rPr>
        <w:t xml:space="preserve">. </w:t>
      </w:r>
      <w:hyperlink r:id="rId52">
        <w:r w:rsidRPr="009B3D58">
          <w:rPr>
            <w:rFonts w:eastAsia="Malgun Gothic"/>
            <w:color w:val="007BFF"/>
            <w:u w:val="single" w:color="007BFF"/>
            <w:lang w:val="ko-KR" w:bidi="ko-KR"/>
          </w:rPr>
          <w:t>CDBG-DR</w:t>
        </w:r>
        <w:r w:rsidRPr="009B3D58">
          <w:rPr>
            <w:rFonts w:eastAsia="Malgun Gothic"/>
            <w:color w:val="007BFF"/>
            <w:lang w:val="ko-KR" w:bidi="ko-KR"/>
          </w:rPr>
          <w:t>@</w:t>
        </w:r>
        <w:r w:rsidRPr="009B3D58">
          <w:rPr>
            <w:rFonts w:eastAsia="Malgun Gothic"/>
            <w:color w:val="007BFF"/>
            <w:u w:val="single" w:color="007BFF"/>
            <w:lang w:val="ko-KR" w:bidi="ko-KR"/>
          </w:rPr>
          <w:t>dca.ga.gov</w:t>
        </w:r>
      </w:hyperlink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연락하여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웹사이트의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정보에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액세스하는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데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문제가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있는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경우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문의하시기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바랍니다</w:t>
      </w:r>
      <w:r w:rsidRPr="009B3D58">
        <w:rPr>
          <w:rFonts w:eastAsia="Malgun Gothic"/>
          <w:lang w:val="ko-KR" w:bidi="ko-KR"/>
        </w:rPr>
        <w:t xml:space="preserve">. </w:t>
      </w:r>
      <w:r w:rsidRPr="009B3D58">
        <w:rPr>
          <w:rFonts w:eastAsia="Malgun Gothic"/>
          <w:lang w:val="ko-KR" w:bidi="ko-KR"/>
        </w:rPr>
        <w:t>접근에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필요한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자료의</w:t>
      </w:r>
      <w:r w:rsidRPr="009B3D58">
        <w:rPr>
          <w:rFonts w:eastAsia="Malgun Gothic"/>
          <w:lang w:val="ko-KR" w:bidi="ko-KR"/>
        </w:rPr>
        <w:t xml:space="preserve"> URL(</w:t>
      </w:r>
      <w:r w:rsidRPr="009B3D58">
        <w:rPr>
          <w:rFonts w:eastAsia="Malgun Gothic"/>
          <w:lang w:val="ko-KR" w:bidi="ko-KR"/>
        </w:rPr>
        <w:t>웹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주소</w:t>
      </w:r>
      <w:r w:rsidRPr="009B3D58">
        <w:rPr>
          <w:rFonts w:eastAsia="Malgun Gothic"/>
          <w:lang w:val="ko-KR" w:bidi="ko-KR"/>
        </w:rPr>
        <w:t xml:space="preserve">) </w:t>
      </w:r>
      <w:r w:rsidRPr="009B3D58">
        <w:rPr>
          <w:rFonts w:eastAsia="Malgun Gothic"/>
          <w:lang w:val="ko-KR" w:bidi="ko-KR"/>
        </w:rPr>
        <w:t>및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개인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연락처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정보와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같은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지원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정보도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포함되어야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합니다</w:t>
      </w:r>
      <w:r w:rsidRPr="009B3D58">
        <w:rPr>
          <w:rFonts w:eastAsia="Malgun Gothic"/>
          <w:lang w:val="ko-KR" w:bidi="ko-KR"/>
        </w:rPr>
        <w:t>.</w:t>
      </w:r>
    </w:p>
    <w:p w14:paraId="57BCD8F8" w14:textId="77777777" w:rsidR="001F3CB3" w:rsidRPr="009B3D58" w:rsidRDefault="001F3CB3" w:rsidP="009B3D58">
      <w:pPr>
        <w:pStyle w:val="Textoindependiente"/>
        <w:rPr>
          <w:rFonts w:eastAsia="Malgun Gothic"/>
        </w:rPr>
      </w:pPr>
    </w:p>
    <w:p w14:paraId="02DC9137" w14:textId="77777777" w:rsidR="001F3CB3" w:rsidRPr="009B3D58" w:rsidRDefault="001F3CB3" w:rsidP="009B3D58">
      <w:pPr>
        <w:pStyle w:val="Textoindependiente"/>
        <w:spacing w:before="134"/>
        <w:rPr>
          <w:rFonts w:eastAsia="Malgun Gothic"/>
        </w:rPr>
      </w:pPr>
    </w:p>
    <w:p w14:paraId="62BBACC4" w14:textId="77777777" w:rsidR="001F3CB3" w:rsidRPr="009B3D58" w:rsidRDefault="00000000" w:rsidP="009B3D58">
      <w:pPr>
        <w:pStyle w:val="Ttulo5"/>
        <w:numPr>
          <w:ilvl w:val="1"/>
          <w:numId w:val="2"/>
        </w:numPr>
        <w:tabs>
          <w:tab w:val="left" w:pos="532"/>
        </w:tabs>
        <w:ind w:left="532" w:hanging="142"/>
        <w:rPr>
          <w:rFonts w:eastAsia="Malgun Gothic"/>
          <w:color w:val="202529"/>
        </w:rPr>
      </w:pPr>
      <w:r w:rsidRPr="009B3D58">
        <w:rPr>
          <w:rFonts w:eastAsia="Malgun Gothic"/>
          <w:color w:val="202529"/>
          <w:spacing w:val="-2"/>
          <w:lang w:val="ko-KR" w:bidi="ko-KR"/>
        </w:rPr>
        <w:t>수정</w:t>
      </w:r>
      <w:r w:rsidRPr="009B3D58">
        <w:rPr>
          <w:rFonts w:eastAsia="Malgun Gothic"/>
          <w:color w:val="202529"/>
          <w:spacing w:val="-2"/>
          <w:lang w:val="ko-KR" w:bidi="ko-KR"/>
        </w:rPr>
        <w:t xml:space="preserve"> </w:t>
      </w:r>
      <w:r w:rsidRPr="009B3D58">
        <w:rPr>
          <w:rFonts w:eastAsia="Malgun Gothic"/>
          <w:color w:val="202529"/>
          <w:spacing w:val="-2"/>
          <w:lang w:val="ko-KR" w:bidi="ko-KR"/>
        </w:rPr>
        <w:t>사항</w:t>
      </w:r>
      <w:r w:rsidRPr="009B3D58">
        <w:rPr>
          <w:rFonts w:eastAsia="Malgun Gothic"/>
          <w:color w:val="202529"/>
          <w:spacing w:val="-2"/>
          <w:lang w:val="ko-KR" w:bidi="ko-KR"/>
        </w:rPr>
        <w:t>.</w:t>
      </w:r>
    </w:p>
    <w:p w14:paraId="54DFC77A" w14:textId="77777777" w:rsidR="001F3CB3" w:rsidRPr="009B3D58" w:rsidRDefault="001F3CB3" w:rsidP="009B3D58">
      <w:pPr>
        <w:pStyle w:val="Textoindependiente"/>
        <w:spacing w:before="12"/>
        <w:rPr>
          <w:rFonts w:eastAsia="Malgun Gothic"/>
          <w:b/>
        </w:rPr>
      </w:pPr>
    </w:p>
    <w:p w14:paraId="27F46FDC" w14:textId="77777777" w:rsidR="001F3CB3" w:rsidRPr="009B3D58" w:rsidRDefault="00000000" w:rsidP="009B3D58">
      <w:pPr>
        <w:pStyle w:val="Textoindependiente"/>
        <w:ind w:left="110" w:right="763"/>
        <w:rPr>
          <w:rFonts w:eastAsia="Malgun Gothic"/>
        </w:rPr>
      </w:pPr>
      <w:r w:rsidRPr="009B3D58">
        <w:rPr>
          <w:rFonts w:eastAsia="Malgun Gothic"/>
          <w:lang w:val="ko-KR" w:bidi="ko-KR"/>
        </w:rPr>
        <w:t>시간이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지남에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따라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복구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요구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사항이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변경됩니다</w:t>
      </w:r>
      <w:r w:rsidRPr="009B3D58">
        <w:rPr>
          <w:rFonts w:eastAsia="Malgun Gothic"/>
          <w:lang w:val="ko-KR" w:bidi="ko-KR"/>
        </w:rPr>
        <w:t xml:space="preserve">. </w:t>
      </w:r>
      <w:r w:rsidRPr="009B3D58">
        <w:rPr>
          <w:rFonts w:eastAsia="Malgun Gothic"/>
          <w:lang w:val="ko-KR" w:bidi="ko-KR"/>
        </w:rPr>
        <w:t>따라서</w:t>
      </w:r>
      <w:r w:rsidRPr="009B3D58">
        <w:rPr>
          <w:rFonts w:eastAsia="Malgun Gothic"/>
          <w:lang w:val="ko-KR" w:bidi="ko-KR"/>
        </w:rPr>
        <w:t xml:space="preserve"> DCA</w:t>
      </w:r>
      <w:r w:rsidRPr="009B3D58">
        <w:rPr>
          <w:rFonts w:eastAsia="Malgun Gothic"/>
          <w:lang w:val="ko-KR" w:bidi="ko-KR"/>
        </w:rPr>
        <w:t>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장기적인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복구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요구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사항과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목표를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가장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해결하기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위해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필요한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경우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수시로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재해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복구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실행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계획을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수정할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것입니다</w:t>
      </w:r>
      <w:r w:rsidRPr="009B3D58">
        <w:rPr>
          <w:rFonts w:eastAsia="Malgun Gothic"/>
          <w:lang w:val="ko-KR" w:bidi="ko-KR"/>
        </w:rPr>
        <w:t xml:space="preserve">. </w:t>
      </w:r>
      <w:r w:rsidRPr="009B3D58">
        <w:rPr>
          <w:rFonts w:eastAsia="Malgun Gothic"/>
          <w:lang w:val="ko-KR" w:bidi="ko-KR"/>
        </w:rPr>
        <w:t>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계획은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제안된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프로그램과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활동에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대해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설명합니다</w:t>
      </w:r>
      <w:r w:rsidRPr="009B3D58">
        <w:rPr>
          <w:rFonts w:eastAsia="Malgun Gothic"/>
          <w:lang w:val="ko-KR" w:bidi="ko-KR"/>
        </w:rPr>
        <w:t xml:space="preserve">. </w:t>
      </w:r>
      <w:r w:rsidRPr="009B3D58">
        <w:rPr>
          <w:rFonts w:eastAsia="Malgun Gothic"/>
          <w:lang w:val="ko-KR" w:bidi="ko-KR"/>
        </w:rPr>
        <w:t>프로그램이나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활동이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계획에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제공된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설명과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일치하는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경우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시간이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지남에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따라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수정이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작동되지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않을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있습니다</w:t>
      </w:r>
      <w:r w:rsidRPr="009B3D58">
        <w:rPr>
          <w:rFonts w:eastAsia="Malgun Gothic"/>
          <w:lang w:val="ko-KR" w:bidi="ko-KR"/>
        </w:rPr>
        <w:t xml:space="preserve">. </w:t>
      </w:r>
      <w:r w:rsidRPr="009B3D58">
        <w:rPr>
          <w:rFonts w:eastAsia="Malgun Gothic"/>
          <w:lang w:val="ko-KR" w:bidi="ko-KR"/>
        </w:rPr>
        <w:t>해당되는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경우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수정안에는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변경되는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내용</w:t>
      </w:r>
      <w:r w:rsidRPr="009B3D58">
        <w:rPr>
          <w:rFonts w:eastAsia="Malgun Gothic"/>
          <w:lang w:val="ko-KR" w:bidi="ko-KR"/>
        </w:rPr>
        <w:t xml:space="preserve">, </w:t>
      </w:r>
      <w:r w:rsidRPr="009B3D58">
        <w:rPr>
          <w:rFonts w:eastAsia="Malgun Gothic"/>
          <w:lang w:val="ko-KR" w:bidi="ko-KR"/>
        </w:rPr>
        <w:t>자금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재분배를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반영하는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표</w:t>
      </w:r>
      <w:r w:rsidRPr="009B3D58">
        <w:rPr>
          <w:rFonts w:eastAsia="Malgun Gothic"/>
          <w:lang w:val="ko-KR" w:bidi="ko-KR"/>
        </w:rPr>
        <w:t xml:space="preserve">, </w:t>
      </w:r>
      <w:r w:rsidRPr="009B3D58">
        <w:rPr>
          <w:rFonts w:eastAsia="Malgun Gothic"/>
          <w:lang w:val="ko-KR" w:bidi="ko-KR"/>
        </w:rPr>
        <w:t>모든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자금의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수정된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예산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배분표가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요약되어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있습니다</w:t>
      </w:r>
      <w:r w:rsidRPr="009B3D58">
        <w:rPr>
          <w:rFonts w:eastAsia="Malgun Gothic"/>
          <w:lang w:val="ko-KR" w:bidi="ko-KR"/>
        </w:rPr>
        <w:t>.</w:t>
      </w:r>
    </w:p>
    <w:p w14:paraId="67740AE9" w14:textId="77777777" w:rsidR="001F3CB3" w:rsidRPr="009B3D58" w:rsidRDefault="00000000" w:rsidP="009B3D58">
      <w:pPr>
        <w:pStyle w:val="Textoindependiente"/>
        <w:spacing w:before="143"/>
        <w:ind w:left="110" w:right="5412"/>
        <w:rPr>
          <w:rFonts w:eastAsia="Malgun Gothic"/>
        </w:rPr>
      </w:pPr>
      <w:r w:rsidRPr="009B3D58">
        <w:rPr>
          <w:rFonts w:eastAsia="Malgun Gothic"/>
          <w:lang w:val="ko-KR" w:bidi="ko-KR"/>
        </w:rPr>
        <w:t>모든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변경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사항은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다음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서식을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사용하여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실행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계획에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강조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표시됩니다</w:t>
      </w:r>
      <w:r w:rsidRPr="009B3D58">
        <w:rPr>
          <w:rFonts w:eastAsia="Malgun Gothic"/>
          <w:lang w:val="ko-KR" w:bidi="ko-KR"/>
        </w:rPr>
        <w:t xml:space="preserve">: </w:t>
      </w:r>
      <w:r w:rsidRPr="009B3D58">
        <w:rPr>
          <w:rFonts w:eastAsia="Malgun Gothic"/>
          <w:lang w:val="ko-KR" w:bidi="ko-KR"/>
        </w:rPr>
        <w:t>추가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사항</w:t>
      </w:r>
      <w:r w:rsidRPr="009B3D58">
        <w:rPr>
          <w:rFonts w:eastAsia="Malgun Gothic"/>
          <w:lang w:val="ko-KR" w:bidi="ko-KR"/>
        </w:rPr>
        <w:t xml:space="preserve">: </w:t>
      </w:r>
      <w:r w:rsidRPr="009B3D58">
        <w:rPr>
          <w:rFonts w:eastAsia="Malgun Gothic"/>
          <w:color w:val="000000"/>
          <w:shd w:val="clear" w:color="auto" w:fill="FAEDB8"/>
          <w:lang w:val="ko-KR" w:bidi="ko-KR"/>
        </w:rPr>
        <w:t>노란색으로</w:t>
      </w:r>
      <w:r w:rsidRPr="009B3D58">
        <w:rPr>
          <w:rFonts w:eastAsia="Malgun Gothic"/>
          <w:color w:val="000000"/>
          <w:shd w:val="clear" w:color="auto" w:fill="FAEDB8"/>
          <w:lang w:val="ko-KR" w:bidi="ko-KR"/>
        </w:rPr>
        <w:t xml:space="preserve"> </w:t>
      </w:r>
      <w:r w:rsidRPr="009B3D58">
        <w:rPr>
          <w:rFonts w:eastAsia="Malgun Gothic"/>
          <w:color w:val="000000"/>
          <w:shd w:val="clear" w:color="auto" w:fill="FAEDB8"/>
          <w:lang w:val="ko-KR" w:bidi="ko-KR"/>
        </w:rPr>
        <w:t>강조</w:t>
      </w:r>
      <w:r w:rsidRPr="009B3D58">
        <w:rPr>
          <w:rFonts w:eastAsia="Malgun Gothic"/>
          <w:color w:val="000000"/>
          <w:shd w:val="clear" w:color="auto" w:fill="FAEDB8"/>
          <w:lang w:val="ko-KR" w:bidi="ko-KR"/>
        </w:rPr>
        <w:t xml:space="preserve"> </w:t>
      </w:r>
      <w:r w:rsidRPr="009B3D58">
        <w:rPr>
          <w:rFonts w:eastAsia="Malgun Gothic"/>
          <w:color w:val="000000"/>
          <w:shd w:val="clear" w:color="auto" w:fill="FAEDB8"/>
          <w:lang w:val="ko-KR" w:bidi="ko-KR"/>
        </w:rPr>
        <w:t>표시</w:t>
      </w:r>
    </w:p>
    <w:p w14:paraId="69D36B20" w14:textId="77777777" w:rsidR="001F3CB3" w:rsidRPr="009B3D58" w:rsidRDefault="00000000" w:rsidP="009B3D58">
      <w:pPr>
        <w:pStyle w:val="Textoindependiente"/>
        <w:spacing w:before="2"/>
        <w:ind w:left="110"/>
        <w:rPr>
          <w:rFonts w:eastAsia="Malgun Gothic"/>
        </w:rPr>
      </w:pPr>
      <w:r w:rsidRPr="009B3D58">
        <w:rPr>
          <w:rFonts w:eastAsia="Malgun Gothic"/>
          <w:lang w:val="ko-KR" w:bidi="ko-KR"/>
        </w:rPr>
        <w:t>삭제</w:t>
      </w:r>
      <w:r w:rsidRPr="009B3D58">
        <w:rPr>
          <w:rFonts w:eastAsia="Malgun Gothic"/>
          <w:lang w:val="ko-KR" w:bidi="ko-KR"/>
        </w:rPr>
        <w:t xml:space="preserve">: </w:t>
      </w:r>
      <w:r w:rsidRPr="009B3D58">
        <w:rPr>
          <w:rFonts w:eastAsia="Malgun Gothic"/>
          <w:lang w:val="ko-KR" w:bidi="ko-KR"/>
        </w:rPr>
        <w:t>텍스트가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spacing w:val="-2"/>
          <w:lang w:val="ko-KR" w:bidi="ko-KR"/>
        </w:rPr>
        <w:t>제거됩니다</w:t>
      </w:r>
    </w:p>
    <w:p w14:paraId="5C9DE6AE" w14:textId="77777777" w:rsidR="001F3CB3" w:rsidRPr="009B3D58" w:rsidRDefault="001F3CB3" w:rsidP="009B3D58">
      <w:pPr>
        <w:pStyle w:val="Textoindependiente"/>
        <w:rPr>
          <w:rFonts w:eastAsia="Malgun Gothic"/>
        </w:rPr>
      </w:pPr>
    </w:p>
    <w:p w14:paraId="30A783E5" w14:textId="77777777" w:rsidR="001F3CB3" w:rsidRPr="009B3D58" w:rsidRDefault="001F3CB3" w:rsidP="009B3D58">
      <w:pPr>
        <w:pStyle w:val="Textoindependiente"/>
        <w:spacing w:before="116"/>
        <w:rPr>
          <w:rFonts w:eastAsia="Malgun Gothic"/>
        </w:rPr>
      </w:pPr>
    </w:p>
    <w:p w14:paraId="257BA423" w14:textId="77777777" w:rsidR="001F3CB3" w:rsidRPr="009B3D58" w:rsidRDefault="00000000" w:rsidP="009B3D58">
      <w:pPr>
        <w:pStyle w:val="Ttulo5"/>
        <w:rPr>
          <w:rFonts w:eastAsia="Malgun Gothic"/>
        </w:rPr>
      </w:pPr>
      <w:r w:rsidRPr="009B3D58">
        <w:rPr>
          <w:rFonts w:eastAsia="Malgun Gothic"/>
          <w:color w:val="202529"/>
          <w:lang w:val="ko-KR" w:bidi="ko-KR"/>
        </w:rPr>
        <w:t>실질적</w:t>
      </w:r>
      <w:r w:rsidRPr="009B3D58">
        <w:rPr>
          <w:rFonts w:eastAsia="Malgun Gothic"/>
          <w:color w:val="202529"/>
          <w:lang w:val="ko-KR" w:bidi="ko-KR"/>
        </w:rPr>
        <w:t xml:space="preserve"> </w:t>
      </w:r>
      <w:r w:rsidRPr="009B3D58">
        <w:rPr>
          <w:rFonts w:eastAsia="Malgun Gothic"/>
          <w:color w:val="202529"/>
          <w:spacing w:val="-2"/>
          <w:lang w:val="ko-KR" w:bidi="ko-KR"/>
        </w:rPr>
        <w:t>수정</w:t>
      </w:r>
      <w:r w:rsidRPr="009B3D58">
        <w:rPr>
          <w:rFonts w:eastAsia="Malgun Gothic"/>
          <w:color w:val="202529"/>
          <w:spacing w:val="-2"/>
          <w:lang w:val="ko-KR" w:bidi="ko-KR"/>
        </w:rPr>
        <w:t>.</w:t>
      </w:r>
    </w:p>
    <w:p w14:paraId="1354922F" w14:textId="77777777" w:rsidR="001F3CB3" w:rsidRPr="009B3D58" w:rsidRDefault="001F3CB3" w:rsidP="009B3D58">
      <w:pPr>
        <w:pStyle w:val="Textoindependiente"/>
        <w:spacing w:before="12"/>
        <w:rPr>
          <w:rFonts w:eastAsia="Malgun Gothic"/>
          <w:b/>
        </w:rPr>
      </w:pPr>
    </w:p>
    <w:p w14:paraId="2E78C2C8" w14:textId="77777777" w:rsidR="001F3CB3" w:rsidRPr="009B3D58" w:rsidRDefault="00000000" w:rsidP="009B3D58">
      <w:pPr>
        <w:pStyle w:val="Textoindependiente"/>
        <w:ind w:left="110"/>
        <w:rPr>
          <w:rFonts w:eastAsia="Malgun Gothic"/>
        </w:rPr>
      </w:pPr>
      <w:r w:rsidRPr="009B3D58">
        <w:rPr>
          <w:rFonts w:eastAsia="Malgun Gothic"/>
          <w:lang w:val="ko-KR" w:bidi="ko-KR"/>
        </w:rPr>
        <w:t>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실행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계획의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변경은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다음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spacing w:val="-2"/>
          <w:lang w:val="ko-KR" w:bidi="ko-KR"/>
        </w:rPr>
        <w:t>기준을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충족하는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경우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실질적인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수정으로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간주됩니다</w:t>
      </w:r>
      <w:r w:rsidRPr="009B3D58">
        <w:rPr>
          <w:rFonts w:eastAsia="Malgun Gothic"/>
          <w:lang w:val="ko-KR" w:bidi="ko-KR"/>
        </w:rPr>
        <w:t>:</w:t>
      </w:r>
    </w:p>
    <w:p w14:paraId="69D544DA" w14:textId="77777777" w:rsidR="001F3CB3" w:rsidRPr="009B3D58" w:rsidRDefault="001F3CB3" w:rsidP="009B3D58">
      <w:pPr>
        <w:pStyle w:val="Textoindependiente"/>
        <w:spacing w:before="12"/>
        <w:rPr>
          <w:rFonts w:eastAsia="Malgun Gothic"/>
        </w:rPr>
      </w:pPr>
    </w:p>
    <w:p w14:paraId="35BF4300" w14:textId="77777777" w:rsidR="001F3CB3" w:rsidRPr="009B3D58" w:rsidRDefault="00000000" w:rsidP="009B3D58">
      <w:pPr>
        <w:pStyle w:val="Textoindependiente"/>
        <w:ind w:left="510" w:right="7363"/>
        <w:rPr>
          <w:rFonts w:eastAsia="Malgun Gothic"/>
        </w:rPr>
      </w:pPr>
      <w:r w:rsidRPr="009B3D58">
        <w:rPr>
          <w:rFonts w:eastAsia="Malgun Gothic"/>
          <w:noProof/>
          <w:lang w:val="ko-KR" w:bidi="ko-KR"/>
        </w:rPr>
        <mc:AlternateContent>
          <mc:Choice Requires="wps">
            <w:drawing>
              <wp:anchor distT="0" distB="0" distL="0" distR="0" simplePos="0" relativeHeight="251499008" behindDoc="0" locked="0" layoutInCell="1" allowOverlap="1" wp14:anchorId="4FE4BDE7" wp14:editId="15562122">
                <wp:simplePos x="0" y="0"/>
                <wp:positionH relativeFrom="page">
                  <wp:posOffset>749300</wp:posOffset>
                </wp:positionH>
                <wp:positionV relativeFrom="paragraph">
                  <wp:posOffset>44326</wp:posOffset>
                </wp:positionV>
                <wp:extent cx="31750" cy="31750"/>
                <wp:effectExtent l="0" t="0" r="0" b="0"/>
                <wp:wrapNone/>
                <wp:docPr id="93" name="Graphic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7980" y="31724"/>
                              </a:moveTo>
                              <a:lnTo>
                                <a:pt x="13769" y="31724"/>
                              </a:lnTo>
                              <a:lnTo>
                                <a:pt x="11744" y="31330"/>
                              </a:lnTo>
                              <a:lnTo>
                                <a:pt x="0" y="17932"/>
                              </a:lnTo>
                              <a:lnTo>
                                <a:pt x="0" y="13766"/>
                              </a:lnTo>
                              <a:lnTo>
                                <a:pt x="13769" y="0"/>
                              </a:lnTo>
                              <a:lnTo>
                                <a:pt x="17980" y="0"/>
                              </a:lnTo>
                              <a:lnTo>
                                <a:pt x="31750" y="13766"/>
                              </a:lnTo>
                              <a:lnTo>
                                <a:pt x="31750" y="15875"/>
                              </a:lnTo>
                              <a:lnTo>
                                <a:pt x="31750" y="17932"/>
                              </a:lnTo>
                              <a:lnTo>
                                <a:pt x="20005" y="31330"/>
                              </a:lnTo>
                              <a:lnTo>
                                <a:pt x="17980" y="317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252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6D9EF1" id="Graphic 93" o:spid="_x0000_s1026" style="position:absolute;margin-left:59pt;margin-top:3.5pt;width:2.5pt;height:2.5pt;z-index:251499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" path="m17980,31724r-4211,l11744,31330,,17932,,13766,13769,r4211,l31750,13766r,2109l31750,17932,20005,31330r-2025,394xe" fillcolor="#202529" stroked="f">
                <v:path arrowok="t"/>
                <w10:wrap anchorx="page"/>
              </v:shape>
            </w:pict>
          </mc:Fallback>
        </mc:AlternateContent>
      </w:r>
      <w:r w:rsidRPr="009B3D58">
        <w:rPr>
          <w:rFonts w:eastAsia="Malgun Gothic"/>
          <w:noProof/>
          <w:lang w:val="ko-KR" w:bidi="ko-KR"/>
        </w:rPr>
        <mc:AlternateContent>
          <mc:Choice Requires="wps">
            <w:drawing>
              <wp:anchor distT="0" distB="0" distL="0" distR="0" simplePos="0" relativeHeight="251501056" behindDoc="0" locked="0" layoutInCell="1" allowOverlap="1" wp14:anchorId="2441E381" wp14:editId="0EC190A7">
                <wp:simplePos x="0" y="0"/>
                <wp:positionH relativeFrom="page">
                  <wp:posOffset>749300</wp:posOffset>
                </wp:positionH>
                <wp:positionV relativeFrom="paragraph">
                  <wp:posOffset>196726</wp:posOffset>
                </wp:positionV>
                <wp:extent cx="31750" cy="31750"/>
                <wp:effectExtent l="0" t="0" r="0" b="0"/>
                <wp:wrapNone/>
                <wp:docPr id="94" name="Graphic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7980" y="31724"/>
                              </a:moveTo>
                              <a:lnTo>
                                <a:pt x="13769" y="31724"/>
                              </a:lnTo>
                              <a:lnTo>
                                <a:pt x="11744" y="31330"/>
                              </a:lnTo>
                              <a:lnTo>
                                <a:pt x="0" y="17932"/>
                              </a:lnTo>
                              <a:lnTo>
                                <a:pt x="0" y="13741"/>
                              </a:lnTo>
                              <a:lnTo>
                                <a:pt x="13769" y="0"/>
                              </a:lnTo>
                              <a:lnTo>
                                <a:pt x="17980" y="0"/>
                              </a:lnTo>
                              <a:lnTo>
                                <a:pt x="31750" y="13741"/>
                              </a:lnTo>
                              <a:lnTo>
                                <a:pt x="31750" y="15875"/>
                              </a:lnTo>
                              <a:lnTo>
                                <a:pt x="31750" y="17932"/>
                              </a:lnTo>
                              <a:lnTo>
                                <a:pt x="20005" y="31330"/>
                              </a:lnTo>
                              <a:lnTo>
                                <a:pt x="17980" y="317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252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5DC6FC" id="Graphic 94" o:spid="_x0000_s1026" style="position:absolute;margin-left:59pt;margin-top:15.5pt;width:2.5pt;height:2.5pt;z-index:251501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" path="m17980,31724r-4211,l11744,31330,,17932,,13741,13769,r4211,l31750,13741r,2134l31750,17932,20005,31330r-2025,394xe" fillcolor="#202529" stroked="f">
                <v:path arrowok="t"/>
                <w10:wrap anchorx="page"/>
              </v:shape>
            </w:pict>
          </mc:Fallback>
        </mc:AlternateContent>
      </w:r>
      <w:r w:rsidRPr="009B3D58">
        <w:rPr>
          <w:rFonts w:eastAsia="Malgun Gothic"/>
          <w:lang w:val="ko-KR" w:bidi="ko-KR"/>
        </w:rPr>
        <w:t>프로그램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혜택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또는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자격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기준의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변경</w:t>
      </w:r>
      <w:r w:rsidRPr="009B3D58">
        <w:rPr>
          <w:rFonts w:eastAsia="Malgun Gothic"/>
          <w:lang w:val="ko-KR" w:bidi="ko-KR"/>
        </w:rPr>
        <w:t xml:space="preserve">, </w:t>
      </w:r>
      <w:r w:rsidRPr="009B3D58">
        <w:rPr>
          <w:rFonts w:eastAsia="Malgun Gothic"/>
          <w:lang w:val="ko-KR" w:bidi="ko-KR"/>
        </w:rPr>
        <w:t>활동의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추가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또는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삭제</w:t>
      </w:r>
      <w:r w:rsidRPr="009B3D58">
        <w:rPr>
          <w:rFonts w:eastAsia="Malgun Gothic"/>
          <w:lang w:val="ko-KR" w:bidi="ko-KR"/>
        </w:rPr>
        <w:t xml:space="preserve">, </w:t>
      </w:r>
      <w:r w:rsidRPr="009B3D58">
        <w:rPr>
          <w:rFonts w:eastAsia="Malgun Gothic"/>
          <w:lang w:val="ko-KR" w:bidi="ko-KR"/>
        </w:rPr>
        <w:t>또는</w:t>
      </w:r>
    </w:p>
    <w:p w14:paraId="057A2EBF" w14:textId="77777777" w:rsidR="001F3CB3" w:rsidRPr="009B3D58" w:rsidRDefault="00000000" w:rsidP="009B3D58">
      <w:pPr>
        <w:pStyle w:val="Textoindependiente"/>
        <w:spacing w:before="2"/>
        <w:ind w:left="510"/>
        <w:rPr>
          <w:rFonts w:eastAsia="Malgun Gothic"/>
        </w:rPr>
      </w:pPr>
      <w:r w:rsidRPr="009B3D58">
        <w:rPr>
          <w:rFonts w:eastAsia="Malgun Gothic"/>
          <w:noProof/>
          <w:lang w:val="ko-KR" w:bidi="ko-KR"/>
        </w:rPr>
        <mc:AlternateContent>
          <mc:Choice Requires="wps">
            <w:drawing>
              <wp:anchor distT="0" distB="0" distL="0" distR="0" simplePos="0" relativeHeight="251503104" behindDoc="0" locked="0" layoutInCell="1" allowOverlap="1" wp14:anchorId="32D70067" wp14:editId="7D374FEC">
                <wp:simplePos x="0" y="0"/>
                <wp:positionH relativeFrom="page">
                  <wp:posOffset>749300</wp:posOffset>
                </wp:positionH>
                <wp:positionV relativeFrom="paragraph">
                  <wp:posOffset>45368</wp:posOffset>
                </wp:positionV>
                <wp:extent cx="31750" cy="31750"/>
                <wp:effectExtent l="0" t="0" r="0" b="0"/>
                <wp:wrapNone/>
                <wp:docPr id="95" name="Graphic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7980" y="31724"/>
                              </a:moveTo>
                              <a:lnTo>
                                <a:pt x="13769" y="31724"/>
                              </a:lnTo>
                              <a:lnTo>
                                <a:pt x="11744" y="31305"/>
                              </a:lnTo>
                              <a:lnTo>
                                <a:pt x="0" y="17983"/>
                              </a:lnTo>
                              <a:lnTo>
                                <a:pt x="0" y="13741"/>
                              </a:lnTo>
                              <a:lnTo>
                                <a:pt x="13769" y="0"/>
                              </a:lnTo>
                              <a:lnTo>
                                <a:pt x="17980" y="0"/>
                              </a:lnTo>
                              <a:lnTo>
                                <a:pt x="31750" y="13741"/>
                              </a:lnTo>
                              <a:lnTo>
                                <a:pt x="31750" y="15875"/>
                              </a:lnTo>
                              <a:lnTo>
                                <a:pt x="31750" y="17983"/>
                              </a:lnTo>
                              <a:lnTo>
                                <a:pt x="20005" y="31305"/>
                              </a:lnTo>
                              <a:lnTo>
                                <a:pt x="17980" y="317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252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04E3A9" id="Graphic 95" o:spid="_x0000_s1026" style="position:absolute;margin-left:59pt;margin-top:3.55pt;width:2.5pt;height:2.5pt;z-index:251503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" path="m17980,31724r-4211,l11744,31305,,17983,,13741,13769,r4211,l31750,13741r,2134l31750,17983,20005,31305r-2025,419xe" fillcolor="#202529" stroked="f">
                <v:path arrowok="t"/>
                <w10:wrap anchorx="page"/>
              </v:shape>
            </w:pict>
          </mc:Fallback>
        </mc:AlternateContent>
      </w:r>
      <w:r w:rsidRPr="009B3D58">
        <w:rPr>
          <w:rFonts w:eastAsia="Malgun Gothic"/>
          <w:lang w:val="ko-KR" w:bidi="ko-KR"/>
        </w:rPr>
        <w:t>3</w:t>
      </w:r>
      <w:r w:rsidRPr="009B3D58">
        <w:rPr>
          <w:rFonts w:eastAsia="Malgun Gothic"/>
          <w:lang w:val="ko-KR" w:bidi="ko-KR"/>
        </w:rPr>
        <w:t>백만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달러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spacing w:val="-4"/>
          <w:lang w:val="ko-KR" w:bidi="ko-KR"/>
        </w:rPr>
        <w:t>이상의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할당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또는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재할당</w:t>
      </w:r>
    </w:p>
    <w:p w14:paraId="3B5FFD66" w14:textId="77777777" w:rsidR="001F3CB3" w:rsidRPr="009B3D58" w:rsidRDefault="001F3CB3" w:rsidP="009B3D58">
      <w:pPr>
        <w:pStyle w:val="Textoindependiente"/>
        <w:spacing w:before="12"/>
        <w:rPr>
          <w:rFonts w:eastAsia="Malgun Gothic"/>
        </w:rPr>
      </w:pPr>
    </w:p>
    <w:p w14:paraId="6C890BBE" w14:textId="77777777" w:rsidR="001F3CB3" w:rsidRPr="009B3D58" w:rsidRDefault="00000000" w:rsidP="009B3D58">
      <w:pPr>
        <w:pStyle w:val="Textoindependiente"/>
        <w:ind w:left="110" w:right="857"/>
        <w:rPr>
          <w:rFonts w:eastAsia="Malgun Gothic"/>
        </w:rPr>
      </w:pPr>
      <w:r w:rsidRPr="009B3D58">
        <w:rPr>
          <w:rFonts w:eastAsia="Malgun Gothic"/>
          <w:lang w:val="ko-KR" w:bidi="ko-KR"/>
        </w:rPr>
        <w:t>DCA</w:t>
      </w:r>
      <w:r w:rsidRPr="009B3D58">
        <w:rPr>
          <w:rFonts w:eastAsia="Malgun Gothic"/>
          <w:lang w:val="ko-KR" w:bidi="ko-KR"/>
        </w:rPr>
        <w:t>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실질적인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개정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절차를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진행하면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개정안은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다음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주소에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게시됩니다</w:t>
      </w:r>
      <w:r w:rsidRPr="009B3D58">
        <w:rPr>
          <w:rFonts w:eastAsia="Malgun Gothic"/>
          <w:lang w:val="ko-KR" w:bidi="ko-KR"/>
        </w:rPr>
        <w:t xml:space="preserve">. </w:t>
      </w:r>
      <w:hyperlink r:id="rId53">
        <w:r w:rsidRPr="009B3D58">
          <w:rPr>
            <w:rFonts w:eastAsia="Malgun Gothic"/>
            <w:color w:val="007BFF"/>
            <w:u w:val="single" w:color="007BFF"/>
            <w:lang w:bidi="ko-KR"/>
          </w:rPr>
          <w:t>dca.</w:t>
        </w:r>
        <w:r w:rsidRPr="009B3D58">
          <w:rPr>
            <w:rFonts w:eastAsia="Malgun Gothic"/>
            <w:color w:val="007BFF"/>
            <w:lang w:bidi="ko-KR"/>
          </w:rPr>
          <w:t>g</w:t>
        </w:r>
        <w:r w:rsidRPr="009B3D58">
          <w:rPr>
            <w:rFonts w:eastAsia="Malgun Gothic"/>
            <w:color w:val="007BFF"/>
            <w:u w:val="single" w:color="007BFF"/>
            <w:lang w:bidi="ko-KR"/>
          </w:rPr>
          <w:t>a.gov/community-economic-development/funding-</w:t>
        </w:r>
      </w:hyperlink>
      <w:r w:rsidRPr="009B3D58">
        <w:rPr>
          <w:rFonts w:eastAsia="Malgun Gothic"/>
          <w:color w:val="007BFF"/>
          <w:spacing w:val="40"/>
          <w:lang w:bidi="ko-KR"/>
        </w:rPr>
        <w:t xml:space="preserve"> </w:t>
      </w:r>
      <w:hyperlink r:id="rId54">
        <w:r w:rsidRPr="009B3D58">
          <w:rPr>
            <w:rFonts w:eastAsia="Malgun Gothic"/>
            <w:color w:val="007BFF"/>
            <w:lang w:bidi="ko-KR"/>
          </w:rPr>
          <w:t>p</w:t>
        </w:r>
        <w:r w:rsidRPr="009B3D58">
          <w:rPr>
            <w:rFonts w:eastAsia="Malgun Gothic"/>
            <w:color w:val="007BFF"/>
            <w:u w:val="single" w:color="007BFF"/>
            <w:lang w:bidi="ko-KR"/>
          </w:rPr>
          <w:t>rograms/community-development-block-grant-disaster-recovery</w:t>
        </w:r>
      </w:hyperlink>
      <w:r w:rsidRPr="009B3D58">
        <w:rPr>
          <w:rFonts w:eastAsia="Malgun Gothic"/>
          <w:lang w:bidi="ko-KR"/>
        </w:rPr>
        <w:t xml:space="preserve"> </w:t>
      </w:r>
      <w:r w:rsidRPr="009B3D58">
        <w:rPr>
          <w:rFonts w:eastAsia="Malgun Gothic"/>
          <w:lang w:val="ko-KR" w:bidi="ko-KR"/>
        </w:rPr>
        <w:t>에서</w:t>
      </w:r>
      <w:r w:rsidRPr="009B3D58">
        <w:rPr>
          <w:rFonts w:eastAsia="Malgun Gothic"/>
          <w:lang w:bidi="ko-KR"/>
        </w:rPr>
        <w:t xml:space="preserve"> 30</w:t>
      </w:r>
      <w:r w:rsidRPr="009B3D58">
        <w:rPr>
          <w:rFonts w:eastAsia="Malgun Gothic"/>
          <w:lang w:val="ko-KR" w:bidi="ko-KR"/>
        </w:rPr>
        <w:t>일간의</w:t>
      </w:r>
      <w:r w:rsidRPr="009B3D58">
        <w:rPr>
          <w:rFonts w:eastAsia="Malgun Gothic"/>
          <w:lang w:bidi="ko-KR"/>
        </w:rPr>
        <w:t xml:space="preserve"> </w:t>
      </w:r>
      <w:r w:rsidRPr="009B3D58">
        <w:rPr>
          <w:rFonts w:eastAsia="Malgun Gothic"/>
          <w:lang w:val="ko-KR" w:bidi="ko-KR"/>
        </w:rPr>
        <w:t>공개</w:t>
      </w:r>
      <w:r w:rsidRPr="009B3D58">
        <w:rPr>
          <w:rFonts w:eastAsia="Malgun Gothic"/>
          <w:lang w:bidi="ko-KR"/>
        </w:rPr>
        <w:t xml:space="preserve"> </w:t>
      </w:r>
      <w:r w:rsidRPr="009B3D58">
        <w:rPr>
          <w:rFonts w:eastAsia="Malgun Gothic"/>
          <w:lang w:val="ko-KR" w:bidi="ko-KR"/>
        </w:rPr>
        <w:t>의견</w:t>
      </w:r>
      <w:r w:rsidRPr="009B3D58">
        <w:rPr>
          <w:rFonts w:eastAsia="Malgun Gothic"/>
          <w:lang w:bidi="ko-KR"/>
        </w:rPr>
        <w:t xml:space="preserve"> </w:t>
      </w:r>
      <w:r w:rsidRPr="009B3D58">
        <w:rPr>
          <w:rFonts w:eastAsia="Malgun Gothic"/>
          <w:lang w:val="ko-KR" w:bidi="ko-KR"/>
        </w:rPr>
        <w:t>수렴</w:t>
      </w:r>
      <w:r w:rsidRPr="009B3D58">
        <w:rPr>
          <w:rFonts w:eastAsia="Malgun Gothic"/>
          <w:lang w:bidi="ko-KR"/>
        </w:rPr>
        <w:t xml:space="preserve"> </w:t>
      </w:r>
      <w:r w:rsidRPr="009B3D58">
        <w:rPr>
          <w:rFonts w:eastAsia="Malgun Gothic"/>
          <w:lang w:val="ko-KR" w:bidi="ko-KR"/>
        </w:rPr>
        <w:t>기간을</w:t>
      </w:r>
      <w:r w:rsidRPr="009B3D58">
        <w:rPr>
          <w:rFonts w:eastAsia="Malgun Gothic"/>
          <w:lang w:bidi="ko-KR"/>
        </w:rPr>
        <w:t xml:space="preserve"> </w:t>
      </w:r>
      <w:r w:rsidRPr="009B3D58">
        <w:rPr>
          <w:rFonts w:eastAsia="Malgun Gothic"/>
          <w:lang w:val="ko-KR" w:bidi="ko-KR"/>
        </w:rPr>
        <w:t>갖습니다</w:t>
      </w:r>
      <w:r w:rsidRPr="009B3D58">
        <w:rPr>
          <w:rFonts w:eastAsia="Malgun Gothic"/>
          <w:lang w:bidi="ko-KR"/>
        </w:rPr>
        <w:t xml:space="preserve">. </w:t>
      </w:r>
      <w:r w:rsidRPr="009B3D58">
        <w:rPr>
          <w:rFonts w:eastAsia="Malgun Gothic"/>
          <w:lang w:val="ko-KR" w:bidi="ko-KR"/>
        </w:rPr>
        <w:t>이</w:t>
      </w:r>
      <w:r w:rsidRPr="009B3D58">
        <w:rPr>
          <w:rFonts w:eastAsia="Malgun Gothic"/>
          <w:lang w:bidi="ko-KR"/>
        </w:rPr>
        <w:t xml:space="preserve"> </w:t>
      </w:r>
      <w:r w:rsidRPr="009B3D58">
        <w:rPr>
          <w:rFonts w:eastAsia="Malgun Gothic"/>
          <w:lang w:val="ko-KR" w:bidi="ko-KR"/>
        </w:rPr>
        <w:t>개정안은</w:t>
      </w:r>
      <w:r w:rsidRPr="009B3D58">
        <w:rPr>
          <w:rFonts w:eastAsia="Malgun Gothic"/>
          <w:lang w:bidi="ko-KR"/>
        </w:rPr>
        <w:t xml:space="preserve"> ADA </w:t>
      </w:r>
      <w:r w:rsidRPr="009B3D58">
        <w:rPr>
          <w:rFonts w:eastAsia="Malgun Gothic"/>
          <w:lang w:val="ko-KR" w:bidi="ko-KR"/>
        </w:rPr>
        <w:t>및</w:t>
      </w:r>
      <w:r w:rsidRPr="009B3D58">
        <w:rPr>
          <w:rFonts w:eastAsia="Malgun Gothic"/>
          <w:lang w:bidi="ko-KR"/>
        </w:rPr>
        <w:t xml:space="preserve"> LEP </w:t>
      </w:r>
      <w:r w:rsidRPr="009B3D58">
        <w:rPr>
          <w:rFonts w:eastAsia="Malgun Gothic"/>
          <w:lang w:val="ko-KR" w:bidi="ko-KR"/>
        </w:rPr>
        <w:t>요건을</w:t>
      </w:r>
      <w:r w:rsidRPr="009B3D58">
        <w:rPr>
          <w:rFonts w:eastAsia="Malgun Gothic"/>
          <w:lang w:bidi="ko-KR"/>
        </w:rPr>
        <w:t xml:space="preserve"> </w:t>
      </w:r>
      <w:r w:rsidRPr="009B3D58">
        <w:rPr>
          <w:rFonts w:eastAsia="Malgun Gothic"/>
          <w:lang w:val="ko-KR" w:bidi="ko-KR"/>
        </w:rPr>
        <w:t>준수하여</w:t>
      </w:r>
      <w:r w:rsidRPr="009B3D58">
        <w:rPr>
          <w:rFonts w:eastAsia="Malgun Gothic"/>
          <w:lang w:bidi="ko-KR"/>
        </w:rPr>
        <w:t xml:space="preserve"> </w:t>
      </w:r>
      <w:r w:rsidRPr="009B3D58">
        <w:rPr>
          <w:rFonts w:eastAsia="Malgun Gothic"/>
          <w:lang w:val="ko-KR" w:bidi="ko-KR"/>
        </w:rPr>
        <w:t>게시됩니다</w:t>
      </w:r>
      <w:r w:rsidRPr="009B3D58">
        <w:rPr>
          <w:rFonts w:eastAsia="Malgun Gothic"/>
          <w:lang w:bidi="ko-KR"/>
        </w:rPr>
        <w:t xml:space="preserve">. </w:t>
      </w:r>
      <w:r w:rsidRPr="009B3D58">
        <w:rPr>
          <w:rFonts w:eastAsia="Malgun Gothic"/>
          <w:lang w:val="ko-KR" w:bidi="ko-KR"/>
        </w:rPr>
        <w:t>DCA</w:t>
      </w:r>
      <w:r w:rsidRPr="009B3D58">
        <w:rPr>
          <w:rFonts w:eastAsia="Malgun Gothic"/>
          <w:lang w:val="ko-KR" w:bidi="ko-KR"/>
        </w:rPr>
        <w:t>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접수된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모든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공개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의견을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검토하고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답변한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승인을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위해</w:t>
      </w:r>
      <w:r w:rsidRPr="009B3D58">
        <w:rPr>
          <w:rFonts w:eastAsia="Malgun Gothic"/>
          <w:lang w:val="ko-KR" w:bidi="ko-KR"/>
        </w:rPr>
        <w:t xml:space="preserve"> HUD</w:t>
      </w:r>
      <w:r w:rsidRPr="009B3D58">
        <w:rPr>
          <w:rFonts w:eastAsia="Malgun Gothic"/>
          <w:lang w:val="ko-KR" w:bidi="ko-KR"/>
        </w:rPr>
        <w:t>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제출합니다</w:t>
      </w:r>
      <w:r w:rsidRPr="009B3D58">
        <w:rPr>
          <w:rFonts w:eastAsia="Malgun Gothic"/>
          <w:lang w:val="ko-KR" w:bidi="ko-KR"/>
        </w:rPr>
        <w:t>.</w:t>
      </w:r>
    </w:p>
    <w:p w14:paraId="6094621F" w14:textId="77777777" w:rsidR="001F3CB3" w:rsidRPr="009B3D58" w:rsidRDefault="001F3CB3" w:rsidP="009B3D58">
      <w:pPr>
        <w:pStyle w:val="Textoindependiente"/>
        <w:rPr>
          <w:rFonts w:eastAsia="Malgun Gothic"/>
        </w:rPr>
      </w:pPr>
    </w:p>
    <w:p w14:paraId="378520E5" w14:textId="77777777" w:rsidR="001F3CB3" w:rsidRPr="009B3D58" w:rsidRDefault="001F3CB3" w:rsidP="009B3D58">
      <w:pPr>
        <w:pStyle w:val="Textoindependiente"/>
        <w:rPr>
          <w:rFonts w:eastAsia="Malgun Gothic"/>
        </w:rPr>
      </w:pPr>
    </w:p>
    <w:p w14:paraId="094BBEAC" w14:textId="77777777" w:rsidR="001F3CB3" w:rsidRPr="009B3D58" w:rsidRDefault="001F3CB3" w:rsidP="009B3D58">
      <w:pPr>
        <w:pStyle w:val="Textoindependiente"/>
        <w:spacing w:before="80"/>
        <w:rPr>
          <w:rFonts w:eastAsia="Malgun Gothic"/>
        </w:rPr>
      </w:pPr>
    </w:p>
    <w:p w14:paraId="39DE78EB" w14:textId="77777777" w:rsidR="001F3CB3" w:rsidRPr="009B3D58" w:rsidRDefault="00000000" w:rsidP="009B3D58">
      <w:pPr>
        <w:pStyle w:val="Ttulo5"/>
        <w:rPr>
          <w:rFonts w:eastAsia="Malgun Gothic"/>
        </w:rPr>
      </w:pPr>
      <w:r w:rsidRPr="009B3D58">
        <w:rPr>
          <w:rFonts w:eastAsia="Malgun Gothic"/>
          <w:color w:val="202529"/>
          <w:lang w:val="ko-KR" w:bidi="ko-KR"/>
        </w:rPr>
        <w:t>비실질적</w:t>
      </w:r>
      <w:r w:rsidRPr="009B3D58">
        <w:rPr>
          <w:rFonts w:eastAsia="Malgun Gothic"/>
          <w:color w:val="202529"/>
          <w:lang w:val="ko-KR" w:bidi="ko-KR"/>
        </w:rPr>
        <w:t xml:space="preserve"> </w:t>
      </w:r>
      <w:r w:rsidRPr="009B3D58">
        <w:rPr>
          <w:rFonts w:eastAsia="Malgun Gothic"/>
          <w:color w:val="202529"/>
          <w:spacing w:val="-2"/>
          <w:lang w:val="ko-KR" w:bidi="ko-KR"/>
        </w:rPr>
        <w:t>수정</w:t>
      </w:r>
      <w:r w:rsidRPr="009B3D58">
        <w:rPr>
          <w:rFonts w:eastAsia="Malgun Gothic"/>
          <w:color w:val="202529"/>
          <w:spacing w:val="-2"/>
          <w:lang w:val="ko-KR" w:bidi="ko-KR"/>
        </w:rPr>
        <w:t>.</w:t>
      </w:r>
    </w:p>
    <w:p w14:paraId="26D19E33" w14:textId="77777777" w:rsidR="001F3CB3" w:rsidRPr="009B3D58" w:rsidRDefault="001F3CB3" w:rsidP="009B3D58">
      <w:pPr>
        <w:rPr>
          <w:rFonts w:eastAsia="Malgun Gothic"/>
        </w:rPr>
        <w:sectPr w:rsidR="001F3CB3" w:rsidRPr="009B3D58" w:rsidSect="00A87A4D">
          <w:pgSz w:w="12240" w:h="15840"/>
          <w:pgMar w:top="500" w:right="240" w:bottom="280" w:left="840" w:header="720" w:footer="720" w:gutter="0"/>
          <w:cols w:space="720"/>
        </w:sectPr>
      </w:pPr>
    </w:p>
    <w:p w14:paraId="52AEC14D" w14:textId="77777777" w:rsidR="001F3CB3" w:rsidRPr="009B3D58" w:rsidRDefault="00000000" w:rsidP="009B3D58">
      <w:pPr>
        <w:pStyle w:val="Textoindependiente"/>
        <w:spacing w:before="80"/>
        <w:ind w:left="110" w:right="857"/>
        <w:rPr>
          <w:rFonts w:eastAsia="Malgun Gothic"/>
        </w:rPr>
      </w:pPr>
      <w:r w:rsidRPr="009B3D58">
        <w:rPr>
          <w:rFonts w:eastAsia="Malgun Gothic"/>
          <w:lang w:val="ko-KR" w:bidi="ko-KR"/>
        </w:rPr>
        <w:lastRenderedPageBreak/>
        <w:t>비실질적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수정은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계획의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실질적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수정에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대한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금전적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기준을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충족하지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않으며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공개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의견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수렴을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위한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게시가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필요하지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않은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기술적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수정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및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설명</w:t>
      </w:r>
      <w:r w:rsidRPr="009B3D58">
        <w:rPr>
          <w:rFonts w:eastAsia="Malgun Gothic"/>
          <w:lang w:val="ko-KR" w:bidi="ko-KR"/>
        </w:rPr>
        <w:t xml:space="preserve">, </w:t>
      </w:r>
      <w:r w:rsidRPr="009B3D58">
        <w:rPr>
          <w:rFonts w:eastAsia="Malgun Gothic"/>
          <w:lang w:val="ko-KR" w:bidi="ko-KR"/>
        </w:rPr>
        <w:t>예산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변경을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포함하는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계획의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수정입니다</w:t>
      </w:r>
      <w:r w:rsidRPr="009B3D58">
        <w:rPr>
          <w:rFonts w:eastAsia="Malgun Gothic"/>
          <w:lang w:val="ko-KR" w:bidi="ko-KR"/>
        </w:rPr>
        <w:t>. DCA</w:t>
      </w:r>
      <w:r w:rsidRPr="009B3D58">
        <w:rPr>
          <w:rFonts w:eastAsia="Malgun Gothic"/>
          <w:lang w:val="ko-KR" w:bidi="ko-KR"/>
        </w:rPr>
        <w:t>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변경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사항이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적용되기</w:t>
      </w:r>
      <w:r w:rsidRPr="009B3D58">
        <w:rPr>
          <w:rFonts w:eastAsia="Malgun Gothic"/>
          <w:lang w:val="ko-KR" w:bidi="ko-KR"/>
        </w:rPr>
        <w:t xml:space="preserve"> 5</w:t>
      </w:r>
      <w:r w:rsidRPr="009B3D58">
        <w:rPr>
          <w:rFonts w:eastAsia="Malgun Gothic"/>
          <w:lang w:val="ko-KR" w:bidi="ko-KR"/>
        </w:rPr>
        <w:t>일</w:t>
      </w:r>
      <w:r w:rsidRPr="009B3D58">
        <w:rPr>
          <w:rFonts w:eastAsia="Malgun Gothic"/>
          <w:lang w:val="ko-KR" w:bidi="ko-KR"/>
        </w:rPr>
        <w:t>(</w:t>
      </w:r>
      <w:r w:rsidRPr="009B3D58">
        <w:rPr>
          <w:rFonts w:eastAsia="Malgun Gothic"/>
          <w:lang w:val="ko-KR" w:bidi="ko-KR"/>
        </w:rPr>
        <w:t>영업일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기준</w:t>
      </w:r>
      <w:r w:rsidRPr="009B3D58">
        <w:rPr>
          <w:rFonts w:eastAsia="Malgun Gothic"/>
          <w:lang w:val="ko-KR" w:bidi="ko-KR"/>
        </w:rPr>
        <w:t xml:space="preserve">) </w:t>
      </w:r>
      <w:r w:rsidRPr="009B3D58">
        <w:rPr>
          <w:rFonts w:eastAsia="Malgun Gothic"/>
          <w:lang w:val="ko-KR" w:bidi="ko-KR"/>
        </w:rPr>
        <w:t>전에</w:t>
      </w:r>
      <w:r w:rsidRPr="009B3D58">
        <w:rPr>
          <w:rFonts w:eastAsia="Malgun Gothic"/>
          <w:lang w:val="ko-KR" w:bidi="ko-KR"/>
        </w:rPr>
        <w:t xml:space="preserve"> HUD</w:t>
      </w:r>
      <w:r w:rsidRPr="009B3D58">
        <w:rPr>
          <w:rFonts w:eastAsia="Malgun Gothic"/>
          <w:lang w:val="ko-KR" w:bidi="ko-KR"/>
        </w:rPr>
        <w:t>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통지합니다</w:t>
      </w:r>
      <w:r w:rsidRPr="009B3D58">
        <w:rPr>
          <w:rFonts w:eastAsia="Malgun Gothic"/>
          <w:lang w:val="ko-KR" w:bidi="ko-KR"/>
        </w:rPr>
        <w:t>.</w:t>
      </w:r>
    </w:p>
    <w:p w14:paraId="153A7859" w14:textId="77777777" w:rsidR="001F3CB3" w:rsidRPr="009B3D58" w:rsidRDefault="00000000" w:rsidP="009B3D58">
      <w:pPr>
        <w:pStyle w:val="Textoindependiente"/>
        <w:spacing w:before="143"/>
        <w:ind w:left="110"/>
        <w:rPr>
          <w:rFonts w:eastAsia="Malgun Gothic"/>
        </w:rPr>
      </w:pPr>
      <w:r w:rsidRPr="009B3D58">
        <w:rPr>
          <w:rFonts w:eastAsia="Malgun Gothic"/>
          <w:lang w:val="ko-KR" w:bidi="ko-KR"/>
        </w:rPr>
        <w:t>모든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개정안은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순차적으로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번호가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매겨져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하나의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최종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통합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spacing w:val="-2"/>
          <w:lang w:val="ko-KR" w:bidi="ko-KR"/>
        </w:rPr>
        <w:t>계획으로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웹사이트에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게시됩니다</w:t>
      </w:r>
      <w:r w:rsidRPr="009B3D58">
        <w:rPr>
          <w:rFonts w:eastAsia="Malgun Gothic"/>
          <w:lang w:val="ko-KR" w:bidi="ko-KR"/>
        </w:rPr>
        <w:t>.</w:t>
      </w:r>
    </w:p>
    <w:p w14:paraId="7F27ABD8" w14:textId="77777777" w:rsidR="001F3CB3" w:rsidRPr="009B3D58" w:rsidRDefault="001F3CB3" w:rsidP="009B3D58">
      <w:pPr>
        <w:pStyle w:val="Textoindependiente"/>
        <w:rPr>
          <w:rFonts w:eastAsia="Malgun Gothic"/>
        </w:rPr>
      </w:pPr>
    </w:p>
    <w:p w14:paraId="2FF8828B" w14:textId="77777777" w:rsidR="001F3CB3" w:rsidRPr="009B3D58" w:rsidRDefault="001F3CB3" w:rsidP="009B3D58">
      <w:pPr>
        <w:pStyle w:val="Textoindependiente"/>
        <w:rPr>
          <w:rFonts w:eastAsia="Malgun Gothic"/>
        </w:rPr>
      </w:pPr>
    </w:p>
    <w:p w14:paraId="6BB4D8BF" w14:textId="77777777" w:rsidR="001F3CB3" w:rsidRPr="009B3D58" w:rsidRDefault="001F3CB3" w:rsidP="009B3D58">
      <w:pPr>
        <w:pStyle w:val="Textoindependiente"/>
        <w:spacing w:before="4"/>
        <w:rPr>
          <w:rFonts w:eastAsia="Malgun Gothic"/>
        </w:rPr>
      </w:pPr>
    </w:p>
    <w:p w14:paraId="13EC17D1" w14:textId="77777777" w:rsidR="001F3CB3" w:rsidRPr="009B3D58" w:rsidRDefault="00000000" w:rsidP="009B3D58">
      <w:pPr>
        <w:pStyle w:val="Ttulo5"/>
        <w:numPr>
          <w:ilvl w:val="1"/>
          <w:numId w:val="2"/>
        </w:numPr>
        <w:tabs>
          <w:tab w:val="left" w:pos="558"/>
        </w:tabs>
        <w:ind w:left="558" w:hanging="168"/>
        <w:rPr>
          <w:rFonts w:eastAsia="Malgun Gothic"/>
          <w:color w:val="202529"/>
        </w:rPr>
      </w:pPr>
      <w:r w:rsidRPr="009B3D58">
        <w:rPr>
          <w:rFonts w:eastAsia="Malgun Gothic"/>
          <w:color w:val="202529"/>
          <w:lang w:val="ko-KR" w:bidi="ko-KR"/>
        </w:rPr>
        <w:t>사람</w:t>
      </w:r>
      <w:r w:rsidRPr="009B3D58">
        <w:rPr>
          <w:rFonts w:eastAsia="Malgun Gothic"/>
          <w:color w:val="202529"/>
          <w:lang w:val="ko-KR" w:bidi="ko-KR"/>
        </w:rPr>
        <w:t xml:space="preserve"> </w:t>
      </w:r>
      <w:r w:rsidRPr="009B3D58">
        <w:rPr>
          <w:rFonts w:eastAsia="Malgun Gothic"/>
          <w:color w:val="202529"/>
          <w:lang w:val="ko-KR" w:bidi="ko-KR"/>
        </w:rPr>
        <w:t>및</w:t>
      </w:r>
      <w:r w:rsidRPr="009B3D58">
        <w:rPr>
          <w:rFonts w:eastAsia="Malgun Gothic"/>
          <w:color w:val="202529"/>
          <w:lang w:val="ko-KR" w:bidi="ko-KR"/>
        </w:rPr>
        <w:t xml:space="preserve"> </w:t>
      </w:r>
      <w:r w:rsidRPr="009B3D58">
        <w:rPr>
          <w:rFonts w:eastAsia="Malgun Gothic"/>
          <w:color w:val="202529"/>
          <w:lang w:val="ko-KR" w:bidi="ko-KR"/>
        </w:rPr>
        <w:t>기타</w:t>
      </w:r>
      <w:r w:rsidRPr="009B3D58">
        <w:rPr>
          <w:rFonts w:eastAsia="Malgun Gothic"/>
          <w:color w:val="202529"/>
          <w:lang w:val="ko-KR" w:bidi="ko-KR"/>
        </w:rPr>
        <w:t xml:space="preserve"> </w:t>
      </w:r>
      <w:r w:rsidRPr="009B3D58">
        <w:rPr>
          <w:rFonts w:eastAsia="Malgun Gothic"/>
          <w:color w:val="202529"/>
          <w:spacing w:val="-2"/>
          <w:lang w:val="ko-KR" w:bidi="ko-KR"/>
        </w:rPr>
        <w:t>개체의</w:t>
      </w:r>
      <w:r w:rsidRPr="009B3D58">
        <w:rPr>
          <w:rFonts w:eastAsia="Malgun Gothic"/>
          <w:color w:val="202529"/>
          <w:lang w:val="ko-KR" w:bidi="ko-KR"/>
        </w:rPr>
        <w:t xml:space="preserve"> </w:t>
      </w:r>
      <w:r w:rsidRPr="009B3D58">
        <w:rPr>
          <w:rFonts w:eastAsia="Malgun Gothic"/>
          <w:color w:val="202529"/>
          <w:lang w:val="ko-KR" w:bidi="ko-KR"/>
        </w:rPr>
        <w:t>이동</w:t>
      </w:r>
      <w:r w:rsidRPr="009B3D58">
        <w:rPr>
          <w:rFonts w:eastAsia="Malgun Gothic"/>
          <w:color w:val="202529"/>
          <w:lang w:val="ko-KR" w:bidi="ko-KR"/>
        </w:rPr>
        <w:t>.</w:t>
      </w:r>
    </w:p>
    <w:p w14:paraId="635A6D23" w14:textId="77777777" w:rsidR="001F3CB3" w:rsidRPr="009B3D58" w:rsidRDefault="001F3CB3" w:rsidP="009B3D58">
      <w:pPr>
        <w:pStyle w:val="Textoindependiente"/>
        <w:spacing w:before="12"/>
        <w:rPr>
          <w:rFonts w:eastAsia="Malgun Gothic"/>
          <w:b/>
        </w:rPr>
      </w:pPr>
    </w:p>
    <w:p w14:paraId="1F19CB1B" w14:textId="77777777" w:rsidR="001F3CB3" w:rsidRPr="009B3D58" w:rsidRDefault="00000000" w:rsidP="009B3D58">
      <w:pPr>
        <w:pStyle w:val="Textoindependiente"/>
        <w:ind w:left="110"/>
        <w:rPr>
          <w:rFonts w:eastAsia="Malgun Gothic"/>
        </w:rPr>
      </w:pPr>
      <w:r w:rsidRPr="009B3D58">
        <w:rPr>
          <w:rFonts w:eastAsia="Malgun Gothic"/>
          <w:lang w:val="ko-KR" w:bidi="ko-KR"/>
        </w:rPr>
        <w:t>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실행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계획에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설명된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활동으로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인해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영향을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받을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있는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사람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및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기타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단체의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이동을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최소화하기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위해</w:t>
      </w:r>
      <w:r w:rsidRPr="009B3D58">
        <w:rPr>
          <w:rFonts w:eastAsia="Malgun Gothic"/>
          <w:lang w:val="ko-KR" w:bidi="ko-KR"/>
        </w:rPr>
        <w:t xml:space="preserve"> DCA</w:t>
      </w:r>
      <w:r w:rsidRPr="009B3D58">
        <w:rPr>
          <w:rFonts w:eastAsia="Malgun Gothic"/>
          <w:lang w:val="ko-KR" w:bidi="ko-KR"/>
        </w:rPr>
        <w:t>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다음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spacing w:val="-4"/>
          <w:lang w:val="ko-KR" w:bidi="ko-KR"/>
        </w:rPr>
        <w:t>기관과</w:t>
      </w:r>
    </w:p>
    <w:p w14:paraId="3B919A29" w14:textId="77777777" w:rsidR="001F3CB3" w:rsidRPr="009B3D58" w:rsidRDefault="00000000" w:rsidP="009B3D58">
      <w:pPr>
        <w:pStyle w:val="Textoindependiente"/>
        <w:spacing w:before="56"/>
        <w:ind w:left="110" w:right="763"/>
        <w:rPr>
          <w:rFonts w:eastAsia="Malgun Gothic"/>
        </w:rPr>
      </w:pPr>
      <w:r w:rsidRPr="009B3D58">
        <w:rPr>
          <w:rFonts w:eastAsia="Malgun Gothic"/>
          <w:lang w:val="ko-KR" w:bidi="ko-KR"/>
        </w:rPr>
        <w:t>해당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기관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및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단체와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협의하여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이동을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최소화합니다</w:t>
      </w:r>
      <w:r w:rsidRPr="009B3D58">
        <w:rPr>
          <w:rFonts w:eastAsia="Malgun Gothic"/>
          <w:lang w:val="ko-KR" w:bidi="ko-KR"/>
        </w:rPr>
        <w:t xml:space="preserve">. </w:t>
      </w:r>
      <w:r w:rsidRPr="009B3D58">
        <w:rPr>
          <w:rFonts w:eastAsia="Malgun Gothic"/>
          <w:lang w:val="ko-KR" w:bidi="ko-KR"/>
        </w:rPr>
        <w:t>제안된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프로젝트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또는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활동으로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인해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이동이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발생하는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경우</w:t>
      </w:r>
      <w:r w:rsidRPr="009B3D58">
        <w:rPr>
          <w:rFonts w:eastAsia="Malgun Gothic"/>
          <w:lang w:val="ko-KR" w:bidi="ko-KR"/>
        </w:rPr>
        <w:t xml:space="preserve">, </w:t>
      </w:r>
      <w:r w:rsidRPr="009B3D58">
        <w:rPr>
          <w:rFonts w:eastAsia="Malgun Gothic"/>
          <w:lang w:val="ko-KR" w:bidi="ko-KR"/>
        </w:rPr>
        <w:t>개정된</w:t>
      </w:r>
      <w:r w:rsidRPr="009B3D58">
        <w:rPr>
          <w:rFonts w:eastAsia="Malgun Gothic"/>
          <w:lang w:val="ko-KR" w:bidi="ko-KR"/>
        </w:rPr>
        <w:t xml:space="preserve"> 1970</w:t>
      </w:r>
      <w:r w:rsidRPr="009B3D58">
        <w:rPr>
          <w:rFonts w:eastAsia="Malgun Gothic"/>
          <w:lang w:val="ko-KR" w:bidi="ko-KR"/>
        </w:rPr>
        <w:t>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통일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이주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지원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및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부동산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취득법</w:t>
      </w:r>
      <w:r w:rsidRPr="009B3D58">
        <w:rPr>
          <w:rFonts w:eastAsia="Malgun Gothic"/>
          <w:lang w:val="ko-KR" w:bidi="ko-KR"/>
        </w:rPr>
        <w:t>(URA)</w:t>
      </w:r>
      <w:r w:rsidRPr="009B3D58">
        <w:rPr>
          <w:rFonts w:eastAsia="Malgun Gothic"/>
          <w:lang w:val="ko-KR" w:bidi="ko-KR"/>
        </w:rPr>
        <w:t>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요건을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충족하기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위해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다음과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같은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정책을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채택했습니다</w:t>
      </w:r>
      <w:r w:rsidRPr="009B3D58">
        <w:rPr>
          <w:rFonts w:eastAsia="Malgun Gothic"/>
          <w:lang w:val="ko-KR" w:bidi="ko-KR"/>
        </w:rPr>
        <w:t>.</w:t>
      </w:r>
    </w:p>
    <w:p w14:paraId="5BD3D815" w14:textId="77777777" w:rsidR="001F3CB3" w:rsidRPr="009B3D58" w:rsidRDefault="00000000" w:rsidP="009B3D58">
      <w:pPr>
        <w:pStyle w:val="Textoindependiente"/>
        <w:spacing w:before="142"/>
        <w:ind w:left="110" w:right="763"/>
        <w:rPr>
          <w:rFonts w:eastAsia="Malgun Gothic"/>
        </w:rPr>
      </w:pPr>
      <w:r w:rsidRPr="009B3D58">
        <w:rPr>
          <w:rFonts w:eastAsia="Malgun Gothic"/>
          <w:lang w:val="ko-KR" w:bidi="ko-KR"/>
        </w:rPr>
        <w:t>DCA</w:t>
      </w:r>
      <w:r w:rsidRPr="009B3D58">
        <w:rPr>
          <w:rFonts w:eastAsia="Malgun Gothic"/>
          <w:lang w:val="ko-KR" w:bidi="ko-KR"/>
        </w:rPr>
        <w:t>는</w:t>
      </w:r>
      <w:r w:rsidRPr="009B3D58">
        <w:rPr>
          <w:rFonts w:eastAsia="Malgun Gothic"/>
          <w:lang w:val="ko-KR" w:bidi="ko-KR"/>
        </w:rPr>
        <w:t xml:space="preserve"> HUD</w:t>
      </w:r>
      <w:r w:rsidRPr="009B3D58">
        <w:rPr>
          <w:rFonts w:eastAsia="Malgun Gothic"/>
          <w:lang w:val="ko-KR" w:bidi="ko-KR"/>
        </w:rPr>
        <w:t>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출판물을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활용하여</w:t>
      </w:r>
      <w:r w:rsidRPr="009B3D58">
        <w:rPr>
          <w:rFonts w:eastAsia="Malgun Gothic"/>
          <w:lang w:val="ko-KR" w:bidi="ko-KR"/>
        </w:rPr>
        <w:t xml:space="preserve"> </w:t>
      </w:r>
      <w:hyperlink r:id="rId55">
        <w:r w:rsidRPr="009B3D58">
          <w:rPr>
            <w:rFonts w:eastAsia="Malgun Gothic"/>
            <w:color w:val="005DBD"/>
            <w:u w:val="single" w:color="202529"/>
            <w:lang w:val="ko-KR" w:bidi="ko-KR"/>
          </w:rPr>
          <w:t>계획</w:t>
        </w:r>
        <w:r w:rsidRPr="009B3D58">
          <w:rPr>
            <w:rFonts w:eastAsia="Malgun Gothic"/>
            <w:color w:val="005DBD"/>
            <w:lang w:val="ko-KR" w:bidi="ko-KR"/>
          </w:rPr>
          <w:t xml:space="preserve"> </w:t>
        </w:r>
        <w:r w:rsidRPr="009B3D58">
          <w:rPr>
            <w:rFonts w:eastAsia="Malgun Gothic"/>
            <w:color w:val="005DBD"/>
            <w:u w:val="single" w:color="202529"/>
            <w:lang w:val="ko-KR" w:bidi="ko-KR"/>
          </w:rPr>
          <w:t xml:space="preserve"> </w:t>
        </w:r>
        <w:r w:rsidRPr="009B3D58">
          <w:rPr>
            <w:rFonts w:eastAsia="Malgun Gothic"/>
            <w:color w:val="005DBD"/>
            <w:u w:val="single" w:color="202529"/>
            <w:lang w:val="ko-KR" w:bidi="ko-KR"/>
          </w:rPr>
          <w:t>및</w:t>
        </w:r>
        <w:r w:rsidRPr="009B3D58">
          <w:rPr>
            <w:rFonts w:eastAsia="Malgun Gothic"/>
            <w:color w:val="005DBD"/>
            <w:u w:val="single" w:color="202529"/>
            <w:lang w:val="ko-KR" w:bidi="ko-KR"/>
          </w:rPr>
          <w:t xml:space="preserve"> HUD </w:t>
        </w:r>
        <w:r w:rsidRPr="009B3D58">
          <w:rPr>
            <w:rFonts w:eastAsia="Malgun Gothic"/>
            <w:color w:val="005DBD"/>
            <w:u w:val="single" w:color="202529"/>
            <w:lang w:val="ko-KR" w:bidi="ko-KR"/>
          </w:rPr>
          <w:t>자금</w:t>
        </w:r>
        <w:r w:rsidRPr="009B3D58">
          <w:rPr>
            <w:rFonts w:eastAsia="Malgun Gothic"/>
            <w:color w:val="005DBD"/>
            <w:u w:val="single" w:color="202529"/>
            <w:lang w:val="ko-KR" w:bidi="ko-KR"/>
          </w:rPr>
          <w:t xml:space="preserve"> </w:t>
        </w:r>
        <w:r w:rsidRPr="009B3D58">
          <w:rPr>
            <w:rFonts w:eastAsia="Malgun Gothic"/>
            <w:color w:val="005DBD"/>
            <w:u w:val="single" w:color="202529"/>
            <w:lang w:val="ko-KR" w:bidi="ko-KR"/>
          </w:rPr>
          <w:t>지원</w:t>
        </w:r>
        <w:r w:rsidRPr="009B3D58">
          <w:rPr>
            <w:rFonts w:eastAsia="Malgun Gothic"/>
            <w:color w:val="005DBD"/>
            <w:u w:val="single" w:color="202529"/>
            <w:lang w:val="ko-KR" w:bidi="ko-KR"/>
          </w:rPr>
          <w:t xml:space="preserve"> </w:t>
        </w:r>
        <w:r w:rsidRPr="009B3D58">
          <w:rPr>
            <w:rFonts w:eastAsia="Malgun Gothic"/>
            <w:color w:val="005DBD"/>
            <w:u w:val="single" w:color="202529"/>
            <w:lang w:val="ko-KR" w:bidi="ko-KR"/>
          </w:rPr>
          <w:t>프로젝트에</w:t>
        </w:r>
        <w:r w:rsidRPr="009B3D58">
          <w:rPr>
            <w:rFonts w:eastAsia="Malgun Gothic"/>
            <w:color w:val="005DBD"/>
            <w:u w:val="single" w:color="202529"/>
            <w:lang w:val="ko-KR" w:bidi="ko-KR"/>
          </w:rPr>
          <w:t xml:space="preserve"> </w:t>
        </w:r>
        <w:r w:rsidRPr="009B3D58">
          <w:rPr>
            <w:rFonts w:eastAsia="Malgun Gothic"/>
            <w:color w:val="005DBD"/>
            <w:u w:val="single" w:color="202529"/>
            <w:lang w:val="ko-KR" w:bidi="ko-KR"/>
          </w:rPr>
          <w:t>대한</w:t>
        </w:r>
        <w:r w:rsidRPr="009B3D58">
          <w:rPr>
            <w:rFonts w:eastAsia="Malgun Gothic"/>
            <w:color w:val="005DBD"/>
            <w:u w:val="single" w:color="202529"/>
            <w:lang w:val="ko-KR" w:bidi="ko-KR"/>
          </w:rPr>
          <w:t xml:space="preserve"> </w:t>
        </w:r>
        <w:r w:rsidRPr="009B3D58">
          <w:rPr>
            <w:rFonts w:eastAsia="Malgun Gothic"/>
            <w:color w:val="005DBD"/>
            <w:u w:val="single" w:color="202529"/>
            <w:lang w:val="ko-KR" w:bidi="ko-KR"/>
          </w:rPr>
          <w:t>이전</w:t>
        </w:r>
        <w:r w:rsidRPr="009B3D58">
          <w:rPr>
            <w:rFonts w:eastAsia="Malgun Gothic"/>
            <w:color w:val="005DBD"/>
            <w:u w:val="single" w:color="202529"/>
            <w:lang w:val="ko-KR" w:bidi="ko-KR"/>
          </w:rPr>
          <w:t xml:space="preserve"> </w:t>
        </w:r>
        <w:r w:rsidRPr="009B3D58">
          <w:rPr>
            <w:rFonts w:eastAsia="Malgun Gothic"/>
            <w:color w:val="005DBD"/>
            <w:u w:val="single" w:color="202529"/>
            <w:lang w:val="ko-KR" w:bidi="ko-KR"/>
          </w:rPr>
          <w:t>비용</w:t>
        </w:r>
        <w:r w:rsidRPr="009B3D58">
          <w:rPr>
            <w:rFonts w:eastAsia="Malgun Gothic"/>
            <w:color w:val="005DBD"/>
            <w:u w:val="single" w:color="202529"/>
            <w:lang w:val="ko-KR" w:bidi="ko-KR"/>
          </w:rPr>
          <w:t xml:space="preserve"> </w:t>
        </w:r>
        <w:r w:rsidRPr="009B3D58">
          <w:rPr>
            <w:rFonts w:eastAsia="Malgun Gothic"/>
            <w:color w:val="005DBD"/>
            <w:u w:val="single" w:color="202529"/>
            <w:lang w:val="ko-KR" w:bidi="ko-KR"/>
          </w:rPr>
          <w:t>예산</w:t>
        </w:r>
        <w:r w:rsidRPr="009B3D58">
          <w:rPr>
            <w:rFonts w:eastAsia="Malgun Gothic"/>
            <w:color w:val="005DBD"/>
            <w:u w:val="single" w:color="202529"/>
            <w:lang w:val="ko-KR" w:bidi="ko-KR"/>
          </w:rPr>
          <w:t xml:space="preserve"> </w:t>
        </w:r>
        <w:r w:rsidRPr="009B3D58">
          <w:rPr>
            <w:rFonts w:eastAsia="Malgun Gothic"/>
            <w:color w:val="005DBD"/>
            <w:u w:val="single" w:color="202529"/>
            <w:lang w:val="ko-KR" w:bidi="ko-KR"/>
          </w:rPr>
          <w:t>책정</w:t>
        </w:r>
      </w:hyperlink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배분에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따라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제안된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프로그램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활동에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대한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이전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활동과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관련된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기준을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수립할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때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지침으로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활용합니다</w:t>
      </w:r>
      <w:r w:rsidRPr="009B3D58">
        <w:rPr>
          <w:rFonts w:eastAsia="Malgun Gothic"/>
          <w:lang w:val="ko-KR" w:bidi="ko-KR"/>
        </w:rPr>
        <w:t xml:space="preserve">. </w:t>
      </w:r>
      <w:r w:rsidRPr="009B3D58">
        <w:rPr>
          <w:rFonts w:eastAsia="Malgun Gothic"/>
          <w:lang w:val="ko-KR" w:bidi="ko-KR"/>
        </w:rPr>
        <w:t>여기에는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프로젝트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시작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전에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이주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가능성을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고려한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광범위한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계획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이니셔티브를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수립하고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이와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관련된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과도한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부담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및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관련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비용을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줄이기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위한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해결책을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마련하는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것이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포함됩니다</w:t>
      </w:r>
      <w:r w:rsidRPr="009B3D58">
        <w:rPr>
          <w:rFonts w:eastAsia="Malgun Gothic"/>
          <w:lang w:val="ko-KR" w:bidi="ko-KR"/>
        </w:rPr>
        <w:t xml:space="preserve">. </w:t>
      </w:r>
      <w:r w:rsidRPr="009B3D58">
        <w:rPr>
          <w:rFonts w:eastAsia="Malgun Gothic"/>
          <w:lang w:val="ko-KR" w:bidi="ko-KR"/>
        </w:rPr>
        <w:t>계획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단계에서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확인된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프로그램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예산은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프로젝트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진행에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필요하고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합리적이라고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판단되는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모든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재배치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활동을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설명합니다</w:t>
      </w:r>
      <w:r w:rsidRPr="009B3D58">
        <w:rPr>
          <w:rFonts w:eastAsia="Malgun Gothic"/>
          <w:lang w:val="ko-KR" w:bidi="ko-KR"/>
        </w:rPr>
        <w:t xml:space="preserve">. </w:t>
      </w:r>
      <w:r w:rsidRPr="009B3D58">
        <w:rPr>
          <w:rFonts w:eastAsia="Malgun Gothic"/>
          <w:lang w:val="ko-KR" w:bidi="ko-KR"/>
        </w:rPr>
        <w:t>프로그램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활동은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재난으로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피해를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입은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주택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소유주와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세입자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모두의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어려움과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이주를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최소화하는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방식으로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계획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및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수행되어야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하며</w:t>
      </w:r>
      <w:r w:rsidRPr="009B3D58">
        <w:rPr>
          <w:rFonts w:eastAsia="Malgun Gothic"/>
          <w:lang w:val="ko-KR" w:bidi="ko-KR"/>
        </w:rPr>
        <w:t xml:space="preserve">, </w:t>
      </w:r>
      <w:r w:rsidRPr="009B3D58">
        <w:rPr>
          <w:rFonts w:eastAsia="Malgun Gothic"/>
          <w:lang w:val="ko-KR" w:bidi="ko-KR"/>
        </w:rPr>
        <w:t>복구</w:t>
      </w:r>
      <w:r w:rsidRPr="009B3D58">
        <w:rPr>
          <w:rFonts w:eastAsia="Malgun Gothic"/>
          <w:lang w:val="ko-KR" w:bidi="ko-KR"/>
        </w:rPr>
        <w:t xml:space="preserve">, </w:t>
      </w:r>
      <w:r w:rsidRPr="009B3D58">
        <w:rPr>
          <w:rFonts w:eastAsia="Malgun Gothic"/>
          <w:lang w:val="ko-KR" w:bidi="ko-KR"/>
        </w:rPr>
        <w:t>증축</w:t>
      </w:r>
      <w:r w:rsidRPr="009B3D58">
        <w:rPr>
          <w:rFonts w:eastAsia="Malgun Gothic"/>
          <w:lang w:val="ko-KR" w:bidi="ko-KR"/>
        </w:rPr>
        <w:t xml:space="preserve">, </w:t>
      </w:r>
      <w:r w:rsidRPr="009B3D58">
        <w:rPr>
          <w:rFonts w:eastAsia="Malgun Gothic"/>
          <w:lang w:val="ko-KR" w:bidi="ko-KR"/>
        </w:rPr>
        <w:t>대체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또는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재건축이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이루어져야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합니다</w:t>
      </w:r>
      <w:r w:rsidRPr="009B3D58">
        <w:rPr>
          <w:rFonts w:eastAsia="Malgun Gothic"/>
          <w:lang w:val="ko-KR" w:bidi="ko-KR"/>
        </w:rPr>
        <w:t>.</w:t>
      </w:r>
    </w:p>
    <w:p w14:paraId="69157884" w14:textId="77777777" w:rsidR="001F3CB3" w:rsidRPr="009B3D58" w:rsidRDefault="001F3CB3" w:rsidP="009B3D58">
      <w:pPr>
        <w:pStyle w:val="Textoindependiente"/>
        <w:spacing w:before="60"/>
        <w:rPr>
          <w:rFonts w:eastAsia="Malgun Gothic"/>
        </w:rPr>
      </w:pPr>
    </w:p>
    <w:p w14:paraId="77BD4674" w14:textId="77777777" w:rsidR="001F3CB3" w:rsidRPr="009B3D58" w:rsidRDefault="00000000" w:rsidP="009B3D58">
      <w:pPr>
        <w:pStyle w:val="Textoindependiente"/>
        <w:ind w:left="110" w:right="763"/>
        <w:rPr>
          <w:rFonts w:eastAsia="Malgun Gothic"/>
        </w:rPr>
      </w:pPr>
      <w:r w:rsidRPr="009B3D58">
        <w:rPr>
          <w:rFonts w:eastAsia="Malgun Gothic"/>
          <w:lang w:val="ko-KR" w:bidi="ko-KR"/>
        </w:rPr>
        <w:t>저명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도메인이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공공의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용도로만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사용되는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경우를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제외하고는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저명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도메인의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권한을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사용하려는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연방</w:t>
      </w:r>
      <w:r w:rsidRPr="009B3D58">
        <w:rPr>
          <w:rFonts w:eastAsia="Malgun Gothic"/>
          <w:lang w:val="ko-KR" w:bidi="ko-KR"/>
        </w:rPr>
        <w:t xml:space="preserve">, </w:t>
      </w:r>
      <w:r w:rsidRPr="009B3D58">
        <w:rPr>
          <w:rFonts w:eastAsia="Malgun Gothic"/>
          <w:lang w:val="ko-KR" w:bidi="ko-KR"/>
        </w:rPr>
        <w:t>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또는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지방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프로젝트를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지원하는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데</w:t>
      </w:r>
      <w:r w:rsidRPr="009B3D58">
        <w:rPr>
          <w:rFonts w:eastAsia="Malgun Gothic"/>
          <w:lang w:val="ko-KR" w:bidi="ko-KR"/>
        </w:rPr>
        <w:t xml:space="preserve"> CDBG-DR </w:t>
      </w:r>
      <w:r w:rsidRPr="009B3D58">
        <w:rPr>
          <w:rFonts w:eastAsia="Malgun Gothic"/>
          <w:lang w:val="ko-KR" w:bidi="ko-KR"/>
        </w:rPr>
        <w:t>기금을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사용할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없습니다</w:t>
      </w:r>
      <w:r w:rsidRPr="009B3D58">
        <w:rPr>
          <w:rFonts w:eastAsia="Malgun Gothic"/>
          <w:lang w:val="ko-KR" w:bidi="ko-KR"/>
        </w:rPr>
        <w:t>.</w:t>
      </w:r>
    </w:p>
    <w:p w14:paraId="3344BC90" w14:textId="77777777" w:rsidR="001F3CB3" w:rsidRPr="009B3D58" w:rsidRDefault="001F3CB3" w:rsidP="009B3D58">
      <w:pPr>
        <w:pStyle w:val="Textoindependiente"/>
        <w:rPr>
          <w:rFonts w:eastAsia="Malgun Gothic"/>
        </w:rPr>
      </w:pPr>
    </w:p>
    <w:p w14:paraId="6F02B3DB" w14:textId="77777777" w:rsidR="001F3CB3" w:rsidRPr="009B3D58" w:rsidRDefault="001F3CB3" w:rsidP="009B3D58">
      <w:pPr>
        <w:pStyle w:val="Textoindependiente"/>
        <w:spacing w:before="124"/>
        <w:rPr>
          <w:rFonts w:eastAsia="Malgun Gothic"/>
        </w:rPr>
      </w:pPr>
    </w:p>
    <w:p w14:paraId="55BAC6B4" w14:textId="77777777" w:rsidR="001F3CB3" w:rsidRPr="009B3D58" w:rsidRDefault="00000000" w:rsidP="009B3D58">
      <w:pPr>
        <w:pStyle w:val="Ttulo5"/>
        <w:numPr>
          <w:ilvl w:val="1"/>
          <w:numId w:val="2"/>
        </w:numPr>
        <w:tabs>
          <w:tab w:val="left" w:pos="539"/>
        </w:tabs>
        <w:ind w:left="539" w:hanging="151"/>
        <w:rPr>
          <w:rFonts w:eastAsia="Malgun Gothic"/>
          <w:color w:val="202529"/>
        </w:rPr>
      </w:pPr>
      <w:r w:rsidRPr="009B3D58">
        <w:rPr>
          <w:rFonts w:eastAsia="Malgun Gothic"/>
          <w:color w:val="202529"/>
          <w:lang w:val="ko-KR" w:bidi="ko-KR"/>
        </w:rPr>
        <w:t>인명</w:t>
      </w:r>
      <w:r w:rsidRPr="009B3D58">
        <w:rPr>
          <w:rFonts w:eastAsia="Malgun Gothic"/>
          <w:color w:val="202529"/>
          <w:lang w:val="ko-KR" w:bidi="ko-KR"/>
        </w:rPr>
        <w:t xml:space="preserve"> </w:t>
      </w:r>
      <w:r w:rsidRPr="009B3D58">
        <w:rPr>
          <w:rFonts w:eastAsia="Malgun Gothic"/>
          <w:color w:val="202529"/>
          <w:lang w:val="ko-KR" w:bidi="ko-KR"/>
        </w:rPr>
        <w:t>및</w:t>
      </w:r>
      <w:r w:rsidRPr="009B3D58">
        <w:rPr>
          <w:rFonts w:eastAsia="Malgun Gothic"/>
          <w:color w:val="202529"/>
          <w:lang w:val="ko-KR" w:bidi="ko-KR"/>
        </w:rPr>
        <w:t xml:space="preserve"> </w:t>
      </w:r>
      <w:r w:rsidRPr="009B3D58">
        <w:rPr>
          <w:rFonts w:eastAsia="Malgun Gothic"/>
          <w:color w:val="202529"/>
          <w:spacing w:val="-2"/>
          <w:lang w:val="ko-KR" w:bidi="ko-KR"/>
        </w:rPr>
        <w:t>재산</w:t>
      </w:r>
      <w:r w:rsidRPr="009B3D58">
        <w:rPr>
          <w:rFonts w:eastAsia="Malgun Gothic"/>
          <w:color w:val="202529"/>
          <w:lang w:val="ko-KR" w:bidi="ko-KR"/>
        </w:rPr>
        <w:t xml:space="preserve"> </w:t>
      </w:r>
      <w:r w:rsidRPr="009B3D58">
        <w:rPr>
          <w:rFonts w:eastAsia="Malgun Gothic"/>
          <w:color w:val="202529"/>
          <w:lang w:val="ko-KR" w:bidi="ko-KR"/>
        </w:rPr>
        <w:t>보호</w:t>
      </w:r>
      <w:r w:rsidRPr="009B3D58">
        <w:rPr>
          <w:rFonts w:eastAsia="Malgun Gothic"/>
          <w:color w:val="202529"/>
          <w:lang w:val="ko-KR" w:bidi="ko-KR"/>
        </w:rPr>
        <w:t>.</w:t>
      </w:r>
    </w:p>
    <w:p w14:paraId="7965C1AD" w14:textId="77777777" w:rsidR="001F3CB3" w:rsidRPr="009B3D58" w:rsidRDefault="001F3CB3" w:rsidP="009B3D58">
      <w:pPr>
        <w:pStyle w:val="Textoindependiente"/>
        <w:spacing w:before="12"/>
        <w:rPr>
          <w:rFonts w:eastAsia="Malgun Gothic"/>
          <w:b/>
        </w:rPr>
      </w:pPr>
    </w:p>
    <w:p w14:paraId="4FC40554" w14:textId="77777777" w:rsidR="001F3CB3" w:rsidRPr="009B3D58" w:rsidRDefault="00000000" w:rsidP="009B3D58">
      <w:pPr>
        <w:pStyle w:val="Textoindependiente"/>
        <w:ind w:left="110" w:right="1178"/>
        <w:rPr>
          <w:rFonts w:eastAsia="Malgun Gothic"/>
        </w:rPr>
      </w:pPr>
      <w:r w:rsidRPr="009B3D58">
        <w:rPr>
          <w:rFonts w:eastAsia="Malgun Gothic"/>
          <w:lang w:val="ko-KR" w:bidi="ko-KR"/>
        </w:rPr>
        <w:t>DCA</w:t>
      </w:r>
      <w:r w:rsidRPr="009B3D58">
        <w:rPr>
          <w:rFonts w:eastAsia="Malgun Gothic"/>
          <w:lang w:val="ko-KR" w:bidi="ko-KR"/>
        </w:rPr>
        <w:t>는</w:t>
      </w:r>
      <w:r w:rsidRPr="009B3D58">
        <w:rPr>
          <w:rFonts w:eastAsia="Malgun Gothic"/>
          <w:lang w:val="ko-KR" w:bidi="ko-KR"/>
        </w:rPr>
        <w:t xml:space="preserve"> CDBG-DR </w:t>
      </w:r>
      <w:r w:rsidRPr="009B3D58">
        <w:rPr>
          <w:rFonts w:eastAsia="Malgun Gothic"/>
          <w:lang w:val="ko-KR" w:bidi="ko-KR"/>
        </w:rPr>
        <w:t>기금에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대한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보조금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요건에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명시된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의무를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이행하기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위해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사람과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재산을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보호할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책임이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있습니다</w:t>
      </w:r>
      <w:r w:rsidRPr="009B3D58">
        <w:rPr>
          <w:rFonts w:eastAsia="Malgun Gothic"/>
          <w:lang w:val="ko-KR" w:bidi="ko-KR"/>
        </w:rPr>
        <w:t>.</w:t>
      </w:r>
    </w:p>
    <w:p w14:paraId="2E0D4E8B" w14:textId="77777777" w:rsidR="001F3CB3" w:rsidRPr="009B3D58" w:rsidRDefault="00000000" w:rsidP="009B3D58">
      <w:pPr>
        <w:pStyle w:val="Textoindependiente"/>
        <w:spacing w:before="142"/>
        <w:ind w:left="110" w:right="763"/>
        <w:rPr>
          <w:rFonts w:eastAsia="Malgun Gothic"/>
        </w:rPr>
      </w:pPr>
      <w:r w:rsidRPr="009B3D58">
        <w:rPr>
          <w:rFonts w:eastAsia="Malgun Gothic"/>
          <w:lang w:val="ko-KR" w:bidi="ko-KR"/>
        </w:rPr>
        <w:t xml:space="preserve">CDBG </w:t>
      </w:r>
      <w:r w:rsidRPr="009B3D58">
        <w:rPr>
          <w:rFonts w:eastAsia="Malgun Gothic"/>
          <w:lang w:val="ko-KR" w:bidi="ko-KR"/>
        </w:rPr>
        <w:t>재해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복구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프로그램에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따라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제공되는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주택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지원은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고품질</w:t>
      </w:r>
      <w:r w:rsidRPr="009B3D58">
        <w:rPr>
          <w:rFonts w:eastAsia="Malgun Gothic"/>
          <w:lang w:val="ko-KR" w:bidi="ko-KR"/>
        </w:rPr>
        <w:t xml:space="preserve">, </w:t>
      </w:r>
      <w:r w:rsidRPr="009B3D58">
        <w:rPr>
          <w:rFonts w:eastAsia="Malgun Gothic"/>
          <w:lang w:val="ko-KR" w:bidi="ko-KR"/>
        </w:rPr>
        <w:t>내구성</w:t>
      </w:r>
      <w:r w:rsidRPr="009B3D58">
        <w:rPr>
          <w:rFonts w:eastAsia="Malgun Gothic"/>
          <w:lang w:val="ko-KR" w:bidi="ko-KR"/>
        </w:rPr>
        <w:t xml:space="preserve">, </w:t>
      </w:r>
      <w:r w:rsidRPr="009B3D58">
        <w:rPr>
          <w:rFonts w:eastAsia="Malgun Gothic"/>
          <w:lang w:val="ko-KR" w:bidi="ko-KR"/>
        </w:rPr>
        <w:t>지속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가능성</w:t>
      </w:r>
      <w:r w:rsidRPr="009B3D58">
        <w:rPr>
          <w:rFonts w:eastAsia="Malgun Gothic"/>
          <w:lang w:val="ko-KR" w:bidi="ko-KR"/>
        </w:rPr>
        <w:t xml:space="preserve">, </w:t>
      </w:r>
      <w:r w:rsidRPr="009B3D58">
        <w:rPr>
          <w:rFonts w:eastAsia="Malgun Gothic"/>
          <w:lang w:val="ko-KR" w:bidi="ko-KR"/>
        </w:rPr>
        <w:t>곰팡이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방지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및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에너지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효율적인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건축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방법과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자재에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중점을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두고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건설됩니다</w:t>
      </w:r>
      <w:r w:rsidRPr="009B3D58">
        <w:rPr>
          <w:rFonts w:eastAsia="Malgun Gothic"/>
          <w:lang w:val="ko-KR" w:bidi="ko-KR"/>
        </w:rPr>
        <w:t xml:space="preserve">. </w:t>
      </w:r>
      <w:r w:rsidRPr="009B3D58">
        <w:rPr>
          <w:rFonts w:eastAsia="Malgun Gothic"/>
          <w:lang w:val="ko-KR" w:bidi="ko-KR"/>
        </w:rPr>
        <w:t>여기에는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다음과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같은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최소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기준이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포함됩니다</w:t>
      </w:r>
      <w:r w:rsidRPr="009B3D58">
        <w:rPr>
          <w:rFonts w:eastAsia="Malgun Gothic"/>
          <w:lang w:val="ko-KR" w:bidi="ko-KR"/>
        </w:rPr>
        <w:t>:</w:t>
      </w:r>
    </w:p>
    <w:p w14:paraId="4F8AFAF8" w14:textId="77777777" w:rsidR="001F3CB3" w:rsidRPr="009B3D58" w:rsidRDefault="00000000" w:rsidP="009B3D58">
      <w:pPr>
        <w:pStyle w:val="Textoindependiente"/>
        <w:spacing w:before="141"/>
        <w:ind w:left="510"/>
        <w:rPr>
          <w:rFonts w:eastAsia="Malgun Gothic"/>
        </w:rPr>
      </w:pPr>
      <w:r w:rsidRPr="009B3D58">
        <w:rPr>
          <w:rFonts w:eastAsia="Malgun Gothic"/>
          <w:noProof/>
          <w:lang w:val="ko-KR" w:bidi="ko-KR"/>
        </w:rPr>
        <mc:AlternateContent>
          <mc:Choice Requires="wps">
            <w:drawing>
              <wp:anchor distT="0" distB="0" distL="0" distR="0" simplePos="0" relativeHeight="251505152" behindDoc="0" locked="0" layoutInCell="1" allowOverlap="1" wp14:anchorId="4E020F23" wp14:editId="400B9C0A">
                <wp:simplePos x="0" y="0"/>
                <wp:positionH relativeFrom="page">
                  <wp:posOffset>749300</wp:posOffset>
                </wp:positionH>
                <wp:positionV relativeFrom="paragraph">
                  <wp:posOffset>134043</wp:posOffset>
                </wp:positionV>
                <wp:extent cx="31750" cy="31750"/>
                <wp:effectExtent l="0" t="0" r="0" b="0"/>
                <wp:wrapNone/>
                <wp:docPr id="96" name="Graphic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7980" y="31724"/>
                              </a:moveTo>
                              <a:lnTo>
                                <a:pt x="13769" y="31724"/>
                              </a:lnTo>
                              <a:lnTo>
                                <a:pt x="11744" y="31305"/>
                              </a:lnTo>
                              <a:lnTo>
                                <a:pt x="0" y="17957"/>
                              </a:lnTo>
                              <a:lnTo>
                                <a:pt x="0" y="13741"/>
                              </a:lnTo>
                              <a:lnTo>
                                <a:pt x="13769" y="0"/>
                              </a:lnTo>
                              <a:lnTo>
                                <a:pt x="17980" y="0"/>
                              </a:lnTo>
                              <a:lnTo>
                                <a:pt x="31750" y="13741"/>
                              </a:lnTo>
                              <a:lnTo>
                                <a:pt x="31750" y="15875"/>
                              </a:lnTo>
                              <a:lnTo>
                                <a:pt x="31750" y="17957"/>
                              </a:lnTo>
                              <a:lnTo>
                                <a:pt x="20005" y="31305"/>
                              </a:lnTo>
                              <a:lnTo>
                                <a:pt x="17980" y="317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412AC4" id="Graphic 96" o:spid="_x0000_s1026" style="position:absolute;margin-left:59pt;margin-top:10.55pt;width:2.5pt;height:2.5pt;z-index:251505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" path="m17980,31724r-4211,l11744,31305,,17957,,13741,13769,r4211,l31750,13741r,2134l31750,17957,20005,31305r-2025,419xe" fillcolor="black" stroked="f">
                <v:path arrowok="t"/>
                <w10:wrap anchorx="page"/>
              </v:shape>
            </w:pict>
          </mc:Fallback>
        </mc:AlternateContent>
      </w:r>
      <w:r w:rsidRPr="009B3D58">
        <w:rPr>
          <w:rFonts w:eastAsia="Malgun Gothic"/>
          <w:lang w:val="ko-KR" w:bidi="ko-KR"/>
        </w:rPr>
        <w:t>건설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기준은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조지아주의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건설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코드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프로그램을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기반으로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하며</w:t>
      </w:r>
      <w:r w:rsidRPr="009B3D58">
        <w:rPr>
          <w:rFonts w:eastAsia="Malgun Gothic"/>
          <w:lang w:val="ko-KR" w:bidi="ko-KR"/>
        </w:rPr>
        <w:t xml:space="preserve">, </w:t>
      </w:r>
      <w:r w:rsidRPr="009B3D58">
        <w:rPr>
          <w:rFonts w:eastAsia="Malgun Gothic"/>
          <w:lang w:val="ko-KR" w:bidi="ko-KR"/>
        </w:rPr>
        <w:t>해당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spacing w:val="-2"/>
          <w:lang w:val="ko-KR" w:bidi="ko-KR"/>
        </w:rPr>
        <w:t>요건</w:t>
      </w:r>
      <w:r w:rsidRPr="009B3D58">
        <w:rPr>
          <w:rFonts w:eastAsia="Malgun Gothic"/>
          <w:lang w:val="ko-KR" w:bidi="ko-KR"/>
        </w:rPr>
        <w:t>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충족하거나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초과해야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합니다</w:t>
      </w:r>
      <w:r w:rsidRPr="009B3D58">
        <w:rPr>
          <w:rFonts w:eastAsia="Malgun Gothic"/>
          <w:lang w:val="ko-KR" w:bidi="ko-KR"/>
        </w:rPr>
        <w:t>.</w:t>
      </w:r>
    </w:p>
    <w:p w14:paraId="21CAD915" w14:textId="77777777" w:rsidR="001F3CB3" w:rsidRPr="009B3D58" w:rsidRDefault="00000000" w:rsidP="009B3D58">
      <w:pPr>
        <w:pStyle w:val="Textoindependiente"/>
        <w:spacing w:before="56"/>
        <w:ind w:left="510" w:right="763" w:hanging="170"/>
        <w:rPr>
          <w:rFonts w:eastAsia="Malgun Gothic"/>
        </w:rPr>
      </w:pPr>
      <w:r w:rsidRPr="009B3D58">
        <w:rPr>
          <w:rFonts w:eastAsia="Malgun Gothic"/>
          <w:noProof/>
          <w:position w:val="3"/>
          <w:lang w:val="ko-KR" w:bidi="ko-KR"/>
        </w:rPr>
        <w:drawing>
          <wp:inline distT="0" distB="0" distL="0" distR="0" wp14:anchorId="186DFBCF" wp14:editId="4E61F550">
            <wp:extent cx="31750" cy="31750"/>
            <wp:effectExtent l="0" t="0" r="0" b="0"/>
            <wp:docPr id="97" name="Image 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Image 97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3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B3D58">
        <w:rPr>
          <w:rFonts w:eastAsia="Malgun Gothic"/>
          <w:spacing w:val="40"/>
          <w:sz w:val="20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주거용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건물의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모든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신축과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실질적으로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손상된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주거용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건물의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모든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수리에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대해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친환경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건물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표준을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준수합니다</w:t>
      </w:r>
      <w:r w:rsidRPr="009B3D58">
        <w:rPr>
          <w:rFonts w:eastAsia="Malgun Gothic"/>
          <w:lang w:val="ko-KR" w:bidi="ko-KR"/>
        </w:rPr>
        <w:t xml:space="preserve">. </w:t>
      </w:r>
      <w:r w:rsidRPr="009B3D58">
        <w:rPr>
          <w:rFonts w:eastAsia="Malgun Gothic"/>
          <w:lang w:val="ko-KR" w:bidi="ko-KR"/>
        </w:rPr>
        <w:t>주정부는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실질적으로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손상된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주거용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건물의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모든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신축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또는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수리가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섹션</w:t>
      </w:r>
      <w:r w:rsidRPr="009B3D58">
        <w:rPr>
          <w:rFonts w:eastAsia="Malgun Gothic"/>
          <w:lang w:val="ko-KR" w:bidi="ko-KR"/>
        </w:rPr>
        <w:t xml:space="preserve"> VI</w:t>
      </w:r>
      <w:r w:rsidRPr="009B3D58">
        <w:rPr>
          <w:rFonts w:eastAsia="Malgun Gothic"/>
          <w:lang w:val="ko-KR" w:bidi="ko-KR"/>
        </w:rPr>
        <w:t>의</w:t>
      </w:r>
      <w:r w:rsidRPr="009B3D58">
        <w:rPr>
          <w:rFonts w:eastAsia="Malgun Gothic"/>
          <w:lang w:val="ko-KR" w:bidi="ko-KR"/>
        </w:rPr>
        <w:t xml:space="preserve"> B.32.a </w:t>
      </w:r>
      <w:r w:rsidRPr="009B3D58">
        <w:rPr>
          <w:rFonts w:eastAsia="Malgun Gothic"/>
          <w:lang w:val="ko-KR" w:bidi="ko-KR"/>
        </w:rPr>
        <w:t>단락에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나열된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프로그램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중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하나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이상의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인증을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획득한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업계에서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인정하는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표준을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충족하도록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요구할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것입니다</w:t>
      </w:r>
      <w:r w:rsidRPr="009B3D58">
        <w:rPr>
          <w:rFonts w:eastAsia="Malgun Gothic"/>
          <w:lang w:val="ko-KR" w:bidi="ko-KR"/>
        </w:rPr>
        <w:t xml:space="preserve">. (83 FR 5850 </w:t>
      </w:r>
      <w:r w:rsidRPr="009B3D58">
        <w:rPr>
          <w:rFonts w:eastAsia="Malgun Gothic"/>
          <w:lang w:val="ko-KR" w:bidi="ko-KR"/>
        </w:rPr>
        <w:t>및</w:t>
      </w:r>
      <w:r w:rsidRPr="009B3D58">
        <w:rPr>
          <w:rFonts w:eastAsia="Malgun Gothic"/>
          <w:lang w:val="ko-KR" w:bidi="ko-KR"/>
        </w:rPr>
        <w:t xml:space="preserve"> 83 FR </w:t>
      </w:r>
      <w:r w:rsidRPr="009B3D58">
        <w:rPr>
          <w:rFonts w:eastAsia="Malgun Gothic"/>
          <w:spacing w:val="-2"/>
          <w:lang w:val="ko-KR" w:bidi="ko-KR"/>
        </w:rPr>
        <w:t>5861</w:t>
      </w:r>
      <w:r w:rsidRPr="009B3D58">
        <w:rPr>
          <w:rFonts w:eastAsia="Malgun Gothic"/>
          <w:lang w:val="ko-KR" w:bidi="ko-KR"/>
        </w:rPr>
        <w:t>).</w:t>
      </w:r>
    </w:p>
    <w:p w14:paraId="7DF6BE10" w14:textId="77777777" w:rsidR="001F3CB3" w:rsidRPr="009B3D58" w:rsidRDefault="00000000" w:rsidP="009B3D58">
      <w:pPr>
        <w:pStyle w:val="Textoindependiente"/>
        <w:spacing w:before="4"/>
        <w:ind w:left="510" w:right="917"/>
        <w:jc w:val="both"/>
        <w:rPr>
          <w:rFonts w:eastAsia="Malgun Gothic"/>
        </w:rPr>
      </w:pPr>
      <w:r w:rsidRPr="009B3D58">
        <w:rPr>
          <w:rFonts w:eastAsia="Malgun Gothic"/>
          <w:noProof/>
          <w:lang w:val="ko-KR" w:bidi="ko-KR"/>
        </w:rPr>
        <mc:AlternateContent>
          <mc:Choice Requires="wps">
            <w:drawing>
              <wp:anchor distT="0" distB="0" distL="0" distR="0" simplePos="0" relativeHeight="251507200" behindDoc="0" locked="0" layoutInCell="1" allowOverlap="1" wp14:anchorId="1F0CD1FC" wp14:editId="49E074CE">
                <wp:simplePos x="0" y="0"/>
                <wp:positionH relativeFrom="page">
                  <wp:posOffset>749300</wp:posOffset>
                </wp:positionH>
                <wp:positionV relativeFrom="paragraph">
                  <wp:posOffset>46601</wp:posOffset>
                </wp:positionV>
                <wp:extent cx="31750" cy="31750"/>
                <wp:effectExtent l="0" t="0" r="0" b="0"/>
                <wp:wrapNone/>
                <wp:docPr id="98" name="Graphic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7980" y="31724"/>
                              </a:moveTo>
                              <a:lnTo>
                                <a:pt x="13769" y="31724"/>
                              </a:lnTo>
                              <a:lnTo>
                                <a:pt x="11744" y="31330"/>
                              </a:lnTo>
                              <a:lnTo>
                                <a:pt x="0" y="17957"/>
                              </a:lnTo>
                              <a:lnTo>
                                <a:pt x="0" y="13766"/>
                              </a:lnTo>
                              <a:lnTo>
                                <a:pt x="13769" y="0"/>
                              </a:lnTo>
                              <a:lnTo>
                                <a:pt x="17980" y="0"/>
                              </a:lnTo>
                              <a:lnTo>
                                <a:pt x="31750" y="13766"/>
                              </a:lnTo>
                              <a:lnTo>
                                <a:pt x="31750" y="15875"/>
                              </a:lnTo>
                              <a:lnTo>
                                <a:pt x="31750" y="17957"/>
                              </a:lnTo>
                              <a:lnTo>
                                <a:pt x="20005" y="31305"/>
                              </a:lnTo>
                              <a:lnTo>
                                <a:pt x="17980" y="317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078CB0" id="Graphic 98" o:spid="_x0000_s1026" style="position:absolute;margin-left:59pt;margin-top:3.65pt;width:2.5pt;height:2.5pt;z-index:251507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" path="m17980,31724r-4211,l11744,31330,,17957,,13766,13769,r4211,l31750,13766r,2109l31750,17957,20005,31305r-2025,419xe" fillcolor="black" stroked="f">
                <v:path arrowok="t"/>
                <w10:wrap anchorx="page"/>
              </v:shape>
            </w:pict>
          </mc:Fallback>
        </mc:AlternateContent>
      </w:r>
      <w:r w:rsidRPr="009B3D58">
        <w:rPr>
          <w:rFonts w:eastAsia="Malgun Gothic"/>
          <w:lang w:val="ko-KR" w:bidi="ko-KR"/>
        </w:rPr>
        <w:t>실질적으로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손상되지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않은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건물</w:t>
      </w:r>
      <w:r w:rsidRPr="009B3D58">
        <w:rPr>
          <w:rFonts w:eastAsia="Malgun Gothic"/>
          <w:lang w:val="ko-KR" w:bidi="ko-KR"/>
        </w:rPr>
        <w:t>(</w:t>
      </w:r>
      <w:r w:rsidRPr="009B3D58">
        <w:rPr>
          <w:rFonts w:eastAsia="Malgun Gothic"/>
          <w:lang w:val="ko-KR" w:bidi="ko-KR"/>
        </w:rPr>
        <w:t>수리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비용이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교체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비용의</w:t>
      </w:r>
      <w:r w:rsidRPr="009B3D58">
        <w:rPr>
          <w:rFonts w:eastAsia="Malgun Gothic"/>
          <w:lang w:val="ko-KR" w:bidi="ko-KR"/>
        </w:rPr>
        <w:t xml:space="preserve"> 50% </w:t>
      </w:r>
      <w:r w:rsidRPr="009B3D58">
        <w:rPr>
          <w:rFonts w:eastAsia="Malgun Gothic"/>
          <w:lang w:val="ko-KR" w:bidi="ko-KR"/>
        </w:rPr>
        <w:t>미만인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경우</w:t>
      </w:r>
      <w:r w:rsidRPr="009B3D58">
        <w:rPr>
          <w:rFonts w:eastAsia="Malgun Gothic"/>
          <w:lang w:val="ko-KR" w:bidi="ko-KR"/>
        </w:rPr>
        <w:t xml:space="preserve">, </w:t>
      </w:r>
      <w:r w:rsidRPr="009B3D58">
        <w:rPr>
          <w:rFonts w:eastAsia="Malgun Gothic"/>
          <w:lang w:val="ko-KR" w:bidi="ko-KR"/>
        </w:rPr>
        <w:t>리노베이션의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일환으로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교체할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경우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가전제품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및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제품에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대한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기준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포함</w:t>
      </w:r>
      <w:r w:rsidRPr="009B3D58">
        <w:rPr>
          <w:rFonts w:eastAsia="Malgun Gothic"/>
          <w:lang w:val="ko-KR" w:bidi="ko-KR"/>
        </w:rPr>
        <w:t>)</w:t>
      </w:r>
      <w:r w:rsidRPr="009B3D58">
        <w:rPr>
          <w:rFonts w:eastAsia="Malgun Gothic"/>
          <w:lang w:val="ko-KR" w:bidi="ko-KR"/>
        </w:rPr>
        <w:t>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경우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주정부는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그린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빌딩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새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장착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체크리스트를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따릅니다</w:t>
      </w:r>
      <w:r w:rsidRPr="009B3D58">
        <w:rPr>
          <w:rFonts w:eastAsia="Malgun Gothic"/>
          <w:lang w:val="ko-KR" w:bidi="ko-KR"/>
        </w:rPr>
        <w:t xml:space="preserve">. </w:t>
      </w:r>
      <w:r w:rsidRPr="009B3D58">
        <w:rPr>
          <w:rFonts w:eastAsia="Malgun Gothic"/>
          <w:lang w:val="ko-KR" w:bidi="ko-KR"/>
        </w:rPr>
        <w:t>참고로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요건은</w:t>
      </w:r>
      <w:r w:rsidRPr="009B3D58">
        <w:rPr>
          <w:rFonts w:eastAsia="Malgun Gothic"/>
          <w:lang w:val="ko-KR" w:bidi="ko-KR"/>
        </w:rPr>
        <w:t xml:space="preserve"> Energy star, Water-Sense Labeled </w:t>
      </w:r>
      <w:r w:rsidRPr="009B3D58">
        <w:rPr>
          <w:rFonts w:eastAsia="Malgun Gothic"/>
          <w:lang w:val="ko-KR" w:bidi="ko-KR"/>
        </w:rPr>
        <w:t>또는</w:t>
      </w:r>
      <w:r w:rsidRPr="009B3D58">
        <w:rPr>
          <w:rFonts w:eastAsia="Malgun Gothic"/>
          <w:lang w:val="ko-KR" w:bidi="ko-KR"/>
        </w:rPr>
        <w:t xml:space="preserve"> FEMP </w:t>
      </w:r>
      <w:r w:rsidRPr="009B3D58">
        <w:rPr>
          <w:rFonts w:eastAsia="Malgun Gothic"/>
          <w:lang w:val="ko-KR" w:bidi="ko-KR"/>
        </w:rPr>
        <w:t>지정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제품이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존재하지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않는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경우에는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적용되지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않습니다</w:t>
      </w:r>
      <w:r w:rsidRPr="009B3D58">
        <w:rPr>
          <w:rFonts w:eastAsia="Malgun Gothic"/>
          <w:lang w:val="ko-KR" w:bidi="ko-KR"/>
        </w:rPr>
        <w:t xml:space="preserve">. (83 FR 5850 </w:t>
      </w:r>
      <w:r w:rsidRPr="009B3D58">
        <w:rPr>
          <w:rFonts w:eastAsia="Malgun Gothic"/>
          <w:lang w:val="ko-KR" w:bidi="ko-KR"/>
        </w:rPr>
        <w:t>및</w:t>
      </w:r>
      <w:r w:rsidRPr="009B3D58">
        <w:rPr>
          <w:rFonts w:eastAsia="Malgun Gothic"/>
          <w:lang w:val="ko-KR" w:bidi="ko-KR"/>
        </w:rPr>
        <w:t xml:space="preserve"> 83 FR 5861).</w:t>
      </w:r>
    </w:p>
    <w:p w14:paraId="7DE657EE" w14:textId="77777777" w:rsidR="001F3CB3" w:rsidRPr="009B3D58" w:rsidRDefault="00000000" w:rsidP="009B3D58">
      <w:pPr>
        <w:pStyle w:val="Textoindependiente"/>
        <w:spacing w:before="2"/>
        <w:ind w:left="510" w:right="763"/>
        <w:rPr>
          <w:rFonts w:eastAsia="Malgun Gothic"/>
        </w:rPr>
      </w:pPr>
      <w:r w:rsidRPr="009B3D58">
        <w:rPr>
          <w:rFonts w:eastAsia="Malgun Gothic"/>
          <w:noProof/>
          <w:lang w:val="ko-KR" w:bidi="ko-KR"/>
        </w:rPr>
        <mc:AlternateContent>
          <mc:Choice Requires="wps">
            <w:drawing>
              <wp:anchor distT="0" distB="0" distL="0" distR="0" simplePos="0" relativeHeight="251509248" behindDoc="0" locked="0" layoutInCell="1" allowOverlap="1" wp14:anchorId="42EDEEE2" wp14:editId="3CF22B18">
                <wp:simplePos x="0" y="0"/>
                <wp:positionH relativeFrom="page">
                  <wp:posOffset>749300</wp:posOffset>
                </wp:positionH>
                <wp:positionV relativeFrom="paragraph">
                  <wp:posOffset>45624</wp:posOffset>
                </wp:positionV>
                <wp:extent cx="31750" cy="31750"/>
                <wp:effectExtent l="0" t="0" r="0" b="0"/>
                <wp:wrapNone/>
                <wp:docPr id="99" name="Graphic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7980" y="31724"/>
                              </a:moveTo>
                              <a:lnTo>
                                <a:pt x="13769" y="31724"/>
                              </a:lnTo>
                              <a:lnTo>
                                <a:pt x="11744" y="31330"/>
                              </a:lnTo>
                              <a:lnTo>
                                <a:pt x="0" y="17932"/>
                              </a:lnTo>
                              <a:lnTo>
                                <a:pt x="0" y="13741"/>
                              </a:lnTo>
                              <a:lnTo>
                                <a:pt x="13769" y="0"/>
                              </a:lnTo>
                              <a:lnTo>
                                <a:pt x="17980" y="0"/>
                              </a:lnTo>
                              <a:lnTo>
                                <a:pt x="31750" y="13741"/>
                              </a:lnTo>
                              <a:lnTo>
                                <a:pt x="31750" y="15875"/>
                              </a:lnTo>
                              <a:lnTo>
                                <a:pt x="31750" y="17932"/>
                              </a:lnTo>
                              <a:lnTo>
                                <a:pt x="20005" y="31330"/>
                              </a:lnTo>
                              <a:lnTo>
                                <a:pt x="17980" y="317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516D23" id="Graphic 99" o:spid="_x0000_s1026" style="position:absolute;margin-left:59pt;margin-top:3.6pt;width:2.5pt;height:2.5pt;z-index:251509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" path="m17980,31724r-4211,l11744,31330,,17932,,13741,13769,r4211,l31750,13741r,2134l31750,17932,20005,31330r-2025,394xe" fillcolor="black" stroked="f">
                <v:path arrowok="t"/>
                <w10:wrap anchorx="page"/>
              </v:shape>
            </w:pict>
          </mc:Fallback>
        </mc:AlternateContent>
      </w:r>
      <w:r w:rsidRPr="009B3D58">
        <w:rPr>
          <w:rFonts w:eastAsia="Malgun Gothic"/>
          <w:lang w:val="ko-KR" w:bidi="ko-KR"/>
        </w:rPr>
        <w:t>DCA</w:t>
      </w:r>
      <w:r w:rsidRPr="009B3D58">
        <w:rPr>
          <w:rFonts w:eastAsia="Malgun Gothic"/>
          <w:lang w:val="ko-KR" w:bidi="ko-KR"/>
        </w:rPr>
        <w:t>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주택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소유자가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재활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작업의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품질에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대해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이의를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제기할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있는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메커니즘을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제공할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것입니다</w:t>
      </w:r>
      <w:r w:rsidRPr="009B3D58">
        <w:rPr>
          <w:rFonts w:eastAsia="Malgun Gothic"/>
          <w:lang w:val="ko-KR" w:bidi="ko-KR"/>
        </w:rPr>
        <w:t>. DCA</w:t>
      </w:r>
      <w:r w:rsidRPr="009B3D58">
        <w:rPr>
          <w:rFonts w:eastAsia="Malgun Gothic"/>
          <w:lang w:val="ko-KR" w:bidi="ko-KR"/>
        </w:rPr>
        <w:t>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계약업체가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모든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작업을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수행하는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주택에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대해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시공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보증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기간을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요구합니다</w:t>
      </w:r>
      <w:r w:rsidRPr="009B3D58">
        <w:rPr>
          <w:rFonts w:eastAsia="Malgun Gothic"/>
          <w:lang w:val="ko-KR" w:bidi="ko-KR"/>
        </w:rPr>
        <w:t xml:space="preserve">. </w:t>
      </w:r>
      <w:r w:rsidRPr="009B3D58">
        <w:rPr>
          <w:rFonts w:eastAsia="Malgun Gothic"/>
          <w:lang w:val="ko-KR" w:bidi="ko-KR"/>
        </w:rPr>
        <w:t>불만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제기자의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권리와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업무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품질에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관한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불만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또는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이의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제기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방법에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대한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정보는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프로그램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신청서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및</w:t>
      </w:r>
      <w:r w:rsidRPr="009B3D58">
        <w:rPr>
          <w:rFonts w:eastAsia="Malgun Gothic"/>
          <w:lang w:val="ko-KR" w:bidi="ko-KR"/>
        </w:rPr>
        <w:t>/</w:t>
      </w:r>
      <w:r w:rsidRPr="009B3D58">
        <w:rPr>
          <w:rFonts w:eastAsia="Malgun Gothic"/>
          <w:lang w:val="ko-KR" w:bidi="ko-KR"/>
        </w:rPr>
        <w:t>또는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가이드라인에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인쇄되어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있습니다</w:t>
      </w:r>
      <w:r w:rsidRPr="009B3D58">
        <w:rPr>
          <w:rFonts w:eastAsia="Malgun Gothic"/>
          <w:lang w:val="ko-KR" w:bidi="ko-KR"/>
        </w:rPr>
        <w:t xml:space="preserve">. </w:t>
      </w:r>
      <w:r w:rsidRPr="009B3D58">
        <w:rPr>
          <w:rFonts w:eastAsia="Malgun Gothic"/>
          <w:lang w:val="ko-KR" w:bidi="ko-KR"/>
        </w:rPr>
        <w:t>불만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사항은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지방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정부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하위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수신자에게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제출하고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적시에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응답해야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합니다</w:t>
      </w:r>
      <w:r w:rsidRPr="009B3D58">
        <w:rPr>
          <w:rFonts w:eastAsia="Malgun Gothic"/>
          <w:lang w:val="ko-KR" w:bidi="ko-KR"/>
        </w:rPr>
        <w:t xml:space="preserve">. </w:t>
      </w:r>
      <w:r w:rsidRPr="009B3D58">
        <w:rPr>
          <w:rFonts w:eastAsia="Malgun Gothic"/>
          <w:lang w:val="ko-KR" w:bidi="ko-KR"/>
        </w:rPr>
        <w:t>각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불만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사항에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대한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기록은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파일에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보관됩니다</w:t>
      </w:r>
      <w:r w:rsidRPr="009B3D58">
        <w:rPr>
          <w:rFonts w:eastAsia="Malgun Gothic"/>
          <w:lang w:val="ko-KR" w:bidi="ko-KR"/>
        </w:rPr>
        <w:t>.</w:t>
      </w:r>
    </w:p>
    <w:p w14:paraId="08C849DD" w14:textId="77777777" w:rsidR="001F3CB3" w:rsidRPr="009B3D58" w:rsidRDefault="00000000" w:rsidP="009B3D58">
      <w:pPr>
        <w:pStyle w:val="Textoindependiente"/>
        <w:spacing w:before="143"/>
        <w:ind w:left="110" w:right="763"/>
        <w:rPr>
          <w:rFonts w:eastAsia="Malgun Gothic"/>
        </w:rPr>
      </w:pPr>
      <w:r w:rsidRPr="009B3D58">
        <w:rPr>
          <w:rFonts w:eastAsia="Malgun Gothic"/>
          <w:lang w:val="ko-KR" w:bidi="ko-KR"/>
        </w:rPr>
        <w:t>이러한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기준을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유지하면서</w:t>
      </w:r>
      <w:r w:rsidRPr="009B3D58">
        <w:rPr>
          <w:rFonts w:eastAsia="Malgun Gothic"/>
          <w:lang w:val="ko-KR" w:bidi="ko-KR"/>
        </w:rPr>
        <w:t xml:space="preserve"> DCA</w:t>
      </w:r>
      <w:r w:rsidRPr="009B3D58">
        <w:rPr>
          <w:rFonts w:eastAsia="Malgun Gothic"/>
          <w:lang w:val="ko-KR" w:bidi="ko-KR"/>
        </w:rPr>
        <w:t>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향후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재난으로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인해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발생할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있는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피해를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완화하여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사람과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재산을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위험으로부터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보호하고자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합니다</w:t>
      </w:r>
      <w:r w:rsidRPr="009B3D58">
        <w:rPr>
          <w:rFonts w:eastAsia="Malgun Gothic"/>
          <w:lang w:val="ko-KR" w:bidi="ko-KR"/>
        </w:rPr>
        <w:t xml:space="preserve">. </w:t>
      </w:r>
      <w:r w:rsidRPr="009B3D58">
        <w:rPr>
          <w:rFonts w:eastAsia="Malgun Gothic"/>
          <w:lang w:val="ko-KR" w:bidi="ko-KR"/>
        </w:rPr>
        <w:t>여기에는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고도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기준</w:t>
      </w:r>
      <w:r w:rsidRPr="009B3D58">
        <w:rPr>
          <w:rFonts w:eastAsia="Malgun Gothic"/>
          <w:lang w:val="ko-KR" w:bidi="ko-KR"/>
        </w:rPr>
        <w:t xml:space="preserve">, </w:t>
      </w:r>
      <w:r w:rsidRPr="009B3D58">
        <w:rPr>
          <w:rFonts w:eastAsia="Malgun Gothic"/>
          <w:lang w:val="ko-KR" w:bidi="ko-KR"/>
        </w:rPr>
        <w:t>홍수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보험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요건</w:t>
      </w:r>
      <w:r w:rsidRPr="009B3D58">
        <w:rPr>
          <w:rFonts w:eastAsia="Malgun Gothic"/>
          <w:lang w:val="ko-KR" w:bidi="ko-KR"/>
        </w:rPr>
        <w:t xml:space="preserve">, </w:t>
      </w:r>
      <w:r w:rsidRPr="009B3D58">
        <w:rPr>
          <w:rFonts w:eastAsia="Malgun Gothic"/>
          <w:lang w:val="ko-KR" w:bidi="ko-KR"/>
        </w:rPr>
        <w:t>건설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기준</w:t>
      </w:r>
      <w:r w:rsidRPr="009B3D58">
        <w:rPr>
          <w:rFonts w:eastAsia="Malgun Gothic"/>
          <w:lang w:val="ko-KR" w:bidi="ko-KR"/>
        </w:rPr>
        <w:t xml:space="preserve">, </w:t>
      </w:r>
      <w:r w:rsidRPr="009B3D58">
        <w:rPr>
          <w:rFonts w:eastAsia="Malgun Gothic"/>
          <w:lang w:val="ko-KR" w:bidi="ko-KR"/>
        </w:rPr>
        <w:t>계약자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기준</w:t>
      </w:r>
      <w:r w:rsidRPr="009B3D58">
        <w:rPr>
          <w:rFonts w:eastAsia="Malgun Gothic"/>
          <w:lang w:val="ko-KR" w:bidi="ko-KR"/>
        </w:rPr>
        <w:t xml:space="preserve">, </w:t>
      </w:r>
      <w:r w:rsidRPr="009B3D58">
        <w:rPr>
          <w:rFonts w:eastAsia="Malgun Gothic"/>
          <w:lang w:val="ko-KR" w:bidi="ko-KR"/>
        </w:rPr>
        <w:t>대비</w:t>
      </w:r>
      <w:r w:rsidRPr="009B3D58">
        <w:rPr>
          <w:rFonts w:eastAsia="Malgun Gothic"/>
          <w:lang w:val="ko-KR" w:bidi="ko-KR"/>
        </w:rPr>
        <w:t xml:space="preserve">, </w:t>
      </w:r>
      <w:r w:rsidRPr="009B3D58">
        <w:rPr>
          <w:rFonts w:eastAsia="Malgun Gothic"/>
          <w:lang w:val="ko-KR" w:bidi="ko-KR"/>
        </w:rPr>
        <w:t>완화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및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복원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전략</w:t>
      </w:r>
      <w:r w:rsidRPr="009B3D58">
        <w:rPr>
          <w:rFonts w:eastAsia="Malgun Gothic"/>
          <w:lang w:val="ko-KR" w:bidi="ko-KR"/>
        </w:rPr>
        <w:t xml:space="preserve">, </w:t>
      </w:r>
      <w:r w:rsidRPr="009B3D58">
        <w:rPr>
          <w:rFonts w:eastAsia="Malgun Gothic"/>
          <w:lang w:val="ko-KR" w:bidi="ko-KR"/>
        </w:rPr>
        <w:t>주택의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광대역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인프라</w:t>
      </w:r>
      <w:r w:rsidRPr="009B3D58">
        <w:rPr>
          <w:rFonts w:eastAsia="Malgun Gothic"/>
          <w:lang w:val="ko-KR" w:bidi="ko-KR"/>
        </w:rPr>
        <w:t xml:space="preserve">, </w:t>
      </w:r>
      <w:r w:rsidRPr="009B3D58">
        <w:rPr>
          <w:rFonts w:eastAsia="Malgun Gothic"/>
          <w:lang w:val="ko-KR" w:bidi="ko-KR"/>
        </w:rPr>
        <w:t>비용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spacing w:val="-2"/>
          <w:lang w:val="ko-KR" w:bidi="ko-KR"/>
        </w:rPr>
        <w:t>효율성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평가와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관련하여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다음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섹션에서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설명하는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대로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위험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위험을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완화하기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위한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조치를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시행하는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것이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포함됩니다</w:t>
      </w:r>
      <w:r w:rsidRPr="009B3D58">
        <w:rPr>
          <w:rFonts w:eastAsia="Malgun Gothic"/>
          <w:lang w:val="ko-KR" w:bidi="ko-KR"/>
        </w:rPr>
        <w:t>.</w:t>
      </w:r>
    </w:p>
    <w:p w14:paraId="06C65544" w14:textId="77777777" w:rsidR="001F3CB3" w:rsidRPr="009B3D58" w:rsidRDefault="001F3CB3" w:rsidP="009B3D58">
      <w:pPr>
        <w:pStyle w:val="Textoindependiente"/>
        <w:rPr>
          <w:rFonts w:eastAsia="Malgun Gothic"/>
        </w:rPr>
      </w:pPr>
    </w:p>
    <w:p w14:paraId="01C1CB1A" w14:textId="77777777" w:rsidR="001F3CB3" w:rsidRPr="009B3D58" w:rsidRDefault="001F3CB3" w:rsidP="009B3D58">
      <w:pPr>
        <w:pStyle w:val="Textoindependiente"/>
        <w:rPr>
          <w:rFonts w:eastAsia="Malgun Gothic"/>
        </w:rPr>
      </w:pPr>
    </w:p>
    <w:p w14:paraId="02995D2C" w14:textId="77777777" w:rsidR="001F3CB3" w:rsidRPr="009B3D58" w:rsidRDefault="001F3CB3" w:rsidP="009B3D58">
      <w:pPr>
        <w:pStyle w:val="Textoindependiente"/>
        <w:spacing w:before="82"/>
        <w:rPr>
          <w:rFonts w:eastAsia="Malgun Gothic"/>
        </w:rPr>
      </w:pPr>
    </w:p>
    <w:p w14:paraId="5098015B" w14:textId="77777777" w:rsidR="001F3CB3" w:rsidRPr="009B3D58" w:rsidRDefault="00000000" w:rsidP="009B3D58">
      <w:pPr>
        <w:pStyle w:val="Ttulo5"/>
        <w:rPr>
          <w:rFonts w:eastAsia="Malgun Gothic"/>
        </w:rPr>
      </w:pPr>
      <w:r w:rsidRPr="009B3D58">
        <w:rPr>
          <w:rFonts w:eastAsia="Malgun Gothic"/>
          <w:color w:val="202529"/>
          <w:lang w:val="ko-KR" w:bidi="ko-KR"/>
        </w:rPr>
        <w:t>고도</w:t>
      </w:r>
      <w:r w:rsidRPr="009B3D58">
        <w:rPr>
          <w:rFonts w:eastAsia="Malgun Gothic"/>
          <w:color w:val="202529"/>
          <w:lang w:val="ko-KR" w:bidi="ko-KR"/>
        </w:rPr>
        <w:t xml:space="preserve"> </w:t>
      </w:r>
      <w:r w:rsidRPr="009B3D58">
        <w:rPr>
          <w:rFonts w:eastAsia="Malgun Gothic"/>
          <w:color w:val="202529"/>
          <w:spacing w:val="-2"/>
          <w:lang w:val="ko-KR" w:bidi="ko-KR"/>
        </w:rPr>
        <w:t>기준</w:t>
      </w:r>
      <w:r w:rsidRPr="009B3D58">
        <w:rPr>
          <w:rFonts w:eastAsia="Malgun Gothic"/>
          <w:color w:val="202529"/>
          <w:spacing w:val="-2"/>
          <w:lang w:val="ko-KR" w:bidi="ko-KR"/>
        </w:rPr>
        <w:t>.</w:t>
      </w:r>
    </w:p>
    <w:p w14:paraId="7278DC83" w14:textId="77777777" w:rsidR="001F3CB3" w:rsidRPr="009B3D58" w:rsidRDefault="001F3CB3" w:rsidP="009B3D58">
      <w:pPr>
        <w:pStyle w:val="Textoindependiente"/>
        <w:spacing w:before="12"/>
        <w:rPr>
          <w:rFonts w:eastAsia="Malgun Gothic"/>
          <w:b/>
        </w:rPr>
      </w:pPr>
    </w:p>
    <w:p w14:paraId="21B08BB2" w14:textId="77777777" w:rsidR="001F3CB3" w:rsidRPr="009B3D58" w:rsidRDefault="00000000" w:rsidP="009B3D58">
      <w:pPr>
        <w:pStyle w:val="Textoindependiente"/>
        <w:ind w:left="110" w:right="857"/>
        <w:rPr>
          <w:rFonts w:eastAsia="Malgun Gothic"/>
        </w:rPr>
      </w:pPr>
      <w:r w:rsidRPr="009B3D58">
        <w:rPr>
          <w:rFonts w:eastAsia="Malgun Gothic"/>
          <w:lang w:val="ko-KR" w:bidi="ko-KR"/>
        </w:rPr>
        <w:t>신축의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경우</w:t>
      </w:r>
      <w:r w:rsidRPr="009B3D58">
        <w:rPr>
          <w:rFonts w:eastAsia="Malgun Gothic"/>
          <w:lang w:val="ko-KR" w:bidi="ko-KR"/>
        </w:rPr>
        <w:t xml:space="preserve">, </w:t>
      </w:r>
      <w:r w:rsidRPr="009B3D58">
        <w:rPr>
          <w:rFonts w:eastAsia="Malgun Gothic"/>
          <w:lang w:val="ko-KR" w:bidi="ko-KR"/>
        </w:rPr>
        <w:t>주로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주거용이고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연간</w:t>
      </w:r>
      <w:r w:rsidRPr="009B3D58">
        <w:rPr>
          <w:rFonts w:eastAsia="Malgun Gothic"/>
          <w:lang w:val="ko-KR" w:bidi="ko-KR"/>
        </w:rPr>
        <w:t xml:space="preserve"> 1%(</w:t>
      </w:r>
      <w:r w:rsidRPr="009B3D58">
        <w:rPr>
          <w:rFonts w:eastAsia="Malgun Gothic"/>
          <w:lang w:val="ko-KR" w:bidi="ko-KR"/>
        </w:rPr>
        <w:t>또는</w:t>
      </w:r>
      <w:r w:rsidRPr="009B3D58">
        <w:rPr>
          <w:rFonts w:eastAsia="Malgun Gothic"/>
          <w:lang w:val="ko-KR" w:bidi="ko-KR"/>
        </w:rPr>
        <w:t xml:space="preserve"> 100</w:t>
      </w:r>
      <w:r w:rsidRPr="009B3D58">
        <w:rPr>
          <w:rFonts w:eastAsia="Malgun Gothic"/>
          <w:lang w:val="ko-KR" w:bidi="ko-KR"/>
        </w:rPr>
        <w:t>년</w:t>
      </w:r>
      <w:r w:rsidRPr="009B3D58">
        <w:rPr>
          <w:rFonts w:eastAsia="Malgun Gothic"/>
          <w:lang w:val="ko-KR" w:bidi="ko-KR"/>
        </w:rPr>
        <w:t xml:space="preserve">) </w:t>
      </w:r>
      <w:r w:rsidRPr="009B3D58">
        <w:rPr>
          <w:rFonts w:eastAsia="Malgun Gothic"/>
          <w:lang w:val="ko-KR" w:bidi="ko-KR"/>
        </w:rPr>
        <w:t>범람원에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위치한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실질적으로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손상된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구조물을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수리하거나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크게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개선하는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경우</w:t>
      </w:r>
      <w:r w:rsidRPr="009B3D58">
        <w:rPr>
          <w:rFonts w:eastAsia="Malgun Gothic"/>
          <w:lang w:val="ko-KR" w:bidi="ko-KR"/>
        </w:rPr>
        <w:t xml:space="preserve">, </w:t>
      </w:r>
      <w:r w:rsidRPr="009B3D58">
        <w:rPr>
          <w:rFonts w:eastAsia="Malgun Gothic"/>
          <w:lang w:val="ko-KR" w:bidi="ko-KR"/>
        </w:rPr>
        <w:t>지하실을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포함하여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가장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낮은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홍수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시에는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연간</w:t>
      </w:r>
      <w:r w:rsidRPr="009B3D58">
        <w:rPr>
          <w:rFonts w:eastAsia="Malgun Gothic"/>
          <w:lang w:val="ko-KR" w:bidi="ko-KR"/>
        </w:rPr>
        <w:t xml:space="preserve"> 1% </w:t>
      </w:r>
      <w:r w:rsidRPr="009B3D58">
        <w:rPr>
          <w:rFonts w:eastAsia="Malgun Gothic"/>
          <w:lang w:val="ko-KR" w:bidi="ko-KR"/>
        </w:rPr>
        <w:t>범람원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고도보다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최소</w:t>
      </w:r>
      <w:r w:rsidRPr="009B3D58">
        <w:rPr>
          <w:rFonts w:eastAsia="Malgun Gothic"/>
          <w:lang w:val="ko-KR" w:bidi="ko-KR"/>
        </w:rPr>
        <w:t xml:space="preserve"> 2</w:t>
      </w:r>
      <w:r w:rsidRPr="009B3D58">
        <w:rPr>
          <w:rFonts w:eastAsia="Malgun Gothic"/>
          <w:lang w:val="ko-KR" w:bidi="ko-KR"/>
        </w:rPr>
        <w:t>피트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이상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높아야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합니다</w:t>
      </w:r>
      <w:r w:rsidRPr="009B3D58">
        <w:rPr>
          <w:rFonts w:eastAsia="Malgun Gothic"/>
          <w:lang w:val="ko-KR" w:bidi="ko-KR"/>
        </w:rPr>
        <w:t>.</w:t>
      </w:r>
    </w:p>
    <w:p w14:paraId="0CEBFA1E" w14:textId="77777777" w:rsidR="001F3CB3" w:rsidRPr="009B3D58" w:rsidRDefault="00000000" w:rsidP="009B3D58">
      <w:pPr>
        <w:pStyle w:val="Textoindependiente"/>
        <w:spacing w:before="141"/>
        <w:ind w:left="110" w:right="1740"/>
        <w:rPr>
          <w:rFonts w:eastAsia="Malgun Gothic"/>
        </w:rPr>
      </w:pPr>
      <w:r w:rsidRPr="009B3D58">
        <w:rPr>
          <w:rFonts w:eastAsia="Malgun Gothic"/>
          <w:lang w:val="ko-KR" w:bidi="ko-KR"/>
        </w:rPr>
        <w:t>주거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유닛이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없고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거주자가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없는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복합용도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구조물은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기본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홍수위보다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최소</w:t>
      </w:r>
      <w:r w:rsidRPr="009B3D58">
        <w:rPr>
          <w:rFonts w:eastAsia="Malgun Gothic"/>
          <w:lang w:val="ko-KR" w:bidi="ko-KR"/>
        </w:rPr>
        <w:t xml:space="preserve"> 2</w:t>
      </w:r>
      <w:r w:rsidRPr="009B3D58">
        <w:rPr>
          <w:rFonts w:eastAsia="Malgun Gothic"/>
          <w:lang w:val="ko-KR" w:bidi="ko-KR"/>
        </w:rPr>
        <w:t>피트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이상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높이거나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침수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방지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시설을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설치해야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합니다</w:t>
      </w:r>
      <w:r w:rsidRPr="009B3D58">
        <w:rPr>
          <w:rFonts w:eastAsia="Malgun Gothic"/>
          <w:lang w:val="ko-KR" w:bidi="ko-KR"/>
        </w:rPr>
        <w:t xml:space="preserve">. </w:t>
      </w:r>
      <w:r w:rsidRPr="009B3D58">
        <w:rPr>
          <w:rFonts w:eastAsia="Malgun Gothic"/>
          <w:lang w:val="ko-KR" w:bidi="ko-KR"/>
        </w:rPr>
        <w:t>구조물이</w:t>
      </w:r>
      <w:r w:rsidRPr="009B3D58">
        <w:rPr>
          <w:rFonts w:eastAsia="Malgun Gothic"/>
          <w:lang w:val="ko-KR" w:bidi="ko-KR"/>
        </w:rPr>
        <w:t xml:space="preserve"> 500</w:t>
      </w:r>
      <w:r w:rsidRPr="009B3D58">
        <w:rPr>
          <w:rFonts w:eastAsia="Malgun Gothic"/>
          <w:lang w:val="ko-KR" w:bidi="ko-KR"/>
        </w:rPr>
        <w:t>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빈도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범람원에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위치한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경우</w:t>
      </w:r>
      <w:r w:rsidRPr="009B3D58">
        <w:rPr>
          <w:rFonts w:eastAsia="Malgun Gothic"/>
          <w:lang w:val="ko-KR" w:bidi="ko-KR"/>
        </w:rPr>
        <w:t xml:space="preserve">, </w:t>
      </w:r>
      <w:r w:rsidRPr="009B3D58">
        <w:rPr>
          <w:rFonts w:eastAsia="Malgun Gothic"/>
          <w:lang w:val="ko-KR" w:bidi="ko-KR"/>
        </w:rPr>
        <w:t>구조물은</w:t>
      </w:r>
      <w:r w:rsidRPr="009B3D58">
        <w:rPr>
          <w:rFonts w:eastAsia="Malgun Gothic"/>
          <w:lang w:val="ko-KR" w:bidi="ko-KR"/>
        </w:rPr>
        <w:t xml:space="preserve"> 100</w:t>
      </w:r>
      <w:r w:rsidRPr="009B3D58">
        <w:rPr>
          <w:rFonts w:eastAsia="Malgun Gothic"/>
          <w:lang w:val="ko-KR" w:bidi="ko-KR"/>
        </w:rPr>
        <w:t>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빈도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범람원보다</w:t>
      </w:r>
      <w:r w:rsidRPr="009B3D58">
        <w:rPr>
          <w:rFonts w:eastAsia="Malgun Gothic"/>
          <w:lang w:val="ko-KR" w:bidi="ko-KR"/>
        </w:rPr>
        <w:t xml:space="preserve"> 3</w:t>
      </w:r>
      <w:r w:rsidRPr="009B3D58">
        <w:rPr>
          <w:rFonts w:eastAsia="Malgun Gothic"/>
          <w:lang w:val="ko-KR" w:bidi="ko-KR"/>
        </w:rPr>
        <w:t>피트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이상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높아야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합니다</w:t>
      </w:r>
      <w:r w:rsidRPr="009B3D58">
        <w:rPr>
          <w:rFonts w:eastAsia="Malgun Gothic"/>
          <w:lang w:val="ko-KR" w:bidi="ko-KR"/>
        </w:rPr>
        <w:t>.</w:t>
      </w:r>
    </w:p>
    <w:p w14:paraId="53E70B31" w14:textId="77777777" w:rsidR="001F3CB3" w:rsidRPr="009B3D58" w:rsidRDefault="00000000" w:rsidP="009B3D58">
      <w:pPr>
        <w:pStyle w:val="Textoindependiente"/>
        <w:ind w:left="110" w:right="763"/>
        <w:rPr>
          <w:rFonts w:eastAsia="Malgun Gothic"/>
        </w:rPr>
      </w:pPr>
      <w:r w:rsidRPr="009B3D58">
        <w:rPr>
          <w:rFonts w:eastAsia="Malgun Gothic"/>
          <w:lang w:val="ko-KR" w:bidi="ko-KR"/>
        </w:rPr>
        <w:t>비용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타당성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분석을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수행하여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가장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비용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효율적이고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합리적인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해결책을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결정해야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하며</w:t>
      </w:r>
      <w:r w:rsidRPr="009B3D58">
        <w:rPr>
          <w:rFonts w:eastAsia="Malgun Gothic"/>
          <w:lang w:val="ko-KR" w:bidi="ko-KR"/>
        </w:rPr>
        <w:t xml:space="preserve">, </w:t>
      </w:r>
      <w:r w:rsidRPr="009B3D58">
        <w:rPr>
          <w:rFonts w:eastAsia="Malgun Gothic"/>
          <w:lang w:val="ko-KR" w:bidi="ko-KR"/>
        </w:rPr>
        <w:t>여기에는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다른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위치로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구조물을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높이거나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인수</w:t>
      </w:r>
      <w:r w:rsidRPr="009B3D58">
        <w:rPr>
          <w:rFonts w:eastAsia="Malgun Gothic"/>
          <w:lang w:val="ko-KR" w:bidi="ko-KR"/>
        </w:rPr>
        <w:t xml:space="preserve">, </w:t>
      </w:r>
      <w:r w:rsidRPr="009B3D58">
        <w:rPr>
          <w:rFonts w:eastAsia="Malgun Gothic"/>
          <w:lang w:val="ko-KR" w:bidi="ko-KR"/>
        </w:rPr>
        <w:t>재건축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또는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교체하는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방안이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포함될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있습니다</w:t>
      </w:r>
      <w:r w:rsidRPr="009B3D58">
        <w:rPr>
          <w:rFonts w:eastAsia="Malgun Gothic"/>
          <w:lang w:val="ko-KR" w:bidi="ko-KR"/>
        </w:rPr>
        <w:t xml:space="preserve">. </w:t>
      </w:r>
      <w:r w:rsidRPr="009B3D58">
        <w:rPr>
          <w:rFonts w:eastAsia="Malgun Gothic"/>
          <w:lang w:val="ko-KR" w:bidi="ko-KR"/>
        </w:rPr>
        <w:t>고도가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가장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비용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효율적인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옵션이라고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판단되는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경우</w:t>
      </w:r>
      <w:r w:rsidRPr="009B3D58">
        <w:rPr>
          <w:rFonts w:eastAsia="Malgun Gothic"/>
          <w:lang w:val="ko-KR" w:bidi="ko-KR"/>
        </w:rPr>
        <w:t xml:space="preserve">, </w:t>
      </w:r>
      <w:r w:rsidRPr="009B3D58">
        <w:rPr>
          <w:rFonts w:eastAsia="Malgun Gothic"/>
          <w:lang w:val="ko-KR" w:bidi="ko-KR"/>
        </w:rPr>
        <w:t>가장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낮은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마감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층을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기준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홍수위</w:t>
      </w:r>
      <w:r w:rsidRPr="009B3D58">
        <w:rPr>
          <w:rFonts w:eastAsia="Malgun Gothic"/>
          <w:lang w:val="ko-KR" w:bidi="ko-KR"/>
        </w:rPr>
        <w:t xml:space="preserve">(BFE) </w:t>
      </w:r>
      <w:r w:rsidRPr="009B3D58">
        <w:rPr>
          <w:rFonts w:eastAsia="Malgun Gothic"/>
          <w:lang w:val="ko-KR" w:bidi="ko-KR"/>
        </w:rPr>
        <w:t>수준보다</w:t>
      </w:r>
      <w:r w:rsidRPr="009B3D58">
        <w:rPr>
          <w:rFonts w:eastAsia="Malgun Gothic"/>
          <w:lang w:val="ko-KR" w:bidi="ko-KR"/>
        </w:rPr>
        <w:t xml:space="preserve"> 2</w:t>
      </w:r>
      <w:r w:rsidRPr="009B3D58">
        <w:rPr>
          <w:rFonts w:eastAsia="Malgun Gothic"/>
          <w:lang w:val="ko-KR" w:bidi="ko-KR"/>
        </w:rPr>
        <w:t>피트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높여야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하고</w:t>
      </w:r>
      <w:r w:rsidRPr="009B3D58">
        <w:rPr>
          <w:rFonts w:eastAsia="Malgun Gothic"/>
          <w:lang w:val="ko-KR" w:bidi="ko-KR"/>
        </w:rPr>
        <w:t xml:space="preserve">, </w:t>
      </w:r>
      <w:r w:rsidRPr="009B3D58">
        <w:rPr>
          <w:rFonts w:eastAsia="Malgun Gothic"/>
          <w:lang w:val="ko-KR" w:bidi="ko-KR"/>
        </w:rPr>
        <w:t>모든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국가홍수보험프로그램</w:t>
      </w:r>
      <w:r w:rsidRPr="009B3D58">
        <w:rPr>
          <w:rFonts w:eastAsia="Malgun Gothic"/>
          <w:lang w:val="ko-KR" w:bidi="ko-KR"/>
        </w:rPr>
        <w:t xml:space="preserve">(NFIP) </w:t>
      </w:r>
      <w:r w:rsidRPr="009B3D58">
        <w:rPr>
          <w:rFonts w:eastAsia="Malgun Gothic"/>
          <w:lang w:val="ko-KR" w:bidi="ko-KR"/>
        </w:rPr>
        <w:t>최소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요건을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충족해야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하며</w:t>
      </w:r>
      <w:r w:rsidRPr="009B3D58">
        <w:rPr>
          <w:rFonts w:eastAsia="Malgun Gothic"/>
          <w:lang w:val="ko-KR" w:bidi="ko-KR"/>
        </w:rPr>
        <w:t xml:space="preserve">, </w:t>
      </w:r>
      <w:r w:rsidRPr="009B3D58">
        <w:rPr>
          <w:rFonts w:eastAsia="Malgun Gothic"/>
          <w:lang w:val="ko-KR" w:bidi="ko-KR"/>
        </w:rPr>
        <w:t>모든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해당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건축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규정을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준수해야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합니다</w:t>
      </w:r>
      <w:r w:rsidRPr="009B3D58">
        <w:rPr>
          <w:rFonts w:eastAsia="Malgun Gothic"/>
          <w:lang w:val="ko-KR" w:bidi="ko-KR"/>
        </w:rPr>
        <w:t>.</w:t>
      </w:r>
    </w:p>
    <w:p w14:paraId="61A53CC7" w14:textId="77777777" w:rsidR="001F3CB3" w:rsidRPr="009B3D58" w:rsidRDefault="001F3CB3" w:rsidP="009B3D58">
      <w:pPr>
        <w:rPr>
          <w:rFonts w:eastAsia="Malgun Gothic"/>
        </w:rPr>
        <w:sectPr w:rsidR="001F3CB3" w:rsidRPr="009B3D58" w:rsidSect="00A87A4D">
          <w:pgSz w:w="12240" w:h="15840"/>
          <w:pgMar w:top="500" w:right="240" w:bottom="280" w:left="840" w:header="720" w:footer="720" w:gutter="0"/>
          <w:cols w:space="720"/>
        </w:sectPr>
      </w:pPr>
    </w:p>
    <w:p w14:paraId="1B19804D" w14:textId="77777777" w:rsidR="001F3CB3" w:rsidRPr="009B3D58" w:rsidRDefault="00000000" w:rsidP="009B3D58">
      <w:pPr>
        <w:pStyle w:val="Textoindependiente"/>
        <w:spacing w:before="80"/>
        <w:ind w:left="110" w:right="763"/>
        <w:rPr>
          <w:rFonts w:eastAsia="Malgun Gothic"/>
        </w:rPr>
      </w:pPr>
      <w:r w:rsidRPr="009B3D58">
        <w:rPr>
          <w:rFonts w:eastAsia="Malgun Gothic"/>
          <w:lang w:val="ko-KR" w:bidi="ko-KR"/>
        </w:rPr>
        <w:lastRenderedPageBreak/>
        <w:t>건물을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높이는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데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드는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비용을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포함하여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부동산을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복구하는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데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드는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비용은</w:t>
      </w:r>
      <w:r w:rsidRPr="009B3D58">
        <w:rPr>
          <w:rFonts w:eastAsia="Malgun Gothic"/>
          <w:lang w:val="ko-KR" w:bidi="ko-KR"/>
        </w:rPr>
        <w:t xml:space="preserve"> 160,000</w:t>
      </w:r>
      <w:r w:rsidRPr="009B3D58">
        <w:rPr>
          <w:rFonts w:eastAsia="Malgun Gothic"/>
          <w:lang w:val="ko-KR" w:bidi="ko-KR"/>
        </w:rPr>
        <w:t>달러를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초과하지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않아야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합니다</w:t>
      </w:r>
      <w:r w:rsidRPr="009B3D58">
        <w:rPr>
          <w:rFonts w:eastAsia="Malgun Gothic"/>
          <w:lang w:val="ko-KR" w:bidi="ko-KR"/>
        </w:rPr>
        <w:t xml:space="preserve">. </w:t>
      </w:r>
      <w:r w:rsidRPr="009B3D58">
        <w:rPr>
          <w:rFonts w:eastAsia="Malgun Gothic"/>
          <w:lang w:val="ko-KR" w:bidi="ko-KR"/>
        </w:rPr>
        <w:t>숙소를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재건축해야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하는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경우</w:t>
      </w:r>
      <w:r w:rsidRPr="009B3D58">
        <w:rPr>
          <w:rFonts w:eastAsia="Malgun Gothic"/>
          <w:lang w:val="ko-KR" w:bidi="ko-KR"/>
        </w:rPr>
        <w:t xml:space="preserve">, </w:t>
      </w:r>
      <w:r w:rsidRPr="009B3D58">
        <w:rPr>
          <w:rFonts w:eastAsia="Malgun Gothic"/>
          <w:lang w:val="ko-KR" w:bidi="ko-KR"/>
        </w:rPr>
        <w:t>한도는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동일하게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유지되며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고도를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포함하여</w:t>
      </w:r>
      <w:r w:rsidRPr="009B3D58">
        <w:rPr>
          <w:rFonts w:eastAsia="Malgun Gothic"/>
          <w:lang w:val="ko-KR" w:bidi="ko-KR"/>
        </w:rPr>
        <w:t xml:space="preserve"> 280,000</w:t>
      </w:r>
      <w:r w:rsidRPr="009B3D58">
        <w:rPr>
          <w:rFonts w:eastAsia="Malgun Gothic"/>
          <w:lang w:val="ko-KR" w:bidi="ko-KR"/>
        </w:rPr>
        <w:t>달러를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초과할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없습니다</w:t>
      </w:r>
      <w:r w:rsidRPr="009B3D58">
        <w:rPr>
          <w:rFonts w:eastAsia="Malgun Gothic"/>
          <w:lang w:val="ko-KR" w:bidi="ko-KR"/>
        </w:rPr>
        <w:t xml:space="preserve">. </w:t>
      </w:r>
      <w:r w:rsidRPr="009B3D58">
        <w:rPr>
          <w:rFonts w:eastAsia="Malgun Gothic"/>
          <w:lang w:val="ko-KR" w:bidi="ko-KR"/>
        </w:rPr>
        <w:t>주택의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층을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높이는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데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드는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평균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비용은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프로젝트의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다양한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요인에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따라</w:t>
      </w:r>
      <w:r w:rsidRPr="009B3D58">
        <w:rPr>
          <w:rFonts w:eastAsia="Malgun Gothic"/>
          <w:lang w:val="ko-KR" w:bidi="ko-KR"/>
        </w:rPr>
        <w:t xml:space="preserve"> 2</w:t>
      </w:r>
      <w:r w:rsidRPr="009B3D58">
        <w:rPr>
          <w:rFonts w:eastAsia="Malgun Gothic"/>
          <w:lang w:val="ko-KR" w:bidi="ko-KR"/>
        </w:rPr>
        <w:t>만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달러에서</w:t>
      </w:r>
      <w:r w:rsidRPr="009B3D58">
        <w:rPr>
          <w:rFonts w:eastAsia="Malgun Gothic"/>
          <w:lang w:val="ko-KR" w:bidi="ko-KR"/>
        </w:rPr>
        <w:t xml:space="preserve"> 10</w:t>
      </w:r>
      <w:r w:rsidRPr="009B3D58">
        <w:rPr>
          <w:rFonts w:eastAsia="Malgun Gothic"/>
          <w:lang w:val="ko-KR" w:bidi="ko-KR"/>
        </w:rPr>
        <w:t>만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달러까지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다양합니다</w:t>
      </w:r>
      <w:r w:rsidRPr="009B3D58">
        <w:rPr>
          <w:rFonts w:eastAsia="Malgun Gothic"/>
          <w:lang w:val="ko-KR" w:bidi="ko-KR"/>
        </w:rPr>
        <w:t xml:space="preserve">. </w:t>
      </w:r>
      <w:r w:rsidRPr="009B3D58">
        <w:rPr>
          <w:rFonts w:eastAsia="Malgun Gothic"/>
          <w:lang w:val="ko-KR" w:bidi="ko-KR"/>
        </w:rPr>
        <w:t>이러한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평균을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고려하여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최대</w:t>
      </w:r>
      <w:r w:rsidRPr="009B3D58">
        <w:rPr>
          <w:rFonts w:eastAsia="Malgun Gothic"/>
          <w:lang w:val="ko-KR" w:bidi="ko-KR"/>
        </w:rPr>
        <w:t xml:space="preserve"> 6</w:t>
      </w:r>
      <w:r w:rsidRPr="009B3D58">
        <w:rPr>
          <w:rFonts w:eastAsia="Malgun Gothic"/>
          <w:lang w:val="ko-KR" w:bidi="ko-KR"/>
        </w:rPr>
        <w:t>만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달러까지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상향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조정이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허용되며</w:t>
      </w:r>
      <w:r w:rsidRPr="009B3D58">
        <w:rPr>
          <w:rFonts w:eastAsia="Malgun Gothic"/>
          <w:lang w:val="ko-KR" w:bidi="ko-KR"/>
        </w:rPr>
        <w:t xml:space="preserve">, </w:t>
      </w:r>
      <w:r w:rsidRPr="009B3D58">
        <w:rPr>
          <w:rFonts w:eastAsia="Malgun Gothic"/>
          <w:lang w:val="ko-KR" w:bidi="ko-KR"/>
        </w:rPr>
        <w:t>비용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효율적이라는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점을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고려하여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사례별로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결정됩니다</w:t>
      </w:r>
      <w:r w:rsidRPr="009B3D58">
        <w:rPr>
          <w:rFonts w:eastAsia="Malgun Gothic"/>
          <w:lang w:val="ko-KR" w:bidi="ko-KR"/>
        </w:rPr>
        <w:t>. DCA</w:t>
      </w:r>
      <w:r w:rsidRPr="009B3D58">
        <w:rPr>
          <w:rFonts w:eastAsia="Malgun Gothic"/>
          <w:lang w:val="ko-KR" w:bidi="ko-KR"/>
        </w:rPr>
        <w:t>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프로그램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시행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중에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주택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높이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조정과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관련된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평균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비용을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기준으로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그리고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필요에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따라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사례별로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상승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비용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한도를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재평가할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있습니다</w:t>
      </w:r>
      <w:r w:rsidRPr="009B3D58">
        <w:rPr>
          <w:rFonts w:eastAsia="Malgun Gothic"/>
          <w:lang w:val="ko-KR" w:bidi="ko-KR"/>
        </w:rPr>
        <w:t xml:space="preserve">. </w:t>
      </w:r>
      <w:r w:rsidRPr="009B3D58">
        <w:rPr>
          <w:rFonts w:eastAsia="Malgun Gothic"/>
          <w:lang w:val="ko-KR" w:bidi="ko-KR"/>
        </w:rPr>
        <w:t>건물을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높일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때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하위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수령인은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장애인을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위한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접근성을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유지해야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합니다</w:t>
      </w:r>
      <w:r w:rsidRPr="009B3D58">
        <w:rPr>
          <w:rFonts w:eastAsia="Malgun Gothic"/>
          <w:lang w:val="ko-KR" w:bidi="ko-KR"/>
        </w:rPr>
        <w:t>.</w:t>
      </w:r>
    </w:p>
    <w:p w14:paraId="3C5BD3ED" w14:textId="77777777" w:rsidR="001F3CB3" w:rsidRPr="009B3D58" w:rsidRDefault="00000000" w:rsidP="009B3D58">
      <w:pPr>
        <w:pStyle w:val="Textoindependiente"/>
        <w:spacing w:before="4"/>
        <w:ind w:left="110"/>
        <w:rPr>
          <w:rFonts w:eastAsia="Malgun Gothic"/>
        </w:rPr>
      </w:pPr>
      <w:r w:rsidRPr="009B3D58">
        <w:rPr>
          <w:rFonts w:eastAsia="Malgun Gothic"/>
          <w:lang w:val="ko-KR" w:bidi="ko-KR"/>
        </w:rPr>
        <w:t>구조물이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크게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손상되었거나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크게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spacing w:val="-2"/>
          <w:lang w:val="ko-KR" w:bidi="ko-KR"/>
        </w:rPr>
        <w:t>개선된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경우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고도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기준이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필요합니다</w:t>
      </w:r>
      <w:r w:rsidRPr="009B3D58">
        <w:rPr>
          <w:rFonts w:eastAsia="Malgun Gothic"/>
          <w:lang w:val="ko-KR" w:bidi="ko-KR"/>
        </w:rPr>
        <w:t>.</w:t>
      </w:r>
    </w:p>
    <w:p w14:paraId="29DE0FA7" w14:textId="77777777" w:rsidR="001F3CB3" w:rsidRPr="009B3D58" w:rsidRDefault="001F3CB3" w:rsidP="009B3D58">
      <w:pPr>
        <w:pStyle w:val="Textoindependiente"/>
        <w:spacing w:before="12"/>
        <w:rPr>
          <w:rFonts w:eastAsia="Malgun Gothic"/>
        </w:rPr>
      </w:pPr>
    </w:p>
    <w:p w14:paraId="470B4A5E" w14:textId="77777777" w:rsidR="001F3CB3" w:rsidRPr="0088261A" w:rsidRDefault="00000000" w:rsidP="009B3D58">
      <w:pPr>
        <w:pStyle w:val="Textoindependiente"/>
        <w:ind w:left="110" w:right="780"/>
        <w:rPr>
          <w:rFonts w:eastAsia="Malgun Gothic"/>
          <w:spacing w:val="-2"/>
        </w:rPr>
      </w:pPr>
      <w:r w:rsidRPr="0088261A">
        <w:rPr>
          <w:rFonts w:eastAsia="Malgun Gothic"/>
          <w:spacing w:val="-2"/>
          <w:lang w:val="ko-KR" w:bidi="ko-KR"/>
        </w:rPr>
        <w:t>연속</w:t>
      </w:r>
      <w:r w:rsidRPr="0088261A">
        <w:rPr>
          <w:rFonts w:eastAsia="Malgun Gothic"/>
          <w:spacing w:val="-2"/>
          <w:lang w:val="ko-KR" w:bidi="ko-KR"/>
        </w:rPr>
        <w:t xml:space="preserve"> </w:t>
      </w:r>
      <w:r w:rsidRPr="0088261A">
        <w:rPr>
          <w:rFonts w:eastAsia="Malgun Gothic"/>
          <w:spacing w:val="-2"/>
          <w:lang w:val="ko-KR" w:bidi="ko-KR"/>
        </w:rPr>
        <w:t>기초</w:t>
      </w:r>
      <w:r w:rsidRPr="0088261A">
        <w:rPr>
          <w:rFonts w:eastAsia="Malgun Gothic"/>
          <w:spacing w:val="-2"/>
          <w:lang w:val="ko-KR" w:bidi="ko-KR"/>
        </w:rPr>
        <w:t xml:space="preserve"> </w:t>
      </w:r>
      <w:r w:rsidRPr="0088261A">
        <w:rPr>
          <w:rFonts w:eastAsia="Malgun Gothic"/>
          <w:spacing w:val="-2"/>
          <w:lang w:val="ko-KR" w:bidi="ko-KR"/>
        </w:rPr>
        <w:t>벽과</w:t>
      </w:r>
      <w:r w:rsidRPr="0088261A">
        <w:rPr>
          <w:rFonts w:eastAsia="Malgun Gothic"/>
          <w:spacing w:val="-2"/>
          <w:lang w:val="ko-KR" w:bidi="ko-KR"/>
        </w:rPr>
        <w:t xml:space="preserve"> </w:t>
      </w:r>
      <w:r w:rsidRPr="0088261A">
        <w:rPr>
          <w:rFonts w:eastAsia="Malgun Gothic"/>
          <w:spacing w:val="-2"/>
          <w:lang w:val="ko-KR" w:bidi="ko-KR"/>
        </w:rPr>
        <w:t>입면</w:t>
      </w:r>
      <w:r w:rsidRPr="0088261A">
        <w:rPr>
          <w:rFonts w:eastAsia="Malgun Gothic"/>
          <w:spacing w:val="-2"/>
          <w:lang w:val="ko-KR" w:bidi="ko-KR"/>
        </w:rPr>
        <w:t xml:space="preserve"> </w:t>
      </w:r>
      <w:r w:rsidRPr="0088261A">
        <w:rPr>
          <w:rFonts w:eastAsia="Malgun Gothic"/>
          <w:spacing w:val="-2"/>
          <w:lang w:val="ko-KR" w:bidi="ko-KR"/>
        </w:rPr>
        <w:t>및</w:t>
      </w:r>
      <w:r w:rsidRPr="0088261A">
        <w:rPr>
          <w:rFonts w:eastAsia="Malgun Gothic"/>
          <w:spacing w:val="-2"/>
          <w:lang w:val="ko-KR" w:bidi="ko-KR"/>
        </w:rPr>
        <w:t xml:space="preserve"> </w:t>
      </w:r>
      <w:r w:rsidRPr="0088261A">
        <w:rPr>
          <w:rFonts w:eastAsia="Malgun Gothic"/>
          <w:spacing w:val="-2"/>
          <w:lang w:val="ko-KR" w:bidi="ko-KR"/>
        </w:rPr>
        <w:t>개방형</w:t>
      </w:r>
      <w:r w:rsidRPr="0088261A">
        <w:rPr>
          <w:rFonts w:eastAsia="Malgun Gothic"/>
          <w:spacing w:val="-2"/>
          <w:lang w:val="ko-KR" w:bidi="ko-KR"/>
        </w:rPr>
        <w:t xml:space="preserve"> </w:t>
      </w:r>
      <w:r w:rsidRPr="0088261A">
        <w:rPr>
          <w:rFonts w:eastAsia="Malgun Gothic"/>
          <w:spacing w:val="-2"/>
          <w:lang w:val="ko-KR" w:bidi="ko-KR"/>
        </w:rPr>
        <w:t>기초</w:t>
      </w:r>
      <w:r w:rsidRPr="0088261A">
        <w:rPr>
          <w:rFonts w:eastAsia="Malgun Gothic"/>
          <w:spacing w:val="-2"/>
          <w:lang w:val="ko-KR" w:bidi="ko-KR"/>
        </w:rPr>
        <w:t>(</w:t>
      </w:r>
      <w:r w:rsidRPr="0088261A">
        <w:rPr>
          <w:rFonts w:eastAsia="Malgun Gothic"/>
          <w:spacing w:val="-2"/>
          <w:lang w:val="ko-KR" w:bidi="ko-KR"/>
        </w:rPr>
        <w:t>파일</w:t>
      </w:r>
      <w:r w:rsidRPr="0088261A">
        <w:rPr>
          <w:rFonts w:eastAsia="Malgun Gothic"/>
          <w:spacing w:val="-2"/>
          <w:lang w:val="ko-KR" w:bidi="ko-KR"/>
        </w:rPr>
        <w:t xml:space="preserve">, </w:t>
      </w:r>
      <w:r w:rsidRPr="0088261A">
        <w:rPr>
          <w:rFonts w:eastAsia="Malgun Gothic"/>
          <w:spacing w:val="-2"/>
          <w:lang w:val="ko-KR" w:bidi="ko-KR"/>
        </w:rPr>
        <w:t>교각</w:t>
      </w:r>
      <w:r w:rsidRPr="0088261A">
        <w:rPr>
          <w:rFonts w:eastAsia="Malgun Gothic"/>
          <w:spacing w:val="-2"/>
          <w:lang w:val="ko-KR" w:bidi="ko-KR"/>
        </w:rPr>
        <w:t xml:space="preserve"> </w:t>
      </w:r>
      <w:r w:rsidRPr="0088261A">
        <w:rPr>
          <w:rFonts w:eastAsia="Malgun Gothic"/>
          <w:spacing w:val="-2"/>
          <w:lang w:val="ko-KR" w:bidi="ko-KR"/>
        </w:rPr>
        <w:t>또는</w:t>
      </w:r>
      <w:r w:rsidRPr="0088261A">
        <w:rPr>
          <w:rFonts w:eastAsia="Malgun Gothic"/>
          <w:spacing w:val="-2"/>
          <w:lang w:val="ko-KR" w:bidi="ko-KR"/>
        </w:rPr>
        <w:t xml:space="preserve"> </w:t>
      </w:r>
      <w:r w:rsidRPr="0088261A">
        <w:rPr>
          <w:rFonts w:eastAsia="Malgun Gothic"/>
          <w:spacing w:val="-2"/>
          <w:lang w:val="ko-KR" w:bidi="ko-KR"/>
        </w:rPr>
        <w:t>기둥</w:t>
      </w:r>
      <w:r w:rsidRPr="0088261A">
        <w:rPr>
          <w:rFonts w:eastAsia="Malgun Gothic"/>
          <w:spacing w:val="-2"/>
          <w:lang w:val="ko-KR" w:bidi="ko-KR"/>
        </w:rPr>
        <w:t>)</w:t>
      </w:r>
      <w:r w:rsidRPr="0088261A">
        <w:rPr>
          <w:rFonts w:eastAsia="Malgun Gothic"/>
          <w:spacing w:val="-2"/>
          <w:lang w:val="ko-KR" w:bidi="ko-KR"/>
        </w:rPr>
        <w:t>에서의</w:t>
      </w:r>
      <w:r w:rsidRPr="0088261A">
        <w:rPr>
          <w:rFonts w:eastAsia="Malgun Gothic"/>
          <w:spacing w:val="-2"/>
          <w:lang w:val="ko-KR" w:bidi="ko-KR"/>
        </w:rPr>
        <w:t xml:space="preserve"> </w:t>
      </w:r>
      <w:r w:rsidRPr="0088261A">
        <w:rPr>
          <w:rFonts w:eastAsia="Malgun Gothic"/>
          <w:spacing w:val="-2"/>
          <w:lang w:val="ko-KR" w:bidi="ko-KR"/>
        </w:rPr>
        <w:t>입면을</w:t>
      </w:r>
      <w:r w:rsidRPr="0088261A">
        <w:rPr>
          <w:rFonts w:eastAsia="Malgun Gothic"/>
          <w:spacing w:val="-2"/>
          <w:lang w:val="ko-KR" w:bidi="ko-KR"/>
        </w:rPr>
        <w:t xml:space="preserve"> </w:t>
      </w:r>
      <w:r w:rsidRPr="0088261A">
        <w:rPr>
          <w:rFonts w:eastAsia="Malgun Gothic"/>
          <w:spacing w:val="-2"/>
          <w:lang w:val="ko-KR" w:bidi="ko-KR"/>
        </w:rPr>
        <w:t>포함하되</w:t>
      </w:r>
      <w:r w:rsidRPr="0088261A">
        <w:rPr>
          <w:rFonts w:eastAsia="Malgun Gothic"/>
          <w:spacing w:val="-2"/>
          <w:lang w:val="ko-KR" w:bidi="ko-KR"/>
        </w:rPr>
        <w:t xml:space="preserve"> </w:t>
      </w:r>
      <w:r w:rsidRPr="0088261A">
        <w:rPr>
          <w:rFonts w:eastAsia="Malgun Gothic"/>
          <w:spacing w:val="-2"/>
          <w:lang w:val="ko-KR" w:bidi="ko-KR"/>
        </w:rPr>
        <w:t>이에</w:t>
      </w:r>
      <w:r w:rsidRPr="0088261A">
        <w:rPr>
          <w:rFonts w:eastAsia="Malgun Gothic"/>
          <w:spacing w:val="-2"/>
          <w:lang w:val="ko-KR" w:bidi="ko-KR"/>
        </w:rPr>
        <w:t xml:space="preserve"> </w:t>
      </w:r>
      <w:r w:rsidRPr="0088261A">
        <w:rPr>
          <w:rFonts w:eastAsia="Malgun Gothic"/>
          <w:spacing w:val="-2"/>
          <w:lang w:val="ko-KR" w:bidi="ko-KR"/>
        </w:rPr>
        <w:t>국한되지</w:t>
      </w:r>
      <w:r w:rsidRPr="0088261A">
        <w:rPr>
          <w:rFonts w:eastAsia="Malgun Gothic"/>
          <w:spacing w:val="-2"/>
          <w:lang w:val="ko-KR" w:bidi="ko-KR"/>
        </w:rPr>
        <w:t xml:space="preserve"> </w:t>
      </w:r>
      <w:r w:rsidRPr="0088261A">
        <w:rPr>
          <w:rFonts w:eastAsia="Malgun Gothic"/>
          <w:spacing w:val="-2"/>
          <w:lang w:val="ko-KR" w:bidi="ko-KR"/>
        </w:rPr>
        <w:t>않는</w:t>
      </w:r>
      <w:r w:rsidRPr="0088261A">
        <w:rPr>
          <w:rFonts w:eastAsia="Malgun Gothic"/>
          <w:spacing w:val="-2"/>
          <w:lang w:val="ko-KR" w:bidi="ko-KR"/>
        </w:rPr>
        <w:t xml:space="preserve"> </w:t>
      </w:r>
      <w:r w:rsidRPr="0088261A">
        <w:rPr>
          <w:rFonts w:eastAsia="Malgun Gothic"/>
          <w:spacing w:val="-2"/>
          <w:lang w:val="ko-KR" w:bidi="ko-KR"/>
        </w:rPr>
        <w:t>다양한</w:t>
      </w:r>
      <w:r w:rsidRPr="0088261A">
        <w:rPr>
          <w:rFonts w:eastAsia="Malgun Gothic"/>
          <w:spacing w:val="-2"/>
          <w:lang w:val="ko-KR" w:bidi="ko-KR"/>
        </w:rPr>
        <w:t xml:space="preserve"> </w:t>
      </w:r>
      <w:r w:rsidRPr="0088261A">
        <w:rPr>
          <w:rFonts w:eastAsia="Malgun Gothic"/>
          <w:spacing w:val="-2"/>
          <w:lang w:val="ko-KR" w:bidi="ko-KR"/>
        </w:rPr>
        <w:t>방법을</w:t>
      </w:r>
      <w:r w:rsidRPr="0088261A">
        <w:rPr>
          <w:rFonts w:eastAsia="Malgun Gothic"/>
          <w:spacing w:val="-2"/>
          <w:lang w:val="ko-KR" w:bidi="ko-KR"/>
        </w:rPr>
        <w:t xml:space="preserve"> </w:t>
      </w:r>
      <w:r w:rsidRPr="0088261A">
        <w:rPr>
          <w:rFonts w:eastAsia="Malgun Gothic"/>
          <w:spacing w:val="-2"/>
          <w:lang w:val="ko-KR" w:bidi="ko-KR"/>
        </w:rPr>
        <w:t>통해</w:t>
      </w:r>
      <w:r w:rsidRPr="0088261A">
        <w:rPr>
          <w:rFonts w:eastAsia="Malgun Gothic"/>
          <w:spacing w:val="-2"/>
          <w:lang w:val="ko-KR" w:bidi="ko-KR"/>
        </w:rPr>
        <w:t xml:space="preserve"> </w:t>
      </w:r>
      <w:r w:rsidRPr="0088261A">
        <w:rPr>
          <w:rFonts w:eastAsia="Malgun Gothic"/>
          <w:spacing w:val="-2"/>
          <w:lang w:val="ko-KR" w:bidi="ko-KR"/>
        </w:rPr>
        <w:t>높이를</w:t>
      </w:r>
      <w:r w:rsidRPr="0088261A">
        <w:rPr>
          <w:rFonts w:eastAsia="Malgun Gothic"/>
          <w:spacing w:val="-2"/>
          <w:lang w:val="ko-KR" w:bidi="ko-KR"/>
        </w:rPr>
        <w:t xml:space="preserve"> </w:t>
      </w:r>
      <w:r w:rsidRPr="0088261A">
        <w:rPr>
          <w:rFonts w:eastAsia="Malgun Gothic"/>
          <w:spacing w:val="-2"/>
          <w:lang w:val="ko-KR" w:bidi="ko-KR"/>
        </w:rPr>
        <w:t>높일</w:t>
      </w:r>
      <w:r w:rsidRPr="0088261A">
        <w:rPr>
          <w:rFonts w:eastAsia="Malgun Gothic"/>
          <w:spacing w:val="-2"/>
          <w:lang w:val="ko-KR" w:bidi="ko-KR"/>
        </w:rPr>
        <w:t xml:space="preserve"> </w:t>
      </w:r>
      <w:r w:rsidRPr="0088261A">
        <w:rPr>
          <w:rFonts w:eastAsia="Malgun Gothic"/>
          <w:spacing w:val="-2"/>
          <w:lang w:val="ko-KR" w:bidi="ko-KR"/>
        </w:rPr>
        <w:t>수</w:t>
      </w:r>
      <w:r w:rsidRPr="0088261A">
        <w:rPr>
          <w:rFonts w:eastAsia="Malgun Gothic"/>
          <w:spacing w:val="-2"/>
          <w:lang w:val="ko-KR" w:bidi="ko-KR"/>
        </w:rPr>
        <w:t xml:space="preserve"> </w:t>
      </w:r>
      <w:r w:rsidRPr="0088261A">
        <w:rPr>
          <w:rFonts w:eastAsia="Malgun Gothic"/>
          <w:spacing w:val="-2"/>
          <w:lang w:val="ko-KR" w:bidi="ko-KR"/>
        </w:rPr>
        <w:t>있습니다</w:t>
      </w:r>
      <w:r w:rsidRPr="0088261A">
        <w:rPr>
          <w:rFonts w:eastAsia="Malgun Gothic"/>
          <w:spacing w:val="-2"/>
          <w:lang w:val="ko-KR" w:bidi="ko-KR"/>
        </w:rPr>
        <w:t xml:space="preserve">. </w:t>
      </w:r>
      <w:r w:rsidRPr="0088261A">
        <w:rPr>
          <w:rFonts w:eastAsia="Malgun Gothic"/>
          <w:spacing w:val="-2"/>
          <w:lang w:val="ko-KR" w:bidi="ko-KR"/>
        </w:rPr>
        <w:t>프로그램은</w:t>
      </w:r>
      <w:r w:rsidRPr="0088261A">
        <w:rPr>
          <w:rFonts w:eastAsia="Malgun Gothic"/>
          <w:spacing w:val="-2"/>
          <w:lang w:val="ko-KR" w:bidi="ko-KR"/>
        </w:rPr>
        <w:t xml:space="preserve"> </w:t>
      </w:r>
      <w:r w:rsidRPr="0088261A">
        <w:rPr>
          <w:rFonts w:eastAsia="Malgun Gothic"/>
          <w:spacing w:val="-2"/>
          <w:lang w:val="ko-KR" w:bidi="ko-KR"/>
        </w:rPr>
        <w:t>계약자가</w:t>
      </w:r>
      <w:r w:rsidRPr="0088261A">
        <w:rPr>
          <w:rFonts w:eastAsia="Malgun Gothic"/>
          <w:spacing w:val="-2"/>
          <w:lang w:val="ko-KR" w:bidi="ko-KR"/>
        </w:rPr>
        <w:t xml:space="preserve"> </w:t>
      </w:r>
      <w:r w:rsidRPr="0088261A">
        <w:rPr>
          <w:rFonts w:eastAsia="Malgun Gothic"/>
          <w:spacing w:val="-2"/>
          <w:lang w:val="ko-KR" w:bidi="ko-KR"/>
        </w:rPr>
        <w:t>모든</w:t>
      </w:r>
      <w:r w:rsidRPr="0088261A">
        <w:rPr>
          <w:rFonts w:eastAsia="Malgun Gothic"/>
          <w:spacing w:val="-2"/>
          <w:lang w:val="ko-KR" w:bidi="ko-KR"/>
        </w:rPr>
        <w:t xml:space="preserve"> </w:t>
      </w:r>
      <w:r w:rsidRPr="0088261A">
        <w:rPr>
          <w:rFonts w:eastAsia="Malgun Gothic"/>
          <w:spacing w:val="-2"/>
          <w:lang w:val="ko-KR" w:bidi="ko-KR"/>
        </w:rPr>
        <w:t>하중을</w:t>
      </w:r>
      <w:r w:rsidRPr="0088261A">
        <w:rPr>
          <w:rFonts w:eastAsia="Malgun Gothic"/>
          <w:spacing w:val="-2"/>
          <w:lang w:val="ko-KR" w:bidi="ko-KR"/>
        </w:rPr>
        <w:t xml:space="preserve"> </w:t>
      </w:r>
      <w:r w:rsidRPr="0088261A">
        <w:rPr>
          <w:rFonts w:eastAsia="Malgun Gothic"/>
          <w:spacing w:val="-2"/>
          <w:lang w:val="ko-KR" w:bidi="ko-KR"/>
        </w:rPr>
        <w:t>적절히</w:t>
      </w:r>
      <w:r w:rsidRPr="0088261A">
        <w:rPr>
          <w:rFonts w:eastAsia="Malgun Gothic"/>
          <w:spacing w:val="-2"/>
          <w:lang w:val="ko-KR" w:bidi="ko-KR"/>
        </w:rPr>
        <w:t xml:space="preserve"> </w:t>
      </w:r>
      <w:r w:rsidRPr="0088261A">
        <w:rPr>
          <w:rFonts w:eastAsia="Malgun Gothic"/>
          <w:spacing w:val="-2"/>
          <w:lang w:val="ko-KR" w:bidi="ko-KR"/>
        </w:rPr>
        <w:t>처리하고</w:t>
      </w:r>
      <w:r w:rsidRPr="0088261A">
        <w:rPr>
          <w:rFonts w:eastAsia="Malgun Gothic"/>
          <w:spacing w:val="-2"/>
          <w:lang w:val="ko-KR" w:bidi="ko-KR"/>
        </w:rPr>
        <w:t xml:space="preserve"> </w:t>
      </w:r>
      <w:r w:rsidRPr="0088261A">
        <w:rPr>
          <w:rFonts w:eastAsia="Malgun Gothic"/>
          <w:spacing w:val="-2"/>
          <w:lang w:val="ko-KR" w:bidi="ko-KR"/>
        </w:rPr>
        <w:t>기초</w:t>
      </w:r>
      <w:r w:rsidRPr="0088261A">
        <w:rPr>
          <w:rFonts w:eastAsia="Malgun Gothic"/>
          <w:spacing w:val="-2"/>
          <w:lang w:val="ko-KR" w:bidi="ko-KR"/>
        </w:rPr>
        <w:t xml:space="preserve"> </w:t>
      </w:r>
      <w:r w:rsidRPr="0088261A">
        <w:rPr>
          <w:rFonts w:eastAsia="Malgun Gothic"/>
          <w:spacing w:val="-2"/>
          <w:lang w:val="ko-KR" w:bidi="ko-KR"/>
        </w:rPr>
        <w:t>위의</w:t>
      </w:r>
      <w:r w:rsidRPr="0088261A">
        <w:rPr>
          <w:rFonts w:eastAsia="Malgun Gothic"/>
          <w:spacing w:val="-2"/>
          <w:lang w:val="ko-KR" w:bidi="ko-KR"/>
        </w:rPr>
        <w:t xml:space="preserve"> </w:t>
      </w:r>
      <w:r w:rsidRPr="0088261A">
        <w:rPr>
          <w:rFonts w:eastAsia="Malgun Gothic"/>
          <w:spacing w:val="-2"/>
          <w:lang w:val="ko-KR" w:bidi="ko-KR"/>
        </w:rPr>
        <w:t>바닥</w:t>
      </w:r>
      <w:r w:rsidRPr="0088261A">
        <w:rPr>
          <w:rFonts w:eastAsia="Malgun Gothic"/>
          <w:spacing w:val="-2"/>
          <w:lang w:val="ko-KR" w:bidi="ko-KR"/>
        </w:rPr>
        <w:t xml:space="preserve"> </w:t>
      </w:r>
      <w:r w:rsidRPr="0088261A">
        <w:rPr>
          <w:rFonts w:eastAsia="Malgun Gothic"/>
          <w:spacing w:val="-2"/>
          <w:lang w:val="ko-KR" w:bidi="ko-KR"/>
        </w:rPr>
        <w:t>구조와</w:t>
      </w:r>
      <w:r w:rsidRPr="0088261A">
        <w:rPr>
          <w:rFonts w:eastAsia="Malgun Gothic"/>
          <w:spacing w:val="-2"/>
          <w:lang w:val="ko-KR" w:bidi="ko-KR"/>
        </w:rPr>
        <w:t xml:space="preserve"> </w:t>
      </w:r>
      <w:r w:rsidRPr="0088261A">
        <w:rPr>
          <w:rFonts w:eastAsia="Malgun Gothic"/>
          <w:spacing w:val="-2"/>
          <w:lang w:val="ko-KR" w:bidi="ko-KR"/>
        </w:rPr>
        <w:t>적절히</w:t>
      </w:r>
      <w:r w:rsidRPr="0088261A">
        <w:rPr>
          <w:rFonts w:eastAsia="Malgun Gothic"/>
          <w:spacing w:val="-2"/>
          <w:lang w:val="ko-KR" w:bidi="ko-KR"/>
        </w:rPr>
        <w:t xml:space="preserve"> </w:t>
      </w:r>
      <w:r w:rsidRPr="0088261A">
        <w:rPr>
          <w:rFonts w:eastAsia="Malgun Gothic"/>
          <w:spacing w:val="-2"/>
          <w:lang w:val="ko-KR" w:bidi="ko-KR"/>
        </w:rPr>
        <w:t>연결되도록</w:t>
      </w:r>
      <w:r w:rsidRPr="0088261A">
        <w:rPr>
          <w:rFonts w:eastAsia="Malgun Gothic"/>
          <w:spacing w:val="-2"/>
          <w:lang w:val="ko-KR" w:bidi="ko-KR"/>
        </w:rPr>
        <w:t xml:space="preserve"> </w:t>
      </w:r>
      <w:r w:rsidRPr="0088261A">
        <w:rPr>
          <w:rFonts w:eastAsia="Malgun Gothic"/>
          <w:spacing w:val="-2"/>
          <w:lang w:val="ko-KR" w:bidi="ko-KR"/>
        </w:rPr>
        <w:t>기초를</w:t>
      </w:r>
      <w:r w:rsidRPr="0088261A">
        <w:rPr>
          <w:rFonts w:eastAsia="Malgun Gothic"/>
          <w:spacing w:val="-2"/>
          <w:lang w:val="ko-KR" w:bidi="ko-KR"/>
        </w:rPr>
        <w:t xml:space="preserve"> </w:t>
      </w:r>
      <w:r w:rsidRPr="0088261A">
        <w:rPr>
          <w:rFonts w:eastAsia="Malgun Gothic"/>
          <w:spacing w:val="-2"/>
          <w:lang w:val="ko-KR" w:bidi="ko-KR"/>
        </w:rPr>
        <w:t>설계하도록</w:t>
      </w:r>
      <w:r w:rsidRPr="0088261A">
        <w:rPr>
          <w:rFonts w:eastAsia="Malgun Gothic"/>
          <w:spacing w:val="-2"/>
          <w:lang w:val="ko-KR" w:bidi="ko-KR"/>
        </w:rPr>
        <w:t xml:space="preserve"> </w:t>
      </w:r>
      <w:r w:rsidRPr="0088261A">
        <w:rPr>
          <w:rFonts w:eastAsia="Malgun Gothic"/>
          <w:spacing w:val="-2"/>
          <w:lang w:val="ko-KR" w:bidi="ko-KR"/>
        </w:rPr>
        <w:t>해야</w:t>
      </w:r>
      <w:r w:rsidRPr="0088261A">
        <w:rPr>
          <w:rFonts w:eastAsia="Malgun Gothic"/>
          <w:spacing w:val="-2"/>
          <w:lang w:val="ko-KR" w:bidi="ko-KR"/>
        </w:rPr>
        <w:t xml:space="preserve"> </w:t>
      </w:r>
      <w:r w:rsidRPr="0088261A">
        <w:rPr>
          <w:rFonts w:eastAsia="Malgun Gothic"/>
          <w:spacing w:val="-2"/>
          <w:lang w:val="ko-KR" w:bidi="ko-KR"/>
        </w:rPr>
        <w:t>합니다</w:t>
      </w:r>
      <w:r w:rsidRPr="0088261A">
        <w:rPr>
          <w:rFonts w:eastAsia="Malgun Gothic"/>
          <w:spacing w:val="-2"/>
          <w:lang w:val="ko-KR" w:bidi="ko-KR"/>
        </w:rPr>
        <w:t xml:space="preserve">. </w:t>
      </w:r>
      <w:r w:rsidRPr="0088261A">
        <w:rPr>
          <w:rFonts w:eastAsia="Malgun Gothic"/>
          <w:spacing w:val="-2"/>
          <w:lang w:val="ko-KR" w:bidi="ko-KR"/>
        </w:rPr>
        <w:t>유틸리티도</w:t>
      </w:r>
      <w:r w:rsidRPr="0088261A">
        <w:rPr>
          <w:rFonts w:eastAsia="Malgun Gothic"/>
          <w:spacing w:val="-2"/>
          <w:lang w:val="ko-KR" w:bidi="ko-KR"/>
        </w:rPr>
        <w:t xml:space="preserve"> </w:t>
      </w:r>
      <w:r w:rsidRPr="0088261A">
        <w:rPr>
          <w:rFonts w:eastAsia="Malgun Gothic"/>
          <w:spacing w:val="-2"/>
          <w:lang w:val="ko-KR" w:bidi="ko-KR"/>
        </w:rPr>
        <w:t>적절히</w:t>
      </w:r>
      <w:r w:rsidRPr="0088261A">
        <w:rPr>
          <w:rFonts w:eastAsia="Malgun Gothic"/>
          <w:spacing w:val="-2"/>
          <w:lang w:val="ko-KR" w:bidi="ko-KR"/>
        </w:rPr>
        <w:t xml:space="preserve"> </w:t>
      </w:r>
      <w:r w:rsidRPr="0088261A">
        <w:rPr>
          <w:rFonts w:eastAsia="Malgun Gothic"/>
          <w:spacing w:val="-2"/>
          <w:lang w:val="ko-KR" w:bidi="ko-KR"/>
        </w:rPr>
        <w:t>높여야</w:t>
      </w:r>
      <w:r w:rsidRPr="0088261A">
        <w:rPr>
          <w:rFonts w:eastAsia="Malgun Gothic"/>
          <w:spacing w:val="-2"/>
          <w:lang w:val="ko-KR" w:bidi="ko-KR"/>
        </w:rPr>
        <w:t xml:space="preserve"> </w:t>
      </w:r>
      <w:r w:rsidRPr="0088261A">
        <w:rPr>
          <w:rFonts w:eastAsia="Malgun Gothic"/>
          <w:spacing w:val="-2"/>
          <w:lang w:val="ko-KR" w:bidi="ko-KR"/>
        </w:rPr>
        <w:t>합니다</w:t>
      </w:r>
      <w:r w:rsidRPr="0088261A">
        <w:rPr>
          <w:rFonts w:eastAsia="Malgun Gothic"/>
          <w:spacing w:val="-2"/>
          <w:lang w:val="ko-KR" w:bidi="ko-KR"/>
        </w:rPr>
        <w:t xml:space="preserve">. </w:t>
      </w:r>
      <w:r w:rsidRPr="0088261A">
        <w:rPr>
          <w:rFonts w:eastAsia="Malgun Gothic"/>
          <w:spacing w:val="-2"/>
          <w:lang w:val="ko-KR" w:bidi="ko-KR"/>
        </w:rPr>
        <w:t>모든</w:t>
      </w:r>
      <w:r w:rsidRPr="0088261A">
        <w:rPr>
          <w:rFonts w:eastAsia="Malgun Gothic"/>
          <w:spacing w:val="-2"/>
          <w:lang w:val="ko-KR" w:bidi="ko-KR"/>
        </w:rPr>
        <w:t xml:space="preserve"> </w:t>
      </w:r>
      <w:r w:rsidRPr="0088261A">
        <w:rPr>
          <w:rFonts w:eastAsia="Malgun Gothic"/>
          <w:spacing w:val="-2"/>
          <w:lang w:val="ko-KR" w:bidi="ko-KR"/>
        </w:rPr>
        <w:t>고도를</w:t>
      </w:r>
      <w:r w:rsidRPr="0088261A">
        <w:rPr>
          <w:rFonts w:eastAsia="Malgun Gothic"/>
          <w:spacing w:val="-2"/>
          <w:lang w:val="ko-KR" w:bidi="ko-KR"/>
        </w:rPr>
        <w:t xml:space="preserve"> </w:t>
      </w:r>
      <w:r w:rsidRPr="0088261A">
        <w:rPr>
          <w:rFonts w:eastAsia="Malgun Gothic"/>
          <w:spacing w:val="-2"/>
          <w:lang w:val="ko-KR" w:bidi="ko-KR"/>
        </w:rPr>
        <w:t>높이는</w:t>
      </w:r>
      <w:r w:rsidRPr="0088261A">
        <w:rPr>
          <w:rFonts w:eastAsia="Malgun Gothic"/>
          <w:spacing w:val="-2"/>
          <w:lang w:val="ko-KR" w:bidi="ko-KR"/>
        </w:rPr>
        <w:t xml:space="preserve"> </w:t>
      </w:r>
      <w:r w:rsidRPr="0088261A">
        <w:rPr>
          <w:rFonts w:eastAsia="Malgun Gothic"/>
          <w:spacing w:val="-2"/>
          <w:lang w:val="ko-KR" w:bidi="ko-KR"/>
        </w:rPr>
        <w:t>활동은</w:t>
      </w:r>
      <w:r w:rsidRPr="0088261A">
        <w:rPr>
          <w:rFonts w:eastAsia="Malgun Gothic"/>
          <w:spacing w:val="-2"/>
          <w:lang w:val="ko-KR" w:bidi="ko-KR"/>
        </w:rPr>
        <w:t xml:space="preserve"> </w:t>
      </w:r>
      <w:r w:rsidRPr="0088261A">
        <w:rPr>
          <w:rFonts w:eastAsia="Malgun Gothic"/>
          <w:spacing w:val="-2"/>
          <w:lang w:val="ko-KR" w:bidi="ko-KR"/>
        </w:rPr>
        <w:t>재건축</w:t>
      </w:r>
      <w:r w:rsidRPr="0088261A">
        <w:rPr>
          <w:rFonts w:eastAsia="Malgun Gothic"/>
          <w:spacing w:val="-2"/>
          <w:lang w:val="ko-KR" w:bidi="ko-KR"/>
        </w:rPr>
        <w:t xml:space="preserve">, </w:t>
      </w:r>
      <w:r w:rsidRPr="0088261A">
        <w:rPr>
          <w:rFonts w:eastAsia="Malgun Gothic"/>
          <w:spacing w:val="-2"/>
          <w:lang w:val="ko-KR" w:bidi="ko-KR"/>
        </w:rPr>
        <w:t>재건축</w:t>
      </w:r>
      <w:r w:rsidRPr="0088261A">
        <w:rPr>
          <w:rFonts w:eastAsia="Malgun Gothic"/>
          <w:spacing w:val="-2"/>
          <w:lang w:val="ko-KR" w:bidi="ko-KR"/>
        </w:rPr>
        <w:t xml:space="preserve"> </w:t>
      </w:r>
      <w:r w:rsidRPr="0088261A">
        <w:rPr>
          <w:rFonts w:eastAsia="Malgun Gothic"/>
          <w:spacing w:val="-2"/>
          <w:lang w:val="ko-KR" w:bidi="ko-KR"/>
        </w:rPr>
        <w:t>또는</w:t>
      </w:r>
      <w:r w:rsidRPr="0088261A">
        <w:rPr>
          <w:rFonts w:eastAsia="Malgun Gothic"/>
          <w:spacing w:val="-2"/>
          <w:lang w:val="ko-KR" w:bidi="ko-KR"/>
        </w:rPr>
        <w:t xml:space="preserve"> </w:t>
      </w:r>
      <w:r w:rsidRPr="0088261A">
        <w:rPr>
          <w:rFonts w:eastAsia="Malgun Gothic"/>
          <w:spacing w:val="-2"/>
          <w:lang w:val="ko-KR" w:bidi="ko-KR"/>
        </w:rPr>
        <w:t>교체</w:t>
      </w:r>
      <w:r w:rsidRPr="0088261A">
        <w:rPr>
          <w:rFonts w:eastAsia="Malgun Gothic"/>
          <w:spacing w:val="-2"/>
          <w:lang w:val="ko-KR" w:bidi="ko-KR"/>
        </w:rPr>
        <w:t xml:space="preserve"> </w:t>
      </w:r>
      <w:r w:rsidRPr="0088261A">
        <w:rPr>
          <w:rFonts w:eastAsia="Malgun Gothic"/>
          <w:spacing w:val="-2"/>
          <w:lang w:val="ko-KR" w:bidi="ko-KR"/>
        </w:rPr>
        <w:t>전에</w:t>
      </w:r>
      <w:r w:rsidRPr="0088261A">
        <w:rPr>
          <w:rFonts w:eastAsia="Malgun Gothic"/>
          <w:spacing w:val="-2"/>
          <w:lang w:val="ko-KR" w:bidi="ko-KR"/>
        </w:rPr>
        <w:t xml:space="preserve"> </w:t>
      </w:r>
      <w:r w:rsidRPr="0088261A">
        <w:rPr>
          <w:rFonts w:eastAsia="Malgun Gothic"/>
          <w:spacing w:val="-2"/>
          <w:lang w:val="ko-KR" w:bidi="ko-KR"/>
        </w:rPr>
        <w:t>이루어져야</w:t>
      </w:r>
      <w:r w:rsidRPr="0088261A">
        <w:rPr>
          <w:rFonts w:eastAsia="Malgun Gothic"/>
          <w:spacing w:val="-2"/>
          <w:lang w:val="ko-KR" w:bidi="ko-KR"/>
        </w:rPr>
        <w:t xml:space="preserve"> </w:t>
      </w:r>
      <w:r w:rsidRPr="0088261A">
        <w:rPr>
          <w:rFonts w:eastAsia="Malgun Gothic"/>
          <w:spacing w:val="-2"/>
          <w:lang w:val="ko-KR" w:bidi="ko-KR"/>
        </w:rPr>
        <w:t>하며</w:t>
      </w:r>
      <w:r w:rsidRPr="0088261A">
        <w:rPr>
          <w:rFonts w:eastAsia="Malgun Gothic"/>
          <w:spacing w:val="-2"/>
          <w:lang w:val="ko-KR" w:bidi="ko-KR"/>
        </w:rPr>
        <w:t xml:space="preserve"> </w:t>
      </w:r>
      <w:r w:rsidRPr="0088261A">
        <w:rPr>
          <w:rFonts w:eastAsia="Malgun Gothic"/>
          <w:spacing w:val="-2"/>
          <w:lang w:val="ko-KR" w:bidi="ko-KR"/>
        </w:rPr>
        <w:t>모든</w:t>
      </w:r>
      <w:r w:rsidRPr="0088261A">
        <w:rPr>
          <w:rFonts w:eastAsia="Malgun Gothic"/>
          <w:spacing w:val="-2"/>
          <w:lang w:val="ko-KR" w:bidi="ko-KR"/>
        </w:rPr>
        <w:t xml:space="preserve"> </w:t>
      </w:r>
      <w:r w:rsidRPr="0088261A">
        <w:rPr>
          <w:rFonts w:eastAsia="Malgun Gothic"/>
          <w:spacing w:val="-2"/>
          <w:lang w:val="ko-KR" w:bidi="ko-KR"/>
        </w:rPr>
        <w:t>해당</w:t>
      </w:r>
      <w:r w:rsidRPr="0088261A">
        <w:rPr>
          <w:rFonts w:eastAsia="Malgun Gothic"/>
          <w:spacing w:val="-2"/>
          <w:lang w:val="ko-KR" w:bidi="ko-KR"/>
        </w:rPr>
        <w:t xml:space="preserve"> </w:t>
      </w:r>
      <w:r w:rsidRPr="0088261A">
        <w:rPr>
          <w:rFonts w:eastAsia="Malgun Gothic"/>
          <w:spacing w:val="-2"/>
          <w:lang w:val="ko-KR" w:bidi="ko-KR"/>
        </w:rPr>
        <w:t>주</w:t>
      </w:r>
      <w:r w:rsidRPr="0088261A">
        <w:rPr>
          <w:rFonts w:eastAsia="Malgun Gothic"/>
          <w:spacing w:val="-2"/>
          <w:lang w:val="ko-KR" w:bidi="ko-KR"/>
        </w:rPr>
        <w:t xml:space="preserve"> </w:t>
      </w:r>
      <w:r w:rsidRPr="0088261A">
        <w:rPr>
          <w:rFonts w:eastAsia="Malgun Gothic"/>
          <w:spacing w:val="-2"/>
          <w:lang w:val="ko-KR" w:bidi="ko-KR"/>
        </w:rPr>
        <w:t>및</w:t>
      </w:r>
      <w:r w:rsidRPr="0088261A">
        <w:rPr>
          <w:rFonts w:eastAsia="Malgun Gothic"/>
          <w:spacing w:val="-2"/>
          <w:lang w:val="ko-KR" w:bidi="ko-KR"/>
        </w:rPr>
        <w:t xml:space="preserve"> </w:t>
      </w:r>
      <w:r w:rsidRPr="0088261A">
        <w:rPr>
          <w:rFonts w:eastAsia="Malgun Gothic"/>
          <w:spacing w:val="-2"/>
          <w:lang w:val="ko-KR" w:bidi="ko-KR"/>
        </w:rPr>
        <w:t>지역</w:t>
      </w:r>
      <w:r w:rsidRPr="0088261A">
        <w:rPr>
          <w:rFonts w:eastAsia="Malgun Gothic"/>
          <w:spacing w:val="-2"/>
          <w:lang w:val="ko-KR" w:bidi="ko-KR"/>
        </w:rPr>
        <w:t xml:space="preserve"> </w:t>
      </w:r>
      <w:r w:rsidRPr="0088261A">
        <w:rPr>
          <w:rFonts w:eastAsia="Malgun Gothic"/>
          <w:spacing w:val="-2"/>
          <w:lang w:val="ko-KR" w:bidi="ko-KR"/>
        </w:rPr>
        <w:t>건축</w:t>
      </w:r>
      <w:r w:rsidRPr="0088261A">
        <w:rPr>
          <w:rFonts w:eastAsia="Malgun Gothic"/>
          <w:spacing w:val="-2"/>
          <w:lang w:val="ko-KR" w:bidi="ko-KR"/>
        </w:rPr>
        <w:t xml:space="preserve"> </w:t>
      </w:r>
      <w:r w:rsidRPr="0088261A">
        <w:rPr>
          <w:rFonts w:eastAsia="Malgun Gothic"/>
          <w:spacing w:val="-2"/>
          <w:lang w:val="ko-KR" w:bidi="ko-KR"/>
        </w:rPr>
        <w:t>규정을</w:t>
      </w:r>
      <w:r w:rsidRPr="0088261A">
        <w:rPr>
          <w:rFonts w:eastAsia="Malgun Gothic"/>
          <w:spacing w:val="-2"/>
          <w:lang w:val="ko-KR" w:bidi="ko-KR"/>
        </w:rPr>
        <w:t xml:space="preserve"> </w:t>
      </w:r>
      <w:r w:rsidRPr="0088261A">
        <w:rPr>
          <w:rFonts w:eastAsia="Malgun Gothic"/>
          <w:spacing w:val="-2"/>
          <w:lang w:val="ko-KR" w:bidi="ko-KR"/>
        </w:rPr>
        <w:t>준수해야</w:t>
      </w:r>
      <w:r w:rsidRPr="0088261A">
        <w:rPr>
          <w:rFonts w:eastAsia="Malgun Gothic"/>
          <w:spacing w:val="-2"/>
          <w:lang w:val="ko-KR" w:bidi="ko-KR"/>
        </w:rPr>
        <w:t xml:space="preserve"> </w:t>
      </w:r>
      <w:r w:rsidRPr="0088261A">
        <w:rPr>
          <w:rFonts w:eastAsia="Malgun Gothic"/>
          <w:spacing w:val="-2"/>
          <w:lang w:val="ko-KR" w:bidi="ko-KR"/>
        </w:rPr>
        <w:t>합니다</w:t>
      </w:r>
      <w:r w:rsidRPr="0088261A">
        <w:rPr>
          <w:rFonts w:eastAsia="Malgun Gothic"/>
          <w:spacing w:val="-2"/>
          <w:lang w:val="ko-KR" w:bidi="ko-KR"/>
        </w:rPr>
        <w:t xml:space="preserve">. </w:t>
      </w:r>
      <w:r w:rsidRPr="0088261A">
        <w:rPr>
          <w:rFonts w:eastAsia="Malgun Gothic"/>
          <w:spacing w:val="-2"/>
          <w:lang w:val="ko-KR" w:bidi="ko-KR"/>
        </w:rPr>
        <w:t>모든</w:t>
      </w:r>
      <w:r w:rsidRPr="0088261A">
        <w:rPr>
          <w:rFonts w:eastAsia="Malgun Gothic"/>
          <w:spacing w:val="-2"/>
          <w:lang w:val="ko-KR" w:bidi="ko-KR"/>
        </w:rPr>
        <w:t xml:space="preserve"> </w:t>
      </w:r>
      <w:r w:rsidRPr="0088261A">
        <w:rPr>
          <w:rFonts w:eastAsia="Malgun Gothic"/>
          <w:spacing w:val="-2"/>
          <w:lang w:val="ko-KR" w:bidi="ko-KR"/>
        </w:rPr>
        <w:t>고도</w:t>
      </w:r>
      <w:r w:rsidRPr="0088261A">
        <w:rPr>
          <w:rFonts w:eastAsia="Malgun Gothic"/>
          <w:spacing w:val="-2"/>
          <w:lang w:val="ko-KR" w:bidi="ko-KR"/>
        </w:rPr>
        <w:t xml:space="preserve"> </w:t>
      </w:r>
      <w:r w:rsidRPr="0088261A">
        <w:rPr>
          <w:rFonts w:eastAsia="Malgun Gothic"/>
          <w:spacing w:val="-2"/>
          <w:lang w:val="ko-KR" w:bidi="ko-KR"/>
        </w:rPr>
        <w:t>정보</w:t>
      </w:r>
      <w:r w:rsidRPr="0088261A">
        <w:rPr>
          <w:rFonts w:eastAsia="Malgun Gothic"/>
          <w:spacing w:val="-2"/>
          <w:lang w:val="ko-KR" w:bidi="ko-KR"/>
        </w:rPr>
        <w:t>(</w:t>
      </w:r>
      <w:r w:rsidRPr="0088261A">
        <w:rPr>
          <w:rFonts w:eastAsia="Malgun Gothic"/>
          <w:spacing w:val="-2"/>
          <w:lang w:val="ko-KR" w:bidi="ko-KR"/>
        </w:rPr>
        <w:t>예상</w:t>
      </w:r>
      <w:r w:rsidRPr="0088261A">
        <w:rPr>
          <w:rFonts w:eastAsia="Malgun Gothic"/>
          <w:spacing w:val="-2"/>
          <w:lang w:val="ko-KR" w:bidi="ko-KR"/>
        </w:rPr>
        <w:t xml:space="preserve"> </w:t>
      </w:r>
      <w:r w:rsidRPr="0088261A">
        <w:rPr>
          <w:rFonts w:eastAsia="Malgun Gothic"/>
          <w:spacing w:val="-2"/>
          <w:lang w:val="ko-KR" w:bidi="ko-KR"/>
        </w:rPr>
        <w:t>비용</w:t>
      </w:r>
      <w:r w:rsidRPr="0088261A">
        <w:rPr>
          <w:rFonts w:eastAsia="Malgun Gothic"/>
          <w:spacing w:val="-2"/>
          <w:lang w:val="ko-KR" w:bidi="ko-KR"/>
        </w:rPr>
        <w:t xml:space="preserve"> </w:t>
      </w:r>
      <w:r w:rsidRPr="0088261A">
        <w:rPr>
          <w:rFonts w:eastAsia="Malgun Gothic"/>
          <w:spacing w:val="-2"/>
          <w:lang w:val="ko-KR" w:bidi="ko-KR"/>
        </w:rPr>
        <w:t>포함</w:t>
      </w:r>
      <w:r w:rsidRPr="0088261A">
        <w:rPr>
          <w:rFonts w:eastAsia="Malgun Gothic"/>
          <w:spacing w:val="-2"/>
          <w:lang w:val="ko-KR" w:bidi="ko-KR"/>
        </w:rPr>
        <w:t>)</w:t>
      </w:r>
      <w:r w:rsidRPr="0088261A">
        <w:rPr>
          <w:rFonts w:eastAsia="Malgun Gothic"/>
          <w:spacing w:val="-2"/>
          <w:lang w:val="ko-KR" w:bidi="ko-KR"/>
        </w:rPr>
        <w:t>는</w:t>
      </w:r>
      <w:r w:rsidRPr="0088261A">
        <w:rPr>
          <w:rFonts w:eastAsia="Malgun Gothic"/>
          <w:spacing w:val="-2"/>
          <w:lang w:val="ko-KR" w:bidi="ko-KR"/>
        </w:rPr>
        <w:t xml:space="preserve"> </w:t>
      </w:r>
      <w:r w:rsidRPr="0088261A">
        <w:rPr>
          <w:rFonts w:eastAsia="Malgun Gothic"/>
          <w:spacing w:val="-2"/>
          <w:lang w:val="ko-KR" w:bidi="ko-KR"/>
        </w:rPr>
        <w:t>작업</w:t>
      </w:r>
      <w:r w:rsidRPr="0088261A">
        <w:rPr>
          <w:rFonts w:eastAsia="Malgun Gothic"/>
          <w:spacing w:val="-2"/>
          <w:lang w:val="ko-KR" w:bidi="ko-KR"/>
        </w:rPr>
        <w:t xml:space="preserve"> </w:t>
      </w:r>
      <w:r w:rsidRPr="0088261A">
        <w:rPr>
          <w:rFonts w:eastAsia="Malgun Gothic"/>
          <w:spacing w:val="-2"/>
          <w:lang w:val="ko-KR" w:bidi="ko-KR"/>
        </w:rPr>
        <w:t>기록에</w:t>
      </w:r>
      <w:r w:rsidRPr="0088261A">
        <w:rPr>
          <w:rFonts w:eastAsia="Malgun Gothic"/>
          <w:spacing w:val="-2"/>
          <w:lang w:val="ko-KR" w:bidi="ko-KR"/>
        </w:rPr>
        <w:t xml:space="preserve"> </w:t>
      </w:r>
      <w:r w:rsidRPr="0088261A">
        <w:rPr>
          <w:rFonts w:eastAsia="Malgun Gothic"/>
          <w:spacing w:val="-2"/>
          <w:lang w:val="ko-KR" w:bidi="ko-KR"/>
        </w:rPr>
        <w:t>포함되어야</w:t>
      </w:r>
      <w:r w:rsidRPr="0088261A">
        <w:rPr>
          <w:rFonts w:eastAsia="Malgun Gothic"/>
          <w:spacing w:val="-2"/>
          <w:lang w:val="ko-KR" w:bidi="ko-KR"/>
        </w:rPr>
        <w:t xml:space="preserve"> </w:t>
      </w:r>
      <w:r w:rsidRPr="0088261A">
        <w:rPr>
          <w:rFonts w:eastAsia="Malgun Gothic"/>
          <w:spacing w:val="-2"/>
          <w:lang w:val="ko-KR" w:bidi="ko-KR"/>
        </w:rPr>
        <w:t>합니다</w:t>
      </w:r>
      <w:r w:rsidRPr="0088261A">
        <w:rPr>
          <w:rFonts w:eastAsia="Malgun Gothic"/>
          <w:spacing w:val="-2"/>
          <w:lang w:val="ko-KR" w:bidi="ko-KR"/>
        </w:rPr>
        <w:t xml:space="preserve">. </w:t>
      </w:r>
      <w:r w:rsidRPr="0088261A">
        <w:rPr>
          <w:rFonts w:eastAsia="Malgun Gothic"/>
          <w:spacing w:val="-2"/>
          <w:lang w:val="ko-KR" w:bidi="ko-KR"/>
        </w:rPr>
        <w:t>앞서</w:t>
      </w:r>
      <w:r w:rsidRPr="0088261A">
        <w:rPr>
          <w:rFonts w:eastAsia="Malgun Gothic"/>
          <w:spacing w:val="-2"/>
          <w:lang w:val="ko-KR" w:bidi="ko-KR"/>
        </w:rPr>
        <w:t xml:space="preserve"> '</w:t>
      </w:r>
      <w:r w:rsidRPr="0088261A">
        <w:rPr>
          <w:rFonts w:eastAsia="Malgun Gothic"/>
          <w:spacing w:val="-2"/>
          <w:lang w:val="ko-KR" w:bidi="ko-KR"/>
        </w:rPr>
        <w:t>완화</w:t>
      </w:r>
      <w:r w:rsidRPr="0088261A">
        <w:rPr>
          <w:rFonts w:eastAsia="Malgun Gothic"/>
          <w:spacing w:val="-2"/>
          <w:lang w:val="ko-KR" w:bidi="ko-KR"/>
        </w:rPr>
        <w:t xml:space="preserve"> </w:t>
      </w:r>
      <w:r w:rsidRPr="0088261A">
        <w:rPr>
          <w:rFonts w:eastAsia="Malgun Gothic"/>
          <w:spacing w:val="-2"/>
          <w:lang w:val="ko-KR" w:bidi="ko-KR"/>
        </w:rPr>
        <w:t>전용</w:t>
      </w:r>
      <w:r w:rsidRPr="0088261A">
        <w:rPr>
          <w:rFonts w:eastAsia="Malgun Gothic"/>
          <w:spacing w:val="-2"/>
          <w:lang w:val="ko-KR" w:bidi="ko-KR"/>
        </w:rPr>
        <w:t xml:space="preserve"> </w:t>
      </w:r>
      <w:r w:rsidRPr="0088261A">
        <w:rPr>
          <w:rFonts w:eastAsia="Malgun Gothic"/>
          <w:spacing w:val="-2"/>
          <w:lang w:val="ko-KR" w:bidi="ko-KR"/>
        </w:rPr>
        <w:t>활동</w:t>
      </w:r>
      <w:r w:rsidRPr="0088261A">
        <w:rPr>
          <w:rFonts w:eastAsia="Malgun Gothic"/>
          <w:spacing w:val="-2"/>
          <w:lang w:val="ko-KR" w:bidi="ko-KR"/>
        </w:rPr>
        <w:t xml:space="preserve">' </w:t>
      </w:r>
      <w:r w:rsidRPr="0088261A">
        <w:rPr>
          <w:rFonts w:eastAsia="Malgun Gothic"/>
          <w:spacing w:val="-2"/>
          <w:lang w:val="ko-KR" w:bidi="ko-KR"/>
        </w:rPr>
        <w:t>섹션에서</w:t>
      </w:r>
      <w:r w:rsidRPr="0088261A">
        <w:rPr>
          <w:rFonts w:eastAsia="Malgun Gothic"/>
          <w:spacing w:val="-2"/>
          <w:lang w:val="ko-KR" w:bidi="ko-KR"/>
        </w:rPr>
        <w:t xml:space="preserve"> </w:t>
      </w:r>
      <w:r w:rsidRPr="0088261A">
        <w:rPr>
          <w:rFonts w:eastAsia="Malgun Gothic"/>
          <w:spacing w:val="-2"/>
          <w:lang w:val="ko-KR" w:bidi="ko-KR"/>
        </w:rPr>
        <w:t>언급했듯이</w:t>
      </w:r>
      <w:r w:rsidRPr="0088261A">
        <w:rPr>
          <w:rFonts w:eastAsia="Malgun Gothic"/>
          <w:spacing w:val="-2"/>
          <w:lang w:val="ko-KR" w:bidi="ko-KR"/>
        </w:rPr>
        <w:t xml:space="preserve">, </w:t>
      </w:r>
      <w:r w:rsidRPr="0088261A">
        <w:rPr>
          <w:rFonts w:eastAsia="Malgun Gothic"/>
          <w:spacing w:val="-2"/>
          <w:lang w:val="ko-KR" w:bidi="ko-KR"/>
        </w:rPr>
        <w:t>주택은</w:t>
      </w:r>
      <w:r w:rsidRPr="0088261A">
        <w:rPr>
          <w:rFonts w:eastAsia="Malgun Gothic"/>
          <w:spacing w:val="-2"/>
          <w:lang w:val="ko-KR" w:bidi="ko-KR"/>
        </w:rPr>
        <w:t xml:space="preserve"> </w:t>
      </w:r>
      <w:r w:rsidRPr="0088261A">
        <w:rPr>
          <w:rFonts w:eastAsia="Malgun Gothic"/>
          <w:spacing w:val="-2"/>
          <w:lang w:val="ko-KR" w:bidi="ko-KR"/>
        </w:rPr>
        <w:t>강풍에</w:t>
      </w:r>
      <w:r w:rsidRPr="0088261A">
        <w:rPr>
          <w:rFonts w:eastAsia="Malgun Gothic"/>
          <w:spacing w:val="-2"/>
          <w:lang w:val="ko-KR" w:bidi="ko-KR"/>
        </w:rPr>
        <w:t xml:space="preserve"> </w:t>
      </w:r>
      <w:r w:rsidRPr="0088261A">
        <w:rPr>
          <w:rFonts w:eastAsia="Malgun Gothic"/>
          <w:spacing w:val="-2"/>
          <w:lang w:val="ko-KR" w:bidi="ko-KR"/>
        </w:rPr>
        <w:t>견딜</w:t>
      </w:r>
      <w:r w:rsidRPr="0088261A">
        <w:rPr>
          <w:rFonts w:eastAsia="Malgun Gothic"/>
          <w:spacing w:val="-2"/>
          <w:lang w:val="ko-KR" w:bidi="ko-KR"/>
        </w:rPr>
        <w:t xml:space="preserve"> </w:t>
      </w:r>
      <w:r w:rsidRPr="0088261A">
        <w:rPr>
          <w:rFonts w:eastAsia="Malgun Gothic"/>
          <w:spacing w:val="-2"/>
          <w:lang w:val="ko-KR" w:bidi="ko-KR"/>
        </w:rPr>
        <w:t>수</w:t>
      </w:r>
      <w:r w:rsidRPr="0088261A">
        <w:rPr>
          <w:rFonts w:eastAsia="Malgun Gothic"/>
          <w:spacing w:val="-2"/>
          <w:lang w:val="ko-KR" w:bidi="ko-KR"/>
        </w:rPr>
        <w:t xml:space="preserve"> </w:t>
      </w:r>
      <w:r w:rsidRPr="0088261A">
        <w:rPr>
          <w:rFonts w:eastAsia="Malgun Gothic"/>
          <w:spacing w:val="-2"/>
          <w:lang w:val="ko-KR" w:bidi="ko-KR"/>
        </w:rPr>
        <w:t>있도록</w:t>
      </w:r>
      <w:r w:rsidRPr="0088261A">
        <w:rPr>
          <w:rFonts w:eastAsia="Malgun Gothic"/>
          <w:spacing w:val="-2"/>
          <w:lang w:val="ko-KR" w:bidi="ko-KR"/>
        </w:rPr>
        <w:t xml:space="preserve"> </w:t>
      </w:r>
      <w:r w:rsidRPr="0088261A">
        <w:rPr>
          <w:rFonts w:eastAsia="Malgun Gothic"/>
          <w:spacing w:val="-2"/>
          <w:lang w:val="ko-KR" w:bidi="ko-KR"/>
        </w:rPr>
        <w:t>설계됩니다</w:t>
      </w:r>
      <w:r w:rsidRPr="0088261A">
        <w:rPr>
          <w:rFonts w:eastAsia="Malgun Gothic"/>
          <w:spacing w:val="-2"/>
          <w:lang w:val="ko-KR" w:bidi="ko-KR"/>
        </w:rPr>
        <w:t>.</w:t>
      </w:r>
    </w:p>
    <w:p w14:paraId="1730C3AE" w14:textId="77777777" w:rsidR="001F3CB3" w:rsidRPr="009B3D58" w:rsidRDefault="001F3CB3" w:rsidP="009B3D58">
      <w:pPr>
        <w:pStyle w:val="Textoindependiente"/>
        <w:rPr>
          <w:rFonts w:eastAsia="Malgun Gothic"/>
        </w:rPr>
      </w:pPr>
    </w:p>
    <w:p w14:paraId="44CFA149" w14:textId="77777777" w:rsidR="001F3CB3" w:rsidRPr="009B3D58" w:rsidRDefault="001F3CB3" w:rsidP="009B3D58">
      <w:pPr>
        <w:pStyle w:val="Textoindependiente"/>
        <w:spacing w:before="127"/>
        <w:rPr>
          <w:rFonts w:eastAsia="Malgun Gothic"/>
        </w:rPr>
      </w:pPr>
    </w:p>
    <w:p w14:paraId="6C6B3466" w14:textId="77777777" w:rsidR="001F3CB3" w:rsidRPr="009B3D58" w:rsidRDefault="00000000" w:rsidP="009B3D58">
      <w:pPr>
        <w:pStyle w:val="Ttulo5"/>
        <w:rPr>
          <w:rFonts w:eastAsia="Malgun Gothic"/>
        </w:rPr>
      </w:pPr>
      <w:r w:rsidRPr="009B3D58">
        <w:rPr>
          <w:rFonts w:eastAsia="Malgun Gothic"/>
          <w:color w:val="202529"/>
          <w:lang w:val="ko-KR" w:bidi="ko-KR"/>
        </w:rPr>
        <w:t>홍수</w:t>
      </w:r>
      <w:r w:rsidRPr="009B3D58">
        <w:rPr>
          <w:rFonts w:eastAsia="Malgun Gothic"/>
          <w:color w:val="202529"/>
          <w:lang w:val="ko-KR" w:bidi="ko-KR"/>
        </w:rPr>
        <w:t xml:space="preserve"> </w:t>
      </w:r>
      <w:r w:rsidRPr="009B3D58">
        <w:rPr>
          <w:rFonts w:eastAsia="Malgun Gothic"/>
          <w:color w:val="202529"/>
          <w:lang w:val="ko-KR" w:bidi="ko-KR"/>
        </w:rPr>
        <w:t>보험</w:t>
      </w:r>
      <w:r w:rsidRPr="009B3D58">
        <w:rPr>
          <w:rFonts w:eastAsia="Malgun Gothic"/>
          <w:color w:val="202529"/>
          <w:lang w:val="ko-KR" w:bidi="ko-KR"/>
        </w:rPr>
        <w:t xml:space="preserve"> </w:t>
      </w:r>
      <w:r w:rsidRPr="009B3D58">
        <w:rPr>
          <w:rFonts w:eastAsia="Malgun Gothic"/>
          <w:color w:val="202529"/>
          <w:spacing w:val="-2"/>
          <w:lang w:val="ko-KR" w:bidi="ko-KR"/>
        </w:rPr>
        <w:t>요건</w:t>
      </w:r>
      <w:r w:rsidRPr="009B3D58">
        <w:rPr>
          <w:rFonts w:eastAsia="Malgun Gothic"/>
          <w:color w:val="202529"/>
          <w:spacing w:val="-2"/>
          <w:lang w:val="ko-KR" w:bidi="ko-KR"/>
        </w:rPr>
        <w:t>.</w:t>
      </w:r>
    </w:p>
    <w:p w14:paraId="67C626D0" w14:textId="77777777" w:rsidR="001F3CB3" w:rsidRPr="009B3D58" w:rsidRDefault="001F3CB3" w:rsidP="009B3D58">
      <w:pPr>
        <w:pStyle w:val="Textoindependiente"/>
        <w:spacing w:before="12"/>
        <w:rPr>
          <w:rFonts w:eastAsia="Malgun Gothic"/>
          <w:b/>
        </w:rPr>
      </w:pPr>
    </w:p>
    <w:p w14:paraId="37CBD9D9" w14:textId="77777777" w:rsidR="001F3CB3" w:rsidRPr="009B3D58" w:rsidRDefault="00000000" w:rsidP="009B3D58">
      <w:pPr>
        <w:pStyle w:val="Textoindependiente"/>
        <w:ind w:left="110" w:right="763"/>
        <w:rPr>
          <w:rFonts w:eastAsia="Malgun Gothic"/>
        </w:rPr>
      </w:pPr>
      <w:r w:rsidRPr="009B3D58">
        <w:rPr>
          <w:rFonts w:eastAsia="Malgun Gothic"/>
          <w:lang w:val="ko-KR" w:bidi="ko-KR"/>
        </w:rPr>
        <w:t>지원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대상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부동산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소유주는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모든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홍수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보험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요건을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준수해야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합니다</w:t>
      </w:r>
      <w:r w:rsidRPr="009B3D58">
        <w:rPr>
          <w:rFonts w:eastAsia="Malgun Gothic"/>
          <w:lang w:val="ko-KR" w:bidi="ko-KR"/>
        </w:rPr>
        <w:t xml:space="preserve">. </w:t>
      </w:r>
      <w:r w:rsidRPr="009B3D58">
        <w:rPr>
          <w:rFonts w:eastAsia="Malgun Gothic"/>
          <w:lang w:val="ko-KR" w:bidi="ko-KR"/>
        </w:rPr>
        <w:t>특별홍수위험지역에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위치한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부동산의</w:t>
      </w:r>
      <w:r w:rsidRPr="009B3D58">
        <w:rPr>
          <w:rFonts w:eastAsia="Malgun Gothic"/>
          <w:lang w:val="ko-KR" w:bidi="ko-KR"/>
        </w:rPr>
        <w:t xml:space="preserve"> HUD </w:t>
      </w:r>
      <w:r w:rsidRPr="009B3D58">
        <w:rPr>
          <w:rFonts w:eastAsia="Malgun Gothic"/>
          <w:lang w:val="ko-KR" w:bidi="ko-KR"/>
        </w:rPr>
        <w:t>지원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주택소유자는</w:t>
      </w:r>
      <w:r w:rsidRPr="009B3D58">
        <w:rPr>
          <w:rFonts w:eastAsia="Malgun Gothic"/>
          <w:lang w:val="ko-KR" w:bidi="ko-KR"/>
        </w:rPr>
        <w:t xml:space="preserve"> FEMA</w:t>
      </w:r>
      <w:r w:rsidRPr="009B3D58">
        <w:rPr>
          <w:rFonts w:eastAsia="Malgun Gothic"/>
          <w:lang w:val="ko-KR" w:bidi="ko-KR"/>
        </w:rPr>
        <w:t>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국가홍수보험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프로그램</w:t>
      </w:r>
      <w:r w:rsidRPr="009B3D58">
        <w:rPr>
          <w:rFonts w:eastAsia="Malgun Gothic"/>
          <w:lang w:val="ko-KR" w:bidi="ko-KR"/>
        </w:rPr>
        <w:t>(NFIP)</w:t>
      </w:r>
      <w:r w:rsidRPr="009B3D58">
        <w:rPr>
          <w:rFonts w:eastAsia="Malgun Gothic"/>
          <w:lang w:val="ko-KR" w:bidi="ko-KR"/>
        </w:rPr>
        <w:t>에서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규정하는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금액과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기간의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홍수보험에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가입하고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유지해야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합니다</w:t>
      </w:r>
      <w:r w:rsidRPr="009B3D58">
        <w:rPr>
          <w:rFonts w:eastAsia="Malgun Gothic"/>
          <w:lang w:val="ko-KR" w:bidi="ko-KR"/>
        </w:rPr>
        <w:t xml:space="preserve">. </w:t>
      </w:r>
      <w:r w:rsidRPr="009B3D58">
        <w:rPr>
          <w:rFonts w:eastAsia="Malgun Gothic"/>
          <w:lang w:val="ko-KR" w:bidi="ko-KR"/>
        </w:rPr>
        <w:t>홍수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보험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가입을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조건으로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연방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홍수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재난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부조를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받은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해당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부동산에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대한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홍수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보험에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가입하지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않았거나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보험이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소멸된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사람에게는</w:t>
      </w:r>
      <w:r w:rsidRPr="009B3D58">
        <w:rPr>
          <w:rFonts w:eastAsia="Malgun Gothic"/>
          <w:lang w:val="ko-KR" w:bidi="ko-KR"/>
        </w:rPr>
        <w:t xml:space="preserve"> DCA</w:t>
      </w:r>
      <w:r w:rsidRPr="009B3D58">
        <w:rPr>
          <w:rFonts w:eastAsia="Malgun Gothic"/>
          <w:lang w:val="ko-KR" w:bidi="ko-KR"/>
        </w:rPr>
        <w:t>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부동산의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수리</w:t>
      </w:r>
      <w:r w:rsidRPr="009B3D58">
        <w:rPr>
          <w:rFonts w:eastAsia="Malgun Gothic"/>
          <w:lang w:val="ko-KR" w:bidi="ko-KR"/>
        </w:rPr>
        <w:t xml:space="preserve">, </w:t>
      </w:r>
      <w:r w:rsidRPr="009B3D58">
        <w:rPr>
          <w:rFonts w:eastAsia="Malgun Gothic"/>
          <w:lang w:val="ko-KR" w:bidi="ko-KR"/>
        </w:rPr>
        <w:t>교체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또는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복구를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위한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재난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부조를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제공할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없습니다</w:t>
      </w:r>
      <w:r w:rsidRPr="009B3D58">
        <w:rPr>
          <w:rFonts w:eastAsia="Malgun Gothic"/>
          <w:lang w:val="ko-KR" w:bidi="ko-KR"/>
        </w:rPr>
        <w:t>. HUD</w:t>
      </w:r>
      <w:r w:rsidRPr="009B3D58">
        <w:rPr>
          <w:rFonts w:eastAsia="Malgun Gothic"/>
          <w:lang w:val="ko-KR" w:bidi="ko-KR"/>
        </w:rPr>
        <w:t>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다음과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같은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경우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주택의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재활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또는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재건축을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위한</w:t>
      </w:r>
      <w:r w:rsidRPr="009B3D58">
        <w:rPr>
          <w:rFonts w:eastAsia="Malgun Gothic"/>
          <w:lang w:val="ko-KR" w:bidi="ko-KR"/>
        </w:rPr>
        <w:t xml:space="preserve"> CDBG-DR </w:t>
      </w:r>
      <w:r w:rsidRPr="009B3D58">
        <w:rPr>
          <w:rFonts w:eastAsia="Malgun Gothic"/>
          <w:lang w:val="ko-KR" w:bidi="ko-KR"/>
        </w:rPr>
        <w:t>지원을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제공하는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것을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금지하고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있습니다</w:t>
      </w:r>
      <w:r w:rsidRPr="009B3D58">
        <w:rPr>
          <w:rFonts w:eastAsia="Malgun Gothic"/>
          <w:lang w:val="ko-KR" w:bidi="ko-KR"/>
        </w:rPr>
        <w:t>:</w:t>
      </w:r>
    </w:p>
    <w:p w14:paraId="22711CF8" w14:textId="77777777" w:rsidR="001F3CB3" w:rsidRPr="009B3D58" w:rsidRDefault="00000000" w:rsidP="009B3D58">
      <w:pPr>
        <w:pStyle w:val="Textoindependiente"/>
        <w:spacing w:before="144"/>
        <w:ind w:left="510" w:right="5351"/>
        <w:rPr>
          <w:rFonts w:eastAsia="Malgun Gothic"/>
        </w:rPr>
      </w:pPr>
      <w:r w:rsidRPr="009B3D58">
        <w:rPr>
          <w:rFonts w:eastAsia="Malgun Gothic"/>
          <w:noProof/>
          <w:lang w:val="ko-KR" w:bidi="ko-KR"/>
        </w:rPr>
        <mc:AlternateContent>
          <mc:Choice Requires="wps">
            <w:drawing>
              <wp:anchor distT="0" distB="0" distL="0" distR="0" simplePos="0" relativeHeight="251511296" behindDoc="0" locked="0" layoutInCell="1" allowOverlap="1" wp14:anchorId="316C0D23" wp14:editId="1940D441">
                <wp:simplePos x="0" y="0"/>
                <wp:positionH relativeFrom="page">
                  <wp:posOffset>749300</wp:posOffset>
                </wp:positionH>
                <wp:positionV relativeFrom="paragraph">
                  <wp:posOffset>135973</wp:posOffset>
                </wp:positionV>
                <wp:extent cx="31750" cy="31750"/>
                <wp:effectExtent l="0" t="0" r="0" b="0"/>
                <wp:wrapNone/>
                <wp:docPr id="100" name="Graphic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7980" y="31724"/>
                              </a:moveTo>
                              <a:lnTo>
                                <a:pt x="13769" y="31724"/>
                              </a:lnTo>
                              <a:lnTo>
                                <a:pt x="11744" y="31330"/>
                              </a:lnTo>
                              <a:lnTo>
                                <a:pt x="0" y="17932"/>
                              </a:lnTo>
                              <a:lnTo>
                                <a:pt x="0" y="13741"/>
                              </a:lnTo>
                              <a:lnTo>
                                <a:pt x="13769" y="0"/>
                              </a:lnTo>
                              <a:lnTo>
                                <a:pt x="17980" y="0"/>
                              </a:lnTo>
                              <a:lnTo>
                                <a:pt x="31750" y="13741"/>
                              </a:lnTo>
                              <a:lnTo>
                                <a:pt x="31750" y="15875"/>
                              </a:lnTo>
                              <a:lnTo>
                                <a:pt x="31750" y="17932"/>
                              </a:lnTo>
                              <a:lnTo>
                                <a:pt x="20005" y="31330"/>
                              </a:lnTo>
                              <a:lnTo>
                                <a:pt x="17980" y="317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252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AF0CBE" id="Graphic 100" o:spid="_x0000_s1026" style="position:absolute;margin-left:59pt;margin-top:10.7pt;width:2.5pt;height:2.5pt;z-index:251511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" path="m17980,31724r-4211,l11744,31330,,17932,,13741,13769,r4211,l31750,13741r,2134l31750,17932,20005,31330r-2025,394xe" fillcolor="#202529" stroked="f">
                <v:path arrowok="t"/>
                <w10:wrap anchorx="page"/>
              </v:shape>
            </w:pict>
          </mc:Fallback>
        </mc:AlternateContent>
      </w:r>
      <w:r w:rsidRPr="009B3D58">
        <w:rPr>
          <w:rFonts w:eastAsia="Malgun Gothic"/>
          <w:noProof/>
          <w:lang w:val="ko-KR" w:bidi="ko-KR"/>
        </w:rPr>
        <mc:AlternateContent>
          <mc:Choice Requires="wps">
            <w:drawing>
              <wp:anchor distT="0" distB="0" distL="0" distR="0" simplePos="0" relativeHeight="251513344" behindDoc="0" locked="0" layoutInCell="1" allowOverlap="1" wp14:anchorId="671B819A" wp14:editId="2547CF6F">
                <wp:simplePos x="0" y="0"/>
                <wp:positionH relativeFrom="page">
                  <wp:posOffset>749300</wp:posOffset>
                </wp:positionH>
                <wp:positionV relativeFrom="paragraph">
                  <wp:posOffset>288373</wp:posOffset>
                </wp:positionV>
                <wp:extent cx="31750" cy="31750"/>
                <wp:effectExtent l="0" t="0" r="0" b="0"/>
                <wp:wrapNone/>
                <wp:docPr id="101" name="Graphic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7980" y="31724"/>
                              </a:moveTo>
                              <a:lnTo>
                                <a:pt x="13769" y="31724"/>
                              </a:lnTo>
                              <a:lnTo>
                                <a:pt x="11744" y="31305"/>
                              </a:lnTo>
                              <a:lnTo>
                                <a:pt x="0" y="17983"/>
                              </a:lnTo>
                              <a:lnTo>
                                <a:pt x="0" y="13741"/>
                              </a:lnTo>
                              <a:lnTo>
                                <a:pt x="13769" y="0"/>
                              </a:lnTo>
                              <a:lnTo>
                                <a:pt x="17980" y="0"/>
                              </a:lnTo>
                              <a:lnTo>
                                <a:pt x="31750" y="13741"/>
                              </a:lnTo>
                              <a:lnTo>
                                <a:pt x="31750" y="15875"/>
                              </a:lnTo>
                              <a:lnTo>
                                <a:pt x="31750" y="17983"/>
                              </a:lnTo>
                              <a:lnTo>
                                <a:pt x="20005" y="31305"/>
                              </a:lnTo>
                              <a:lnTo>
                                <a:pt x="17980" y="317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252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55DEB9" id="Graphic 101" o:spid="_x0000_s1026" style="position:absolute;margin-left:59pt;margin-top:22.7pt;width:2.5pt;height:2.5pt;z-index:251513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" path="m17980,31724r-4211,l11744,31305,,17983,,13741,13769,r4211,l31750,13741r,2134l31750,17983,20005,31305r-2025,419xe" fillcolor="#202529" stroked="f">
                <v:path arrowok="t"/>
                <w10:wrap anchorx="page"/>
              </v:shape>
            </w:pict>
          </mc:Fallback>
        </mc:AlternateContent>
      </w:r>
      <w:r w:rsidRPr="009B3D58">
        <w:rPr>
          <w:rFonts w:eastAsia="Malgun Gothic"/>
          <w:lang w:val="ko-KR" w:bidi="ko-KR"/>
        </w:rPr>
        <w:t>합산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가구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소득이</w:t>
      </w:r>
      <w:r w:rsidRPr="009B3D58">
        <w:rPr>
          <w:rFonts w:eastAsia="Malgun Gothic"/>
          <w:lang w:val="ko-KR" w:bidi="ko-KR"/>
        </w:rPr>
        <w:t xml:space="preserve"> AMI </w:t>
      </w:r>
      <w:r w:rsidRPr="009B3D58">
        <w:rPr>
          <w:rFonts w:eastAsia="Malgun Gothic"/>
          <w:lang w:val="ko-KR" w:bidi="ko-KR"/>
        </w:rPr>
        <w:t>또는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전국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중위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소득의</w:t>
      </w:r>
      <w:r w:rsidRPr="009B3D58">
        <w:rPr>
          <w:rFonts w:eastAsia="Malgun Gothic"/>
          <w:lang w:val="ko-KR" w:bidi="ko-KR"/>
        </w:rPr>
        <w:t xml:space="preserve"> 80% </w:t>
      </w:r>
      <w:r w:rsidRPr="009B3D58">
        <w:rPr>
          <w:rFonts w:eastAsia="Malgun Gothic"/>
          <w:lang w:val="ko-KR" w:bidi="ko-KR"/>
        </w:rPr>
        <w:t>이상이고</w:t>
      </w:r>
      <w:r w:rsidRPr="009B3D58">
        <w:rPr>
          <w:rFonts w:eastAsia="Malgun Gothic"/>
          <w:lang w:val="ko-KR" w:bidi="ko-KR"/>
        </w:rPr>
        <w:t xml:space="preserve">, </w:t>
      </w:r>
      <w:r w:rsidRPr="009B3D58">
        <w:rPr>
          <w:rFonts w:eastAsia="Malgun Gothic"/>
          <w:lang w:val="ko-KR" w:bidi="ko-KR"/>
        </w:rPr>
        <w:t>재해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당시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해당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부동산이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범람원에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위치했으며</w:t>
      </w:r>
      <w:r w:rsidRPr="009B3D58">
        <w:rPr>
          <w:rFonts w:eastAsia="Malgun Gothic"/>
          <w:lang w:val="ko-KR" w:bidi="ko-KR"/>
        </w:rPr>
        <w:t xml:space="preserve">, </w:t>
      </w:r>
      <w:r w:rsidRPr="009B3D58">
        <w:rPr>
          <w:rFonts w:eastAsia="Malgun Gothic"/>
          <w:lang w:val="ko-KR" w:bidi="ko-KR"/>
        </w:rPr>
        <w:t>다음과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같은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요건을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충족합니다</w:t>
      </w:r>
      <w:r w:rsidRPr="009B3D58">
        <w:rPr>
          <w:rFonts w:eastAsia="Malgun Gothic"/>
          <w:lang w:val="ko-KR" w:bidi="ko-KR"/>
        </w:rPr>
        <w:t>.</w:t>
      </w:r>
    </w:p>
    <w:p w14:paraId="68712657" w14:textId="77777777" w:rsidR="001F3CB3" w:rsidRPr="009B3D58" w:rsidRDefault="00000000" w:rsidP="009B3D58">
      <w:pPr>
        <w:pStyle w:val="Textoindependiente"/>
        <w:spacing w:before="2"/>
        <w:ind w:left="510"/>
        <w:rPr>
          <w:rFonts w:eastAsia="Malgun Gothic"/>
        </w:rPr>
      </w:pPr>
      <w:r w:rsidRPr="009B3D58">
        <w:rPr>
          <w:rFonts w:eastAsia="Malgun Gothic"/>
          <w:noProof/>
          <w:lang w:val="ko-KR" w:bidi="ko-KR"/>
        </w:rPr>
        <mc:AlternateContent>
          <mc:Choice Requires="wps">
            <w:drawing>
              <wp:anchor distT="0" distB="0" distL="0" distR="0" simplePos="0" relativeHeight="251515392" behindDoc="0" locked="0" layoutInCell="1" allowOverlap="1" wp14:anchorId="4EED8AAC" wp14:editId="09EDCEEA">
                <wp:simplePos x="0" y="0"/>
                <wp:positionH relativeFrom="page">
                  <wp:posOffset>749300</wp:posOffset>
                </wp:positionH>
                <wp:positionV relativeFrom="paragraph">
                  <wp:posOffset>45575</wp:posOffset>
                </wp:positionV>
                <wp:extent cx="31750" cy="31750"/>
                <wp:effectExtent l="0" t="0" r="0" b="0"/>
                <wp:wrapNone/>
                <wp:docPr id="102" name="Graphic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7980" y="31724"/>
                              </a:moveTo>
                              <a:lnTo>
                                <a:pt x="13769" y="31724"/>
                              </a:lnTo>
                              <a:lnTo>
                                <a:pt x="11744" y="31305"/>
                              </a:lnTo>
                              <a:lnTo>
                                <a:pt x="0" y="17983"/>
                              </a:lnTo>
                              <a:lnTo>
                                <a:pt x="0" y="13741"/>
                              </a:lnTo>
                              <a:lnTo>
                                <a:pt x="13769" y="0"/>
                              </a:lnTo>
                              <a:lnTo>
                                <a:pt x="17980" y="0"/>
                              </a:lnTo>
                              <a:lnTo>
                                <a:pt x="31750" y="13741"/>
                              </a:lnTo>
                              <a:lnTo>
                                <a:pt x="31750" y="15875"/>
                              </a:lnTo>
                              <a:lnTo>
                                <a:pt x="31750" y="17983"/>
                              </a:lnTo>
                              <a:lnTo>
                                <a:pt x="20005" y="31305"/>
                              </a:lnTo>
                              <a:lnTo>
                                <a:pt x="17980" y="317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252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BE95AB" id="Graphic 102" o:spid="_x0000_s1026" style="position:absolute;margin-left:59pt;margin-top:3.6pt;width:2.5pt;height:2.5pt;z-index:251515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" path="m17980,31724r-4211,l11744,31305,,17983,,13741,13769,r4211,l31750,13741r,2134l31750,17983,20005,31305r-2025,419xe" fillcolor="#202529" stroked="f">
                <v:path arrowok="t"/>
                <w10:wrap anchorx="page"/>
              </v:shape>
            </w:pict>
          </mc:Fallback>
        </mc:AlternateContent>
      </w:r>
      <w:r w:rsidRPr="009B3D58">
        <w:rPr>
          <w:rFonts w:eastAsia="Malgun Gothic"/>
          <w:lang w:val="ko-KR" w:bidi="ko-KR"/>
        </w:rPr>
        <w:t>건물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소유주가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피해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spacing w:val="-2"/>
          <w:lang w:val="ko-KR" w:bidi="ko-KR"/>
        </w:rPr>
        <w:t>건물에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대한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홍수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보험을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유지하지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않았습니다</w:t>
      </w:r>
      <w:r w:rsidRPr="009B3D58">
        <w:rPr>
          <w:rFonts w:eastAsia="Malgun Gothic"/>
          <w:lang w:val="ko-KR" w:bidi="ko-KR"/>
        </w:rPr>
        <w:t>.</w:t>
      </w:r>
    </w:p>
    <w:p w14:paraId="57D8C60C" w14:textId="77777777" w:rsidR="001F3CB3" w:rsidRPr="009B3D58" w:rsidRDefault="001F3CB3" w:rsidP="009B3D58">
      <w:pPr>
        <w:pStyle w:val="Textoindependiente"/>
        <w:spacing w:before="12"/>
        <w:rPr>
          <w:rFonts w:eastAsia="Malgun Gothic"/>
        </w:rPr>
      </w:pPr>
    </w:p>
    <w:p w14:paraId="3232B086" w14:textId="77777777" w:rsidR="001F3CB3" w:rsidRPr="009B3D58" w:rsidRDefault="00000000" w:rsidP="009B3D58">
      <w:pPr>
        <w:pStyle w:val="Textoindependiente"/>
        <w:ind w:left="110" w:right="857"/>
        <w:rPr>
          <w:rFonts w:eastAsia="Malgun Gothic"/>
        </w:rPr>
      </w:pPr>
      <w:r w:rsidRPr="009B3D58">
        <w:rPr>
          <w:rFonts w:eastAsia="Malgun Gothic"/>
          <w:lang w:val="ko-KR" w:bidi="ko-KR"/>
        </w:rPr>
        <w:t>홍수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범람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지역에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거주하지만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홍수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보험에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가입할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없을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것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같은</w:t>
      </w:r>
      <w:r w:rsidRPr="009B3D58">
        <w:rPr>
          <w:rFonts w:eastAsia="Malgun Gothic"/>
          <w:lang w:val="ko-KR" w:bidi="ko-KR"/>
        </w:rPr>
        <w:t xml:space="preserve"> LMI </w:t>
      </w:r>
      <w:r w:rsidRPr="009B3D58">
        <w:rPr>
          <w:rFonts w:eastAsia="Malgun Gothic"/>
          <w:lang w:val="ko-KR" w:bidi="ko-KR"/>
        </w:rPr>
        <w:t>주택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소유자에게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적절한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복구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자원이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제공되도록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하기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위해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다음과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같은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경우</w:t>
      </w:r>
      <w:r w:rsidRPr="009B3D58">
        <w:rPr>
          <w:rFonts w:eastAsia="Malgun Gothic"/>
          <w:lang w:val="ko-KR" w:bidi="ko-KR"/>
        </w:rPr>
        <w:t xml:space="preserve"> CDBG-DR </w:t>
      </w:r>
      <w:r w:rsidRPr="009B3D58">
        <w:rPr>
          <w:rFonts w:eastAsia="Malgun Gothic"/>
          <w:lang w:val="ko-KR" w:bidi="ko-KR"/>
        </w:rPr>
        <w:t>지원을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받을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있습니다</w:t>
      </w:r>
      <w:r w:rsidRPr="009B3D58">
        <w:rPr>
          <w:rFonts w:eastAsia="Malgun Gothic"/>
          <w:lang w:val="ko-KR" w:bidi="ko-KR"/>
        </w:rPr>
        <w:t>:</w:t>
      </w:r>
    </w:p>
    <w:p w14:paraId="5DAAC950" w14:textId="77777777" w:rsidR="001F3CB3" w:rsidRPr="009B3D58" w:rsidRDefault="00000000" w:rsidP="009B3D58">
      <w:pPr>
        <w:pStyle w:val="Textoindependiente"/>
        <w:spacing w:before="142"/>
        <w:ind w:left="510" w:right="3435"/>
        <w:rPr>
          <w:rFonts w:eastAsia="Malgun Gothic"/>
        </w:rPr>
      </w:pPr>
      <w:r w:rsidRPr="009B3D58">
        <w:rPr>
          <w:rFonts w:eastAsia="Malgun Gothic"/>
          <w:noProof/>
          <w:lang w:val="ko-KR" w:bidi="ko-KR"/>
        </w:rPr>
        <mc:AlternateContent>
          <mc:Choice Requires="wps">
            <w:drawing>
              <wp:anchor distT="0" distB="0" distL="0" distR="0" simplePos="0" relativeHeight="251517440" behindDoc="0" locked="0" layoutInCell="1" allowOverlap="1" wp14:anchorId="0327A61A" wp14:editId="231BE4AD">
                <wp:simplePos x="0" y="0"/>
                <wp:positionH relativeFrom="page">
                  <wp:posOffset>749300</wp:posOffset>
                </wp:positionH>
                <wp:positionV relativeFrom="paragraph">
                  <wp:posOffset>134267</wp:posOffset>
                </wp:positionV>
                <wp:extent cx="31750" cy="31750"/>
                <wp:effectExtent l="0" t="0" r="0" b="0"/>
                <wp:wrapNone/>
                <wp:docPr id="103" name="Graphic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7980" y="31724"/>
                              </a:moveTo>
                              <a:lnTo>
                                <a:pt x="13769" y="31724"/>
                              </a:lnTo>
                              <a:lnTo>
                                <a:pt x="11744" y="31330"/>
                              </a:lnTo>
                              <a:lnTo>
                                <a:pt x="0" y="17932"/>
                              </a:lnTo>
                              <a:lnTo>
                                <a:pt x="0" y="13741"/>
                              </a:lnTo>
                              <a:lnTo>
                                <a:pt x="13769" y="0"/>
                              </a:lnTo>
                              <a:lnTo>
                                <a:pt x="17980" y="0"/>
                              </a:lnTo>
                              <a:lnTo>
                                <a:pt x="31750" y="13741"/>
                              </a:lnTo>
                              <a:lnTo>
                                <a:pt x="31750" y="15875"/>
                              </a:lnTo>
                              <a:lnTo>
                                <a:pt x="31750" y="17932"/>
                              </a:lnTo>
                              <a:lnTo>
                                <a:pt x="20005" y="31305"/>
                              </a:lnTo>
                              <a:lnTo>
                                <a:pt x="17980" y="317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252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717259" id="Graphic 103" o:spid="_x0000_s1026" style="position:absolute;margin-left:59pt;margin-top:10.55pt;width:2.5pt;height:2.5pt;z-index:251517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" path="m17980,31724r-4211,l11744,31330,,17932,,13741,13769,r4211,l31750,13741r,2134l31750,17932,20005,31305r-2025,419xe" fillcolor="#202529" stroked="f">
                <v:path arrowok="t"/>
                <w10:wrap anchorx="page"/>
              </v:shape>
            </w:pict>
          </mc:Fallback>
        </mc:AlternateContent>
      </w:r>
      <w:r w:rsidRPr="009B3D58">
        <w:rPr>
          <w:rFonts w:eastAsia="Malgun Gothic"/>
          <w:noProof/>
          <w:lang w:val="ko-KR" w:bidi="ko-KR"/>
        </w:rPr>
        <mc:AlternateContent>
          <mc:Choice Requires="wps">
            <w:drawing>
              <wp:anchor distT="0" distB="0" distL="0" distR="0" simplePos="0" relativeHeight="251519488" behindDoc="0" locked="0" layoutInCell="1" allowOverlap="1" wp14:anchorId="0020814B" wp14:editId="7A0CC673">
                <wp:simplePos x="0" y="0"/>
                <wp:positionH relativeFrom="page">
                  <wp:posOffset>749300</wp:posOffset>
                </wp:positionH>
                <wp:positionV relativeFrom="paragraph">
                  <wp:posOffset>286667</wp:posOffset>
                </wp:positionV>
                <wp:extent cx="31750" cy="31750"/>
                <wp:effectExtent l="0" t="0" r="0" b="0"/>
                <wp:wrapNone/>
                <wp:docPr id="104" name="Graphic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7980" y="31724"/>
                              </a:moveTo>
                              <a:lnTo>
                                <a:pt x="13769" y="31724"/>
                              </a:lnTo>
                              <a:lnTo>
                                <a:pt x="11744" y="31330"/>
                              </a:lnTo>
                              <a:lnTo>
                                <a:pt x="0" y="17932"/>
                              </a:lnTo>
                              <a:lnTo>
                                <a:pt x="0" y="13741"/>
                              </a:lnTo>
                              <a:lnTo>
                                <a:pt x="13769" y="0"/>
                              </a:lnTo>
                              <a:lnTo>
                                <a:pt x="17980" y="0"/>
                              </a:lnTo>
                              <a:lnTo>
                                <a:pt x="31750" y="13741"/>
                              </a:lnTo>
                              <a:lnTo>
                                <a:pt x="31750" y="15875"/>
                              </a:lnTo>
                              <a:lnTo>
                                <a:pt x="31750" y="17932"/>
                              </a:lnTo>
                              <a:lnTo>
                                <a:pt x="20005" y="31305"/>
                              </a:lnTo>
                              <a:lnTo>
                                <a:pt x="17980" y="317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252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25D4FC" id="Graphic 104" o:spid="_x0000_s1026" style="position:absolute;margin-left:59pt;margin-top:22.55pt;width:2.5pt;height:2.5pt;z-index:251519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" path="m17980,31724r-4211,l11744,31330,,17932,,13741,13769,r4211,l31750,13741r,2134l31750,17932,20005,31305r-2025,419xe" fillcolor="#202529" stroked="f">
                <v:path arrowok="t"/>
                <w10:wrap anchorx="page"/>
              </v:shape>
            </w:pict>
          </mc:Fallback>
        </mc:AlternateContent>
      </w:r>
      <w:r w:rsidRPr="009B3D58">
        <w:rPr>
          <w:rFonts w:eastAsia="Malgun Gothic"/>
          <w:lang w:val="ko-KR" w:bidi="ko-KR"/>
        </w:rPr>
        <w:t>주택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소유주가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적격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재난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발생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당시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홍수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보험에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가입했지만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여전히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충족되지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않은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복구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요구가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있거나</w:t>
      </w:r>
      <w:r w:rsidRPr="009B3D58">
        <w:rPr>
          <w:rFonts w:eastAsia="Malgun Gothic"/>
          <w:lang w:val="ko-KR" w:bidi="ko-KR"/>
        </w:rPr>
        <w:t xml:space="preserve">, </w:t>
      </w:r>
      <w:r w:rsidRPr="009B3D58">
        <w:rPr>
          <w:rFonts w:eastAsia="Malgun Gothic"/>
          <w:lang w:val="ko-KR" w:bidi="ko-KR"/>
        </w:rPr>
        <w:t>가구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소득이</w:t>
      </w:r>
      <w:r w:rsidRPr="009B3D58">
        <w:rPr>
          <w:rFonts w:eastAsia="Malgun Gothic"/>
          <w:lang w:val="ko-KR" w:bidi="ko-KR"/>
        </w:rPr>
        <w:t xml:space="preserve"> AMI </w:t>
      </w:r>
      <w:r w:rsidRPr="009B3D58">
        <w:rPr>
          <w:rFonts w:eastAsia="Malgun Gothic"/>
          <w:lang w:val="ko-KR" w:bidi="ko-KR"/>
        </w:rPr>
        <w:t>또는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전국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중위소득의</w:t>
      </w:r>
      <w:r w:rsidRPr="009B3D58">
        <w:rPr>
          <w:rFonts w:eastAsia="Malgun Gothic"/>
          <w:lang w:val="ko-KR" w:bidi="ko-KR"/>
        </w:rPr>
        <w:t xml:space="preserve"> 120% </w:t>
      </w:r>
      <w:r w:rsidRPr="009B3D58">
        <w:rPr>
          <w:rFonts w:eastAsia="Malgun Gothic"/>
          <w:lang w:val="ko-KR" w:bidi="ko-KR"/>
        </w:rPr>
        <w:t>미만이고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충족되지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않은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복구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요구가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있는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경우입니다</w:t>
      </w:r>
      <w:r w:rsidRPr="009B3D58">
        <w:rPr>
          <w:rFonts w:eastAsia="Malgun Gothic"/>
          <w:lang w:val="ko-KR" w:bidi="ko-KR"/>
        </w:rPr>
        <w:t>.</w:t>
      </w:r>
    </w:p>
    <w:p w14:paraId="7BF9EA96" w14:textId="77777777" w:rsidR="001F3CB3" w:rsidRPr="009B3D58" w:rsidRDefault="00000000" w:rsidP="009B3D58">
      <w:pPr>
        <w:pStyle w:val="Textoindependiente"/>
        <w:spacing w:before="141"/>
        <w:ind w:left="110" w:right="780"/>
        <w:rPr>
          <w:rFonts w:eastAsia="Malgun Gothic"/>
        </w:rPr>
      </w:pPr>
      <w:r w:rsidRPr="009B3D58">
        <w:rPr>
          <w:rFonts w:eastAsia="Malgun Gothic"/>
          <w:lang w:val="ko-KR" w:bidi="ko-KR"/>
        </w:rPr>
        <w:t>HRRP</w:t>
      </w:r>
      <w:r w:rsidRPr="009B3D58">
        <w:rPr>
          <w:rFonts w:eastAsia="Malgun Gothic"/>
          <w:lang w:val="ko-KR" w:bidi="ko-KR"/>
        </w:rPr>
        <w:t>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통해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지원을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받은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부동산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소유주는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해당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부동산이</w:t>
      </w:r>
      <w:r w:rsidRPr="009B3D58">
        <w:rPr>
          <w:rFonts w:eastAsia="Malgun Gothic"/>
          <w:lang w:val="ko-KR" w:bidi="ko-KR"/>
        </w:rPr>
        <w:t xml:space="preserve"> FEMA </w:t>
      </w:r>
      <w:r w:rsidRPr="009B3D58">
        <w:rPr>
          <w:rFonts w:eastAsia="Malgun Gothic"/>
          <w:lang w:val="ko-KR" w:bidi="ko-KR"/>
        </w:rPr>
        <w:t>지정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범람원에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위치한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경우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홍수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보험에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가입하고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유지해야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합니다</w:t>
      </w:r>
      <w:r w:rsidRPr="009B3D58">
        <w:rPr>
          <w:rFonts w:eastAsia="Malgun Gothic"/>
          <w:lang w:val="ko-KR" w:bidi="ko-KR"/>
        </w:rPr>
        <w:t xml:space="preserve">. </w:t>
      </w:r>
      <w:r w:rsidRPr="009B3D58">
        <w:rPr>
          <w:rFonts w:eastAsia="Malgun Gothic"/>
          <w:lang w:val="ko-KR" w:bidi="ko-KR"/>
        </w:rPr>
        <w:t>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요건은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주민과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재산의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안전과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연방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정부의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투자를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보호하기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위해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의무화되어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있습니다</w:t>
      </w:r>
      <w:r w:rsidRPr="009B3D58">
        <w:rPr>
          <w:rFonts w:eastAsia="Malgun Gothic"/>
          <w:lang w:val="ko-KR" w:bidi="ko-KR"/>
        </w:rPr>
        <w:t xml:space="preserve">. </w:t>
      </w:r>
      <w:r w:rsidRPr="009B3D58">
        <w:rPr>
          <w:rFonts w:eastAsia="Malgun Gothic"/>
          <w:lang w:val="ko-KR" w:bidi="ko-KR"/>
        </w:rPr>
        <w:t>주정부는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홍수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보험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가입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요건을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유발하는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재난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지원을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받는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부동산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소유주에게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홍수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보험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가입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및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유지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요건을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양도인에게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고지할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법적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책임이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있으며</w:t>
      </w:r>
      <w:r w:rsidRPr="009B3D58">
        <w:rPr>
          <w:rFonts w:eastAsia="Malgun Gothic"/>
          <w:lang w:val="ko-KR" w:bidi="ko-KR"/>
        </w:rPr>
        <w:t xml:space="preserve">, </w:t>
      </w:r>
      <w:r w:rsidRPr="009B3D58">
        <w:rPr>
          <w:rFonts w:eastAsia="Malgun Gothic"/>
          <w:lang w:val="ko-KR" w:bidi="ko-KR"/>
        </w:rPr>
        <w:t>이를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이행하지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않을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경우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양도인이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책임을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질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있음을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고지할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책임에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관한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국가홍수보험개혁법</w:t>
      </w:r>
      <w:r w:rsidRPr="009B3D58">
        <w:rPr>
          <w:rFonts w:eastAsia="Malgun Gothic"/>
          <w:lang w:val="ko-KR" w:bidi="ko-KR"/>
        </w:rPr>
        <w:t xml:space="preserve"> 582</w:t>
      </w:r>
      <w:r w:rsidRPr="009B3D58">
        <w:rPr>
          <w:rFonts w:eastAsia="Malgun Gothic"/>
          <w:lang w:val="ko-KR" w:bidi="ko-KR"/>
        </w:rPr>
        <w:t>조를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준수하도록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것입니다</w:t>
      </w:r>
      <w:r w:rsidRPr="009B3D58">
        <w:rPr>
          <w:rFonts w:eastAsia="Malgun Gothic"/>
          <w:lang w:val="ko-KR" w:bidi="ko-KR"/>
        </w:rPr>
        <w:t xml:space="preserve">. </w:t>
      </w:r>
      <w:r w:rsidRPr="009B3D58">
        <w:rPr>
          <w:rFonts w:eastAsia="Malgun Gothic"/>
          <w:lang w:val="ko-KR" w:bidi="ko-KR"/>
        </w:rPr>
        <w:t>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실행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계획의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목표를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달성하고</w:t>
      </w:r>
      <w:r w:rsidRPr="009B3D58">
        <w:rPr>
          <w:rFonts w:eastAsia="Malgun Gothic"/>
          <w:lang w:val="ko-KR" w:bidi="ko-KR"/>
        </w:rPr>
        <w:t xml:space="preserve">, </w:t>
      </w:r>
      <w:r w:rsidRPr="009B3D58">
        <w:rPr>
          <w:rFonts w:eastAsia="Malgun Gothic"/>
          <w:lang w:val="ko-KR" w:bidi="ko-KR"/>
        </w:rPr>
        <w:t>강력하고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에너지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효율적인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건축법을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시작하고</w:t>
      </w:r>
      <w:r w:rsidRPr="009B3D58">
        <w:rPr>
          <w:rFonts w:eastAsia="Malgun Gothic"/>
          <w:lang w:val="ko-KR" w:bidi="ko-KR"/>
        </w:rPr>
        <w:t xml:space="preserve">, </w:t>
      </w:r>
      <w:r w:rsidRPr="009B3D58">
        <w:rPr>
          <w:rFonts w:eastAsia="Malgun Gothic"/>
          <w:lang w:val="ko-KR" w:bidi="ko-KR"/>
        </w:rPr>
        <w:t>주거용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및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비주거용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건축물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모두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새로운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자문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기준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홍수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고도</w:t>
      </w:r>
      <w:r w:rsidRPr="009B3D58">
        <w:rPr>
          <w:rFonts w:eastAsia="Malgun Gothic"/>
          <w:lang w:val="ko-KR" w:bidi="ko-KR"/>
        </w:rPr>
        <w:t>(ABFE)</w:t>
      </w:r>
      <w:r w:rsidRPr="009B3D58">
        <w:rPr>
          <w:rFonts w:eastAsia="Malgun Gothic"/>
          <w:lang w:val="ko-KR" w:bidi="ko-KR"/>
        </w:rPr>
        <w:t>보다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최소</w:t>
      </w:r>
      <w:r w:rsidRPr="009B3D58">
        <w:rPr>
          <w:rFonts w:eastAsia="Malgun Gothic"/>
          <w:lang w:val="ko-KR" w:bidi="ko-KR"/>
        </w:rPr>
        <w:t xml:space="preserve"> 2</w:t>
      </w:r>
      <w:r w:rsidRPr="009B3D58">
        <w:rPr>
          <w:rFonts w:eastAsia="Malgun Gothic"/>
          <w:lang w:val="ko-KR" w:bidi="ko-KR"/>
        </w:rPr>
        <w:t>피트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이상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높게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건축하도록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요구함으로써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주정부는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보다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성공적인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장기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재난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복구를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보장하여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강력하고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건강한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환경과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시민의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안전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및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복지를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보장합니다</w:t>
      </w:r>
      <w:r w:rsidRPr="009B3D58">
        <w:rPr>
          <w:rFonts w:eastAsia="Malgun Gothic"/>
          <w:lang w:val="ko-KR" w:bidi="ko-KR"/>
        </w:rPr>
        <w:t>.</w:t>
      </w:r>
    </w:p>
    <w:p w14:paraId="3DA9653E" w14:textId="77777777" w:rsidR="001F3CB3" w:rsidRPr="009B3D58" w:rsidRDefault="001F3CB3" w:rsidP="009B3D58">
      <w:pPr>
        <w:pStyle w:val="Textoindependiente"/>
        <w:rPr>
          <w:rFonts w:eastAsia="Malgun Gothic"/>
        </w:rPr>
      </w:pPr>
    </w:p>
    <w:p w14:paraId="269DD2D1" w14:textId="77777777" w:rsidR="001F3CB3" w:rsidRPr="009B3D58" w:rsidRDefault="001F3CB3" w:rsidP="009B3D58">
      <w:pPr>
        <w:pStyle w:val="Textoindependiente"/>
        <w:rPr>
          <w:rFonts w:eastAsia="Malgun Gothic"/>
        </w:rPr>
      </w:pPr>
    </w:p>
    <w:p w14:paraId="0FAD66DB" w14:textId="77777777" w:rsidR="001F3CB3" w:rsidRPr="009B3D58" w:rsidRDefault="001F3CB3" w:rsidP="009B3D58">
      <w:pPr>
        <w:pStyle w:val="Textoindependiente"/>
        <w:spacing w:before="84"/>
        <w:rPr>
          <w:rFonts w:eastAsia="Malgun Gothic"/>
        </w:rPr>
      </w:pPr>
    </w:p>
    <w:p w14:paraId="0A4FAB9D" w14:textId="77777777" w:rsidR="001F3CB3" w:rsidRPr="009B3D58" w:rsidRDefault="00000000" w:rsidP="009B3D58">
      <w:pPr>
        <w:pStyle w:val="Ttulo5"/>
        <w:rPr>
          <w:rFonts w:eastAsia="Malgun Gothic"/>
        </w:rPr>
      </w:pPr>
      <w:r w:rsidRPr="009B3D58">
        <w:rPr>
          <w:rFonts w:eastAsia="Malgun Gothic"/>
          <w:color w:val="202529"/>
          <w:lang w:val="ko-KR" w:bidi="ko-KR"/>
        </w:rPr>
        <w:t>건설</w:t>
      </w:r>
      <w:r w:rsidRPr="009B3D58">
        <w:rPr>
          <w:rFonts w:eastAsia="Malgun Gothic"/>
          <w:color w:val="202529"/>
          <w:lang w:val="ko-KR" w:bidi="ko-KR"/>
        </w:rPr>
        <w:t xml:space="preserve"> </w:t>
      </w:r>
      <w:r w:rsidRPr="009B3D58">
        <w:rPr>
          <w:rFonts w:eastAsia="Malgun Gothic"/>
          <w:color w:val="202529"/>
          <w:spacing w:val="-2"/>
          <w:lang w:val="ko-KR" w:bidi="ko-KR"/>
        </w:rPr>
        <w:t>표준</w:t>
      </w:r>
      <w:r w:rsidRPr="009B3D58">
        <w:rPr>
          <w:rFonts w:eastAsia="Malgun Gothic"/>
          <w:color w:val="202529"/>
          <w:spacing w:val="-2"/>
          <w:lang w:val="ko-KR" w:bidi="ko-KR"/>
        </w:rPr>
        <w:t>.</w:t>
      </w:r>
    </w:p>
    <w:p w14:paraId="2D776786" w14:textId="77777777" w:rsidR="001F3CB3" w:rsidRPr="009B3D58" w:rsidRDefault="001F3CB3" w:rsidP="009B3D58">
      <w:pPr>
        <w:pStyle w:val="Textoindependiente"/>
        <w:spacing w:before="12"/>
        <w:rPr>
          <w:rFonts w:eastAsia="Malgun Gothic"/>
          <w:b/>
        </w:rPr>
      </w:pPr>
    </w:p>
    <w:p w14:paraId="58CB5014" w14:textId="77777777" w:rsidR="001F3CB3" w:rsidRPr="009B3D58" w:rsidRDefault="00000000" w:rsidP="009B3D58">
      <w:pPr>
        <w:pStyle w:val="Textoindependiente"/>
        <w:ind w:left="110" w:right="763"/>
        <w:rPr>
          <w:rFonts w:eastAsia="Malgun Gothic"/>
        </w:rPr>
      </w:pPr>
      <w:r w:rsidRPr="009B3D58">
        <w:rPr>
          <w:rFonts w:eastAsia="Malgun Gothic"/>
          <w:lang w:val="ko-KR" w:bidi="ko-KR"/>
        </w:rPr>
        <w:t>DCA</w:t>
      </w:r>
      <w:r w:rsidRPr="009B3D58">
        <w:rPr>
          <w:rFonts w:eastAsia="Malgun Gothic"/>
          <w:lang w:val="ko-KR" w:bidi="ko-KR"/>
        </w:rPr>
        <w:t>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모든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프로젝트에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품질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검사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및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규정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준수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검사를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요구하며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고품질</w:t>
      </w:r>
      <w:r w:rsidRPr="009B3D58">
        <w:rPr>
          <w:rFonts w:eastAsia="Malgun Gothic"/>
          <w:lang w:val="ko-KR" w:bidi="ko-KR"/>
        </w:rPr>
        <w:t xml:space="preserve">, </w:t>
      </w:r>
      <w:r w:rsidRPr="009B3D58">
        <w:rPr>
          <w:rFonts w:eastAsia="Malgun Gothic"/>
          <w:lang w:val="ko-KR" w:bidi="ko-KR"/>
        </w:rPr>
        <w:t>내구성</w:t>
      </w:r>
      <w:r w:rsidRPr="009B3D58">
        <w:rPr>
          <w:rFonts w:eastAsia="Malgun Gothic"/>
          <w:lang w:val="ko-KR" w:bidi="ko-KR"/>
        </w:rPr>
        <w:t xml:space="preserve">, </w:t>
      </w:r>
      <w:r w:rsidRPr="009B3D58">
        <w:rPr>
          <w:rFonts w:eastAsia="Malgun Gothic"/>
          <w:lang w:val="ko-KR" w:bidi="ko-KR"/>
        </w:rPr>
        <w:t>지속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가능성</w:t>
      </w:r>
      <w:r w:rsidRPr="009B3D58">
        <w:rPr>
          <w:rFonts w:eastAsia="Malgun Gothic"/>
          <w:lang w:val="ko-KR" w:bidi="ko-KR"/>
        </w:rPr>
        <w:t xml:space="preserve">, </w:t>
      </w:r>
      <w:r w:rsidRPr="009B3D58">
        <w:rPr>
          <w:rFonts w:eastAsia="Malgun Gothic"/>
          <w:lang w:val="ko-KR" w:bidi="ko-KR"/>
        </w:rPr>
        <w:t>에너지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효율성이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높은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건설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방법과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자재를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중시합니다</w:t>
      </w:r>
      <w:r w:rsidRPr="009B3D58">
        <w:rPr>
          <w:rFonts w:eastAsia="Malgun Gothic"/>
          <w:lang w:val="ko-KR" w:bidi="ko-KR"/>
        </w:rPr>
        <w:t xml:space="preserve">. </w:t>
      </w:r>
      <w:r w:rsidRPr="009B3D58">
        <w:rPr>
          <w:rFonts w:eastAsia="Malgun Gothic"/>
          <w:lang w:val="ko-KR" w:bidi="ko-KR"/>
        </w:rPr>
        <w:t>품질과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건축법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준수를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보장하기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위해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모든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프로젝트에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현장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검사가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필요합니다</w:t>
      </w:r>
      <w:r w:rsidRPr="009B3D58">
        <w:rPr>
          <w:rFonts w:eastAsia="Malgun Gothic"/>
          <w:lang w:val="ko-KR" w:bidi="ko-KR"/>
        </w:rPr>
        <w:t>.</w:t>
      </w:r>
    </w:p>
    <w:p w14:paraId="0ACBE549" w14:textId="77777777" w:rsidR="001F3CB3" w:rsidRPr="009B3D58" w:rsidRDefault="00000000" w:rsidP="009B3D58">
      <w:pPr>
        <w:pStyle w:val="Textoindependiente"/>
        <w:spacing w:before="142"/>
        <w:ind w:left="110" w:right="763"/>
        <w:rPr>
          <w:rFonts w:eastAsia="Malgun Gothic"/>
        </w:rPr>
      </w:pPr>
      <w:r w:rsidRPr="009B3D58">
        <w:rPr>
          <w:rFonts w:eastAsia="Malgun Gothic"/>
          <w:lang w:val="ko-KR" w:bidi="ko-KR"/>
        </w:rPr>
        <w:t>모든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리노베이션</w:t>
      </w:r>
      <w:r w:rsidRPr="009B3D58">
        <w:rPr>
          <w:rFonts w:eastAsia="Malgun Gothic"/>
          <w:lang w:val="ko-KR" w:bidi="ko-KR"/>
        </w:rPr>
        <w:t xml:space="preserve">, </w:t>
      </w:r>
      <w:r w:rsidRPr="009B3D58">
        <w:rPr>
          <w:rFonts w:eastAsia="Malgun Gothic"/>
          <w:lang w:val="ko-KR" w:bidi="ko-KR"/>
        </w:rPr>
        <w:t>재건축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또는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신축은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다음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프로그램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중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하나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이상의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인증을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획득한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업계에서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인정하는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표준을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충족해야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합니다</w:t>
      </w:r>
      <w:r w:rsidRPr="009B3D58">
        <w:rPr>
          <w:rFonts w:eastAsia="Malgun Gothic"/>
          <w:lang w:val="ko-KR" w:bidi="ko-KR"/>
        </w:rPr>
        <w:t>:</w:t>
      </w:r>
    </w:p>
    <w:p w14:paraId="4B27E913" w14:textId="77777777" w:rsidR="001F3CB3" w:rsidRPr="009B3D58" w:rsidRDefault="00000000" w:rsidP="009B3D58">
      <w:pPr>
        <w:pStyle w:val="Textoindependiente"/>
        <w:spacing w:before="142"/>
        <w:ind w:left="510" w:right="6749"/>
        <w:rPr>
          <w:rFonts w:eastAsia="Malgun Gothic"/>
        </w:rPr>
      </w:pPr>
      <w:r w:rsidRPr="009B3D58">
        <w:rPr>
          <w:rFonts w:eastAsia="Malgun Gothic"/>
          <w:noProof/>
          <w:lang w:val="ko-KR" w:bidi="ko-KR"/>
        </w:rPr>
        <mc:AlternateContent>
          <mc:Choice Requires="wps">
            <w:drawing>
              <wp:anchor distT="0" distB="0" distL="0" distR="0" simplePos="0" relativeHeight="251521536" behindDoc="0" locked="0" layoutInCell="1" allowOverlap="1" wp14:anchorId="5726306D" wp14:editId="6F1C970B">
                <wp:simplePos x="0" y="0"/>
                <wp:positionH relativeFrom="page">
                  <wp:posOffset>749300</wp:posOffset>
                </wp:positionH>
                <wp:positionV relativeFrom="paragraph">
                  <wp:posOffset>134103</wp:posOffset>
                </wp:positionV>
                <wp:extent cx="31750" cy="31750"/>
                <wp:effectExtent l="0" t="0" r="0" b="0"/>
                <wp:wrapNone/>
                <wp:docPr id="105" name="Graphic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7980" y="31724"/>
                              </a:moveTo>
                              <a:lnTo>
                                <a:pt x="13769" y="31724"/>
                              </a:lnTo>
                              <a:lnTo>
                                <a:pt x="11744" y="31305"/>
                              </a:lnTo>
                              <a:lnTo>
                                <a:pt x="0" y="17957"/>
                              </a:lnTo>
                              <a:lnTo>
                                <a:pt x="0" y="13741"/>
                              </a:lnTo>
                              <a:lnTo>
                                <a:pt x="13769" y="0"/>
                              </a:lnTo>
                              <a:lnTo>
                                <a:pt x="17980" y="0"/>
                              </a:lnTo>
                              <a:lnTo>
                                <a:pt x="31750" y="13741"/>
                              </a:lnTo>
                              <a:lnTo>
                                <a:pt x="31750" y="15875"/>
                              </a:lnTo>
                              <a:lnTo>
                                <a:pt x="31750" y="17957"/>
                              </a:lnTo>
                              <a:lnTo>
                                <a:pt x="20005" y="31305"/>
                              </a:lnTo>
                              <a:lnTo>
                                <a:pt x="17980" y="317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252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C58981" id="Graphic 105" o:spid="_x0000_s1026" style="position:absolute;margin-left:59pt;margin-top:10.55pt;width:2.5pt;height:2.5pt;z-index:251521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" path="m17980,31724r-4211,l11744,31305,,17957,,13741,13769,r4211,l31750,13741r,2134l31750,17957,20005,31305r-2025,419xe" fillcolor="#202529" stroked="f">
                <v:path arrowok="t"/>
                <w10:wrap anchorx="page"/>
              </v:shape>
            </w:pict>
          </mc:Fallback>
        </mc:AlternateContent>
      </w:r>
      <w:r w:rsidRPr="009B3D58">
        <w:rPr>
          <w:rFonts w:eastAsia="Malgun Gothic"/>
          <w:noProof/>
          <w:lang w:val="ko-KR" w:bidi="ko-KR"/>
        </w:rPr>
        <mc:AlternateContent>
          <mc:Choice Requires="wps">
            <w:drawing>
              <wp:anchor distT="0" distB="0" distL="0" distR="0" simplePos="0" relativeHeight="251523584" behindDoc="0" locked="0" layoutInCell="1" allowOverlap="1" wp14:anchorId="36DB6BD8" wp14:editId="1AC5180F">
                <wp:simplePos x="0" y="0"/>
                <wp:positionH relativeFrom="page">
                  <wp:posOffset>749300</wp:posOffset>
                </wp:positionH>
                <wp:positionV relativeFrom="paragraph">
                  <wp:posOffset>286503</wp:posOffset>
                </wp:positionV>
                <wp:extent cx="31750" cy="31750"/>
                <wp:effectExtent l="0" t="0" r="0" b="0"/>
                <wp:wrapNone/>
                <wp:docPr id="106" name="Graphic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7980" y="31724"/>
                              </a:moveTo>
                              <a:lnTo>
                                <a:pt x="13769" y="31724"/>
                              </a:lnTo>
                              <a:lnTo>
                                <a:pt x="11744" y="31305"/>
                              </a:lnTo>
                              <a:lnTo>
                                <a:pt x="0" y="17932"/>
                              </a:lnTo>
                              <a:lnTo>
                                <a:pt x="0" y="13741"/>
                              </a:lnTo>
                              <a:lnTo>
                                <a:pt x="13769" y="0"/>
                              </a:lnTo>
                              <a:lnTo>
                                <a:pt x="17980" y="0"/>
                              </a:lnTo>
                              <a:lnTo>
                                <a:pt x="31750" y="13741"/>
                              </a:lnTo>
                              <a:lnTo>
                                <a:pt x="31750" y="15875"/>
                              </a:lnTo>
                              <a:lnTo>
                                <a:pt x="31750" y="17932"/>
                              </a:lnTo>
                              <a:lnTo>
                                <a:pt x="20005" y="31305"/>
                              </a:lnTo>
                              <a:lnTo>
                                <a:pt x="17980" y="317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252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936807" id="Graphic 106" o:spid="_x0000_s1026" style="position:absolute;margin-left:59pt;margin-top:22.55pt;width:2.5pt;height:2.5pt;z-index:251523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" path="m17980,31724r-4211,l11744,31305,,17932,,13741,13769,r4211,l31750,13741r,2134l31750,17932,20005,31305r-2025,419xe" fillcolor="#202529" stroked="f">
                <v:path arrowok="t"/>
                <w10:wrap anchorx="page"/>
              </v:shape>
            </w:pict>
          </mc:Fallback>
        </mc:AlternateContent>
      </w:r>
      <w:r w:rsidRPr="009B3D58">
        <w:rPr>
          <w:rFonts w:eastAsia="Malgun Gothic"/>
          <w:lang w:val="ko-KR" w:bidi="ko-KR"/>
        </w:rPr>
        <w:t>Energy STAR(</w:t>
      </w:r>
      <w:r w:rsidRPr="009B3D58">
        <w:rPr>
          <w:rFonts w:eastAsia="Malgun Gothic"/>
          <w:lang w:val="ko-KR" w:bidi="ko-KR"/>
        </w:rPr>
        <w:t>인증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주택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또는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고위험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다세대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주택</w:t>
      </w:r>
      <w:r w:rsidRPr="009B3D58">
        <w:rPr>
          <w:rFonts w:eastAsia="Malgun Gothic"/>
          <w:lang w:val="ko-KR" w:bidi="ko-KR"/>
        </w:rPr>
        <w:t xml:space="preserve">) </w:t>
      </w:r>
      <w:r w:rsidRPr="009B3D58">
        <w:rPr>
          <w:rFonts w:eastAsia="Malgun Gothic"/>
          <w:lang w:val="ko-KR" w:bidi="ko-KR"/>
        </w:rPr>
        <w:t>기업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그린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커뮤니티</w:t>
      </w:r>
    </w:p>
    <w:p w14:paraId="552569A6" w14:textId="77777777" w:rsidR="001F3CB3" w:rsidRPr="009B3D58" w:rsidRDefault="00000000" w:rsidP="009B3D58">
      <w:pPr>
        <w:pStyle w:val="Textoindependiente"/>
        <w:spacing w:before="1"/>
        <w:ind w:left="510" w:right="2680"/>
        <w:rPr>
          <w:rFonts w:eastAsia="Malgun Gothic"/>
        </w:rPr>
      </w:pPr>
      <w:r w:rsidRPr="009B3D58">
        <w:rPr>
          <w:rFonts w:eastAsia="Malgun Gothic"/>
          <w:noProof/>
          <w:lang w:val="ko-KR" w:bidi="ko-KR"/>
        </w:rPr>
        <mc:AlternateContent>
          <mc:Choice Requires="wps">
            <w:drawing>
              <wp:anchor distT="0" distB="0" distL="0" distR="0" simplePos="0" relativeHeight="251525632" behindDoc="0" locked="0" layoutInCell="1" allowOverlap="1" wp14:anchorId="1638C215" wp14:editId="1A7A4FCF">
                <wp:simplePos x="0" y="0"/>
                <wp:positionH relativeFrom="page">
                  <wp:posOffset>749300</wp:posOffset>
                </wp:positionH>
                <wp:positionV relativeFrom="paragraph">
                  <wp:posOffset>44975</wp:posOffset>
                </wp:positionV>
                <wp:extent cx="31750" cy="31750"/>
                <wp:effectExtent l="0" t="0" r="0" b="0"/>
                <wp:wrapNone/>
                <wp:docPr id="107" name="Graphic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7980" y="31724"/>
                              </a:moveTo>
                              <a:lnTo>
                                <a:pt x="13769" y="31724"/>
                              </a:lnTo>
                              <a:lnTo>
                                <a:pt x="11744" y="31330"/>
                              </a:lnTo>
                              <a:lnTo>
                                <a:pt x="0" y="17957"/>
                              </a:lnTo>
                              <a:lnTo>
                                <a:pt x="0" y="13741"/>
                              </a:lnTo>
                              <a:lnTo>
                                <a:pt x="13769" y="0"/>
                              </a:lnTo>
                              <a:lnTo>
                                <a:pt x="17980" y="0"/>
                              </a:lnTo>
                              <a:lnTo>
                                <a:pt x="31750" y="13741"/>
                              </a:lnTo>
                              <a:lnTo>
                                <a:pt x="31750" y="15875"/>
                              </a:lnTo>
                              <a:lnTo>
                                <a:pt x="31750" y="17957"/>
                              </a:lnTo>
                              <a:lnTo>
                                <a:pt x="20005" y="31330"/>
                              </a:lnTo>
                              <a:lnTo>
                                <a:pt x="17980" y="317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252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8F7805" id="Graphic 107" o:spid="_x0000_s1026" style="position:absolute;margin-left:59pt;margin-top:3.55pt;width:2.5pt;height:2.5pt;z-index:251525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" path="m17980,31724r-4211,l11744,31330,,17957,,13741,13769,r4211,l31750,13741r,2134l31750,17957,20005,31330r-2025,394xe" fillcolor="#202529" stroked="f">
                <v:path arrowok="t"/>
                <w10:wrap anchorx="page"/>
              </v:shape>
            </w:pict>
          </mc:Fallback>
        </mc:AlternateContent>
      </w:r>
      <w:r w:rsidRPr="009B3D58">
        <w:rPr>
          <w:rFonts w:eastAsia="Malgun Gothic"/>
          <w:noProof/>
          <w:lang w:val="ko-KR" w:bidi="ko-KR"/>
        </w:rPr>
        <mc:AlternateContent>
          <mc:Choice Requires="wps">
            <w:drawing>
              <wp:anchor distT="0" distB="0" distL="0" distR="0" simplePos="0" relativeHeight="251527680" behindDoc="0" locked="0" layoutInCell="1" allowOverlap="1" wp14:anchorId="61548A2B" wp14:editId="034588E3">
                <wp:simplePos x="0" y="0"/>
                <wp:positionH relativeFrom="page">
                  <wp:posOffset>749300</wp:posOffset>
                </wp:positionH>
                <wp:positionV relativeFrom="paragraph">
                  <wp:posOffset>197375</wp:posOffset>
                </wp:positionV>
                <wp:extent cx="31750" cy="31750"/>
                <wp:effectExtent l="0" t="0" r="0" b="0"/>
                <wp:wrapNone/>
                <wp:docPr id="108" name="Graphic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7980" y="31724"/>
                              </a:moveTo>
                              <a:lnTo>
                                <a:pt x="13769" y="31724"/>
                              </a:lnTo>
                              <a:lnTo>
                                <a:pt x="11744" y="31305"/>
                              </a:lnTo>
                              <a:lnTo>
                                <a:pt x="0" y="17957"/>
                              </a:lnTo>
                              <a:lnTo>
                                <a:pt x="0" y="13716"/>
                              </a:lnTo>
                              <a:lnTo>
                                <a:pt x="13769" y="0"/>
                              </a:lnTo>
                              <a:lnTo>
                                <a:pt x="17980" y="0"/>
                              </a:lnTo>
                              <a:lnTo>
                                <a:pt x="31750" y="13716"/>
                              </a:lnTo>
                              <a:lnTo>
                                <a:pt x="31750" y="15875"/>
                              </a:lnTo>
                              <a:lnTo>
                                <a:pt x="31750" y="17957"/>
                              </a:lnTo>
                              <a:lnTo>
                                <a:pt x="20005" y="31305"/>
                              </a:lnTo>
                              <a:lnTo>
                                <a:pt x="17980" y="317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252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A06C4C" id="Graphic 108" o:spid="_x0000_s1026" style="position:absolute;margin-left:59pt;margin-top:15.55pt;width:2.5pt;height:2.5pt;z-index:251527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" path="m17980,31724r-4211,l11744,31305,,17957,,13716,13769,r4211,l31750,13716r,2159l31750,17957,20005,31305r-2025,419xe" fillcolor="#202529" stroked="f">
                <v:path arrowok="t"/>
                <w10:wrap anchorx="page"/>
              </v:shape>
            </w:pict>
          </mc:Fallback>
        </mc:AlternateContent>
      </w:r>
      <w:r w:rsidRPr="009B3D58">
        <w:rPr>
          <w:rFonts w:eastAsia="Malgun Gothic"/>
          <w:lang w:val="ko-KR" w:bidi="ko-KR"/>
        </w:rPr>
        <w:t>LEED(</w:t>
      </w:r>
      <w:r w:rsidRPr="009B3D58">
        <w:rPr>
          <w:rFonts w:eastAsia="Malgun Gothic"/>
          <w:lang w:val="ko-KR" w:bidi="ko-KR"/>
        </w:rPr>
        <w:t>신축</w:t>
      </w:r>
      <w:r w:rsidRPr="009B3D58">
        <w:rPr>
          <w:rFonts w:eastAsia="Malgun Gothic"/>
          <w:lang w:val="ko-KR" w:bidi="ko-KR"/>
        </w:rPr>
        <w:t xml:space="preserve">, </w:t>
      </w:r>
      <w:r w:rsidRPr="009B3D58">
        <w:rPr>
          <w:rFonts w:eastAsia="Malgun Gothic"/>
          <w:lang w:val="ko-KR" w:bidi="ko-KR"/>
        </w:rPr>
        <w:t>주택</w:t>
      </w:r>
      <w:r w:rsidRPr="009B3D58">
        <w:rPr>
          <w:rFonts w:eastAsia="Malgun Gothic"/>
          <w:lang w:val="ko-KR" w:bidi="ko-KR"/>
        </w:rPr>
        <w:t xml:space="preserve">, </w:t>
      </w:r>
      <w:r w:rsidRPr="009B3D58">
        <w:rPr>
          <w:rFonts w:eastAsia="Malgun Gothic"/>
          <w:lang w:val="ko-KR" w:bidi="ko-KR"/>
        </w:rPr>
        <w:t>중층</w:t>
      </w:r>
      <w:r w:rsidRPr="009B3D58">
        <w:rPr>
          <w:rFonts w:eastAsia="Malgun Gothic"/>
          <w:lang w:val="ko-KR" w:bidi="ko-KR"/>
        </w:rPr>
        <w:t xml:space="preserve">, </w:t>
      </w:r>
      <w:r w:rsidRPr="009B3D58">
        <w:rPr>
          <w:rFonts w:eastAsia="Malgun Gothic"/>
          <w:lang w:val="ko-KR" w:bidi="ko-KR"/>
        </w:rPr>
        <w:t>기존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건물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운영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및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유지보수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또는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인근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지역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개발</w:t>
      </w:r>
      <w:r w:rsidRPr="009B3D58">
        <w:rPr>
          <w:rFonts w:eastAsia="Malgun Gothic"/>
          <w:lang w:val="ko-KR" w:bidi="ko-KR"/>
        </w:rPr>
        <w:t xml:space="preserve">) ICC- 700 </w:t>
      </w:r>
      <w:r w:rsidRPr="009B3D58">
        <w:rPr>
          <w:rFonts w:eastAsia="Malgun Gothic"/>
          <w:lang w:val="ko-KR" w:bidi="ko-KR"/>
        </w:rPr>
        <w:t>국가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친환경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건물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표준</w:t>
      </w:r>
    </w:p>
    <w:p w14:paraId="1752E6CA" w14:textId="77777777" w:rsidR="001F3CB3" w:rsidRPr="009B3D58" w:rsidRDefault="00000000" w:rsidP="009B3D58">
      <w:pPr>
        <w:pStyle w:val="Textoindependiente"/>
        <w:spacing w:before="2"/>
        <w:ind w:left="510"/>
        <w:rPr>
          <w:rFonts w:eastAsia="Malgun Gothic"/>
        </w:rPr>
      </w:pPr>
      <w:r w:rsidRPr="009B3D58">
        <w:rPr>
          <w:rFonts w:eastAsia="Malgun Gothic"/>
          <w:noProof/>
          <w:lang w:val="ko-KR" w:bidi="ko-KR"/>
        </w:rPr>
        <mc:AlternateContent>
          <mc:Choice Requires="wps">
            <w:drawing>
              <wp:anchor distT="0" distB="0" distL="0" distR="0" simplePos="0" relativeHeight="251529728" behindDoc="0" locked="0" layoutInCell="1" allowOverlap="1" wp14:anchorId="1DA12A35" wp14:editId="4ADD0082">
                <wp:simplePos x="0" y="0"/>
                <wp:positionH relativeFrom="page">
                  <wp:posOffset>749300</wp:posOffset>
                </wp:positionH>
                <wp:positionV relativeFrom="paragraph">
                  <wp:posOffset>45381</wp:posOffset>
                </wp:positionV>
                <wp:extent cx="31750" cy="31750"/>
                <wp:effectExtent l="0" t="0" r="0" b="0"/>
                <wp:wrapNone/>
                <wp:docPr id="109" name="Graphic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7980" y="31724"/>
                              </a:moveTo>
                              <a:lnTo>
                                <a:pt x="13769" y="31724"/>
                              </a:lnTo>
                              <a:lnTo>
                                <a:pt x="11744" y="31330"/>
                              </a:lnTo>
                              <a:lnTo>
                                <a:pt x="0" y="17957"/>
                              </a:lnTo>
                              <a:lnTo>
                                <a:pt x="0" y="13716"/>
                              </a:lnTo>
                              <a:lnTo>
                                <a:pt x="13769" y="0"/>
                              </a:lnTo>
                              <a:lnTo>
                                <a:pt x="17980" y="0"/>
                              </a:lnTo>
                              <a:lnTo>
                                <a:pt x="31750" y="13716"/>
                              </a:lnTo>
                              <a:lnTo>
                                <a:pt x="31750" y="15875"/>
                              </a:lnTo>
                              <a:lnTo>
                                <a:pt x="31750" y="17957"/>
                              </a:lnTo>
                              <a:lnTo>
                                <a:pt x="20005" y="31305"/>
                              </a:lnTo>
                              <a:lnTo>
                                <a:pt x="17980" y="317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252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6445B3" id="Graphic 109" o:spid="_x0000_s1026" style="position:absolute;margin-left:59pt;margin-top:3.55pt;width:2.5pt;height:2.5pt;z-index:251529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" path="m17980,31724r-4211,l11744,31330,,17957,,13716,13769,r4211,l31750,13716r,2159l31750,17957,20005,31305r-2025,419xe" fillcolor="#202529" stroked="f">
                <v:path arrowok="t"/>
                <w10:wrap anchorx="page"/>
              </v:shape>
            </w:pict>
          </mc:Fallback>
        </mc:AlternateContent>
      </w:r>
      <w:r w:rsidRPr="009B3D58">
        <w:rPr>
          <w:rFonts w:eastAsia="Malgun Gothic"/>
          <w:spacing w:val="-2"/>
          <w:lang w:val="ko-KR" w:bidi="ko-KR"/>
        </w:rPr>
        <w:t xml:space="preserve">EPA </w:t>
      </w:r>
      <w:r w:rsidRPr="009B3D58">
        <w:rPr>
          <w:rFonts w:eastAsia="Malgun Gothic"/>
          <w:spacing w:val="-2"/>
          <w:lang w:val="ko-KR" w:bidi="ko-KR"/>
        </w:rPr>
        <w:t>실내</w:t>
      </w:r>
      <w:r w:rsidRPr="009B3D58">
        <w:rPr>
          <w:rFonts w:eastAsia="Malgun Gothic"/>
          <w:spacing w:val="-2"/>
          <w:lang w:val="ko-KR" w:bidi="ko-KR"/>
        </w:rPr>
        <w:t xml:space="preserve"> </w:t>
      </w:r>
      <w:r w:rsidRPr="009B3D58">
        <w:rPr>
          <w:rFonts w:eastAsia="Malgun Gothic"/>
          <w:spacing w:val="-2"/>
          <w:lang w:val="ko-KR" w:bidi="ko-KR"/>
        </w:rPr>
        <w:t>공기</w:t>
      </w:r>
      <w:r w:rsidRPr="009B3D58">
        <w:rPr>
          <w:rFonts w:eastAsia="Malgun Gothic"/>
          <w:spacing w:val="-2"/>
          <w:lang w:val="ko-KR" w:bidi="ko-KR"/>
        </w:rPr>
        <w:t xml:space="preserve"> </w:t>
      </w:r>
      <w:r w:rsidRPr="009B3D58">
        <w:rPr>
          <w:rFonts w:eastAsia="Malgun Gothic"/>
          <w:spacing w:val="-2"/>
          <w:lang w:val="ko-KR" w:bidi="ko-KR"/>
        </w:rPr>
        <w:t>플러스</w:t>
      </w:r>
    </w:p>
    <w:p w14:paraId="626C92EC" w14:textId="77777777" w:rsidR="001F3CB3" w:rsidRPr="009B3D58" w:rsidRDefault="00000000" w:rsidP="009B3D58">
      <w:pPr>
        <w:pStyle w:val="Textoindependiente"/>
        <w:spacing w:before="56"/>
        <w:ind w:left="110" w:right="4614" w:firstLine="400"/>
        <w:rPr>
          <w:rFonts w:eastAsia="Malgun Gothic"/>
        </w:rPr>
      </w:pPr>
      <w:r w:rsidRPr="009B3D58">
        <w:rPr>
          <w:rFonts w:eastAsia="Malgun Gothic"/>
          <w:noProof/>
          <w:lang w:val="ko-KR" w:bidi="ko-KR"/>
        </w:rPr>
        <mc:AlternateContent>
          <mc:Choice Requires="wps">
            <w:drawing>
              <wp:anchor distT="0" distB="0" distL="0" distR="0" simplePos="0" relativeHeight="251531776" behindDoc="0" locked="0" layoutInCell="1" allowOverlap="1" wp14:anchorId="1B69501F" wp14:editId="32338762">
                <wp:simplePos x="0" y="0"/>
                <wp:positionH relativeFrom="page">
                  <wp:posOffset>749300</wp:posOffset>
                </wp:positionH>
                <wp:positionV relativeFrom="paragraph">
                  <wp:posOffset>79681</wp:posOffset>
                </wp:positionV>
                <wp:extent cx="31750" cy="31750"/>
                <wp:effectExtent l="0" t="0" r="0" b="0"/>
                <wp:wrapNone/>
                <wp:docPr id="110" name="Graphic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7980" y="31724"/>
                              </a:moveTo>
                              <a:lnTo>
                                <a:pt x="13769" y="31724"/>
                              </a:lnTo>
                              <a:lnTo>
                                <a:pt x="11744" y="31330"/>
                              </a:lnTo>
                              <a:lnTo>
                                <a:pt x="0" y="17957"/>
                              </a:lnTo>
                              <a:lnTo>
                                <a:pt x="0" y="13766"/>
                              </a:lnTo>
                              <a:lnTo>
                                <a:pt x="13769" y="0"/>
                              </a:lnTo>
                              <a:lnTo>
                                <a:pt x="17980" y="0"/>
                              </a:lnTo>
                              <a:lnTo>
                                <a:pt x="31750" y="13766"/>
                              </a:lnTo>
                              <a:lnTo>
                                <a:pt x="31750" y="15875"/>
                              </a:lnTo>
                              <a:lnTo>
                                <a:pt x="31750" y="17957"/>
                              </a:lnTo>
                              <a:lnTo>
                                <a:pt x="20005" y="31330"/>
                              </a:lnTo>
                              <a:lnTo>
                                <a:pt x="17980" y="317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252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91DA10" id="Graphic 110" o:spid="_x0000_s1026" style="position:absolute;margin-left:59pt;margin-top:6.25pt;width:2.5pt;height:2.5pt;z-index:251531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" path="m17980,31724r-4211,l11744,31330,,17957,,13766,13769,r4211,l31750,13766r,2109l31750,17957,20005,31330r-2025,394xe" fillcolor="#202529" stroked="f">
                <v:path arrowok="t"/>
                <w10:wrap anchorx="page"/>
              </v:shape>
            </w:pict>
          </mc:Fallback>
        </mc:AlternateContent>
      </w:r>
      <w:r w:rsidRPr="009B3D58">
        <w:rPr>
          <w:rFonts w:eastAsia="Malgun Gothic"/>
          <w:lang w:val="ko-KR" w:bidi="ko-KR"/>
        </w:rPr>
        <w:t>HUD DCA</w:t>
      </w:r>
      <w:r w:rsidRPr="009B3D58">
        <w:rPr>
          <w:rFonts w:eastAsia="Malgun Gothic"/>
          <w:lang w:val="ko-KR" w:bidi="ko-KR"/>
        </w:rPr>
        <w:t>에서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허용하는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기타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동등한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종합적인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친환경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건물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표준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프로그램은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제안된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프로그램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또는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활동에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대해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업계에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적합한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표준을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사용합니다</w:t>
      </w:r>
      <w:r w:rsidRPr="009B3D58">
        <w:rPr>
          <w:rFonts w:eastAsia="Malgun Gothic"/>
          <w:lang w:val="ko-KR" w:bidi="ko-KR"/>
        </w:rPr>
        <w:t>.</w:t>
      </w:r>
    </w:p>
    <w:p w14:paraId="7A4D42C5" w14:textId="77777777" w:rsidR="001F3CB3" w:rsidRPr="0088261A" w:rsidRDefault="00000000" w:rsidP="009B3D58">
      <w:pPr>
        <w:pStyle w:val="Textoindependiente"/>
        <w:ind w:left="110" w:right="766"/>
        <w:rPr>
          <w:rFonts w:eastAsia="Malgun Gothic"/>
          <w:spacing w:val="-2"/>
        </w:rPr>
      </w:pPr>
      <w:r w:rsidRPr="0088261A">
        <w:rPr>
          <w:rFonts w:eastAsia="Malgun Gothic"/>
          <w:spacing w:val="-2"/>
          <w:lang w:val="ko-KR" w:bidi="ko-KR"/>
        </w:rPr>
        <w:t>실질적으로</w:t>
      </w:r>
      <w:r w:rsidRPr="0088261A">
        <w:rPr>
          <w:rFonts w:eastAsia="Malgun Gothic"/>
          <w:spacing w:val="-2"/>
          <w:lang w:val="ko-KR" w:bidi="ko-KR"/>
        </w:rPr>
        <w:t xml:space="preserve"> </w:t>
      </w:r>
      <w:r w:rsidRPr="0088261A">
        <w:rPr>
          <w:rFonts w:eastAsia="Malgun Gothic"/>
          <w:spacing w:val="-2"/>
          <w:lang w:val="ko-KR" w:bidi="ko-KR"/>
        </w:rPr>
        <w:t>손상되지</w:t>
      </w:r>
      <w:r w:rsidRPr="0088261A">
        <w:rPr>
          <w:rFonts w:eastAsia="Malgun Gothic"/>
          <w:spacing w:val="-2"/>
          <w:lang w:val="ko-KR" w:bidi="ko-KR"/>
        </w:rPr>
        <w:t xml:space="preserve"> </w:t>
      </w:r>
      <w:r w:rsidRPr="0088261A">
        <w:rPr>
          <w:rFonts w:eastAsia="Malgun Gothic"/>
          <w:spacing w:val="-2"/>
          <w:lang w:val="ko-KR" w:bidi="ko-KR"/>
        </w:rPr>
        <w:t>않은</w:t>
      </w:r>
      <w:r w:rsidRPr="0088261A">
        <w:rPr>
          <w:rFonts w:eastAsia="Malgun Gothic"/>
          <w:spacing w:val="-2"/>
          <w:lang w:val="ko-KR" w:bidi="ko-KR"/>
        </w:rPr>
        <w:t xml:space="preserve"> </w:t>
      </w:r>
      <w:r w:rsidRPr="0088261A">
        <w:rPr>
          <w:rFonts w:eastAsia="Malgun Gothic"/>
          <w:spacing w:val="-2"/>
          <w:lang w:val="ko-KR" w:bidi="ko-KR"/>
        </w:rPr>
        <w:t>주거용</w:t>
      </w:r>
      <w:r w:rsidRPr="0088261A">
        <w:rPr>
          <w:rFonts w:eastAsia="Malgun Gothic"/>
          <w:spacing w:val="-2"/>
          <w:lang w:val="ko-KR" w:bidi="ko-KR"/>
        </w:rPr>
        <w:t xml:space="preserve"> </w:t>
      </w:r>
      <w:r w:rsidRPr="0088261A">
        <w:rPr>
          <w:rFonts w:eastAsia="Malgun Gothic"/>
          <w:spacing w:val="-2"/>
          <w:lang w:val="ko-KR" w:bidi="ko-KR"/>
        </w:rPr>
        <w:t>건물의</w:t>
      </w:r>
      <w:r w:rsidRPr="0088261A">
        <w:rPr>
          <w:rFonts w:eastAsia="Malgun Gothic"/>
          <w:spacing w:val="-2"/>
          <w:lang w:val="ko-KR" w:bidi="ko-KR"/>
        </w:rPr>
        <w:t xml:space="preserve"> </w:t>
      </w:r>
      <w:r w:rsidRPr="0088261A">
        <w:rPr>
          <w:rFonts w:eastAsia="Malgun Gothic"/>
          <w:spacing w:val="-2"/>
          <w:lang w:val="ko-KR" w:bidi="ko-KR"/>
        </w:rPr>
        <w:t>복구를</w:t>
      </w:r>
      <w:r w:rsidRPr="0088261A">
        <w:rPr>
          <w:rFonts w:eastAsia="Malgun Gothic"/>
          <w:spacing w:val="-2"/>
          <w:lang w:val="ko-KR" w:bidi="ko-KR"/>
        </w:rPr>
        <w:t xml:space="preserve"> </w:t>
      </w:r>
      <w:r w:rsidRPr="0088261A">
        <w:rPr>
          <w:rFonts w:eastAsia="Malgun Gothic"/>
          <w:spacing w:val="-2"/>
          <w:lang w:val="ko-KR" w:bidi="ko-KR"/>
        </w:rPr>
        <w:t>위해</w:t>
      </w:r>
      <w:r w:rsidRPr="0088261A">
        <w:rPr>
          <w:rFonts w:eastAsia="Malgun Gothic"/>
          <w:spacing w:val="-2"/>
          <w:lang w:val="ko-KR" w:bidi="ko-KR"/>
        </w:rPr>
        <w:t>, DCA</w:t>
      </w:r>
      <w:r w:rsidRPr="0088261A">
        <w:rPr>
          <w:rFonts w:eastAsia="Malgun Gothic"/>
          <w:spacing w:val="-2"/>
          <w:lang w:val="ko-KR" w:bidi="ko-KR"/>
        </w:rPr>
        <w:t>는</w:t>
      </w:r>
      <w:r w:rsidRPr="0088261A">
        <w:rPr>
          <w:rFonts w:eastAsia="Malgun Gothic"/>
          <w:spacing w:val="-2"/>
          <w:lang w:val="ko-KR" w:bidi="ko-KR"/>
        </w:rPr>
        <w:t xml:space="preserve"> </w:t>
      </w:r>
      <w:r w:rsidRPr="0088261A">
        <w:rPr>
          <w:rFonts w:eastAsia="Malgun Gothic"/>
          <w:spacing w:val="-2"/>
          <w:lang w:val="ko-KR" w:bidi="ko-KR"/>
        </w:rPr>
        <w:t>다음</w:t>
      </w:r>
      <w:r w:rsidRPr="0088261A">
        <w:rPr>
          <w:rFonts w:eastAsia="Malgun Gothic"/>
          <w:spacing w:val="-2"/>
          <w:lang w:val="ko-KR" w:bidi="ko-KR"/>
        </w:rPr>
        <w:t xml:space="preserve"> </w:t>
      </w:r>
      <w:r w:rsidRPr="0088261A">
        <w:rPr>
          <w:rFonts w:eastAsia="Malgun Gothic"/>
          <w:spacing w:val="-2"/>
          <w:lang w:val="ko-KR" w:bidi="ko-KR"/>
        </w:rPr>
        <w:t>지침에</w:t>
      </w:r>
      <w:r w:rsidRPr="0088261A">
        <w:rPr>
          <w:rFonts w:eastAsia="Malgun Gothic"/>
          <w:spacing w:val="-2"/>
          <w:lang w:val="ko-KR" w:bidi="ko-KR"/>
        </w:rPr>
        <w:t xml:space="preserve"> </w:t>
      </w:r>
      <w:r w:rsidRPr="0088261A">
        <w:rPr>
          <w:rFonts w:eastAsia="Malgun Gothic"/>
          <w:spacing w:val="-2"/>
          <w:lang w:val="ko-KR" w:bidi="ko-KR"/>
        </w:rPr>
        <w:t>명시된</w:t>
      </w:r>
      <w:r w:rsidRPr="0088261A">
        <w:rPr>
          <w:rFonts w:eastAsia="Malgun Gothic"/>
          <w:spacing w:val="-2"/>
          <w:lang w:val="ko-KR" w:bidi="ko-KR"/>
        </w:rPr>
        <w:t xml:space="preserve"> </w:t>
      </w:r>
      <w:r w:rsidRPr="0088261A">
        <w:rPr>
          <w:rFonts w:eastAsia="Malgun Gothic"/>
          <w:spacing w:val="-2"/>
          <w:lang w:val="ko-KR" w:bidi="ko-KR"/>
        </w:rPr>
        <w:t>대로</w:t>
      </w:r>
      <w:r w:rsidRPr="0088261A">
        <w:rPr>
          <w:rFonts w:eastAsia="Malgun Gothic"/>
          <w:spacing w:val="-2"/>
          <w:lang w:val="ko-KR" w:bidi="ko-KR"/>
        </w:rPr>
        <w:t xml:space="preserve"> </w:t>
      </w:r>
      <w:r w:rsidRPr="0088261A">
        <w:rPr>
          <w:rFonts w:eastAsia="Malgun Gothic"/>
          <w:spacing w:val="-2"/>
          <w:lang w:val="ko-KR" w:bidi="ko-KR"/>
        </w:rPr>
        <w:t>해당되는</w:t>
      </w:r>
      <w:r w:rsidRPr="0088261A">
        <w:rPr>
          <w:rFonts w:eastAsia="Malgun Gothic"/>
          <w:spacing w:val="-2"/>
          <w:lang w:val="ko-KR" w:bidi="ko-KR"/>
        </w:rPr>
        <w:t xml:space="preserve"> </w:t>
      </w:r>
      <w:r w:rsidRPr="0088261A">
        <w:rPr>
          <w:rFonts w:eastAsia="Malgun Gothic"/>
          <w:spacing w:val="-2"/>
          <w:lang w:val="ko-KR" w:bidi="ko-KR"/>
        </w:rPr>
        <w:t>범위</w:t>
      </w:r>
      <w:r w:rsidRPr="0088261A">
        <w:rPr>
          <w:rFonts w:eastAsia="Malgun Gothic"/>
          <w:spacing w:val="-2"/>
          <w:lang w:val="ko-KR" w:bidi="ko-KR"/>
        </w:rPr>
        <w:t xml:space="preserve"> </w:t>
      </w:r>
      <w:r w:rsidRPr="0088261A">
        <w:rPr>
          <w:rFonts w:eastAsia="Malgun Gothic"/>
          <w:spacing w:val="-2"/>
          <w:lang w:val="ko-KR" w:bidi="ko-KR"/>
        </w:rPr>
        <w:t>내에서</w:t>
      </w:r>
      <w:r w:rsidRPr="0088261A">
        <w:rPr>
          <w:rFonts w:eastAsia="Malgun Gothic"/>
          <w:spacing w:val="-2"/>
          <w:lang w:val="ko-KR" w:bidi="ko-KR"/>
        </w:rPr>
        <w:t xml:space="preserve"> </w:t>
      </w:r>
      <w:r w:rsidRPr="0088261A">
        <w:rPr>
          <w:rFonts w:eastAsia="Malgun Gothic"/>
          <w:spacing w:val="-2"/>
          <w:lang w:val="ko-KR" w:bidi="ko-KR"/>
        </w:rPr>
        <w:t>지침을</w:t>
      </w:r>
      <w:r w:rsidRPr="0088261A">
        <w:rPr>
          <w:rFonts w:eastAsia="Malgun Gothic"/>
          <w:spacing w:val="-2"/>
          <w:lang w:val="ko-KR" w:bidi="ko-KR"/>
        </w:rPr>
        <w:t xml:space="preserve"> </w:t>
      </w:r>
      <w:r w:rsidRPr="0088261A">
        <w:rPr>
          <w:rFonts w:eastAsia="Malgun Gothic"/>
          <w:spacing w:val="-2"/>
          <w:lang w:val="ko-KR" w:bidi="ko-KR"/>
        </w:rPr>
        <w:t>따릅니다</w:t>
      </w:r>
      <w:r w:rsidRPr="0088261A">
        <w:rPr>
          <w:rFonts w:eastAsia="Malgun Gothic"/>
          <w:spacing w:val="-2"/>
          <w:lang w:val="ko-KR" w:bidi="ko-KR"/>
        </w:rPr>
        <w:t>.</w:t>
      </w:r>
      <w:r w:rsidRPr="0088261A">
        <w:rPr>
          <w:rFonts w:eastAsia="Malgun Gothic"/>
          <w:spacing w:val="-2"/>
          <w:u w:val="single"/>
          <w:lang w:val="ko-KR" w:bidi="ko-KR"/>
        </w:rPr>
        <w:t xml:space="preserve"> </w:t>
      </w:r>
      <w:hyperlink r:id="rId57">
        <w:r w:rsidRPr="0088261A">
          <w:rPr>
            <w:rFonts w:eastAsia="Malgun Gothic"/>
            <w:spacing w:val="-2"/>
            <w:u w:val="single"/>
            <w:lang w:val="ko-KR" w:bidi="ko-KR"/>
          </w:rPr>
          <w:t>HUD CPD</w:t>
        </w:r>
      </w:hyperlink>
      <w:r w:rsidRPr="0088261A">
        <w:rPr>
          <w:rFonts w:eastAsia="Malgun Gothic"/>
          <w:spacing w:val="-2"/>
          <w:u w:val="single"/>
          <w:lang w:val="ko-KR" w:bidi="ko-KR"/>
        </w:rPr>
        <w:t xml:space="preserve"> </w:t>
      </w:r>
      <w:hyperlink r:id="rId58">
        <w:r w:rsidRPr="0088261A">
          <w:rPr>
            <w:rFonts w:eastAsia="Malgun Gothic"/>
            <w:spacing w:val="-2"/>
            <w:u w:val="single"/>
            <w:lang w:val="ko-KR" w:bidi="ko-KR"/>
          </w:rPr>
          <w:t>친환경</w:t>
        </w:r>
        <w:r w:rsidRPr="0088261A">
          <w:rPr>
            <w:rFonts w:eastAsia="Malgun Gothic"/>
            <w:spacing w:val="-2"/>
            <w:u w:val="single"/>
            <w:lang w:val="ko-KR" w:bidi="ko-KR"/>
          </w:rPr>
          <w:t xml:space="preserve"> </w:t>
        </w:r>
        <w:r w:rsidRPr="0088261A">
          <w:rPr>
            <w:rFonts w:eastAsia="Malgun Gothic"/>
            <w:spacing w:val="-2"/>
            <w:u w:val="single"/>
            <w:lang w:val="ko-KR" w:bidi="ko-KR"/>
          </w:rPr>
          <w:t>건축</w:t>
        </w:r>
        <w:r w:rsidRPr="0088261A">
          <w:rPr>
            <w:rFonts w:eastAsia="Malgun Gothic"/>
            <w:spacing w:val="-2"/>
            <w:u w:val="single"/>
            <w:lang w:val="ko-KR" w:bidi="ko-KR"/>
          </w:rPr>
          <w:t xml:space="preserve"> </w:t>
        </w:r>
        <w:r w:rsidRPr="0088261A">
          <w:rPr>
            <w:rFonts w:eastAsia="Malgun Gothic"/>
            <w:spacing w:val="-2"/>
            <w:u w:val="single"/>
            <w:lang w:val="ko-KR" w:bidi="ko-KR"/>
          </w:rPr>
          <w:t>개조</w:t>
        </w:r>
        <w:r w:rsidRPr="0088261A">
          <w:rPr>
            <w:rFonts w:eastAsia="Malgun Gothic"/>
            <w:spacing w:val="-2"/>
            <w:u w:val="single"/>
            <w:lang w:val="ko-KR" w:bidi="ko-KR"/>
          </w:rPr>
          <w:t xml:space="preserve"> </w:t>
        </w:r>
        <w:r w:rsidRPr="0088261A">
          <w:rPr>
            <w:rFonts w:eastAsia="Malgun Gothic"/>
            <w:spacing w:val="-2"/>
            <w:u w:val="single"/>
            <w:lang w:val="ko-KR" w:bidi="ko-KR"/>
          </w:rPr>
          <w:t>체크리스트</w:t>
        </w:r>
      </w:hyperlink>
      <w:r w:rsidRPr="0088261A">
        <w:rPr>
          <w:rFonts w:eastAsia="Malgun Gothic"/>
          <w:spacing w:val="-2"/>
          <w:lang w:val="ko-KR" w:bidi="ko-KR"/>
        </w:rPr>
        <w:t xml:space="preserve">. </w:t>
      </w:r>
      <w:r w:rsidRPr="0088261A">
        <w:rPr>
          <w:rFonts w:eastAsia="Malgun Gothic"/>
          <w:spacing w:val="-2"/>
          <w:lang w:val="ko-KR" w:bidi="ko-KR"/>
        </w:rPr>
        <w:t>상당한</w:t>
      </w:r>
      <w:r w:rsidRPr="0088261A">
        <w:rPr>
          <w:rFonts w:eastAsia="Malgun Gothic"/>
          <w:spacing w:val="-2"/>
          <w:lang w:val="ko-KR" w:bidi="ko-KR"/>
        </w:rPr>
        <w:t xml:space="preserve"> </w:t>
      </w:r>
      <w:r w:rsidRPr="0088261A">
        <w:rPr>
          <w:rFonts w:eastAsia="Malgun Gothic"/>
          <w:spacing w:val="-2"/>
          <w:lang w:val="ko-KR" w:bidi="ko-KR"/>
        </w:rPr>
        <w:t>손해는</w:t>
      </w:r>
      <w:r w:rsidRPr="0088261A">
        <w:rPr>
          <w:rFonts w:eastAsia="Malgun Gothic"/>
          <w:spacing w:val="-2"/>
          <w:lang w:val="ko-KR" w:bidi="ko-KR"/>
        </w:rPr>
        <w:t xml:space="preserve"> 44 CFR 59.1</w:t>
      </w:r>
      <w:r w:rsidRPr="0088261A">
        <w:rPr>
          <w:rFonts w:eastAsia="Malgun Gothic"/>
          <w:spacing w:val="-2"/>
          <w:lang w:val="ko-KR" w:bidi="ko-KR"/>
        </w:rPr>
        <w:t>에서</w:t>
      </w:r>
      <w:r w:rsidRPr="0088261A">
        <w:rPr>
          <w:rFonts w:eastAsia="Malgun Gothic"/>
          <w:spacing w:val="-2"/>
          <w:lang w:val="ko-KR" w:bidi="ko-KR"/>
        </w:rPr>
        <w:t xml:space="preserve"> </w:t>
      </w:r>
      <w:r w:rsidRPr="0088261A">
        <w:rPr>
          <w:rFonts w:eastAsia="Malgun Gothic"/>
          <w:spacing w:val="-2"/>
          <w:lang w:val="ko-KR" w:bidi="ko-KR"/>
        </w:rPr>
        <w:t>다음과</w:t>
      </w:r>
      <w:r w:rsidRPr="0088261A">
        <w:rPr>
          <w:rFonts w:eastAsia="Malgun Gothic"/>
          <w:spacing w:val="-2"/>
          <w:lang w:val="ko-KR" w:bidi="ko-KR"/>
        </w:rPr>
        <w:t xml:space="preserve"> </w:t>
      </w:r>
      <w:r w:rsidRPr="0088261A">
        <w:rPr>
          <w:rFonts w:eastAsia="Malgun Gothic"/>
          <w:spacing w:val="-2"/>
          <w:lang w:val="ko-KR" w:bidi="ko-KR"/>
        </w:rPr>
        <w:t>같이</w:t>
      </w:r>
      <w:r w:rsidRPr="0088261A">
        <w:rPr>
          <w:rFonts w:eastAsia="Malgun Gothic"/>
          <w:spacing w:val="-2"/>
          <w:lang w:val="ko-KR" w:bidi="ko-KR"/>
        </w:rPr>
        <w:t xml:space="preserve"> </w:t>
      </w:r>
      <w:r w:rsidRPr="0088261A">
        <w:rPr>
          <w:rFonts w:eastAsia="Malgun Gothic"/>
          <w:spacing w:val="-2"/>
          <w:lang w:val="ko-KR" w:bidi="ko-KR"/>
        </w:rPr>
        <w:t>정의합니다</w:t>
      </w:r>
      <w:r w:rsidRPr="0088261A">
        <w:rPr>
          <w:rFonts w:eastAsia="Malgun Gothic"/>
          <w:spacing w:val="-2"/>
          <w:lang w:val="ko-KR" w:bidi="ko-KR"/>
        </w:rPr>
        <w:t>: "</w:t>
      </w:r>
      <w:r w:rsidRPr="0088261A">
        <w:rPr>
          <w:rFonts w:eastAsia="Malgun Gothic"/>
          <w:spacing w:val="-2"/>
          <w:lang w:val="ko-KR" w:bidi="ko-KR"/>
        </w:rPr>
        <w:t>구조물이</w:t>
      </w:r>
      <w:r w:rsidRPr="0088261A">
        <w:rPr>
          <w:rFonts w:eastAsia="Malgun Gothic"/>
          <w:spacing w:val="-2"/>
          <w:lang w:val="ko-KR" w:bidi="ko-KR"/>
        </w:rPr>
        <w:t xml:space="preserve"> </w:t>
      </w:r>
      <w:r w:rsidRPr="0088261A">
        <w:rPr>
          <w:rFonts w:eastAsia="Malgun Gothic"/>
          <w:spacing w:val="-2"/>
          <w:lang w:val="ko-KR" w:bidi="ko-KR"/>
        </w:rPr>
        <w:t>입은</w:t>
      </w:r>
      <w:r w:rsidRPr="0088261A">
        <w:rPr>
          <w:rFonts w:eastAsia="Malgun Gothic"/>
          <w:spacing w:val="-2"/>
          <w:lang w:val="ko-KR" w:bidi="ko-KR"/>
        </w:rPr>
        <w:t xml:space="preserve"> </w:t>
      </w:r>
      <w:r w:rsidRPr="0088261A">
        <w:rPr>
          <w:rFonts w:eastAsia="Malgun Gothic"/>
          <w:spacing w:val="-2"/>
          <w:lang w:val="ko-KR" w:bidi="ko-KR"/>
        </w:rPr>
        <w:t>모든</w:t>
      </w:r>
      <w:r w:rsidRPr="0088261A">
        <w:rPr>
          <w:rFonts w:eastAsia="Malgun Gothic"/>
          <w:spacing w:val="-2"/>
          <w:lang w:val="ko-KR" w:bidi="ko-KR"/>
        </w:rPr>
        <w:t xml:space="preserve"> </w:t>
      </w:r>
      <w:r w:rsidRPr="0088261A">
        <w:rPr>
          <w:rFonts w:eastAsia="Malgun Gothic"/>
          <w:spacing w:val="-2"/>
          <w:lang w:val="ko-KR" w:bidi="ko-KR"/>
        </w:rPr>
        <w:t>원인의</w:t>
      </w:r>
      <w:r w:rsidRPr="0088261A">
        <w:rPr>
          <w:rFonts w:eastAsia="Malgun Gothic"/>
          <w:spacing w:val="-2"/>
          <w:lang w:val="ko-KR" w:bidi="ko-KR"/>
        </w:rPr>
        <w:t xml:space="preserve"> </w:t>
      </w:r>
      <w:r w:rsidRPr="0088261A">
        <w:rPr>
          <w:rFonts w:eastAsia="Malgun Gothic"/>
          <w:spacing w:val="-2"/>
          <w:lang w:val="ko-KR" w:bidi="ko-KR"/>
        </w:rPr>
        <w:t>손상으로</w:t>
      </w:r>
      <w:r w:rsidRPr="0088261A">
        <w:rPr>
          <w:rFonts w:eastAsia="Malgun Gothic"/>
          <w:spacing w:val="-2"/>
          <w:lang w:val="ko-KR" w:bidi="ko-KR"/>
        </w:rPr>
        <w:t xml:space="preserve"> </w:t>
      </w:r>
      <w:r w:rsidRPr="0088261A">
        <w:rPr>
          <w:rFonts w:eastAsia="Malgun Gothic"/>
          <w:spacing w:val="-2"/>
          <w:lang w:val="ko-KR" w:bidi="ko-KR"/>
        </w:rPr>
        <w:t>인해</w:t>
      </w:r>
      <w:r w:rsidRPr="0088261A">
        <w:rPr>
          <w:rFonts w:eastAsia="Malgun Gothic"/>
          <w:spacing w:val="-2"/>
          <w:lang w:val="ko-KR" w:bidi="ko-KR"/>
        </w:rPr>
        <w:t xml:space="preserve"> </w:t>
      </w:r>
      <w:r w:rsidRPr="0088261A">
        <w:rPr>
          <w:rFonts w:eastAsia="Malgun Gothic"/>
          <w:spacing w:val="-2"/>
          <w:lang w:val="ko-KR" w:bidi="ko-KR"/>
        </w:rPr>
        <w:t>구조물을</w:t>
      </w:r>
      <w:r w:rsidRPr="0088261A">
        <w:rPr>
          <w:rFonts w:eastAsia="Malgun Gothic"/>
          <w:spacing w:val="-2"/>
          <w:lang w:val="ko-KR" w:bidi="ko-KR"/>
        </w:rPr>
        <w:t xml:space="preserve"> </w:t>
      </w:r>
      <w:r w:rsidRPr="0088261A">
        <w:rPr>
          <w:rFonts w:eastAsia="Malgun Gothic"/>
          <w:spacing w:val="-2"/>
          <w:lang w:val="ko-KR" w:bidi="ko-KR"/>
        </w:rPr>
        <w:t>손상</w:t>
      </w:r>
      <w:r w:rsidRPr="0088261A">
        <w:rPr>
          <w:rFonts w:eastAsia="Malgun Gothic"/>
          <w:spacing w:val="-2"/>
          <w:lang w:val="ko-KR" w:bidi="ko-KR"/>
        </w:rPr>
        <w:t xml:space="preserve"> </w:t>
      </w:r>
      <w:r w:rsidRPr="0088261A">
        <w:rPr>
          <w:rFonts w:eastAsia="Malgun Gothic"/>
          <w:spacing w:val="-2"/>
          <w:lang w:val="ko-KR" w:bidi="ko-KR"/>
        </w:rPr>
        <w:t>전</w:t>
      </w:r>
      <w:r w:rsidRPr="0088261A">
        <w:rPr>
          <w:rFonts w:eastAsia="Malgun Gothic"/>
          <w:spacing w:val="-2"/>
          <w:lang w:val="ko-KR" w:bidi="ko-KR"/>
        </w:rPr>
        <w:t xml:space="preserve"> </w:t>
      </w:r>
      <w:r w:rsidRPr="0088261A">
        <w:rPr>
          <w:rFonts w:eastAsia="Malgun Gothic"/>
          <w:spacing w:val="-2"/>
          <w:lang w:val="ko-KR" w:bidi="ko-KR"/>
        </w:rPr>
        <w:t>상태로</w:t>
      </w:r>
      <w:r w:rsidRPr="0088261A">
        <w:rPr>
          <w:rFonts w:eastAsia="Malgun Gothic"/>
          <w:spacing w:val="-2"/>
          <w:lang w:val="ko-KR" w:bidi="ko-KR"/>
        </w:rPr>
        <w:t xml:space="preserve"> </w:t>
      </w:r>
      <w:r w:rsidRPr="0088261A">
        <w:rPr>
          <w:rFonts w:eastAsia="Malgun Gothic"/>
          <w:spacing w:val="-2"/>
          <w:lang w:val="ko-KR" w:bidi="ko-KR"/>
        </w:rPr>
        <w:t>복원하는</w:t>
      </w:r>
      <w:r w:rsidRPr="0088261A">
        <w:rPr>
          <w:rFonts w:eastAsia="Malgun Gothic"/>
          <w:spacing w:val="-2"/>
          <w:lang w:val="ko-KR" w:bidi="ko-KR"/>
        </w:rPr>
        <w:t xml:space="preserve"> </w:t>
      </w:r>
      <w:r w:rsidRPr="0088261A">
        <w:rPr>
          <w:rFonts w:eastAsia="Malgun Gothic"/>
          <w:spacing w:val="-2"/>
          <w:lang w:val="ko-KR" w:bidi="ko-KR"/>
        </w:rPr>
        <w:t>데</w:t>
      </w:r>
      <w:r w:rsidRPr="0088261A">
        <w:rPr>
          <w:rFonts w:eastAsia="Malgun Gothic"/>
          <w:spacing w:val="-2"/>
          <w:lang w:val="ko-KR" w:bidi="ko-KR"/>
        </w:rPr>
        <w:t xml:space="preserve"> </w:t>
      </w:r>
      <w:r w:rsidRPr="0088261A">
        <w:rPr>
          <w:rFonts w:eastAsia="Malgun Gothic"/>
          <w:spacing w:val="-2"/>
          <w:lang w:val="ko-KR" w:bidi="ko-KR"/>
        </w:rPr>
        <w:t>드는</w:t>
      </w:r>
      <w:r w:rsidRPr="0088261A">
        <w:rPr>
          <w:rFonts w:eastAsia="Malgun Gothic"/>
          <w:spacing w:val="-2"/>
          <w:lang w:val="ko-KR" w:bidi="ko-KR"/>
        </w:rPr>
        <w:t xml:space="preserve"> </w:t>
      </w:r>
      <w:r w:rsidRPr="0088261A">
        <w:rPr>
          <w:rFonts w:eastAsia="Malgun Gothic"/>
          <w:spacing w:val="-2"/>
          <w:lang w:val="ko-KR" w:bidi="ko-KR"/>
        </w:rPr>
        <w:t>비용이</w:t>
      </w:r>
      <w:r w:rsidRPr="0088261A">
        <w:rPr>
          <w:rFonts w:eastAsia="Malgun Gothic"/>
          <w:spacing w:val="-2"/>
          <w:lang w:val="ko-KR" w:bidi="ko-KR"/>
        </w:rPr>
        <w:t xml:space="preserve"> </w:t>
      </w:r>
      <w:r w:rsidRPr="0088261A">
        <w:rPr>
          <w:rFonts w:eastAsia="Malgun Gothic"/>
          <w:spacing w:val="-2"/>
          <w:lang w:val="ko-KR" w:bidi="ko-KR"/>
        </w:rPr>
        <w:t>손상</w:t>
      </w:r>
      <w:r w:rsidRPr="0088261A">
        <w:rPr>
          <w:rFonts w:eastAsia="Malgun Gothic"/>
          <w:spacing w:val="-2"/>
          <w:lang w:val="ko-KR" w:bidi="ko-KR"/>
        </w:rPr>
        <w:t xml:space="preserve"> </w:t>
      </w:r>
      <w:r w:rsidRPr="0088261A">
        <w:rPr>
          <w:rFonts w:eastAsia="Malgun Gothic"/>
          <w:spacing w:val="-2"/>
          <w:lang w:val="ko-KR" w:bidi="ko-KR"/>
        </w:rPr>
        <w:t>발생</w:t>
      </w:r>
      <w:r w:rsidRPr="0088261A">
        <w:rPr>
          <w:rFonts w:eastAsia="Malgun Gothic"/>
          <w:spacing w:val="-2"/>
          <w:lang w:val="ko-KR" w:bidi="ko-KR"/>
        </w:rPr>
        <w:t xml:space="preserve"> </w:t>
      </w:r>
      <w:r w:rsidRPr="0088261A">
        <w:rPr>
          <w:rFonts w:eastAsia="Malgun Gothic"/>
          <w:spacing w:val="-2"/>
          <w:lang w:val="ko-KR" w:bidi="ko-KR"/>
        </w:rPr>
        <w:t>전</w:t>
      </w:r>
      <w:r w:rsidRPr="0088261A">
        <w:rPr>
          <w:rFonts w:eastAsia="Malgun Gothic"/>
          <w:spacing w:val="-2"/>
          <w:lang w:val="ko-KR" w:bidi="ko-KR"/>
        </w:rPr>
        <w:t xml:space="preserve"> </w:t>
      </w:r>
      <w:r w:rsidRPr="0088261A">
        <w:rPr>
          <w:rFonts w:eastAsia="Malgun Gothic"/>
          <w:spacing w:val="-2"/>
          <w:lang w:val="ko-KR" w:bidi="ko-KR"/>
        </w:rPr>
        <w:t>구조물</w:t>
      </w:r>
      <w:r w:rsidRPr="0088261A">
        <w:rPr>
          <w:rFonts w:eastAsia="Malgun Gothic"/>
          <w:spacing w:val="-2"/>
          <w:lang w:val="ko-KR" w:bidi="ko-KR"/>
        </w:rPr>
        <w:t xml:space="preserve"> </w:t>
      </w:r>
      <w:r w:rsidRPr="0088261A">
        <w:rPr>
          <w:rFonts w:eastAsia="Malgun Gothic"/>
          <w:spacing w:val="-2"/>
          <w:lang w:val="ko-KR" w:bidi="ko-KR"/>
        </w:rPr>
        <w:t>시장</w:t>
      </w:r>
      <w:r w:rsidRPr="0088261A">
        <w:rPr>
          <w:rFonts w:eastAsia="Malgun Gothic"/>
          <w:spacing w:val="-2"/>
          <w:lang w:val="ko-KR" w:bidi="ko-KR"/>
        </w:rPr>
        <w:t xml:space="preserve"> </w:t>
      </w:r>
      <w:r w:rsidRPr="0088261A">
        <w:rPr>
          <w:rFonts w:eastAsia="Malgun Gothic"/>
          <w:spacing w:val="-2"/>
          <w:lang w:val="ko-KR" w:bidi="ko-KR"/>
        </w:rPr>
        <w:t>가치의</w:t>
      </w:r>
      <w:r w:rsidRPr="0088261A">
        <w:rPr>
          <w:rFonts w:eastAsia="Malgun Gothic"/>
          <w:spacing w:val="-2"/>
          <w:lang w:val="ko-KR" w:bidi="ko-KR"/>
        </w:rPr>
        <w:t xml:space="preserve"> 50%</w:t>
      </w:r>
      <w:r w:rsidRPr="0088261A">
        <w:rPr>
          <w:rFonts w:eastAsia="Malgun Gothic"/>
          <w:spacing w:val="-2"/>
          <w:lang w:val="ko-KR" w:bidi="ko-KR"/>
        </w:rPr>
        <w:t>를</w:t>
      </w:r>
      <w:r w:rsidRPr="0088261A">
        <w:rPr>
          <w:rFonts w:eastAsia="Malgun Gothic"/>
          <w:spacing w:val="-2"/>
          <w:lang w:val="ko-KR" w:bidi="ko-KR"/>
        </w:rPr>
        <w:t xml:space="preserve"> </w:t>
      </w:r>
      <w:r w:rsidRPr="0088261A">
        <w:rPr>
          <w:rFonts w:eastAsia="Malgun Gothic"/>
          <w:spacing w:val="-2"/>
          <w:lang w:val="ko-KR" w:bidi="ko-KR"/>
        </w:rPr>
        <w:t>초과하는</w:t>
      </w:r>
      <w:r w:rsidRPr="0088261A">
        <w:rPr>
          <w:rFonts w:eastAsia="Malgun Gothic"/>
          <w:spacing w:val="-2"/>
          <w:lang w:val="ko-KR" w:bidi="ko-KR"/>
        </w:rPr>
        <w:t xml:space="preserve"> </w:t>
      </w:r>
      <w:r w:rsidRPr="0088261A">
        <w:rPr>
          <w:rFonts w:eastAsia="Malgun Gothic"/>
          <w:spacing w:val="-2"/>
          <w:lang w:val="ko-KR" w:bidi="ko-KR"/>
        </w:rPr>
        <w:t>경우</w:t>
      </w:r>
      <w:r w:rsidRPr="0088261A">
        <w:rPr>
          <w:rFonts w:eastAsia="Malgun Gothic"/>
          <w:spacing w:val="-2"/>
          <w:lang w:val="ko-KR" w:bidi="ko-KR"/>
        </w:rPr>
        <w:t xml:space="preserve">." </w:t>
      </w:r>
      <w:r w:rsidRPr="0088261A">
        <w:rPr>
          <w:rFonts w:eastAsia="Malgun Gothic"/>
          <w:spacing w:val="-2"/>
          <w:lang w:val="ko-KR" w:bidi="ko-KR"/>
        </w:rPr>
        <w:t>리노베이션</w:t>
      </w:r>
      <w:r w:rsidRPr="0088261A">
        <w:rPr>
          <w:rFonts w:eastAsia="Malgun Gothic"/>
          <w:spacing w:val="-2"/>
          <w:lang w:val="ko-KR" w:bidi="ko-KR"/>
        </w:rPr>
        <w:t xml:space="preserve"> </w:t>
      </w:r>
      <w:r w:rsidRPr="0088261A">
        <w:rPr>
          <w:rFonts w:eastAsia="Malgun Gothic"/>
          <w:spacing w:val="-2"/>
          <w:lang w:val="ko-KR" w:bidi="ko-KR"/>
        </w:rPr>
        <w:t>작업의</w:t>
      </w:r>
      <w:r w:rsidRPr="0088261A">
        <w:rPr>
          <w:rFonts w:eastAsia="Malgun Gothic"/>
          <w:spacing w:val="-2"/>
          <w:lang w:val="ko-KR" w:bidi="ko-KR"/>
        </w:rPr>
        <w:t xml:space="preserve"> </w:t>
      </w:r>
      <w:r w:rsidRPr="0088261A">
        <w:rPr>
          <w:rFonts w:eastAsia="Malgun Gothic"/>
          <w:spacing w:val="-2"/>
          <w:lang w:val="ko-KR" w:bidi="ko-KR"/>
        </w:rPr>
        <w:t>일환으로</w:t>
      </w:r>
      <w:r w:rsidRPr="0088261A">
        <w:rPr>
          <w:rFonts w:eastAsia="Malgun Gothic"/>
          <w:spacing w:val="-2"/>
          <w:lang w:val="ko-KR" w:bidi="ko-KR"/>
        </w:rPr>
        <w:t xml:space="preserve"> </w:t>
      </w:r>
      <w:r w:rsidRPr="0088261A">
        <w:rPr>
          <w:rFonts w:eastAsia="Malgun Gothic"/>
          <w:spacing w:val="-2"/>
          <w:lang w:val="ko-KR" w:bidi="ko-KR"/>
        </w:rPr>
        <w:t>오래되거나</w:t>
      </w:r>
      <w:r w:rsidRPr="0088261A">
        <w:rPr>
          <w:rFonts w:eastAsia="Malgun Gothic"/>
          <w:spacing w:val="-2"/>
          <w:lang w:val="ko-KR" w:bidi="ko-KR"/>
        </w:rPr>
        <w:t xml:space="preserve"> </w:t>
      </w:r>
      <w:r w:rsidRPr="0088261A">
        <w:rPr>
          <w:rFonts w:eastAsia="Malgun Gothic"/>
          <w:spacing w:val="-2"/>
          <w:lang w:val="ko-KR" w:bidi="ko-KR"/>
        </w:rPr>
        <w:t>구형</w:t>
      </w:r>
      <w:r w:rsidRPr="0088261A">
        <w:rPr>
          <w:rFonts w:eastAsia="Malgun Gothic"/>
          <w:spacing w:val="-2"/>
          <w:lang w:val="ko-KR" w:bidi="ko-KR"/>
        </w:rPr>
        <w:t xml:space="preserve"> </w:t>
      </w:r>
      <w:r w:rsidRPr="0088261A">
        <w:rPr>
          <w:rFonts w:eastAsia="Malgun Gothic"/>
          <w:spacing w:val="-2"/>
          <w:lang w:val="ko-KR" w:bidi="ko-KR"/>
        </w:rPr>
        <w:t>제품을</w:t>
      </w:r>
      <w:r w:rsidRPr="0088261A">
        <w:rPr>
          <w:rFonts w:eastAsia="Malgun Gothic"/>
          <w:spacing w:val="-2"/>
          <w:lang w:val="ko-KR" w:bidi="ko-KR"/>
        </w:rPr>
        <w:t xml:space="preserve"> </w:t>
      </w:r>
      <w:r w:rsidRPr="0088261A">
        <w:rPr>
          <w:rFonts w:eastAsia="Malgun Gothic"/>
          <w:spacing w:val="-2"/>
          <w:lang w:val="ko-KR" w:bidi="ko-KR"/>
        </w:rPr>
        <w:t>교체하는</w:t>
      </w:r>
      <w:r w:rsidRPr="0088261A">
        <w:rPr>
          <w:rFonts w:eastAsia="Malgun Gothic"/>
          <w:spacing w:val="-2"/>
          <w:lang w:val="ko-KR" w:bidi="ko-KR"/>
        </w:rPr>
        <w:t xml:space="preserve"> </w:t>
      </w:r>
      <w:r w:rsidRPr="0088261A">
        <w:rPr>
          <w:rFonts w:eastAsia="Malgun Gothic"/>
          <w:spacing w:val="-2"/>
          <w:lang w:val="ko-KR" w:bidi="ko-KR"/>
        </w:rPr>
        <w:t>경우</w:t>
      </w:r>
      <w:r w:rsidRPr="0088261A">
        <w:rPr>
          <w:rFonts w:eastAsia="Malgun Gothic"/>
          <w:spacing w:val="-2"/>
          <w:lang w:val="ko-KR" w:bidi="ko-KR"/>
        </w:rPr>
        <w:t xml:space="preserve">, </w:t>
      </w:r>
      <w:r w:rsidRPr="0088261A">
        <w:rPr>
          <w:rFonts w:eastAsia="Malgun Gothic"/>
          <w:spacing w:val="-2"/>
          <w:lang w:val="ko-KR" w:bidi="ko-KR"/>
        </w:rPr>
        <w:t>리노베이션에서는</w:t>
      </w:r>
      <w:r w:rsidRPr="0088261A">
        <w:rPr>
          <w:rFonts w:eastAsia="Malgun Gothic"/>
          <w:spacing w:val="-2"/>
          <w:lang w:val="ko-KR" w:bidi="ko-KR"/>
        </w:rPr>
        <w:t xml:space="preserve"> ENERGY STAR </w:t>
      </w:r>
      <w:r w:rsidRPr="0088261A">
        <w:rPr>
          <w:rFonts w:eastAsia="Malgun Gothic"/>
          <w:spacing w:val="-2"/>
          <w:lang w:val="ko-KR" w:bidi="ko-KR"/>
        </w:rPr>
        <w:t>라벨</w:t>
      </w:r>
      <w:r w:rsidRPr="0088261A">
        <w:rPr>
          <w:rFonts w:eastAsia="Malgun Gothic"/>
          <w:spacing w:val="-2"/>
          <w:lang w:val="ko-KR" w:bidi="ko-KR"/>
        </w:rPr>
        <w:t xml:space="preserve">, WaterSense </w:t>
      </w:r>
      <w:r w:rsidRPr="0088261A">
        <w:rPr>
          <w:rFonts w:eastAsia="Malgun Gothic"/>
          <w:spacing w:val="-2"/>
          <w:lang w:val="ko-KR" w:bidi="ko-KR"/>
        </w:rPr>
        <w:t>라벨</w:t>
      </w:r>
      <w:r w:rsidRPr="0088261A">
        <w:rPr>
          <w:rFonts w:eastAsia="Malgun Gothic"/>
          <w:spacing w:val="-2"/>
          <w:lang w:val="ko-KR" w:bidi="ko-KR"/>
        </w:rPr>
        <w:t xml:space="preserve"> </w:t>
      </w:r>
      <w:r w:rsidRPr="0088261A">
        <w:rPr>
          <w:rFonts w:eastAsia="Malgun Gothic"/>
          <w:spacing w:val="-2"/>
          <w:lang w:val="ko-KR" w:bidi="ko-KR"/>
        </w:rPr>
        <w:t>또는</w:t>
      </w:r>
      <w:r w:rsidRPr="0088261A">
        <w:rPr>
          <w:rFonts w:eastAsia="Malgun Gothic"/>
          <w:spacing w:val="-2"/>
          <w:lang w:val="ko-KR" w:bidi="ko-KR"/>
        </w:rPr>
        <w:t xml:space="preserve"> FEMP(</w:t>
      </w:r>
      <w:r w:rsidRPr="0088261A">
        <w:rPr>
          <w:rFonts w:eastAsia="Malgun Gothic"/>
          <w:spacing w:val="-2"/>
          <w:lang w:val="ko-KR" w:bidi="ko-KR"/>
        </w:rPr>
        <w:t>연방</w:t>
      </w:r>
      <w:r w:rsidRPr="0088261A">
        <w:rPr>
          <w:rFonts w:eastAsia="Malgun Gothic"/>
          <w:spacing w:val="-2"/>
          <w:lang w:val="ko-KR" w:bidi="ko-KR"/>
        </w:rPr>
        <w:t xml:space="preserve"> </w:t>
      </w:r>
      <w:r w:rsidRPr="0088261A">
        <w:rPr>
          <w:rFonts w:eastAsia="Malgun Gothic"/>
          <w:spacing w:val="-2"/>
          <w:lang w:val="ko-KR" w:bidi="ko-KR"/>
        </w:rPr>
        <w:t>에너지</w:t>
      </w:r>
      <w:r w:rsidRPr="0088261A">
        <w:rPr>
          <w:rFonts w:eastAsia="Malgun Gothic"/>
          <w:spacing w:val="-2"/>
          <w:lang w:val="ko-KR" w:bidi="ko-KR"/>
        </w:rPr>
        <w:t xml:space="preserve"> </w:t>
      </w:r>
      <w:r w:rsidRPr="0088261A">
        <w:rPr>
          <w:rFonts w:eastAsia="Malgun Gothic"/>
          <w:spacing w:val="-2"/>
          <w:lang w:val="ko-KR" w:bidi="ko-KR"/>
        </w:rPr>
        <w:t>관리</w:t>
      </w:r>
      <w:r w:rsidRPr="0088261A">
        <w:rPr>
          <w:rFonts w:eastAsia="Malgun Gothic"/>
          <w:spacing w:val="-2"/>
          <w:lang w:val="ko-KR" w:bidi="ko-KR"/>
        </w:rPr>
        <w:t xml:space="preserve"> </w:t>
      </w:r>
      <w:r w:rsidRPr="0088261A">
        <w:rPr>
          <w:rFonts w:eastAsia="Malgun Gothic"/>
          <w:spacing w:val="-2"/>
          <w:lang w:val="ko-KR" w:bidi="ko-KR"/>
        </w:rPr>
        <w:t>프로그램</w:t>
      </w:r>
      <w:r w:rsidRPr="0088261A">
        <w:rPr>
          <w:rFonts w:eastAsia="Malgun Gothic"/>
          <w:spacing w:val="-2"/>
          <w:lang w:val="ko-KR" w:bidi="ko-KR"/>
        </w:rPr>
        <w:t xml:space="preserve">) </w:t>
      </w:r>
      <w:r w:rsidRPr="0088261A">
        <w:rPr>
          <w:rFonts w:eastAsia="Malgun Gothic"/>
          <w:spacing w:val="-2"/>
          <w:lang w:val="ko-KR" w:bidi="ko-KR"/>
        </w:rPr>
        <w:t>설계</w:t>
      </w:r>
      <w:r w:rsidRPr="0088261A">
        <w:rPr>
          <w:rFonts w:eastAsia="Malgun Gothic"/>
          <w:spacing w:val="-2"/>
          <w:lang w:val="ko-KR" w:bidi="ko-KR"/>
        </w:rPr>
        <w:t xml:space="preserve"> </w:t>
      </w:r>
      <w:r w:rsidRPr="0088261A">
        <w:rPr>
          <w:rFonts w:eastAsia="Malgun Gothic"/>
          <w:spacing w:val="-2"/>
          <w:lang w:val="ko-KR" w:bidi="ko-KR"/>
        </w:rPr>
        <w:t>제품</w:t>
      </w:r>
      <w:r w:rsidRPr="0088261A">
        <w:rPr>
          <w:rFonts w:eastAsia="Malgun Gothic"/>
          <w:spacing w:val="-2"/>
          <w:lang w:val="ko-KR" w:bidi="ko-KR"/>
        </w:rPr>
        <w:t xml:space="preserve"> </w:t>
      </w:r>
      <w:r w:rsidRPr="0088261A">
        <w:rPr>
          <w:rFonts w:eastAsia="Malgun Gothic"/>
          <w:spacing w:val="-2"/>
          <w:lang w:val="ko-KR" w:bidi="ko-KR"/>
        </w:rPr>
        <w:t>및</w:t>
      </w:r>
      <w:r w:rsidRPr="0088261A">
        <w:rPr>
          <w:rFonts w:eastAsia="Malgun Gothic"/>
          <w:spacing w:val="-2"/>
          <w:lang w:val="ko-KR" w:bidi="ko-KR"/>
        </w:rPr>
        <w:t xml:space="preserve"> </w:t>
      </w:r>
      <w:r w:rsidRPr="0088261A">
        <w:rPr>
          <w:rFonts w:eastAsia="Malgun Gothic"/>
          <w:spacing w:val="-2"/>
          <w:lang w:val="ko-KR" w:bidi="ko-KR"/>
        </w:rPr>
        <w:t>가전제품을</w:t>
      </w:r>
      <w:r w:rsidRPr="0088261A">
        <w:rPr>
          <w:rFonts w:eastAsia="Malgun Gothic"/>
          <w:spacing w:val="-2"/>
          <w:lang w:val="ko-KR" w:bidi="ko-KR"/>
        </w:rPr>
        <w:t xml:space="preserve"> </w:t>
      </w:r>
      <w:r w:rsidRPr="0088261A">
        <w:rPr>
          <w:rFonts w:eastAsia="Malgun Gothic"/>
          <w:spacing w:val="-2"/>
          <w:lang w:val="ko-KR" w:bidi="ko-KR"/>
        </w:rPr>
        <w:t>사용해야</w:t>
      </w:r>
      <w:r w:rsidRPr="0088261A">
        <w:rPr>
          <w:rFonts w:eastAsia="Malgun Gothic"/>
          <w:spacing w:val="-2"/>
          <w:lang w:val="ko-KR" w:bidi="ko-KR"/>
        </w:rPr>
        <w:t xml:space="preserve"> </w:t>
      </w:r>
      <w:r w:rsidRPr="0088261A">
        <w:rPr>
          <w:rFonts w:eastAsia="Malgun Gothic"/>
          <w:spacing w:val="-2"/>
          <w:lang w:val="ko-KR" w:bidi="ko-KR"/>
        </w:rPr>
        <w:t>합니다</w:t>
      </w:r>
      <w:r w:rsidRPr="0088261A">
        <w:rPr>
          <w:rFonts w:eastAsia="Malgun Gothic"/>
          <w:spacing w:val="-2"/>
          <w:lang w:val="ko-KR" w:bidi="ko-KR"/>
        </w:rPr>
        <w:t>.</w:t>
      </w:r>
    </w:p>
    <w:p w14:paraId="01077402" w14:textId="77777777" w:rsidR="001F3CB3" w:rsidRPr="009B3D58" w:rsidRDefault="001F3CB3" w:rsidP="009B3D58">
      <w:pPr>
        <w:rPr>
          <w:rFonts w:eastAsia="Malgun Gothic"/>
        </w:rPr>
        <w:sectPr w:rsidR="001F3CB3" w:rsidRPr="009B3D58" w:rsidSect="00A87A4D">
          <w:pgSz w:w="12240" w:h="15840"/>
          <w:pgMar w:top="500" w:right="240" w:bottom="280" w:left="840" w:header="720" w:footer="720" w:gutter="0"/>
          <w:cols w:space="720"/>
        </w:sectPr>
      </w:pPr>
    </w:p>
    <w:p w14:paraId="15FA2E8C" w14:textId="77777777" w:rsidR="001F3CB3" w:rsidRPr="009B3D58" w:rsidRDefault="00000000" w:rsidP="009B3D58">
      <w:pPr>
        <w:pStyle w:val="Textoindependiente"/>
        <w:spacing w:before="80"/>
        <w:ind w:left="110"/>
        <w:rPr>
          <w:rFonts w:eastAsia="Malgun Gothic"/>
        </w:rPr>
      </w:pPr>
      <w:r w:rsidRPr="009B3D58">
        <w:rPr>
          <w:rFonts w:eastAsia="Malgun Gothic"/>
          <w:lang w:val="ko-KR" w:bidi="ko-KR"/>
        </w:rPr>
        <w:lastRenderedPageBreak/>
        <w:t>인프라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프로젝트의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경우</w:t>
      </w:r>
      <w:r w:rsidRPr="009B3D58">
        <w:rPr>
          <w:rFonts w:eastAsia="Malgun Gothic"/>
          <w:lang w:val="ko-KR" w:bidi="ko-KR"/>
        </w:rPr>
        <w:t>, DCA</w:t>
      </w:r>
      <w:r w:rsidRPr="009B3D58">
        <w:rPr>
          <w:rFonts w:eastAsia="Malgun Gothic"/>
          <w:lang w:val="ko-KR" w:bidi="ko-KR"/>
        </w:rPr>
        <w:t>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실행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가능한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범위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내에서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업계에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적합한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spacing w:val="-2"/>
          <w:lang w:val="ko-KR" w:bidi="ko-KR"/>
        </w:rPr>
        <w:t>표준을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구현하도록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권장합니다</w:t>
      </w:r>
      <w:r w:rsidRPr="009B3D58">
        <w:rPr>
          <w:rFonts w:eastAsia="Malgun Gothic"/>
          <w:lang w:val="ko-KR" w:bidi="ko-KR"/>
        </w:rPr>
        <w:t>.</w:t>
      </w:r>
    </w:p>
    <w:p w14:paraId="39D85EB8" w14:textId="77777777" w:rsidR="001F3CB3" w:rsidRPr="009B3D58" w:rsidRDefault="001F3CB3" w:rsidP="009B3D58">
      <w:pPr>
        <w:pStyle w:val="Textoindependiente"/>
        <w:spacing w:before="12"/>
        <w:rPr>
          <w:rFonts w:eastAsia="Malgun Gothic"/>
        </w:rPr>
      </w:pPr>
    </w:p>
    <w:p w14:paraId="3CB67E1E" w14:textId="77777777" w:rsidR="001F3CB3" w:rsidRPr="009B3D58" w:rsidRDefault="00000000" w:rsidP="009B3D58">
      <w:pPr>
        <w:pStyle w:val="Textoindependiente"/>
        <w:ind w:left="110" w:right="731"/>
        <w:rPr>
          <w:rFonts w:eastAsia="Malgun Gothic"/>
        </w:rPr>
      </w:pPr>
      <w:r w:rsidRPr="009B3D58">
        <w:rPr>
          <w:rFonts w:eastAsia="Malgun Gothic"/>
          <w:lang w:val="ko-KR" w:bidi="ko-KR"/>
        </w:rPr>
        <w:t>건설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비용이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합리적이고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건설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시기와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장소의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시장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비용과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일치하도록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하기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위해</w:t>
      </w:r>
      <w:r w:rsidRPr="009B3D58">
        <w:rPr>
          <w:rFonts w:eastAsia="Malgun Gothic"/>
          <w:lang w:val="ko-KR" w:bidi="ko-KR"/>
        </w:rPr>
        <w:t xml:space="preserve"> DCA </w:t>
      </w:r>
      <w:r w:rsidRPr="009B3D58">
        <w:rPr>
          <w:rFonts w:eastAsia="Malgun Gothic"/>
          <w:lang w:val="ko-KR" w:bidi="ko-KR"/>
        </w:rPr>
        <w:t>또는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계약된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공급업체는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비용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추정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소프트웨어를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활용하여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일반적인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주택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재건축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또는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재건축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자재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목록을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작성합니다</w:t>
      </w:r>
      <w:r w:rsidRPr="009B3D58">
        <w:rPr>
          <w:rFonts w:eastAsia="Malgun Gothic"/>
          <w:lang w:val="ko-KR" w:bidi="ko-KR"/>
        </w:rPr>
        <w:t xml:space="preserve">. </w:t>
      </w:r>
      <w:r w:rsidRPr="009B3D58">
        <w:rPr>
          <w:rFonts w:eastAsia="Malgun Gothic"/>
          <w:lang w:val="ko-KR" w:bidi="ko-KR"/>
        </w:rPr>
        <w:t>소프트웨어에서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생성된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가격이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정확한지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확인하기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위해</w:t>
      </w:r>
      <w:r w:rsidRPr="009B3D58">
        <w:rPr>
          <w:rFonts w:eastAsia="Malgun Gothic"/>
          <w:lang w:val="ko-KR" w:bidi="ko-KR"/>
        </w:rPr>
        <w:t xml:space="preserve"> DCA </w:t>
      </w:r>
      <w:r w:rsidRPr="009B3D58">
        <w:rPr>
          <w:rFonts w:eastAsia="Malgun Gothic"/>
          <w:lang w:val="ko-KR" w:bidi="ko-KR"/>
        </w:rPr>
        <w:t>또는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계약된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공급업체는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자격을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갖춘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공급업체가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되고자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하는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현지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계약업체에게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해당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자료에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대한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가격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견적을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준비하도록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요청합니다</w:t>
      </w:r>
      <w:r w:rsidRPr="009B3D58">
        <w:rPr>
          <w:rFonts w:eastAsia="Malgun Gothic"/>
          <w:lang w:val="ko-KR" w:bidi="ko-KR"/>
        </w:rPr>
        <w:t xml:space="preserve">. DCA </w:t>
      </w:r>
      <w:r w:rsidRPr="009B3D58">
        <w:rPr>
          <w:rFonts w:eastAsia="Malgun Gothic"/>
          <w:lang w:val="ko-KR" w:bidi="ko-KR"/>
        </w:rPr>
        <w:t>또는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계약된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공급업체는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견적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소프트웨어에서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생성한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가격표를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제안된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입찰자와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공유하지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않습니다</w:t>
      </w:r>
      <w:r w:rsidRPr="009B3D58">
        <w:rPr>
          <w:rFonts w:eastAsia="Malgun Gothic"/>
          <w:lang w:val="ko-KR" w:bidi="ko-KR"/>
        </w:rPr>
        <w:t xml:space="preserve">. DCA </w:t>
      </w:r>
      <w:r w:rsidRPr="009B3D58">
        <w:rPr>
          <w:rFonts w:eastAsia="Malgun Gothic"/>
          <w:lang w:val="ko-KR" w:bidi="ko-KR"/>
        </w:rPr>
        <w:t>직원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또는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계약된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공급업체가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세트의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차이점을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검토하고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비용에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대한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표준을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설정합니다</w:t>
      </w:r>
      <w:r w:rsidRPr="009B3D58">
        <w:rPr>
          <w:rFonts w:eastAsia="Malgun Gothic"/>
          <w:lang w:val="ko-KR" w:bidi="ko-KR"/>
        </w:rPr>
        <w:t>.</w:t>
      </w:r>
    </w:p>
    <w:p w14:paraId="401108C9" w14:textId="77777777" w:rsidR="001F3CB3" w:rsidRPr="009B3D58" w:rsidRDefault="001F3CB3" w:rsidP="009B3D58">
      <w:pPr>
        <w:pStyle w:val="Textoindependiente"/>
        <w:rPr>
          <w:rFonts w:eastAsia="Malgun Gothic"/>
        </w:rPr>
      </w:pPr>
    </w:p>
    <w:p w14:paraId="688AD039" w14:textId="77777777" w:rsidR="001F3CB3" w:rsidRPr="009B3D58" w:rsidRDefault="001F3CB3" w:rsidP="009B3D58">
      <w:pPr>
        <w:pStyle w:val="Textoindependiente"/>
        <w:spacing w:before="126"/>
        <w:rPr>
          <w:rFonts w:eastAsia="Malgun Gothic"/>
        </w:rPr>
      </w:pPr>
    </w:p>
    <w:p w14:paraId="3063064E" w14:textId="77777777" w:rsidR="001F3CB3" w:rsidRPr="009B3D58" w:rsidRDefault="00000000" w:rsidP="009B3D58">
      <w:pPr>
        <w:pStyle w:val="Ttulo5"/>
        <w:rPr>
          <w:rFonts w:eastAsia="Malgun Gothic"/>
        </w:rPr>
      </w:pPr>
      <w:r w:rsidRPr="009B3D58">
        <w:rPr>
          <w:rFonts w:eastAsia="Malgun Gothic"/>
          <w:color w:val="202529"/>
          <w:lang w:val="ko-KR" w:bidi="ko-KR"/>
        </w:rPr>
        <w:t>계약자</w:t>
      </w:r>
      <w:r w:rsidRPr="009B3D58">
        <w:rPr>
          <w:rFonts w:eastAsia="Malgun Gothic"/>
          <w:color w:val="202529"/>
          <w:lang w:val="ko-KR" w:bidi="ko-KR"/>
        </w:rPr>
        <w:t xml:space="preserve"> </w:t>
      </w:r>
      <w:r w:rsidRPr="009B3D58">
        <w:rPr>
          <w:rFonts w:eastAsia="Malgun Gothic"/>
          <w:color w:val="202529"/>
          <w:spacing w:val="-2"/>
          <w:lang w:val="ko-KR" w:bidi="ko-KR"/>
        </w:rPr>
        <w:t>표준</w:t>
      </w:r>
      <w:r w:rsidRPr="009B3D58">
        <w:rPr>
          <w:rFonts w:eastAsia="Malgun Gothic"/>
          <w:color w:val="202529"/>
          <w:spacing w:val="-2"/>
          <w:lang w:val="ko-KR" w:bidi="ko-KR"/>
        </w:rPr>
        <w:t>.</w:t>
      </w:r>
    </w:p>
    <w:p w14:paraId="61F5B1E1" w14:textId="77777777" w:rsidR="001F3CB3" w:rsidRPr="009B3D58" w:rsidRDefault="001F3CB3" w:rsidP="009B3D58">
      <w:pPr>
        <w:pStyle w:val="Textoindependiente"/>
        <w:spacing w:before="12"/>
        <w:rPr>
          <w:rFonts w:eastAsia="Malgun Gothic"/>
          <w:b/>
        </w:rPr>
      </w:pPr>
    </w:p>
    <w:p w14:paraId="29B5F2E2" w14:textId="77777777" w:rsidR="001F3CB3" w:rsidRPr="009B3D58" w:rsidRDefault="00000000" w:rsidP="009B3D58">
      <w:pPr>
        <w:pStyle w:val="Textoindependiente"/>
        <w:spacing w:before="1"/>
        <w:ind w:left="110" w:right="763"/>
        <w:rPr>
          <w:rFonts w:eastAsia="Malgun Gothic"/>
        </w:rPr>
      </w:pPr>
      <w:r w:rsidRPr="009B3D58">
        <w:rPr>
          <w:rFonts w:eastAsia="Malgun Gothic"/>
          <w:i/>
          <w:lang w:val="ko-KR" w:bidi="ko-KR"/>
        </w:rPr>
        <w:t>DCA</w:t>
      </w:r>
      <w:r w:rsidRPr="009B3D58">
        <w:rPr>
          <w:rFonts w:eastAsia="Malgun Gothic"/>
          <w:i/>
          <w:lang w:val="ko-KR" w:bidi="ko-KR"/>
        </w:rPr>
        <w:t>에</w:t>
      </w:r>
      <w:r w:rsidRPr="009B3D58">
        <w:rPr>
          <w:rFonts w:eastAsia="Malgun Gothic"/>
          <w:i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따라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선정된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계약업체는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지역사회에서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섹션</w:t>
      </w:r>
      <w:r w:rsidRPr="009B3D58">
        <w:rPr>
          <w:rFonts w:eastAsia="Malgun Gothic"/>
          <w:lang w:val="ko-KR" w:bidi="ko-KR"/>
        </w:rPr>
        <w:t xml:space="preserve"> 3 </w:t>
      </w:r>
      <w:r w:rsidRPr="009B3D58">
        <w:rPr>
          <w:rFonts w:eastAsia="Malgun Gothic"/>
          <w:lang w:val="ko-KR" w:bidi="ko-KR"/>
        </w:rPr>
        <w:t>개인과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사업체에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기회를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알리기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위한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자원과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정보를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제공하여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저소득층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및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극저소득층에게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기회를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제공하기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위해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최선을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다해야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합니다</w:t>
      </w:r>
      <w:r w:rsidRPr="009B3D58">
        <w:rPr>
          <w:rFonts w:eastAsia="Malgun Gothic"/>
          <w:lang w:val="ko-KR" w:bidi="ko-KR"/>
        </w:rPr>
        <w:t xml:space="preserve">. </w:t>
      </w:r>
      <w:r w:rsidRPr="009B3D58">
        <w:rPr>
          <w:rFonts w:eastAsia="Malgun Gothic"/>
          <w:lang w:val="ko-KR" w:bidi="ko-KR"/>
        </w:rPr>
        <w:t>이</w:t>
      </w:r>
      <w:r w:rsidRPr="009B3D58">
        <w:rPr>
          <w:rFonts w:eastAsia="Malgun Gothic"/>
          <w:lang w:val="ko-KR" w:bidi="ko-KR"/>
        </w:rPr>
        <w:t xml:space="preserve"> HUD </w:t>
      </w:r>
      <w:r w:rsidRPr="009B3D58">
        <w:rPr>
          <w:rFonts w:eastAsia="Malgun Gothic"/>
          <w:lang w:val="ko-KR" w:bidi="ko-KR"/>
        </w:rPr>
        <w:t>요건에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대한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자세한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내용은</w:t>
      </w:r>
      <w:r w:rsidRPr="009B3D58">
        <w:rPr>
          <w:rFonts w:eastAsia="Malgun Gothic"/>
          <w:lang w:val="ko-KR" w:bidi="ko-KR"/>
        </w:rPr>
        <w:t xml:space="preserve"> DCA</w:t>
      </w:r>
      <w:r w:rsidRPr="009B3D58">
        <w:rPr>
          <w:rFonts w:eastAsia="Malgun Gothic"/>
          <w:lang w:val="ko-KR" w:bidi="ko-KR"/>
        </w:rPr>
        <w:t>에서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채택한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섹션</w:t>
      </w:r>
      <w:r w:rsidRPr="009B3D58">
        <w:rPr>
          <w:rFonts w:eastAsia="Malgun Gothic"/>
          <w:lang w:val="ko-KR" w:bidi="ko-KR"/>
        </w:rPr>
        <w:t xml:space="preserve"> 3 </w:t>
      </w:r>
      <w:r w:rsidRPr="009B3D58">
        <w:rPr>
          <w:rFonts w:eastAsia="Malgun Gothic"/>
          <w:lang w:val="ko-KR" w:bidi="ko-KR"/>
        </w:rPr>
        <w:t>정책을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참조하세요</w:t>
      </w:r>
      <w:r w:rsidRPr="009B3D58">
        <w:rPr>
          <w:rFonts w:eastAsia="Malgun Gothic"/>
          <w:lang w:val="ko-KR" w:bidi="ko-KR"/>
        </w:rPr>
        <w:t xml:space="preserve">: </w:t>
      </w:r>
      <w:hyperlink r:id="rId59">
        <w:r w:rsidRPr="009B3D58">
          <w:rPr>
            <w:rFonts w:eastAsia="Malgun Gothic"/>
            <w:color w:val="007BFF"/>
            <w:u w:val="single" w:color="007BFF"/>
            <w:lang w:val="ko-KR" w:bidi="ko-KR"/>
          </w:rPr>
          <w:t>dca.</w:t>
        </w:r>
        <w:r w:rsidRPr="009B3D58">
          <w:rPr>
            <w:rFonts w:eastAsia="Malgun Gothic"/>
            <w:color w:val="007BFF"/>
            <w:lang w:val="ko-KR" w:bidi="ko-KR"/>
          </w:rPr>
          <w:t>g</w:t>
        </w:r>
        <w:r w:rsidRPr="009B3D58">
          <w:rPr>
            <w:rFonts w:eastAsia="Malgun Gothic"/>
            <w:color w:val="007BFF"/>
            <w:u w:val="single" w:color="007BFF"/>
            <w:lang w:val="ko-KR" w:bidi="ko-KR"/>
          </w:rPr>
          <w:t>a.gov/sites/default/files/sec_3_solicitation_package_june_2022.pdf</w:t>
        </w:r>
      </w:hyperlink>
      <w:r w:rsidRPr="009B3D58">
        <w:rPr>
          <w:rFonts w:eastAsia="Malgun Gothic"/>
          <w:i/>
          <w:color w:val="202529"/>
          <w:lang w:val="ko-KR" w:bidi="ko-KR"/>
        </w:rPr>
        <w:t xml:space="preserve">. </w:t>
      </w:r>
      <w:r w:rsidRPr="009B3D58">
        <w:rPr>
          <w:rFonts w:eastAsia="Malgun Gothic"/>
          <w:lang w:val="ko-KR" w:bidi="ko-KR"/>
        </w:rPr>
        <w:t>DCA</w:t>
      </w:r>
      <w:r w:rsidRPr="009B3D58">
        <w:rPr>
          <w:rFonts w:eastAsia="Malgun Gothic"/>
          <w:lang w:val="ko-KR" w:bidi="ko-KR"/>
        </w:rPr>
        <w:t>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재해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복구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보조금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보고</w:t>
      </w:r>
      <w:r w:rsidRPr="009B3D58">
        <w:rPr>
          <w:rFonts w:eastAsia="Malgun Gothic"/>
          <w:lang w:val="ko-KR" w:bidi="ko-KR"/>
        </w:rPr>
        <w:t xml:space="preserve">(DRGR) </w:t>
      </w:r>
      <w:r w:rsidRPr="009B3D58">
        <w:rPr>
          <w:rFonts w:eastAsia="Malgun Gothic"/>
          <w:lang w:val="ko-KR" w:bidi="ko-KR"/>
        </w:rPr>
        <w:t>시스템에서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섹션</w:t>
      </w:r>
      <w:r w:rsidRPr="009B3D58">
        <w:rPr>
          <w:rFonts w:eastAsia="Malgun Gothic"/>
          <w:lang w:val="ko-KR" w:bidi="ko-KR"/>
        </w:rPr>
        <w:t xml:space="preserve"> 3</w:t>
      </w:r>
      <w:r w:rsidRPr="009B3D58">
        <w:rPr>
          <w:rFonts w:eastAsia="Malgun Gothic"/>
          <w:lang w:val="ko-KR" w:bidi="ko-KR"/>
        </w:rPr>
        <w:t>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성과를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보고합니다</w:t>
      </w:r>
      <w:r w:rsidRPr="009B3D58">
        <w:rPr>
          <w:rFonts w:eastAsia="Malgun Gothic"/>
          <w:lang w:val="ko-KR" w:bidi="ko-KR"/>
        </w:rPr>
        <w:t>.</w:t>
      </w:r>
    </w:p>
    <w:p w14:paraId="4433A264" w14:textId="77777777" w:rsidR="001F3CB3" w:rsidRPr="009B3D58" w:rsidRDefault="00000000" w:rsidP="009B3D58">
      <w:pPr>
        <w:pStyle w:val="Textoindependiente"/>
        <w:spacing w:before="143"/>
        <w:ind w:left="110" w:right="1099"/>
        <w:rPr>
          <w:rFonts w:eastAsia="Malgun Gothic"/>
        </w:rPr>
      </w:pPr>
      <w:r w:rsidRPr="009B3D58">
        <w:rPr>
          <w:rFonts w:eastAsia="Malgun Gothic"/>
          <w:lang w:val="ko-KR" w:bidi="ko-KR"/>
        </w:rPr>
        <w:t>하위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수혜자의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경우</w:t>
      </w:r>
      <w:r w:rsidRPr="009B3D58">
        <w:rPr>
          <w:rFonts w:eastAsia="Malgun Gothic"/>
          <w:lang w:val="ko-KR" w:bidi="ko-KR"/>
        </w:rPr>
        <w:t xml:space="preserve">, CDBG-DR </w:t>
      </w:r>
      <w:r w:rsidRPr="009B3D58">
        <w:rPr>
          <w:rFonts w:eastAsia="Malgun Gothic"/>
          <w:lang w:val="ko-KR" w:bidi="ko-KR"/>
        </w:rPr>
        <w:t>자금이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지역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수준에서</w:t>
      </w:r>
      <w:r w:rsidRPr="009B3D58">
        <w:rPr>
          <w:rFonts w:eastAsia="Malgun Gothic"/>
          <w:lang w:val="ko-KR" w:bidi="ko-KR"/>
        </w:rPr>
        <w:t xml:space="preserve"> CDBG-DR </w:t>
      </w:r>
      <w:r w:rsidRPr="009B3D58">
        <w:rPr>
          <w:rFonts w:eastAsia="Malgun Gothic"/>
          <w:lang w:val="ko-KR" w:bidi="ko-KR"/>
        </w:rPr>
        <w:t>프로젝트의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실행을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위해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전체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또는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부분적으로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사용될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때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상품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및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서비스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조달에서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완전하고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공개적인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경쟁을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보장하기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위해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다음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정책과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절차가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수립됩니다</w:t>
      </w:r>
      <w:r w:rsidRPr="009B3D58">
        <w:rPr>
          <w:rFonts w:eastAsia="Malgun Gothic"/>
          <w:lang w:val="ko-KR" w:bidi="ko-KR"/>
        </w:rPr>
        <w:t>. DCA</w:t>
      </w:r>
      <w:r w:rsidRPr="009B3D58">
        <w:rPr>
          <w:rFonts w:eastAsia="Malgun Gothic"/>
          <w:lang w:val="ko-KR" w:bidi="ko-KR"/>
        </w:rPr>
        <w:t>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조달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정책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및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절차는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다음을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포함하여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하위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수령자에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대한</w:t>
      </w:r>
      <w:r w:rsidRPr="009B3D58">
        <w:rPr>
          <w:rFonts w:eastAsia="Malgun Gothic"/>
          <w:lang w:val="ko-KR" w:bidi="ko-KR"/>
        </w:rPr>
        <w:t xml:space="preserve"> 24 CFR 570.489(g)</w:t>
      </w:r>
      <w:r w:rsidRPr="009B3D58">
        <w:rPr>
          <w:rFonts w:eastAsia="Malgun Gothic"/>
          <w:lang w:val="ko-KR" w:bidi="ko-KR"/>
        </w:rPr>
        <w:t>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요구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사항을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구현합니다</w:t>
      </w:r>
      <w:r w:rsidRPr="009B3D58">
        <w:rPr>
          <w:rFonts w:eastAsia="Malgun Gothic"/>
          <w:lang w:val="ko-KR" w:bidi="ko-KR"/>
        </w:rPr>
        <w:t>:</w:t>
      </w:r>
    </w:p>
    <w:p w14:paraId="0BE9AB73" w14:textId="77777777" w:rsidR="001F3CB3" w:rsidRPr="009B3D58" w:rsidRDefault="00000000" w:rsidP="009B3D58">
      <w:pPr>
        <w:pStyle w:val="Textoindependiente"/>
        <w:spacing w:before="142"/>
        <w:ind w:left="510"/>
        <w:rPr>
          <w:rFonts w:eastAsia="Malgun Gothic"/>
        </w:rPr>
      </w:pPr>
      <w:r w:rsidRPr="009B3D58">
        <w:rPr>
          <w:rFonts w:eastAsia="Malgun Gothic"/>
          <w:noProof/>
          <w:lang w:val="ko-KR" w:bidi="ko-KR"/>
        </w:rPr>
        <mc:AlternateContent>
          <mc:Choice Requires="wps">
            <w:drawing>
              <wp:anchor distT="0" distB="0" distL="0" distR="0" simplePos="0" relativeHeight="251533824" behindDoc="0" locked="0" layoutInCell="1" allowOverlap="1" wp14:anchorId="7DDD976F" wp14:editId="39077F8D">
                <wp:simplePos x="0" y="0"/>
                <wp:positionH relativeFrom="page">
                  <wp:posOffset>749300</wp:posOffset>
                </wp:positionH>
                <wp:positionV relativeFrom="paragraph">
                  <wp:posOffset>134562</wp:posOffset>
                </wp:positionV>
                <wp:extent cx="31750" cy="31750"/>
                <wp:effectExtent l="0" t="0" r="0" b="0"/>
                <wp:wrapNone/>
                <wp:docPr id="111" name="Graphic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7980" y="31724"/>
                              </a:moveTo>
                              <a:lnTo>
                                <a:pt x="13769" y="31724"/>
                              </a:lnTo>
                              <a:lnTo>
                                <a:pt x="11744" y="31305"/>
                              </a:lnTo>
                              <a:lnTo>
                                <a:pt x="0" y="17957"/>
                              </a:lnTo>
                              <a:lnTo>
                                <a:pt x="0" y="13741"/>
                              </a:lnTo>
                              <a:lnTo>
                                <a:pt x="13769" y="0"/>
                              </a:lnTo>
                              <a:lnTo>
                                <a:pt x="17980" y="0"/>
                              </a:lnTo>
                              <a:lnTo>
                                <a:pt x="31750" y="13741"/>
                              </a:lnTo>
                              <a:lnTo>
                                <a:pt x="31750" y="15875"/>
                              </a:lnTo>
                              <a:lnTo>
                                <a:pt x="31750" y="17957"/>
                              </a:lnTo>
                              <a:lnTo>
                                <a:pt x="20005" y="31305"/>
                              </a:lnTo>
                              <a:lnTo>
                                <a:pt x="17980" y="317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5E0F1E" id="Graphic 111" o:spid="_x0000_s1026" style="position:absolute;margin-left:59pt;margin-top:10.6pt;width:2.5pt;height:2.5pt;z-index:251533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" path="m17980,31724r-4211,l11744,31305,,17957,,13741,13769,r4211,l31750,13741r,2134l31750,17957,20005,31305r-2025,419xe" fillcolor="black" stroked="f">
                <v:path arrowok="t"/>
                <w10:wrap anchorx="page"/>
              </v:shape>
            </w:pict>
          </mc:Fallback>
        </mc:AlternateContent>
      </w:r>
      <w:r w:rsidRPr="009B3D58">
        <w:rPr>
          <w:rFonts w:eastAsia="Malgun Gothic"/>
          <w:lang w:val="ko-KR" w:bidi="ko-KR"/>
        </w:rPr>
        <w:t>완전하고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공개적인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spacing w:val="-2"/>
          <w:lang w:val="ko-KR" w:bidi="ko-KR"/>
        </w:rPr>
        <w:t>경쟁</w:t>
      </w:r>
      <w:r w:rsidRPr="009B3D58">
        <w:rPr>
          <w:rFonts w:eastAsia="Malgun Gothic"/>
          <w:spacing w:val="-2"/>
          <w:lang w:val="ko-KR" w:bidi="ko-KR"/>
        </w:rPr>
        <w:t>;</w:t>
      </w:r>
    </w:p>
    <w:p w14:paraId="1E631B71" w14:textId="77777777" w:rsidR="001F3CB3" w:rsidRPr="009B3D58" w:rsidRDefault="00000000" w:rsidP="009B3D58">
      <w:pPr>
        <w:pStyle w:val="Textoindependiente"/>
        <w:spacing w:before="56"/>
        <w:ind w:left="510"/>
        <w:rPr>
          <w:rFonts w:eastAsia="Malgun Gothic"/>
        </w:rPr>
      </w:pPr>
      <w:r w:rsidRPr="009B3D58">
        <w:rPr>
          <w:rFonts w:eastAsia="Malgun Gothic"/>
          <w:noProof/>
          <w:lang w:val="ko-KR" w:bidi="ko-KR"/>
        </w:rPr>
        <mc:AlternateContent>
          <mc:Choice Requires="wps">
            <w:drawing>
              <wp:anchor distT="0" distB="0" distL="0" distR="0" simplePos="0" relativeHeight="251535872" behindDoc="0" locked="0" layoutInCell="1" allowOverlap="1" wp14:anchorId="6FB51238" wp14:editId="1088F1EC">
                <wp:simplePos x="0" y="0"/>
                <wp:positionH relativeFrom="page">
                  <wp:posOffset>749300</wp:posOffset>
                </wp:positionH>
                <wp:positionV relativeFrom="paragraph">
                  <wp:posOffset>79962</wp:posOffset>
                </wp:positionV>
                <wp:extent cx="31750" cy="31750"/>
                <wp:effectExtent l="0" t="0" r="0" b="0"/>
                <wp:wrapNone/>
                <wp:docPr id="112" name="Graphic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7980" y="31724"/>
                              </a:moveTo>
                              <a:lnTo>
                                <a:pt x="13769" y="31724"/>
                              </a:lnTo>
                              <a:lnTo>
                                <a:pt x="11744" y="31305"/>
                              </a:lnTo>
                              <a:lnTo>
                                <a:pt x="0" y="17957"/>
                              </a:lnTo>
                              <a:lnTo>
                                <a:pt x="0" y="13741"/>
                              </a:lnTo>
                              <a:lnTo>
                                <a:pt x="13769" y="0"/>
                              </a:lnTo>
                              <a:lnTo>
                                <a:pt x="17980" y="0"/>
                              </a:lnTo>
                              <a:lnTo>
                                <a:pt x="31750" y="13741"/>
                              </a:lnTo>
                              <a:lnTo>
                                <a:pt x="31750" y="15875"/>
                              </a:lnTo>
                              <a:lnTo>
                                <a:pt x="31750" y="17957"/>
                              </a:lnTo>
                              <a:lnTo>
                                <a:pt x="20005" y="31305"/>
                              </a:lnTo>
                              <a:lnTo>
                                <a:pt x="17980" y="317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E3AB9E" id="Graphic 112" o:spid="_x0000_s1026" style="position:absolute;margin-left:59pt;margin-top:6.3pt;width:2.5pt;height:2.5pt;z-index:251535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" path="m17980,31724r-4211,l11744,31305,,17957,,13741,13769,r4211,l31750,13741r,2134l31750,17957,20005,31305r-2025,419xe" fillcolor="black" stroked="f">
                <v:path arrowok="t"/>
                <w10:wrap anchorx="page"/>
              </v:shape>
            </w:pict>
          </mc:Fallback>
        </mc:AlternateContent>
      </w:r>
      <w:r w:rsidRPr="009B3D58">
        <w:rPr>
          <w:rFonts w:eastAsia="Malgun Gothic"/>
          <w:lang w:val="ko-KR" w:bidi="ko-KR"/>
        </w:rPr>
        <w:t>조달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방법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및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그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spacing w:val="-2"/>
          <w:lang w:val="ko-KR" w:bidi="ko-KR"/>
        </w:rPr>
        <w:t>적용</w:t>
      </w:r>
      <w:r w:rsidRPr="009B3D58">
        <w:rPr>
          <w:rFonts w:eastAsia="Malgun Gothic"/>
          <w:spacing w:val="-2"/>
          <w:lang w:val="ko-KR" w:bidi="ko-KR"/>
        </w:rPr>
        <w:t xml:space="preserve"> </w:t>
      </w:r>
      <w:r w:rsidRPr="009B3D58">
        <w:rPr>
          <w:rFonts w:eastAsia="Malgun Gothic"/>
          <w:spacing w:val="-2"/>
          <w:lang w:val="ko-KR" w:bidi="ko-KR"/>
        </w:rPr>
        <w:t>가능성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확인</w:t>
      </w:r>
      <w:r w:rsidRPr="009B3D58">
        <w:rPr>
          <w:rFonts w:eastAsia="Malgun Gothic"/>
          <w:lang w:val="ko-KR" w:bidi="ko-KR"/>
        </w:rPr>
        <w:t>;</w:t>
      </w:r>
    </w:p>
    <w:p w14:paraId="5B208E86" w14:textId="77777777" w:rsidR="001F3CB3" w:rsidRPr="009B3D58" w:rsidRDefault="00000000" w:rsidP="009B3D58">
      <w:pPr>
        <w:pStyle w:val="Textoindependiente"/>
        <w:spacing w:before="56"/>
        <w:ind w:left="510"/>
        <w:rPr>
          <w:rFonts w:eastAsia="Malgun Gothic"/>
        </w:rPr>
      </w:pPr>
      <w:r w:rsidRPr="009B3D58">
        <w:rPr>
          <w:rFonts w:eastAsia="Malgun Gothic"/>
          <w:noProof/>
          <w:lang w:val="ko-KR" w:bidi="ko-KR"/>
        </w:rPr>
        <mc:AlternateContent>
          <mc:Choice Requires="wps">
            <w:drawing>
              <wp:anchor distT="0" distB="0" distL="0" distR="0" simplePos="0" relativeHeight="251537920" behindDoc="0" locked="0" layoutInCell="1" allowOverlap="1" wp14:anchorId="70B59CB5" wp14:editId="0249D1E1">
                <wp:simplePos x="0" y="0"/>
                <wp:positionH relativeFrom="page">
                  <wp:posOffset>749300</wp:posOffset>
                </wp:positionH>
                <wp:positionV relativeFrom="paragraph">
                  <wp:posOffset>79972</wp:posOffset>
                </wp:positionV>
                <wp:extent cx="31750" cy="31750"/>
                <wp:effectExtent l="0" t="0" r="0" b="0"/>
                <wp:wrapNone/>
                <wp:docPr id="113" name="Graphic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7980" y="31724"/>
                              </a:moveTo>
                              <a:lnTo>
                                <a:pt x="13769" y="31724"/>
                              </a:lnTo>
                              <a:lnTo>
                                <a:pt x="11744" y="31330"/>
                              </a:lnTo>
                              <a:lnTo>
                                <a:pt x="0" y="17957"/>
                              </a:lnTo>
                              <a:lnTo>
                                <a:pt x="0" y="13741"/>
                              </a:lnTo>
                              <a:lnTo>
                                <a:pt x="13769" y="0"/>
                              </a:lnTo>
                              <a:lnTo>
                                <a:pt x="17980" y="0"/>
                              </a:lnTo>
                              <a:lnTo>
                                <a:pt x="31750" y="13741"/>
                              </a:lnTo>
                              <a:lnTo>
                                <a:pt x="31750" y="15875"/>
                              </a:lnTo>
                              <a:lnTo>
                                <a:pt x="31750" y="17957"/>
                              </a:lnTo>
                              <a:lnTo>
                                <a:pt x="20005" y="31330"/>
                              </a:lnTo>
                              <a:lnTo>
                                <a:pt x="17980" y="317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3A8100" id="Graphic 113" o:spid="_x0000_s1026" style="position:absolute;margin-left:59pt;margin-top:6.3pt;width:2.5pt;height:2.5pt;z-index:251537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" path="m17980,31724r-4211,l11744,31330,,17957,,13741,13769,r4211,l31750,13741r,2134l31750,17957,20005,31330r-2025,394xe" fillcolor="black" stroked="f">
                <v:path arrowok="t"/>
                <w10:wrap anchorx="page"/>
              </v:shape>
            </w:pict>
          </mc:Fallback>
        </mc:AlternateContent>
      </w:r>
      <w:r w:rsidRPr="009B3D58">
        <w:rPr>
          <w:rFonts w:eastAsia="Malgun Gothic"/>
          <w:lang w:val="ko-KR" w:bidi="ko-KR"/>
        </w:rPr>
        <w:t>원가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플러스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비용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및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공사비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비율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spacing w:val="-2"/>
          <w:lang w:val="ko-KR" w:bidi="ko-KR"/>
        </w:rPr>
        <w:t>방식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금지</w:t>
      </w:r>
      <w:r w:rsidRPr="009B3D58">
        <w:rPr>
          <w:rFonts w:eastAsia="Malgun Gothic"/>
          <w:lang w:val="ko-KR" w:bidi="ko-KR"/>
        </w:rPr>
        <w:t>;</w:t>
      </w:r>
    </w:p>
    <w:p w14:paraId="0B0887AB" w14:textId="77777777" w:rsidR="001F3CB3" w:rsidRPr="009B3D58" w:rsidRDefault="00000000" w:rsidP="009B3D58">
      <w:pPr>
        <w:pStyle w:val="Textoindependiente"/>
        <w:spacing w:before="56"/>
        <w:ind w:left="510" w:right="763"/>
        <w:rPr>
          <w:rFonts w:eastAsia="Malgun Gothic"/>
        </w:rPr>
      </w:pPr>
      <w:r w:rsidRPr="009B3D58">
        <w:rPr>
          <w:rFonts w:eastAsia="Malgun Gothic"/>
          <w:noProof/>
          <w:lang w:val="ko-KR" w:bidi="ko-KR"/>
        </w:rPr>
        <mc:AlternateContent>
          <mc:Choice Requires="wps">
            <w:drawing>
              <wp:anchor distT="0" distB="0" distL="0" distR="0" simplePos="0" relativeHeight="251539968" behindDoc="0" locked="0" layoutInCell="1" allowOverlap="1" wp14:anchorId="65055D75" wp14:editId="19DF3E9B">
                <wp:simplePos x="0" y="0"/>
                <wp:positionH relativeFrom="page">
                  <wp:posOffset>749300</wp:posOffset>
                </wp:positionH>
                <wp:positionV relativeFrom="paragraph">
                  <wp:posOffset>79982</wp:posOffset>
                </wp:positionV>
                <wp:extent cx="31750" cy="31750"/>
                <wp:effectExtent l="0" t="0" r="0" b="0"/>
                <wp:wrapNone/>
                <wp:docPr id="114" name="Graphic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7980" y="31724"/>
                              </a:moveTo>
                              <a:lnTo>
                                <a:pt x="13769" y="31724"/>
                              </a:lnTo>
                              <a:lnTo>
                                <a:pt x="11744" y="31305"/>
                              </a:lnTo>
                              <a:lnTo>
                                <a:pt x="0" y="17957"/>
                              </a:lnTo>
                              <a:lnTo>
                                <a:pt x="0" y="13741"/>
                              </a:lnTo>
                              <a:lnTo>
                                <a:pt x="13769" y="0"/>
                              </a:lnTo>
                              <a:lnTo>
                                <a:pt x="17980" y="0"/>
                              </a:lnTo>
                              <a:lnTo>
                                <a:pt x="31750" y="13741"/>
                              </a:lnTo>
                              <a:lnTo>
                                <a:pt x="31750" y="15875"/>
                              </a:lnTo>
                              <a:lnTo>
                                <a:pt x="31750" y="17957"/>
                              </a:lnTo>
                              <a:lnTo>
                                <a:pt x="20005" y="31305"/>
                              </a:lnTo>
                              <a:lnTo>
                                <a:pt x="17980" y="317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B6B23D" id="Graphic 114" o:spid="_x0000_s1026" style="position:absolute;margin-left:59pt;margin-top:6.3pt;width:2.5pt;height:2.5pt;z-index:251539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" path="m17980,31724r-4211,l11744,31305,,17957,,13741,13769,r4211,l31750,13741r,2134l31750,17957,20005,31305r-2025,419xe" fillcolor="black" stroked="f">
                <v:path arrowok="t"/>
                <w10:wrap anchorx="page"/>
              </v:shape>
            </w:pict>
          </mc:Fallback>
        </mc:AlternateContent>
      </w:r>
      <w:r w:rsidRPr="009B3D58">
        <w:rPr>
          <w:rFonts w:eastAsia="Malgun Gothic"/>
          <w:noProof/>
          <w:lang w:val="ko-KR" w:bidi="ko-KR"/>
        </w:rPr>
        <mc:AlternateContent>
          <mc:Choice Requires="wps">
            <w:drawing>
              <wp:anchor distT="0" distB="0" distL="0" distR="0" simplePos="0" relativeHeight="251542016" behindDoc="0" locked="0" layoutInCell="1" allowOverlap="1" wp14:anchorId="24717669" wp14:editId="2FD8532B">
                <wp:simplePos x="0" y="0"/>
                <wp:positionH relativeFrom="page">
                  <wp:posOffset>749300</wp:posOffset>
                </wp:positionH>
                <wp:positionV relativeFrom="paragraph">
                  <wp:posOffset>232382</wp:posOffset>
                </wp:positionV>
                <wp:extent cx="31750" cy="31750"/>
                <wp:effectExtent l="0" t="0" r="0" b="0"/>
                <wp:wrapNone/>
                <wp:docPr id="115" name="Graphic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7980" y="31724"/>
                              </a:moveTo>
                              <a:lnTo>
                                <a:pt x="13769" y="31724"/>
                              </a:lnTo>
                              <a:lnTo>
                                <a:pt x="11744" y="31330"/>
                              </a:lnTo>
                              <a:lnTo>
                                <a:pt x="0" y="17957"/>
                              </a:lnTo>
                              <a:lnTo>
                                <a:pt x="0" y="13766"/>
                              </a:lnTo>
                              <a:lnTo>
                                <a:pt x="13769" y="0"/>
                              </a:lnTo>
                              <a:lnTo>
                                <a:pt x="17980" y="0"/>
                              </a:lnTo>
                              <a:lnTo>
                                <a:pt x="31750" y="13766"/>
                              </a:lnTo>
                              <a:lnTo>
                                <a:pt x="31750" y="15875"/>
                              </a:lnTo>
                              <a:lnTo>
                                <a:pt x="31750" y="17957"/>
                              </a:lnTo>
                              <a:lnTo>
                                <a:pt x="20005" y="31330"/>
                              </a:lnTo>
                              <a:lnTo>
                                <a:pt x="17980" y="317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63C677" id="Graphic 115" o:spid="_x0000_s1026" style="position:absolute;margin-left:59pt;margin-top:18.3pt;width:2.5pt;height:2.5pt;z-index:251542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" path="m17980,31724r-4211,l11744,31330,,17957,,13766,13769,r4211,l31750,13766r,2109l31750,17957,20005,31330r-2025,394xe" fillcolor="black" stroked="f">
                <v:path arrowok="t"/>
                <w10:wrap anchorx="page"/>
              </v:shape>
            </w:pict>
          </mc:Fallback>
        </mc:AlternateContent>
      </w:r>
      <w:r w:rsidRPr="009B3D58">
        <w:rPr>
          <w:rFonts w:eastAsia="Malgun Gothic"/>
          <w:lang w:val="ko-KR" w:bidi="ko-KR"/>
        </w:rPr>
        <w:t>모든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구매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주문서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및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계약서에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연방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법령</w:t>
      </w:r>
      <w:r w:rsidRPr="009B3D58">
        <w:rPr>
          <w:rFonts w:eastAsia="Malgun Gothic"/>
          <w:lang w:val="ko-KR" w:bidi="ko-KR"/>
        </w:rPr>
        <w:t xml:space="preserve">, </w:t>
      </w:r>
      <w:r w:rsidRPr="009B3D58">
        <w:rPr>
          <w:rFonts w:eastAsia="Malgun Gothic"/>
          <w:lang w:val="ko-KR" w:bidi="ko-KR"/>
        </w:rPr>
        <w:t>행정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명령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및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시행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규정에서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요구하는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모든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조항이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포함되어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있음을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보증하고</w:t>
      </w:r>
      <w:r w:rsidRPr="009B3D58">
        <w:rPr>
          <w:rFonts w:eastAsia="Malgun Gothic"/>
          <w:lang w:val="ko-KR" w:bidi="ko-KR"/>
        </w:rPr>
        <w:t xml:space="preserve">, </w:t>
      </w:r>
      <w:r w:rsidRPr="009B3D58">
        <w:rPr>
          <w:rFonts w:eastAsia="Malgun Gothic"/>
          <w:lang w:val="ko-KR" w:bidi="ko-KR"/>
        </w:rPr>
        <w:t>하위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수령인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및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계약자는</w:t>
      </w:r>
      <w:r w:rsidRPr="009B3D58">
        <w:rPr>
          <w:rFonts w:eastAsia="Malgun Gothic"/>
          <w:lang w:val="ko-KR" w:bidi="ko-KR"/>
        </w:rPr>
        <w:t xml:space="preserve"> 2 CFR 200.330</w:t>
      </w:r>
      <w:r w:rsidRPr="009B3D58">
        <w:rPr>
          <w:rFonts w:eastAsia="Malgun Gothic"/>
          <w:lang w:val="ko-KR" w:bidi="ko-KR"/>
        </w:rPr>
        <w:t>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기준에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따라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결정해야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합니다</w:t>
      </w:r>
      <w:r w:rsidRPr="009B3D58">
        <w:rPr>
          <w:rFonts w:eastAsia="Malgun Gothic"/>
          <w:lang w:val="ko-KR" w:bidi="ko-KR"/>
        </w:rPr>
        <w:t>.</w:t>
      </w:r>
    </w:p>
    <w:p w14:paraId="61496E8E" w14:textId="77777777" w:rsidR="001F3CB3" w:rsidRPr="009B3D58" w:rsidRDefault="00000000" w:rsidP="009B3D58">
      <w:pPr>
        <w:pStyle w:val="Textoindependiente"/>
        <w:spacing w:before="142"/>
        <w:ind w:left="110" w:right="722"/>
        <w:rPr>
          <w:rFonts w:eastAsia="Malgun Gothic"/>
        </w:rPr>
      </w:pPr>
      <w:r w:rsidRPr="009B3D58">
        <w:rPr>
          <w:rFonts w:eastAsia="Malgun Gothic"/>
          <w:lang w:val="ko-KR" w:bidi="ko-KR"/>
        </w:rPr>
        <w:t>일반적으로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준거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법령은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국가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구매법</w:t>
      </w:r>
      <w:r w:rsidRPr="009B3D58">
        <w:rPr>
          <w:rFonts w:eastAsia="Malgun Gothic"/>
          <w:lang w:val="ko-KR" w:bidi="ko-KR"/>
        </w:rPr>
        <w:t xml:space="preserve">(O.C.G.A. Section 50-5-50 et seq.) </w:t>
      </w:r>
      <w:r w:rsidRPr="009B3D58">
        <w:rPr>
          <w:rFonts w:eastAsia="Malgun Gothic"/>
          <w:lang w:val="ko-KR" w:bidi="ko-KR"/>
        </w:rPr>
        <w:t>에서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확인할수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있습니다</w:t>
      </w:r>
      <w:r w:rsidRPr="009B3D58">
        <w:rPr>
          <w:rFonts w:eastAsia="Malgun Gothic"/>
          <w:lang w:val="ko-KR" w:bidi="ko-KR"/>
        </w:rPr>
        <w:t xml:space="preserve">. </w:t>
      </w:r>
      <w:r w:rsidRPr="009B3D58">
        <w:rPr>
          <w:rFonts w:eastAsia="Malgun Gothic"/>
          <w:lang w:val="ko-KR" w:bidi="ko-KR"/>
        </w:rPr>
        <w:t>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규칙은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모든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조지아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정부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기관의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구매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활동에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적용됩니다</w:t>
      </w:r>
      <w:r w:rsidRPr="009B3D58">
        <w:rPr>
          <w:rFonts w:eastAsia="Malgun Gothic"/>
          <w:lang w:val="ko-KR" w:bidi="ko-KR"/>
        </w:rPr>
        <w:t>. DCA</w:t>
      </w:r>
      <w:r w:rsidRPr="009B3D58">
        <w:rPr>
          <w:rFonts w:eastAsia="Malgun Gothic"/>
          <w:lang w:val="ko-KR" w:bidi="ko-KR"/>
        </w:rPr>
        <w:t>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주에서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시행하는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프로그램을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관리할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계획이므로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계약된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공급업체도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주정부의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조달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표준을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준수해야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합니다</w:t>
      </w:r>
      <w:r w:rsidRPr="009B3D58">
        <w:rPr>
          <w:rFonts w:eastAsia="Malgun Gothic"/>
          <w:lang w:val="ko-KR" w:bidi="ko-KR"/>
        </w:rPr>
        <w:t xml:space="preserve">. </w:t>
      </w:r>
      <w:r w:rsidRPr="009B3D58">
        <w:rPr>
          <w:rFonts w:eastAsia="Malgun Gothic"/>
          <w:lang w:val="ko-KR" w:bidi="ko-KR"/>
        </w:rPr>
        <w:t>조지아주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행정서비스부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주정부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구매과에서는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정부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기관의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모든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요청에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적용되는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조지아주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조달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매뉴얼을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발행합니다</w:t>
      </w:r>
      <w:r w:rsidRPr="009B3D58">
        <w:rPr>
          <w:rFonts w:eastAsia="Malgun Gothic"/>
          <w:lang w:val="ko-KR" w:bidi="ko-KR"/>
        </w:rPr>
        <w:t xml:space="preserve">. </w:t>
      </w:r>
      <w:r w:rsidRPr="009B3D58">
        <w:rPr>
          <w:rFonts w:eastAsia="Malgun Gothic"/>
          <w:lang w:val="ko-KR" w:bidi="ko-KR"/>
        </w:rPr>
        <w:t>재무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관리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및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보조금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관리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인증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문서와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함께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조지아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조달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매뉴얼</w:t>
      </w:r>
      <w:r w:rsidRPr="009B3D58">
        <w:rPr>
          <w:rFonts w:eastAsia="Malgun Gothic"/>
          <w:lang w:val="ko-KR" w:bidi="ko-KR"/>
        </w:rPr>
        <w:t>(GPM-V10- 2022</w:t>
      </w:r>
      <w:r w:rsidRPr="009B3D58">
        <w:rPr>
          <w:rFonts w:eastAsia="Malgun Gothic"/>
          <w:lang w:val="ko-KR" w:bidi="ko-KR"/>
        </w:rPr>
        <w:t>년</w:t>
      </w:r>
      <w:r w:rsidRPr="009B3D58">
        <w:rPr>
          <w:rFonts w:eastAsia="Malgun Gothic"/>
          <w:lang w:val="ko-KR" w:bidi="ko-KR"/>
        </w:rPr>
        <w:t xml:space="preserve"> 7</w:t>
      </w:r>
      <w:r w:rsidRPr="009B3D58">
        <w:rPr>
          <w:rFonts w:eastAsia="Malgun Gothic"/>
          <w:lang w:val="ko-KR" w:bidi="ko-KR"/>
        </w:rPr>
        <w:t>월</w:t>
      </w:r>
      <w:r w:rsidRPr="009B3D58">
        <w:rPr>
          <w:rFonts w:eastAsia="Malgun Gothic"/>
          <w:lang w:val="ko-KR" w:bidi="ko-KR"/>
        </w:rPr>
        <w:t>)</w:t>
      </w:r>
      <w:r w:rsidRPr="009B3D58">
        <w:rPr>
          <w:rFonts w:eastAsia="Malgun Gothic"/>
          <w:lang w:val="ko-KR" w:bidi="ko-KR"/>
        </w:rPr>
        <w:t>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사본이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제공됩니다</w:t>
      </w:r>
      <w:r w:rsidRPr="009B3D58">
        <w:rPr>
          <w:rFonts w:eastAsia="Malgun Gothic"/>
          <w:lang w:val="ko-KR" w:bidi="ko-KR"/>
        </w:rPr>
        <w:t>.</w:t>
      </w:r>
    </w:p>
    <w:p w14:paraId="592329B5" w14:textId="77777777" w:rsidR="001F3CB3" w:rsidRPr="009B3D58" w:rsidRDefault="00000000" w:rsidP="009B3D58">
      <w:pPr>
        <w:pStyle w:val="Textoindependiente"/>
        <w:spacing w:before="144"/>
        <w:ind w:left="110" w:right="763"/>
        <w:rPr>
          <w:rFonts w:eastAsia="Malgun Gothic"/>
        </w:rPr>
      </w:pPr>
      <w:r w:rsidRPr="009B3D58">
        <w:rPr>
          <w:rFonts w:eastAsia="Malgun Gothic"/>
          <w:lang w:val="ko-KR" w:bidi="ko-KR"/>
        </w:rPr>
        <w:t>주택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소유주와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계약자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간에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수리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계약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작업과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관련하여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분쟁이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발생한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경우</w:t>
      </w:r>
      <w:r w:rsidRPr="009B3D58">
        <w:rPr>
          <w:rFonts w:eastAsia="Malgun Gothic"/>
          <w:lang w:val="ko-KR" w:bidi="ko-KR"/>
        </w:rPr>
        <w:t xml:space="preserve">, </w:t>
      </w:r>
      <w:r w:rsidRPr="009B3D58">
        <w:rPr>
          <w:rFonts w:eastAsia="Malgun Gothic"/>
          <w:lang w:val="ko-KR" w:bidi="ko-KR"/>
        </w:rPr>
        <w:t>주택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소유주는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최종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완료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증명서에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서명하기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전에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미완성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작업에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대한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표준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미달과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관련된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이의를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제기할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있습니다</w:t>
      </w:r>
      <w:r w:rsidRPr="009B3D58">
        <w:rPr>
          <w:rFonts w:eastAsia="Malgun Gothic"/>
          <w:lang w:val="ko-KR" w:bidi="ko-KR"/>
        </w:rPr>
        <w:t>.</w:t>
      </w:r>
    </w:p>
    <w:p w14:paraId="3503E2B7" w14:textId="77777777" w:rsidR="001F3CB3" w:rsidRPr="009B3D58" w:rsidRDefault="00000000" w:rsidP="009B3D58">
      <w:pPr>
        <w:pStyle w:val="Textoindependiente"/>
        <w:spacing w:before="142"/>
        <w:ind w:left="110" w:right="763"/>
        <w:rPr>
          <w:rFonts w:eastAsia="Malgun Gothic"/>
        </w:rPr>
      </w:pPr>
      <w:r w:rsidRPr="009B3D58">
        <w:rPr>
          <w:rFonts w:eastAsia="Malgun Gothic"/>
          <w:lang w:val="ko-KR" w:bidi="ko-KR"/>
        </w:rPr>
        <w:t>계약자는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최종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검사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시점으로부터</w:t>
      </w:r>
      <w:r w:rsidRPr="009B3D58">
        <w:rPr>
          <w:rFonts w:eastAsia="Malgun Gothic"/>
          <w:lang w:val="ko-KR" w:bidi="ko-KR"/>
        </w:rPr>
        <w:t xml:space="preserve"> 1</w:t>
      </w:r>
      <w:r w:rsidRPr="009B3D58">
        <w:rPr>
          <w:rFonts w:eastAsia="Malgun Gothic"/>
          <w:lang w:val="ko-KR" w:bidi="ko-KR"/>
        </w:rPr>
        <w:t>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동안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자신의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작업을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보증해야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합니다</w:t>
      </w:r>
      <w:r w:rsidRPr="009B3D58">
        <w:rPr>
          <w:rFonts w:eastAsia="Malgun Gothic"/>
          <w:lang w:val="ko-KR" w:bidi="ko-KR"/>
        </w:rPr>
        <w:t xml:space="preserve">. </w:t>
      </w:r>
      <w:r w:rsidRPr="009B3D58">
        <w:rPr>
          <w:rFonts w:eastAsia="Malgun Gothic"/>
          <w:lang w:val="ko-KR" w:bidi="ko-KR"/>
        </w:rPr>
        <w:t>활동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완료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절차의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일환으로</w:t>
      </w:r>
      <w:r w:rsidRPr="009B3D58">
        <w:rPr>
          <w:rFonts w:eastAsia="Malgun Gothic"/>
          <w:lang w:val="ko-KR" w:bidi="ko-KR"/>
        </w:rPr>
        <w:t xml:space="preserve">, DCA </w:t>
      </w:r>
      <w:r w:rsidRPr="009B3D58">
        <w:rPr>
          <w:rFonts w:eastAsia="Malgun Gothic"/>
          <w:lang w:val="ko-KR" w:bidi="ko-KR"/>
        </w:rPr>
        <w:t>또는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계약된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공급업체는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주택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소유주에게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보증을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상기시키는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서신을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발송하고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보증의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시작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및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종료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기간과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보증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문제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해결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방법에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대한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지침을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명시적으로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설명해야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합니다</w:t>
      </w:r>
      <w:r w:rsidRPr="009B3D58">
        <w:rPr>
          <w:rFonts w:eastAsia="Malgun Gothic"/>
          <w:lang w:val="ko-KR" w:bidi="ko-KR"/>
        </w:rPr>
        <w:t>.</w:t>
      </w:r>
    </w:p>
    <w:p w14:paraId="711D57C6" w14:textId="77777777" w:rsidR="001F3CB3" w:rsidRPr="009B3D58" w:rsidRDefault="001F3CB3" w:rsidP="009B3D58">
      <w:pPr>
        <w:pStyle w:val="Textoindependiente"/>
        <w:rPr>
          <w:rFonts w:eastAsia="Malgun Gothic"/>
        </w:rPr>
      </w:pPr>
    </w:p>
    <w:p w14:paraId="0DBD4A35" w14:textId="77777777" w:rsidR="001F3CB3" w:rsidRPr="009B3D58" w:rsidRDefault="001F3CB3" w:rsidP="009B3D58">
      <w:pPr>
        <w:pStyle w:val="Textoindependiente"/>
        <w:rPr>
          <w:rFonts w:eastAsia="Malgun Gothic"/>
        </w:rPr>
      </w:pPr>
    </w:p>
    <w:p w14:paraId="31D48FB9" w14:textId="77777777" w:rsidR="001F3CB3" w:rsidRPr="009B3D58" w:rsidRDefault="001F3CB3" w:rsidP="009B3D58">
      <w:pPr>
        <w:pStyle w:val="Textoindependiente"/>
        <w:spacing w:before="80"/>
        <w:rPr>
          <w:rFonts w:eastAsia="Malgun Gothic"/>
        </w:rPr>
      </w:pPr>
    </w:p>
    <w:p w14:paraId="429A7616" w14:textId="77777777" w:rsidR="001F3CB3" w:rsidRPr="009B3D58" w:rsidRDefault="00000000" w:rsidP="009B3D58">
      <w:pPr>
        <w:pStyle w:val="Ttulo5"/>
        <w:rPr>
          <w:rFonts w:eastAsia="Malgun Gothic"/>
        </w:rPr>
      </w:pPr>
      <w:r w:rsidRPr="009B3D58">
        <w:rPr>
          <w:rFonts w:eastAsia="Malgun Gothic"/>
          <w:color w:val="202529"/>
          <w:lang w:val="ko-KR" w:bidi="ko-KR"/>
        </w:rPr>
        <w:t>대비</w:t>
      </w:r>
      <w:r w:rsidRPr="009B3D58">
        <w:rPr>
          <w:rFonts w:eastAsia="Malgun Gothic"/>
          <w:color w:val="202529"/>
          <w:lang w:val="ko-KR" w:bidi="ko-KR"/>
        </w:rPr>
        <w:t xml:space="preserve">, </w:t>
      </w:r>
      <w:r w:rsidRPr="009B3D58">
        <w:rPr>
          <w:rFonts w:eastAsia="Malgun Gothic"/>
          <w:color w:val="202529"/>
          <w:lang w:val="ko-KR" w:bidi="ko-KR"/>
        </w:rPr>
        <w:t>완화</w:t>
      </w:r>
      <w:r w:rsidRPr="009B3D58">
        <w:rPr>
          <w:rFonts w:eastAsia="Malgun Gothic"/>
          <w:color w:val="202529"/>
          <w:lang w:val="ko-KR" w:bidi="ko-KR"/>
        </w:rPr>
        <w:t xml:space="preserve"> </w:t>
      </w:r>
      <w:r w:rsidRPr="009B3D58">
        <w:rPr>
          <w:rFonts w:eastAsia="Malgun Gothic"/>
          <w:color w:val="202529"/>
          <w:lang w:val="ko-KR" w:bidi="ko-KR"/>
        </w:rPr>
        <w:t>및</w:t>
      </w:r>
      <w:r w:rsidRPr="009B3D58">
        <w:rPr>
          <w:rFonts w:eastAsia="Malgun Gothic"/>
          <w:color w:val="202529"/>
          <w:spacing w:val="-2"/>
          <w:lang w:val="ko-KR" w:bidi="ko-KR"/>
        </w:rPr>
        <w:t xml:space="preserve"> </w:t>
      </w:r>
      <w:r w:rsidRPr="009B3D58">
        <w:rPr>
          <w:rFonts w:eastAsia="Malgun Gothic"/>
          <w:color w:val="202529"/>
          <w:spacing w:val="-2"/>
          <w:lang w:val="ko-KR" w:bidi="ko-KR"/>
        </w:rPr>
        <w:t>복원력</w:t>
      </w:r>
      <w:r w:rsidRPr="009B3D58">
        <w:rPr>
          <w:rFonts w:eastAsia="Malgun Gothic"/>
          <w:color w:val="202529"/>
          <w:spacing w:val="-2"/>
          <w:lang w:val="ko-KR" w:bidi="ko-KR"/>
        </w:rPr>
        <w:t>.</w:t>
      </w:r>
    </w:p>
    <w:p w14:paraId="3AB10794" w14:textId="77777777" w:rsidR="001F3CB3" w:rsidRPr="009B3D58" w:rsidRDefault="001F3CB3" w:rsidP="009B3D58">
      <w:pPr>
        <w:pStyle w:val="Textoindependiente"/>
        <w:spacing w:before="12"/>
        <w:rPr>
          <w:rFonts w:eastAsia="Malgun Gothic"/>
          <w:b/>
        </w:rPr>
      </w:pPr>
    </w:p>
    <w:p w14:paraId="347C8D96" w14:textId="77777777" w:rsidR="001F3CB3" w:rsidRPr="009B3D58" w:rsidRDefault="00000000" w:rsidP="009B3D58">
      <w:pPr>
        <w:pStyle w:val="Textoindependiente"/>
        <w:ind w:left="110" w:right="763"/>
        <w:rPr>
          <w:rFonts w:eastAsia="Malgun Gothic"/>
        </w:rPr>
      </w:pPr>
      <w:r w:rsidRPr="009B3D58">
        <w:rPr>
          <w:rFonts w:eastAsia="Malgun Gothic"/>
          <w:lang w:val="ko-KR" w:bidi="ko-KR"/>
        </w:rPr>
        <w:t>복원력은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자연재해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spacing w:val="-2"/>
          <w:lang w:val="ko-KR" w:bidi="ko-KR"/>
        </w:rPr>
        <w:t>위험을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포함한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극한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상황과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변화하는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조건으로부터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피해를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최소화하고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신속하게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복구할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있는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커뮤니티의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능력으로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정의됩니다</w:t>
      </w:r>
      <w:r w:rsidRPr="009B3D58">
        <w:rPr>
          <w:rFonts w:eastAsia="Malgun Gothic"/>
          <w:lang w:val="ko-KR" w:bidi="ko-KR"/>
        </w:rPr>
        <w:t>.</w:t>
      </w:r>
    </w:p>
    <w:p w14:paraId="29507EA6" w14:textId="77777777" w:rsidR="001F3CB3" w:rsidRPr="009B3D58" w:rsidRDefault="00000000" w:rsidP="009B3D58">
      <w:pPr>
        <w:pStyle w:val="Textoindependiente"/>
        <w:spacing w:before="142"/>
        <w:ind w:left="110" w:right="763"/>
        <w:rPr>
          <w:rFonts w:eastAsia="Malgun Gothic"/>
        </w:rPr>
      </w:pPr>
      <w:r w:rsidRPr="009B3D58">
        <w:rPr>
          <w:rFonts w:eastAsia="Malgun Gothic"/>
          <w:lang w:val="ko-KR" w:bidi="ko-KR"/>
        </w:rPr>
        <w:t>사전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예방적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완화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정책과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조치는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위험을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줄이고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보다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안전하고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재난에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강한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커뮤니티를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만드는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데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도움이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됩니다</w:t>
      </w:r>
      <w:r w:rsidRPr="009B3D58">
        <w:rPr>
          <w:rFonts w:eastAsia="Malgun Gothic"/>
          <w:lang w:val="ko-KR" w:bidi="ko-KR"/>
        </w:rPr>
        <w:t xml:space="preserve">. </w:t>
      </w:r>
      <w:r w:rsidRPr="009B3D58">
        <w:rPr>
          <w:rFonts w:eastAsia="Malgun Gothic"/>
          <w:lang w:val="ko-KR" w:bidi="ko-KR"/>
        </w:rPr>
        <w:t>커뮤니티의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회복탄력성이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높을수록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변화하는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상황에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적응하고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재난에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대비하고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견디며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신속하게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복구할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있는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능력을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갖추게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됩니다</w:t>
      </w:r>
      <w:r w:rsidRPr="009B3D58">
        <w:rPr>
          <w:rFonts w:eastAsia="Malgun Gothic"/>
          <w:lang w:val="ko-KR" w:bidi="ko-KR"/>
        </w:rPr>
        <w:t xml:space="preserve">. </w:t>
      </w:r>
      <w:r w:rsidRPr="009B3D58">
        <w:rPr>
          <w:rFonts w:eastAsia="Malgun Gothic"/>
          <w:lang w:val="ko-KR" w:bidi="ko-KR"/>
        </w:rPr>
        <w:t>과거에</w:t>
      </w:r>
      <w:r w:rsidRPr="009B3D58">
        <w:rPr>
          <w:rFonts w:eastAsia="Malgun Gothic"/>
          <w:lang w:val="ko-KR" w:bidi="ko-KR"/>
        </w:rPr>
        <w:t xml:space="preserve"> DCA</w:t>
      </w:r>
      <w:r w:rsidRPr="009B3D58">
        <w:rPr>
          <w:rFonts w:eastAsia="Malgun Gothic"/>
          <w:lang w:val="ko-KR" w:bidi="ko-KR"/>
        </w:rPr>
        <w:t>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다른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관련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조직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및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단체와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함께</w:t>
      </w:r>
      <w:r w:rsidRPr="009B3D58">
        <w:rPr>
          <w:rFonts w:eastAsia="Malgun Gothic"/>
          <w:lang w:val="ko-KR" w:bidi="ko-KR"/>
        </w:rPr>
        <w:t xml:space="preserve"> GEMA</w:t>
      </w:r>
      <w:r w:rsidRPr="009B3D58">
        <w:rPr>
          <w:rFonts w:eastAsia="Malgun Gothic"/>
          <w:lang w:val="ko-KR" w:bidi="ko-KR"/>
        </w:rPr>
        <w:t>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협력해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왔으며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앞으로도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spacing w:val="-2"/>
          <w:lang w:val="ko-KR" w:bidi="ko-KR"/>
        </w:rPr>
        <w:t>조지아주에서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자연재해에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대한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위험과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취약성을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제거하거나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줄이기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위한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노력을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계속할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것입니다</w:t>
      </w:r>
      <w:r w:rsidRPr="009B3D58">
        <w:rPr>
          <w:rFonts w:eastAsia="Malgun Gothic"/>
          <w:lang w:val="ko-KR" w:bidi="ko-KR"/>
        </w:rPr>
        <w:t>.</w:t>
      </w:r>
    </w:p>
    <w:p w14:paraId="101760E7" w14:textId="77777777" w:rsidR="001F3CB3" w:rsidRPr="009B3D58" w:rsidRDefault="00000000" w:rsidP="009B3D58">
      <w:pPr>
        <w:pStyle w:val="Textoindependiente"/>
        <w:spacing w:before="142"/>
        <w:ind w:left="110" w:right="763"/>
        <w:rPr>
          <w:rFonts w:eastAsia="Malgun Gothic"/>
        </w:rPr>
      </w:pPr>
      <w:r w:rsidRPr="009B3D58">
        <w:rPr>
          <w:rFonts w:eastAsia="Malgun Gothic"/>
          <w:lang w:val="ko-KR" w:bidi="ko-KR"/>
        </w:rPr>
        <w:t>또한</w:t>
      </w:r>
      <w:r w:rsidRPr="009B3D58">
        <w:rPr>
          <w:rFonts w:eastAsia="Malgun Gothic"/>
          <w:lang w:val="ko-KR" w:bidi="ko-KR"/>
        </w:rPr>
        <w:t xml:space="preserve">, </w:t>
      </w:r>
      <w:r w:rsidRPr="009B3D58">
        <w:rPr>
          <w:rFonts w:eastAsia="Malgun Gothic"/>
          <w:lang w:val="ko-KR" w:bidi="ko-KR"/>
        </w:rPr>
        <w:t>사회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취약성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지수는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사회경제적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변수를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종합하여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위험에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대비하고</w:t>
      </w:r>
      <w:r w:rsidRPr="009B3D58">
        <w:rPr>
          <w:rFonts w:eastAsia="Malgun Gothic"/>
          <w:lang w:val="ko-KR" w:bidi="ko-KR"/>
        </w:rPr>
        <w:t xml:space="preserve">, </w:t>
      </w:r>
      <w:r w:rsidRPr="009B3D58">
        <w:rPr>
          <w:rFonts w:eastAsia="Malgun Gothic"/>
          <w:lang w:val="ko-KR" w:bidi="ko-KR"/>
        </w:rPr>
        <w:t>대응하고</w:t>
      </w:r>
      <w:r w:rsidRPr="009B3D58">
        <w:rPr>
          <w:rFonts w:eastAsia="Malgun Gothic"/>
          <w:lang w:val="ko-KR" w:bidi="ko-KR"/>
        </w:rPr>
        <w:t xml:space="preserve">, </w:t>
      </w:r>
      <w:r w:rsidRPr="009B3D58">
        <w:rPr>
          <w:rFonts w:eastAsia="Malgun Gothic"/>
          <w:lang w:val="ko-KR" w:bidi="ko-KR"/>
        </w:rPr>
        <w:t>복구하는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커뮤니티의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능력을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감소시키는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데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기여하는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것으로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연구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결과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밝혀졌습니다</w:t>
      </w:r>
      <w:r w:rsidRPr="009B3D58">
        <w:rPr>
          <w:rFonts w:eastAsia="Malgun Gothic"/>
          <w:lang w:val="ko-KR" w:bidi="ko-KR"/>
        </w:rPr>
        <w:t xml:space="preserve">. SOVI </w:t>
      </w:r>
      <w:r w:rsidRPr="009B3D58">
        <w:rPr>
          <w:rFonts w:eastAsia="Malgun Gothic"/>
          <w:lang w:val="ko-KR" w:bidi="ko-KR"/>
        </w:rPr>
        <w:t>데이터는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대비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및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대응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능력의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불균형을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파악하고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전략적으로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설명하는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데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사용되었습니다</w:t>
      </w:r>
      <w:r w:rsidRPr="009B3D58">
        <w:rPr>
          <w:rFonts w:eastAsia="Malgun Gothic"/>
          <w:lang w:val="ko-KR" w:bidi="ko-KR"/>
        </w:rPr>
        <w:t xml:space="preserve">. </w:t>
      </w:r>
      <w:r w:rsidRPr="009B3D58">
        <w:rPr>
          <w:rFonts w:eastAsia="Malgun Gothic"/>
          <w:lang w:val="ko-KR" w:bidi="ko-KR"/>
        </w:rPr>
        <w:t>또한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기존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취약성을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줄이고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다른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지원을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받을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가능성이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낮은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시장의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복구에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가장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효과적으로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리소스를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사용할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있는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곳을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정확히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찾아내는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데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도움이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되었습니다</w:t>
      </w:r>
      <w:r w:rsidRPr="009B3D58">
        <w:rPr>
          <w:rFonts w:eastAsia="Malgun Gothic"/>
          <w:lang w:val="ko-KR" w:bidi="ko-KR"/>
        </w:rPr>
        <w:t>.</w:t>
      </w:r>
    </w:p>
    <w:p w14:paraId="6BED330A" w14:textId="77777777" w:rsidR="001F3CB3" w:rsidRPr="009B3D58" w:rsidRDefault="00000000" w:rsidP="009B3D58">
      <w:pPr>
        <w:pStyle w:val="Textoindependiente"/>
        <w:spacing w:before="144"/>
        <w:ind w:left="110" w:right="760"/>
        <w:jc w:val="both"/>
        <w:rPr>
          <w:rFonts w:eastAsia="Malgun Gothic"/>
        </w:rPr>
      </w:pPr>
      <w:r w:rsidRPr="009B3D58">
        <w:rPr>
          <w:rFonts w:eastAsia="Malgun Gothic"/>
          <w:lang w:val="ko-KR" w:bidi="ko-KR"/>
        </w:rPr>
        <w:t>DCA</w:t>
      </w:r>
      <w:r w:rsidRPr="009B3D58">
        <w:rPr>
          <w:rFonts w:eastAsia="Malgun Gothic"/>
          <w:lang w:val="ko-KR" w:bidi="ko-KR"/>
        </w:rPr>
        <w:t>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해당되는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경우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해수면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상승</w:t>
      </w:r>
      <w:r w:rsidRPr="009B3D58">
        <w:rPr>
          <w:rFonts w:eastAsia="Malgun Gothic"/>
          <w:lang w:val="ko-KR" w:bidi="ko-KR"/>
        </w:rPr>
        <w:t xml:space="preserve">, </w:t>
      </w:r>
      <w:r w:rsidRPr="009B3D58">
        <w:rPr>
          <w:rFonts w:eastAsia="Malgun Gothic"/>
          <w:lang w:val="ko-KR" w:bidi="ko-KR"/>
        </w:rPr>
        <w:t>강풍</w:t>
      </w:r>
      <w:r w:rsidRPr="009B3D58">
        <w:rPr>
          <w:rFonts w:eastAsia="Malgun Gothic"/>
          <w:lang w:val="ko-KR" w:bidi="ko-KR"/>
        </w:rPr>
        <w:t xml:space="preserve">, </w:t>
      </w:r>
      <w:r w:rsidRPr="009B3D58">
        <w:rPr>
          <w:rFonts w:eastAsia="Malgun Gothic"/>
          <w:lang w:val="ko-KR" w:bidi="ko-KR"/>
        </w:rPr>
        <w:t>폭풍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해일</w:t>
      </w:r>
      <w:r w:rsidRPr="009B3D58">
        <w:rPr>
          <w:rFonts w:eastAsia="Malgun Gothic"/>
          <w:lang w:val="ko-KR" w:bidi="ko-KR"/>
        </w:rPr>
        <w:t xml:space="preserve">, </w:t>
      </w:r>
      <w:r w:rsidRPr="009B3D58">
        <w:rPr>
          <w:rFonts w:eastAsia="Malgun Gothic"/>
          <w:lang w:val="ko-KR" w:bidi="ko-KR"/>
        </w:rPr>
        <w:t>홍수로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인한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위험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위험을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완화하기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위해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현지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규정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준수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규정을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업데이트하고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강화하려는</w:t>
      </w:r>
      <w:r w:rsidRPr="009B3D58">
        <w:rPr>
          <w:rFonts w:eastAsia="Malgun Gothic"/>
          <w:lang w:val="ko-KR" w:bidi="ko-KR"/>
        </w:rPr>
        <w:t xml:space="preserve"> MID </w:t>
      </w:r>
      <w:r w:rsidRPr="009B3D58">
        <w:rPr>
          <w:rFonts w:eastAsia="Malgun Gothic"/>
          <w:lang w:val="ko-KR" w:bidi="ko-KR"/>
        </w:rPr>
        <w:t>커뮤니티의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노력을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장려하고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지원할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것입니다</w:t>
      </w:r>
      <w:r w:rsidRPr="009B3D58">
        <w:rPr>
          <w:rFonts w:eastAsia="Malgun Gothic"/>
          <w:lang w:val="ko-KR" w:bidi="ko-KR"/>
        </w:rPr>
        <w:t xml:space="preserve">. CDBG-DR </w:t>
      </w:r>
      <w:r w:rsidRPr="009B3D58">
        <w:rPr>
          <w:rFonts w:eastAsia="Malgun Gothic"/>
          <w:lang w:val="ko-KR" w:bidi="ko-KR"/>
        </w:rPr>
        <w:t>기금은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지역사회의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장기적인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복구</w:t>
      </w:r>
      <w:r w:rsidRPr="009B3D58">
        <w:rPr>
          <w:rFonts w:eastAsia="Malgun Gothic"/>
          <w:lang w:val="ko-KR" w:bidi="ko-KR"/>
        </w:rPr>
        <w:t xml:space="preserve">, </w:t>
      </w:r>
      <w:r w:rsidRPr="009B3D58">
        <w:rPr>
          <w:rFonts w:eastAsia="Malgun Gothic"/>
          <w:lang w:val="ko-KR" w:bidi="ko-KR"/>
        </w:rPr>
        <w:t>대비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및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향후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재난에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대한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복원력과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관련된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프로그램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및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활동에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필요한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비용으로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사용됩니다</w:t>
      </w:r>
      <w:r w:rsidRPr="009B3D58">
        <w:rPr>
          <w:rFonts w:eastAsia="Malgun Gothic"/>
          <w:lang w:val="ko-KR" w:bidi="ko-KR"/>
        </w:rPr>
        <w:t>.</w:t>
      </w:r>
    </w:p>
    <w:p w14:paraId="05CBFE86" w14:textId="77777777" w:rsidR="001F3CB3" w:rsidRPr="009B3D58" w:rsidRDefault="001F3CB3" w:rsidP="009B3D58">
      <w:pPr>
        <w:pStyle w:val="Textoindependiente"/>
        <w:rPr>
          <w:rFonts w:eastAsia="Malgun Gothic"/>
        </w:rPr>
      </w:pPr>
    </w:p>
    <w:p w14:paraId="7DEFFFC4" w14:textId="77777777" w:rsidR="001F3CB3" w:rsidRPr="009B3D58" w:rsidRDefault="001F3CB3" w:rsidP="009B3D58">
      <w:pPr>
        <w:pStyle w:val="Textoindependiente"/>
        <w:rPr>
          <w:rFonts w:eastAsia="Malgun Gothic"/>
        </w:rPr>
      </w:pPr>
    </w:p>
    <w:p w14:paraId="68A89B86" w14:textId="77777777" w:rsidR="001F3CB3" w:rsidRPr="009B3D58" w:rsidRDefault="001F3CB3" w:rsidP="009B3D58">
      <w:pPr>
        <w:pStyle w:val="Textoindependiente"/>
        <w:spacing w:before="62"/>
        <w:rPr>
          <w:rFonts w:eastAsia="Malgun Gothic"/>
        </w:rPr>
      </w:pPr>
    </w:p>
    <w:p w14:paraId="27634E61" w14:textId="77777777" w:rsidR="001F3CB3" w:rsidRPr="009B3D58" w:rsidRDefault="00000000" w:rsidP="009B3D58">
      <w:pPr>
        <w:pStyle w:val="Ttulo5"/>
        <w:jc w:val="both"/>
        <w:rPr>
          <w:rFonts w:eastAsia="Malgun Gothic"/>
        </w:rPr>
      </w:pPr>
      <w:r w:rsidRPr="009B3D58">
        <w:rPr>
          <w:rFonts w:eastAsia="Malgun Gothic"/>
          <w:color w:val="202529"/>
          <w:spacing w:val="-2"/>
          <w:lang w:val="ko-KR" w:bidi="ko-KR"/>
        </w:rPr>
        <w:t xml:space="preserve"> </w:t>
      </w:r>
      <w:r w:rsidRPr="009B3D58">
        <w:rPr>
          <w:rFonts w:eastAsia="Malgun Gothic"/>
          <w:color w:val="202529"/>
          <w:spacing w:val="-2"/>
          <w:lang w:val="ko-KR" w:bidi="ko-KR"/>
        </w:rPr>
        <w:t>주택의</w:t>
      </w:r>
      <w:r w:rsidRPr="009B3D58">
        <w:rPr>
          <w:rFonts w:eastAsia="Malgun Gothic"/>
          <w:color w:val="202529"/>
          <w:lang w:val="ko-KR" w:bidi="ko-KR"/>
        </w:rPr>
        <w:t xml:space="preserve"> </w:t>
      </w:r>
      <w:r w:rsidRPr="009B3D58">
        <w:rPr>
          <w:rFonts w:eastAsia="Malgun Gothic"/>
          <w:color w:val="202529"/>
          <w:lang w:val="ko-KR" w:bidi="ko-KR"/>
        </w:rPr>
        <w:t>광대역</w:t>
      </w:r>
      <w:r w:rsidRPr="009B3D58">
        <w:rPr>
          <w:rFonts w:eastAsia="Malgun Gothic"/>
          <w:color w:val="202529"/>
          <w:lang w:val="ko-KR" w:bidi="ko-KR"/>
        </w:rPr>
        <w:t xml:space="preserve"> </w:t>
      </w:r>
      <w:r w:rsidRPr="009B3D58">
        <w:rPr>
          <w:rFonts w:eastAsia="Malgun Gothic"/>
          <w:color w:val="202529"/>
          <w:lang w:val="ko-KR" w:bidi="ko-KR"/>
        </w:rPr>
        <w:t>인프라</w:t>
      </w:r>
      <w:r w:rsidRPr="009B3D58">
        <w:rPr>
          <w:rFonts w:eastAsia="Malgun Gothic"/>
          <w:color w:val="202529"/>
          <w:lang w:val="ko-KR" w:bidi="ko-KR"/>
        </w:rPr>
        <w:t>.</w:t>
      </w:r>
    </w:p>
    <w:p w14:paraId="27C2ABE4" w14:textId="77777777" w:rsidR="001F3CB3" w:rsidRPr="009B3D58" w:rsidRDefault="001F3CB3" w:rsidP="009B3D58">
      <w:pPr>
        <w:pStyle w:val="Textoindependiente"/>
        <w:spacing w:before="12"/>
        <w:rPr>
          <w:rFonts w:eastAsia="Malgun Gothic"/>
          <w:b/>
        </w:rPr>
      </w:pPr>
    </w:p>
    <w:p w14:paraId="72491CB2" w14:textId="77777777" w:rsidR="001F3CB3" w:rsidRPr="009B3D58" w:rsidRDefault="00000000" w:rsidP="009B3D58">
      <w:pPr>
        <w:pStyle w:val="Textoindependiente"/>
        <w:ind w:left="110" w:right="850"/>
        <w:jc w:val="both"/>
        <w:rPr>
          <w:rFonts w:eastAsia="Malgun Gothic"/>
        </w:rPr>
      </w:pPr>
      <w:r w:rsidRPr="009B3D58">
        <w:rPr>
          <w:rFonts w:eastAsia="Malgun Gothic"/>
          <w:lang w:val="ko-KR" w:bidi="ko-KR"/>
        </w:rPr>
        <w:t>임대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유닛이</w:t>
      </w:r>
      <w:r w:rsidRPr="009B3D58">
        <w:rPr>
          <w:rFonts w:eastAsia="Malgun Gothic"/>
          <w:lang w:val="ko-KR" w:bidi="ko-KR"/>
        </w:rPr>
        <w:t xml:space="preserve"> 4</w:t>
      </w:r>
      <w:r w:rsidRPr="009B3D58">
        <w:rPr>
          <w:rFonts w:eastAsia="Malgun Gothic"/>
          <w:lang w:val="ko-KR" w:bidi="ko-KR"/>
        </w:rPr>
        <w:t>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이상인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건물의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실질적인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리노베이션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또는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신축에는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광대역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인프라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설치가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포함되지만</w:t>
      </w:r>
      <w:r w:rsidRPr="009B3D58">
        <w:rPr>
          <w:rFonts w:eastAsia="Malgun Gothic"/>
          <w:lang w:val="ko-KR" w:bidi="ko-KR"/>
        </w:rPr>
        <w:t xml:space="preserve">, </w:t>
      </w:r>
      <w:r w:rsidRPr="009B3D58">
        <w:rPr>
          <w:rFonts w:eastAsia="Malgun Gothic"/>
          <w:lang w:val="ko-KR" w:bidi="ko-KR"/>
        </w:rPr>
        <w:t>다음과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같은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spacing w:val="-2"/>
          <w:lang w:val="ko-KR" w:bidi="ko-KR"/>
        </w:rPr>
        <w:t>경우는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예외입니다</w:t>
      </w:r>
      <w:r w:rsidRPr="009B3D58">
        <w:rPr>
          <w:rFonts w:eastAsia="Malgun Gothic"/>
          <w:lang w:val="ko-KR" w:bidi="ko-KR"/>
        </w:rPr>
        <w:t>:</w:t>
      </w:r>
    </w:p>
    <w:p w14:paraId="79DED4D1" w14:textId="77777777" w:rsidR="001F3CB3" w:rsidRPr="009B3D58" w:rsidRDefault="001F3CB3" w:rsidP="009B3D58">
      <w:pPr>
        <w:jc w:val="both"/>
        <w:rPr>
          <w:rFonts w:eastAsia="Malgun Gothic"/>
        </w:rPr>
        <w:sectPr w:rsidR="001F3CB3" w:rsidRPr="009B3D58" w:rsidSect="00A87A4D">
          <w:pgSz w:w="12240" w:h="15840"/>
          <w:pgMar w:top="500" w:right="240" w:bottom="280" w:left="840" w:header="720" w:footer="720" w:gutter="0"/>
          <w:cols w:space="720"/>
        </w:sectPr>
      </w:pPr>
    </w:p>
    <w:p w14:paraId="74975560" w14:textId="77777777" w:rsidR="001F3CB3" w:rsidRPr="009B3D58" w:rsidRDefault="00000000" w:rsidP="009B3D58">
      <w:pPr>
        <w:pStyle w:val="Textoindependiente"/>
        <w:spacing w:before="80"/>
        <w:ind w:left="510"/>
        <w:rPr>
          <w:rFonts w:eastAsia="Malgun Gothic"/>
        </w:rPr>
      </w:pPr>
      <w:r w:rsidRPr="009B3D58">
        <w:rPr>
          <w:rFonts w:eastAsia="Malgun Gothic"/>
          <w:noProof/>
          <w:lang w:val="ko-KR" w:bidi="ko-KR"/>
        </w:rPr>
        <w:lastRenderedPageBreak/>
        <mc:AlternateContent>
          <mc:Choice Requires="wps">
            <w:drawing>
              <wp:anchor distT="0" distB="0" distL="0" distR="0" simplePos="0" relativeHeight="251544064" behindDoc="0" locked="0" layoutInCell="1" allowOverlap="1" wp14:anchorId="18FB54DE" wp14:editId="7CF37D9F">
                <wp:simplePos x="0" y="0"/>
                <wp:positionH relativeFrom="page">
                  <wp:posOffset>749300</wp:posOffset>
                </wp:positionH>
                <wp:positionV relativeFrom="paragraph">
                  <wp:posOffset>95224</wp:posOffset>
                </wp:positionV>
                <wp:extent cx="31750" cy="31750"/>
                <wp:effectExtent l="0" t="0" r="0" b="0"/>
                <wp:wrapNone/>
                <wp:docPr id="116" name="Graphic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7980" y="31724"/>
                              </a:moveTo>
                              <a:lnTo>
                                <a:pt x="13769" y="31724"/>
                              </a:lnTo>
                              <a:lnTo>
                                <a:pt x="11744" y="31305"/>
                              </a:lnTo>
                              <a:lnTo>
                                <a:pt x="0" y="17957"/>
                              </a:lnTo>
                              <a:lnTo>
                                <a:pt x="0" y="13766"/>
                              </a:lnTo>
                              <a:lnTo>
                                <a:pt x="13769" y="0"/>
                              </a:lnTo>
                              <a:lnTo>
                                <a:pt x="17980" y="0"/>
                              </a:lnTo>
                              <a:lnTo>
                                <a:pt x="31750" y="13766"/>
                              </a:lnTo>
                              <a:lnTo>
                                <a:pt x="31750" y="15875"/>
                              </a:lnTo>
                              <a:lnTo>
                                <a:pt x="31750" y="17957"/>
                              </a:lnTo>
                              <a:lnTo>
                                <a:pt x="20005" y="31305"/>
                              </a:lnTo>
                              <a:lnTo>
                                <a:pt x="17980" y="317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252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A34598" id="Graphic 116" o:spid="_x0000_s1026" style="position:absolute;margin-left:59pt;margin-top:7.5pt;width:2.5pt;height:2.5pt;z-index:251544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" path="m17980,31724r-4211,l11744,31305,,17957,,13766,13769,r4211,l31750,13766r,2109l31750,17957,20005,31305r-2025,419xe" fillcolor="#202529" stroked="f">
                <v:path arrowok="t"/>
                <w10:wrap anchorx="page"/>
              </v:shape>
            </w:pict>
          </mc:Fallback>
        </mc:AlternateContent>
      </w:r>
      <w:r w:rsidRPr="009B3D58">
        <w:rPr>
          <w:rFonts w:eastAsia="Malgun Gothic"/>
          <w:lang w:val="ko-KR" w:bidi="ko-KR"/>
        </w:rPr>
        <w:t>신축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또는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대규모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재건축의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위치로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인해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광대역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인프라를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구축할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spacing w:val="-2"/>
          <w:lang w:val="ko-KR" w:bidi="ko-KR"/>
        </w:rPr>
        <w:t>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없습니다</w:t>
      </w:r>
      <w:r w:rsidRPr="009B3D58">
        <w:rPr>
          <w:rFonts w:eastAsia="Malgun Gothic"/>
          <w:lang w:val="ko-KR" w:bidi="ko-KR"/>
        </w:rPr>
        <w:t>,</w:t>
      </w:r>
    </w:p>
    <w:p w14:paraId="6CB34307" w14:textId="77777777" w:rsidR="001F3CB3" w:rsidRPr="009B3D58" w:rsidRDefault="00000000" w:rsidP="009B3D58">
      <w:pPr>
        <w:pStyle w:val="Textoindependiente"/>
        <w:spacing w:before="56"/>
        <w:ind w:left="510" w:right="763"/>
        <w:rPr>
          <w:rFonts w:eastAsia="Malgun Gothic"/>
        </w:rPr>
      </w:pPr>
      <w:r w:rsidRPr="009B3D58">
        <w:rPr>
          <w:rFonts w:eastAsia="Malgun Gothic"/>
          <w:noProof/>
          <w:lang w:val="ko-KR" w:bidi="ko-KR"/>
        </w:rPr>
        <mc:AlternateContent>
          <mc:Choice Requires="wps">
            <w:drawing>
              <wp:anchor distT="0" distB="0" distL="0" distR="0" simplePos="0" relativeHeight="251546112" behindDoc="0" locked="0" layoutInCell="1" allowOverlap="1" wp14:anchorId="242726B6" wp14:editId="0D04E7D1">
                <wp:simplePos x="0" y="0"/>
                <wp:positionH relativeFrom="page">
                  <wp:posOffset>749300</wp:posOffset>
                </wp:positionH>
                <wp:positionV relativeFrom="paragraph">
                  <wp:posOffset>79994</wp:posOffset>
                </wp:positionV>
                <wp:extent cx="31750" cy="31750"/>
                <wp:effectExtent l="0" t="0" r="0" b="0"/>
                <wp:wrapNone/>
                <wp:docPr id="117" name="Graphic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7980" y="31724"/>
                              </a:moveTo>
                              <a:lnTo>
                                <a:pt x="13769" y="31724"/>
                              </a:lnTo>
                              <a:lnTo>
                                <a:pt x="11744" y="31305"/>
                              </a:lnTo>
                              <a:lnTo>
                                <a:pt x="0" y="17957"/>
                              </a:lnTo>
                              <a:lnTo>
                                <a:pt x="0" y="13741"/>
                              </a:lnTo>
                              <a:lnTo>
                                <a:pt x="13769" y="0"/>
                              </a:lnTo>
                              <a:lnTo>
                                <a:pt x="17980" y="0"/>
                              </a:lnTo>
                              <a:lnTo>
                                <a:pt x="31750" y="13741"/>
                              </a:lnTo>
                              <a:lnTo>
                                <a:pt x="31750" y="15875"/>
                              </a:lnTo>
                              <a:lnTo>
                                <a:pt x="31750" y="17957"/>
                              </a:lnTo>
                              <a:lnTo>
                                <a:pt x="20005" y="31305"/>
                              </a:lnTo>
                              <a:lnTo>
                                <a:pt x="17980" y="317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252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F5F123" id="Graphic 117" o:spid="_x0000_s1026" style="position:absolute;margin-left:59pt;margin-top:6.3pt;width:2.5pt;height:2.5pt;z-index:251546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" path="m17980,31724r-4211,l11744,31305,,17957,,13741,13769,r4211,l31750,13741r,2134l31750,17957,20005,31305r-2025,419xe" fillcolor="#202529" stroked="f">
                <v:path arrowok="t"/>
                <w10:wrap anchorx="page"/>
              </v:shape>
            </w:pict>
          </mc:Fallback>
        </mc:AlternateContent>
      </w:r>
      <w:r w:rsidRPr="009B3D58">
        <w:rPr>
          <w:rFonts w:eastAsia="Malgun Gothic"/>
          <w:lang w:val="ko-KR" w:bidi="ko-KR"/>
        </w:rPr>
        <w:t>광대역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인프라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설치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비용으로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인해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프로그램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또는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활동의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성격이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근본적으로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변경되거나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과도한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재정적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부담이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발생하거나</w:t>
      </w:r>
      <w:r w:rsidRPr="009B3D58">
        <w:rPr>
          <w:rFonts w:eastAsia="Malgun Gothic"/>
          <w:lang w:val="ko-KR" w:bidi="ko-KR"/>
        </w:rPr>
        <w:t xml:space="preserve">, </w:t>
      </w:r>
      <w:r w:rsidRPr="009B3D58">
        <w:rPr>
          <w:rFonts w:eastAsia="Malgun Gothic"/>
          <w:lang w:val="ko-KR" w:bidi="ko-KR"/>
        </w:rPr>
        <w:t>또는</w:t>
      </w:r>
    </w:p>
    <w:p w14:paraId="341F46D3" w14:textId="77777777" w:rsidR="001F3CB3" w:rsidRPr="009B3D58" w:rsidRDefault="00000000" w:rsidP="009B3D58">
      <w:pPr>
        <w:pStyle w:val="Textoindependiente"/>
        <w:spacing w:before="2"/>
        <w:ind w:left="339"/>
        <w:rPr>
          <w:rFonts w:eastAsia="Malgun Gothic"/>
        </w:rPr>
      </w:pPr>
      <w:r w:rsidRPr="009B3D58">
        <w:rPr>
          <w:rFonts w:eastAsia="Malgun Gothic"/>
          <w:noProof/>
          <w:position w:val="3"/>
          <w:lang w:val="ko-KR" w:bidi="ko-KR"/>
        </w:rPr>
        <w:drawing>
          <wp:inline distT="0" distB="0" distL="0" distR="0" wp14:anchorId="103DEC49" wp14:editId="329E5834">
            <wp:extent cx="31750" cy="31750"/>
            <wp:effectExtent l="0" t="0" r="0" b="0"/>
            <wp:docPr id="118" name="Image 1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 118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3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B3D58">
        <w:rPr>
          <w:rFonts w:eastAsia="Malgun Gothic"/>
          <w:spacing w:val="80"/>
          <w:sz w:val="20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재건축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대상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주택의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구조상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광대역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인프라를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설치하는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것은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불가능합니다</w:t>
      </w:r>
      <w:r w:rsidRPr="009B3D58">
        <w:rPr>
          <w:rFonts w:eastAsia="Malgun Gothic"/>
          <w:lang w:val="ko-KR" w:bidi="ko-KR"/>
        </w:rPr>
        <w:t>.</w:t>
      </w:r>
    </w:p>
    <w:p w14:paraId="2EECDA0E" w14:textId="77777777" w:rsidR="001F3CB3" w:rsidRPr="009B3D58" w:rsidRDefault="001F3CB3" w:rsidP="009B3D58">
      <w:pPr>
        <w:pStyle w:val="Textoindependiente"/>
        <w:spacing w:before="12"/>
        <w:rPr>
          <w:rFonts w:eastAsia="Malgun Gothic"/>
        </w:rPr>
      </w:pPr>
    </w:p>
    <w:p w14:paraId="4F7616EA" w14:textId="77777777" w:rsidR="001F3CB3" w:rsidRPr="009B3D58" w:rsidRDefault="00000000" w:rsidP="009B3D58">
      <w:pPr>
        <w:pStyle w:val="Textoindependiente"/>
        <w:ind w:left="110"/>
        <w:rPr>
          <w:rFonts w:eastAsia="Malgun Gothic"/>
        </w:rPr>
      </w:pPr>
      <w:r w:rsidRPr="009B3D58">
        <w:rPr>
          <w:rFonts w:eastAsia="Malgun Gothic"/>
          <w:lang w:val="ko-KR" w:bidi="ko-KR"/>
        </w:rPr>
        <w:t>DCA</w:t>
      </w:r>
      <w:r w:rsidRPr="009B3D58">
        <w:rPr>
          <w:rFonts w:eastAsia="Malgun Gothic"/>
          <w:lang w:val="ko-KR" w:bidi="ko-KR"/>
        </w:rPr>
        <w:t>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spacing w:val="-2"/>
          <w:lang w:val="ko-KR" w:bidi="ko-KR"/>
        </w:rPr>
        <w:t>위에서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언급한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바와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같이</w:t>
      </w:r>
      <w:r w:rsidRPr="009B3D58">
        <w:rPr>
          <w:rFonts w:eastAsia="Malgun Gothic"/>
          <w:lang w:val="ko-KR" w:bidi="ko-KR"/>
        </w:rPr>
        <w:t xml:space="preserve"> 4</w:t>
      </w:r>
      <w:r w:rsidRPr="009B3D58">
        <w:rPr>
          <w:rFonts w:eastAsia="Malgun Gothic"/>
          <w:lang w:val="ko-KR" w:bidi="ko-KR"/>
        </w:rPr>
        <w:t>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이상의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렌탈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유닛으로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구성된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프로그램이나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활동을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운영하지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않습니다</w:t>
      </w:r>
      <w:r w:rsidRPr="009B3D58">
        <w:rPr>
          <w:rFonts w:eastAsia="Malgun Gothic"/>
          <w:lang w:val="ko-KR" w:bidi="ko-KR"/>
        </w:rPr>
        <w:t>.</w:t>
      </w:r>
    </w:p>
    <w:p w14:paraId="0059E1F5" w14:textId="77777777" w:rsidR="001F3CB3" w:rsidRPr="009B3D58" w:rsidRDefault="001F3CB3" w:rsidP="009B3D58">
      <w:pPr>
        <w:pStyle w:val="Textoindependiente"/>
        <w:rPr>
          <w:rFonts w:eastAsia="Malgun Gothic"/>
        </w:rPr>
      </w:pPr>
    </w:p>
    <w:p w14:paraId="133E2A68" w14:textId="77777777" w:rsidR="001F3CB3" w:rsidRPr="009B3D58" w:rsidRDefault="001F3CB3" w:rsidP="009B3D58">
      <w:pPr>
        <w:pStyle w:val="Textoindependiente"/>
        <w:spacing w:before="178"/>
        <w:rPr>
          <w:rFonts w:eastAsia="Malgun Gothic"/>
        </w:rPr>
      </w:pPr>
    </w:p>
    <w:p w14:paraId="52ED8650" w14:textId="77777777" w:rsidR="001F3CB3" w:rsidRPr="009B3D58" w:rsidRDefault="00000000" w:rsidP="009B3D58">
      <w:pPr>
        <w:pStyle w:val="Ttulo5"/>
        <w:rPr>
          <w:rFonts w:eastAsia="Malgun Gothic"/>
        </w:rPr>
      </w:pPr>
      <w:r w:rsidRPr="009B3D58">
        <w:rPr>
          <w:rFonts w:eastAsia="Malgun Gothic"/>
          <w:color w:val="202529"/>
          <w:lang w:val="ko-KR" w:bidi="ko-KR"/>
        </w:rPr>
        <w:t>비용</w:t>
      </w:r>
      <w:r w:rsidRPr="009B3D58">
        <w:rPr>
          <w:rFonts w:eastAsia="Malgun Gothic"/>
          <w:color w:val="202529"/>
          <w:lang w:val="ko-KR" w:bidi="ko-KR"/>
        </w:rPr>
        <w:t xml:space="preserve"> </w:t>
      </w:r>
      <w:r w:rsidRPr="009B3D58">
        <w:rPr>
          <w:rFonts w:eastAsia="Malgun Gothic"/>
          <w:color w:val="202529"/>
          <w:lang w:val="ko-KR" w:bidi="ko-KR"/>
        </w:rPr>
        <w:t>효율성</w:t>
      </w:r>
      <w:r w:rsidRPr="009B3D58">
        <w:rPr>
          <w:rFonts w:eastAsia="Malgun Gothic"/>
          <w:color w:val="202529"/>
          <w:spacing w:val="-2"/>
          <w:lang w:val="ko-KR" w:bidi="ko-KR"/>
        </w:rPr>
        <w:t>.</w:t>
      </w:r>
    </w:p>
    <w:p w14:paraId="7D468B8C" w14:textId="77777777" w:rsidR="001F3CB3" w:rsidRPr="009B3D58" w:rsidRDefault="001F3CB3" w:rsidP="009B3D58">
      <w:pPr>
        <w:pStyle w:val="Textoindependiente"/>
        <w:spacing w:before="12"/>
        <w:rPr>
          <w:rFonts w:eastAsia="Malgun Gothic"/>
          <w:b/>
        </w:rPr>
      </w:pPr>
    </w:p>
    <w:p w14:paraId="16648022" w14:textId="77777777" w:rsidR="001F3CB3" w:rsidRPr="009B3D58" w:rsidRDefault="00000000" w:rsidP="009B3D58">
      <w:pPr>
        <w:pStyle w:val="Textoindependiente"/>
        <w:ind w:left="110"/>
        <w:rPr>
          <w:rFonts w:eastAsia="Malgun Gothic"/>
        </w:rPr>
      </w:pPr>
      <w:r w:rsidRPr="009B3D58">
        <w:rPr>
          <w:rFonts w:eastAsia="Malgun Gothic"/>
          <w:lang w:val="ko-KR" w:bidi="ko-KR"/>
        </w:rPr>
        <w:t>비용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효율성은</w:t>
      </w:r>
      <w:r w:rsidRPr="009B3D58">
        <w:rPr>
          <w:rFonts w:eastAsia="Malgun Gothic"/>
          <w:lang w:val="ko-KR" w:bidi="ko-KR"/>
        </w:rPr>
        <w:t xml:space="preserve"> CDBG-DR </w:t>
      </w:r>
      <w:r w:rsidRPr="009B3D58">
        <w:rPr>
          <w:rFonts w:eastAsia="Malgun Gothic"/>
          <w:spacing w:val="-2"/>
          <w:lang w:val="ko-KR" w:bidi="ko-KR"/>
        </w:rPr>
        <w:t>자금으로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제공되는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각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프로그램에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대한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매뉴얼에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정의됩니다</w:t>
      </w:r>
      <w:r w:rsidRPr="009B3D58">
        <w:rPr>
          <w:rFonts w:eastAsia="Malgun Gothic"/>
          <w:lang w:val="ko-KR" w:bidi="ko-KR"/>
        </w:rPr>
        <w:t>.</w:t>
      </w:r>
    </w:p>
    <w:p w14:paraId="28945F03" w14:textId="77777777" w:rsidR="001F3CB3" w:rsidRPr="009B3D58" w:rsidRDefault="001F3CB3" w:rsidP="009B3D58">
      <w:pPr>
        <w:pStyle w:val="Textoindependiente"/>
        <w:spacing w:before="12"/>
        <w:rPr>
          <w:rFonts w:eastAsia="Malgun Gothic"/>
        </w:rPr>
      </w:pPr>
    </w:p>
    <w:p w14:paraId="5F0DB494" w14:textId="77777777" w:rsidR="001F3CB3" w:rsidRPr="009B3D58" w:rsidRDefault="00000000" w:rsidP="009B3D58">
      <w:pPr>
        <w:pStyle w:val="Textoindependiente"/>
        <w:ind w:left="110"/>
        <w:rPr>
          <w:rFonts w:eastAsia="Malgun Gothic"/>
        </w:rPr>
      </w:pPr>
      <w:r w:rsidRPr="009B3D58">
        <w:rPr>
          <w:rFonts w:eastAsia="Malgun Gothic"/>
          <w:u w:val="single"/>
          <w:lang w:val="ko-KR" w:bidi="ko-KR"/>
        </w:rPr>
        <w:t>입증</w:t>
      </w:r>
      <w:r w:rsidRPr="009B3D58">
        <w:rPr>
          <w:rFonts w:eastAsia="Malgun Gothic"/>
          <w:u w:val="single"/>
          <w:lang w:val="ko-KR" w:bidi="ko-KR"/>
        </w:rPr>
        <w:t xml:space="preserve"> </w:t>
      </w:r>
      <w:r w:rsidRPr="009B3D58">
        <w:rPr>
          <w:rFonts w:eastAsia="Malgun Gothic"/>
          <w:u w:val="single"/>
          <w:lang w:val="ko-KR" w:bidi="ko-KR"/>
        </w:rPr>
        <w:t>가능한</w:t>
      </w:r>
      <w:r w:rsidRPr="009B3D58">
        <w:rPr>
          <w:rFonts w:eastAsia="Malgun Gothic"/>
          <w:u w:val="single"/>
          <w:lang w:val="ko-KR" w:bidi="ko-KR"/>
        </w:rPr>
        <w:t xml:space="preserve"> </w:t>
      </w:r>
      <w:r w:rsidRPr="009B3D58">
        <w:rPr>
          <w:rFonts w:eastAsia="Malgun Gothic"/>
          <w:u w:val="single"/>
          <w:lang w:val="ko-KR" w:bidi="ko-KR"/>
        </w:rPr>
        <w:t>어려움</w:t>
      </w:r>
      <w:r w:rsidRPr="009B3D58">
        <w:rPr>
          <w:rFonts w:eastAsia="Malgun Gothic"/>
          <w:u w:val="single"/>
          <w:lang w:val="ko-KR" w:bidi="ko-KR"/>
        </w:rPr>
        <w:t xml:space="preserve"> </w:t>
      </w:r>
      <w:r w:rsidRPr="009B3D58">
        <w:rPr>
          <w:rFonts w:eastAsia="Malgun Gothic"/>
          <w:u w:val="single"/>
          <w:lang w:val="ko-KR" w:bidi="ko-KR"/>
        </w:rPr>
        <w:t>및</w:t>
      </w:r>
      <w:r w:rsidRPr="009B3D58">
        <w:rPr>
          <w:rFonts w:eastAsia="Malgun Gothic"/>
          <w:u w:val="single"/>
          <w:lang w:val="ko-KR" w:bidi="ko-KR"/>
        </w:rPr>
        <w:t xml:space="preserve"> </w:t>
      </w:r>
      <w:r w:rsidRPr="009B3D58">
        <w:rPr>
          <w:rFonts w:eastAsia="Malgun Gothic"/>
          <w:spacing w:val="-2"/>
          <w:u w:val="single"/>
          <w:lang w:val="ko-KR" w:bidi="ko-KR"/>
        </w:rPr>
        <w:t>예외</w:t>
      </w:r>
      <w:r w:rsidRPr="009B3D58">
        <w:rPr>
          <w:rFonts w:eastAsia="Malgun Gothic"/>
          <w:spacing w:val="-2"/>
          <w:u w:val="single"/>
          <w:lang w:val="ko-KR" w:bidi="ko-KR"/>
        </w:rPr>
        <w:t xml:space="preserve"> </w:t>
      </w:r>
      <w:r w:rsidRPr="009B3D58">
        <w:rPr>
          <w:rFonts w:eastAsia="Malgun Gothic"/>
          <w:spacing w:val="-2"/>
          <w:u w:val="single"/>
          <w:lang w:val="ko-KR" w:bidi="ko-KR"/>
        </w:rPr>
        <w:t>사항</w:t>
      </w:r>
    </w:p>
    <w:p w14:paraId="2BD57E57" w14:textId="77777777" w:rsidR="001F3CB3" w:rsidRPr="009B3D58" w:rsidRDefault="00000000" w:rsidP="009B3D58">
      <w:pPr>
        <w:pStyle w:val="Textoindependiente"/>
        <w:spacing w:before="56"/>
        <w:ind w:left="110" w:right="763"/>
        <w:rPr>
          <w:rFonts w:eastAsia="Malgun Gothic"/>
        </w:rPr>
      </w:pPr>
      <w:r w:rsidRPr="009B3D58">
        <w:rPr>
          <w:rFonts w:eastAsia="Malgun Gothic"/>
          <w:lang w:val="ko-KR" w:bidi="ko-KR"/>
        </w:rPr>
        <w:t>DCA</w:t>
      </w:r>
      <w:r w:rsidRPr="009B3D58">
        <w:rPr>
          <w:rFonts w:eastAsia="Malgun Gothic"/>
          <w:lang w:val="ko-KR" w:bidi="ko-KR"/>
        </w:rPr>
        <w:t>는</w:t>
      </w:r>
      <w:r w:rsidRPr="009B3D58">
        <w:rPr>
          <w:rFonts w:eastAsia="Malgun Gothic"/>
          <w:lang w:val="ko-KR" w:bidi="ko-KR"/>
        </w:rPr>
        <w:t xml:space="preserve"> HRRP </w:t>
      </w:r>
      <w:r w:rsidRPr="009B3D58">
        <w:rPr>
          <w:rFonts w:eastAsia="Malgun Gothic"/>
          <w:lang w:val="ko-KR" w:bidi="ko-KR"/>
        </w:rPr>
        <w:t>및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저렴한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다가구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임대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프로그램에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대한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정책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및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절차의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세부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프로그램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지침과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프로그램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설계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단계에서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고려되지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않은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상황을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해결하기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위한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정책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및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절차에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대한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예외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사항을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개발했습니다</w:t>
      </w:r>
      <w:r w:rsidRPr="009B3D58">
        <w:rPr>
          <w:rFonts w:eastAsia="Malgun Gothic"/>
          <w:lang w:val="ko-KR" w:bidi="ko-KR"/>
        </w:rPr>
        <w:t xml:space="preserve">. </w:t>
      </w:r>
      <w:r w:rsidRPr="009B3D58">
        <w:rPr>
          <w:rFonts w:eastAsia="Malgun Gothic"/>
          <w:lang w:val="ko-KR" w:bidi="ko-KR"/>
        </w:rPr>
        <w:t>예외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정책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및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절차에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따라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과도한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어려움을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입증하는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신청자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및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기타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예외적인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상황에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대한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최대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지급액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변경을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고려합니다</w:t>
      </w:r>
      <w:r w:rsidRPr="009B3D58">
        <w:rPr>
          <w:rFonts w:eastAsia="Malgun Gothic"/>
          <w:lang w:val="ko-KR" w:bidi="ko-KR"/>
        </w:rPr>
        <w:t xml:space="preserve">. </w:t>
      </w:r>
      <w:r w:rsidRPr="009B3D58">
        <w:rPr>
          <w:rFonts w:eastAsia="Malgun Gothic"/>
          <w:lang w:val="ko-KR" w:bidi="ko-KR"/>
        </w:rPr>
        <w:t>입증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가능한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어려움에는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장기간의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실직</w:t>
      </w:r>
      <w:r w:rsidRPr="009B3D58">
        <w:rPr>
          <w:rFonts w:eastAsia="Malgun Gothic"/>
          <w:lang w:val="ko-KR" w:bidi="ko-KR"/>
        </w:rPr>
        <w:t xml:space="preserve">, </w:t>
      </w:r>
      <w:r w:rsidRPr="009B3D58">
        <w:rPr>
          <w:rFonts w:eastAsia="Malgun Gothic"/>
          <w:lang w:val="ko-KR" w:bidi="ko-KR"/>
        </w:rPr>
        <w:t>가계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소득의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상당한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감소</w:t>
      </w:r>
      <w:r w:rsidRPr="009B3D58">
        <w:rPr>
          <w:rFonts w:eastAsia="Malgun Gothic"/>
          <w:lang w:val="ko-KR" w:bidi="ko-KR"/>
        </w:rPr>
        <w:t xml:space="preserve">, </w:t>
      </w:r>
      <w:r w:rsidRPr="009B3D58">
        <w:rPr>
          <w:rFonts w:eastAsia="Malgun Gothic"/>
          <w:lang w:val="ko-KR" w:bidi="ko-KR"/>
        </w:rPr>
        <w:t>생존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가구가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재정적으로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의존하던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가족의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사망</w:t>
      </w:r>
      <w:r w:rsidRPr="009B3D58">
        <w:rPr>
          <w:rFonts w:eastAsia="Malgun Gothic"/>
          <w:lang w:val="ko-KR" w:bidi="ko-KR"/>
        </w:rPr>
        <w:t xml:space="preserve">, </w:t>
      </w:r>
      <w:r w:rsidRPr="009B3D58">
        <w:rPr>
          <w:rFonts w:eastAsia="Malgun Gothic"/>
          <w:lang w:val="ko-KR" w:bidi="ko-KR"/>
        </w:rPr>
        <w:t>질병</w:t>
      </w:r>
      <w:r w:rsidRPr="009B3D58">
        <w:rPr>
          <w:rFonts w:eastAsia="Malgun Gothic"/>
          <w:lang w:val="ko-KR" w:bidi="ko-KR"/>
        </w:rPr>
        <w:t xml:space="preserve">, </w:t>
      </w:r>
      <w:r w:rsidRPr="009B3D58">
        <w:rPr>
          <w:rFonts w:eastAsia="Malgun Gothic"/>
          <w:lang w:val="ko-KR" w:bidi="ko-KR"/>
        </w:rPr>
        <w:t>예상치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못한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특별한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의료비</w:t>
      </w:r>
      <w:r w:rsidRPr="009B3D58">
        <w:rPr>
          <w:rFonts w:eastAsia="Malgun Gothic"/>
          <w:lang w:val="ko-KR" w:bidi="ko-KR"/>
        </w:rPr>
        <w:t xml:space="preserve">, </w:t>
      </w:r>
      <w:r w:rsidRPr="009B3D58">
        <w:rPr>
          <w:rFonts w:eastAsia="Malgun Gothic"/>
          <w:lang w:val="ko-KR" w:bidi="ko-KR"/>
        </w:rPr>
        <w:t>장애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등이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포함될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있지만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이에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국한되지는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않습니다</w:t>
      </w:r>
      <w:r w:rsidRPr="009B3D58">
        <w:rPr>
          <w:rFonts w:eastAsia="Malgun Gothic"/>
          <w:lang w:val="ko-KR" w:bidi="ko-KR"/>
        </w:rPr>
        <w:t>. DCA</w:t>
      </w:r>
      <w:r w:rsidRPr="009B3D58">
        <w:rPr>
          <w:rFonts w:eastAsia="Malgun Gothic"/>
          <w:lang w:val="ko-KR" w:bidi="ko-KR"/>
        </w:rPr>
        <w:t>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프로그램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정책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및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절차에서</w:t>
      </w:r>
      <w:r w:rsidRPr="009B3D58">
        <w:rPr>
          <w:rFonts w:eastAsia="Malgun Gothic"/>
          <w:lang w:val="ko-KR" w:bidi="ko-KR"/>
        </w:rPr>
        <w:t xml:space="preserve"> '</w:t>
      </w:r>
      <w:r w:rsidRPr="009B3D58">
        <w:rPr>
          <w:rFonts w:eastAsia="Malgun Gothic"/>
          <w:lang w:val="ko-KR" w:bidi="ko-KR"/>
        </w:rPr>
        <w:t>입증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가능한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어려움</w:t>
      </w:r>
      <w:r w:rsidRPr="009B3D58">
        <w:rPr>
          <w:rFonts w:eastAsia="Malgun Gothic"/>
          <w:lang w:val="ko-KR" w:bidi="ko-KR"/>
        </w:rPr>
        <w:t>'</w:t>
      </w:r>
      <w:r w:rsidRPr="009B3D58">
        <w:rPr>
          <w:rFonts w:eastAsia="Malgun Gothic"/>
          <w:lang w:val="ko-KR" w:bidi="ko-KR"/>
        </w:rPr>
        <w:t>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예외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정책을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정의했습니다</w:t>
      </w:r>
      <w:r w:rsidRPr="009B3D58">
        <w:rPr>
          <w:rFonts w:eastAsia="Malgun Gothic"/>
          <w:lang w:val="ko-KR" w:bidi="ko-KR"/>
        </w:rPr>
        <w:t>.</w:t>
      </w:r>
    </w:p>
    <w:p w14:paraId="385C8AA6" w14:textId="77777777" w:rsidR="001F3CB3" w:rsidRPr="009B3D58" w:rsidRDefault="00000000" w:rsidP="009B3D58">
      <w:pPr>
        <w:pStyle w:val="Textoindependiente"/>
        <w:spacing w:before="145"/>
        <w:ind w:left="110"/>
        <w:rPr>
          <w:rFonts w:eastAsia="Malgun Gothic"/>
        </w:rPr>
      </w:pPr>
      <w:r w:rsidRPr="009B3D58">
        <w:rPr>
          <w:rFonts w:eastAsia="Malgun Gothic"/>
          <w:u w:val="single"/>
          <w:lang w:val="ko-KR" w:bidi="ko-KR"/>
        </w:rPr>
        <w:t>재활에</w:t>
      </w:r>
      <w:r w:rsidRPr="009B3D58">
        <w:rPr>
          <w:rFonts w:eastAsia="Malgun Gothic"/>
          <w:u w:val="single"/>
          <w:lang w:val="ko-KR" w:bidi="ko-KR"/>
        </w:rPr>
        <w:t xml:space="preserve"> </w:t>
      </w:r>
      <w:r w:rsidRPr="009B3D58">
        <w:rPr>
          <w:rFonts w:eastAsia="Malgun Gothic"/>
          <w:u w:val="single"/>
          <w:lang w:val="ko-KR" w:bidi="ko-KR"/>
        </w:rPr>
        <w:t>적합하지</w:t>
      </w:r>
      <w:r w:rsidRPr="009B3D58">
        <w:rPr>
          <w:rFonts w:eastAsia="Malgun Gothic"/>
          <w:u w:val="single"/>
          <w:lang w:val="ko-KR" w:bidi="ko-KR"/>
        </w:rPr>
        <w:t xml:space="preserve"> </w:t>
      </w:r>
      <w:r w:rsidRPr="009B3D58">
        <w:rPr>
          <w:rFonts w:eastAsia="Malgun Gothic"/>
          <w:u w:val="single"/>
          <w:lang w:val="ko-KR" w:bidi="ko-KR"/>
        </w:rPr>
        <w:t>않음</w:t>
      </w:r>
      <w:r w:rsidRPr="009B3D58">
        <w:rPr>
          <w:rFonts w:eastAsia="Malgun Gothic"/>
          <w:u w:val="single"/>
          <w:lang w:val="ko-KR" w:bidi="ko-KR"/>
        </w:rPr>
        <w:t xml:space="preserve"> </w:t>
      </w:r>
    </w:p>
    <w:p w14:paraId="513FE13D" w14:textId="77777777" w:rsidR="001F3CB3" w:rsidRPr="009B3D58" w:rsidRDefault="00000000" w:rsidP="009B3D58">
      <w:pPr>
        <w:pStyle w:val="Textoindependiente"/>
        <w:spacing w:before="56"/>
        <w:ind w:left="110"/>
        <w:rPr>
          <w:rFonts w:eastAsia="Malgun Gothic"/>
        </w:rPr>
      </w:pPr>
      <w:r w:rsidRPr="009B3D58">
        <w:rPr>
          <w:rFonts w:eastAsia="Malgun Gothic"/>
          <w:lang w:val="ko-KR" w:bidi="ko-KR"/>
        </w:rPr>
        <w:t>DCA</w:t>
      </w:r>
      <w:r w:rsidRPr="009B3D58">
        <w:rPr>
          <w:rFonts w:eastAsia="Malgun Gothic"/>
          <w:lang w:val="ko-KR" w:bidi="ko-KR"/>
        </w:rPr>
        <w:t>는</w:t>
      </w:r>
      <w:r w:rsidRPr="009B3D58">
        <w:rPr>
          <w:rFonts w:eastAsia="Malgun Gothic"/>
          <w:lang w:val="ko-KR" w:bidi="ko-KR"/>
        </w:rPr>
        <w:t xml:space="preserve"> '</w:t>
      </w:r>
      <w:r w:rsidRPr="009B3D58">
        <w:rPr>
          <w:rFonts w:eastAsia="Malgun Gothic"/>
          <w:lang w:val="ko-KR" w:bidi="ko-KR"/>
        </w:rPr>
        <w:t>재활에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적합하지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않음</w:t>
      </w:r>
      <w:r w:rsidRPr="009B3D58">
        <w:rPr>
          <w:rFonts w:eastAsia="Malgun Gothic"/>
          <w:lang w:val="ko-KR" w:bidi="ko-KR"/>
        </w:rPr>
        <w:t>'</w:t>
      </w:r>
      <w:r w:rsidRPr="009B3D58">
        <w:rPr>
          <w:rFonts w:eastAsia="Malgun Gothic"/>
          <w:lang w:val="ko-KR" w:bidi="ko-KR"/>
        </w:rPr>
        <w:t>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다음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가지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spacing w:val="-2"/>
          <w:lang w:val="ko-KR" w:bidi="ko-KR"/>
        </w:rPr>
        <w:t>정의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중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하나로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정의합니다</w:t>
      </w:r>
      <w:r w:rsidRPr="009B3D58">
        <w:rPr>
          <w:rFonts w:eastAsia="Malgun Gothic"/>
          <w:lang w:val="ko-KR" w:bidi="ko-KR"/>
        </w:rPr>
        <w:t>:</w:t>
      </w:r>
    </w:p>
    <w:p w14:paraId="1AB0C052" w14:textId="77777777" w:rsidR="001F3CB3" w:rsidRPr="009B3D58" w:rsidRDefault="001F3CB3" w:rsidP="009B3D58">
      <w:pPr>
        <w:pStyle w:val="Textoindependiente"/>
        <w:spacing w:before="12"/>
        <w:rPr>
          <w:rFonts w:eastAsia="Malgun Gothic"/>
        </w:rPr>
      </w:pPr>
    </w:p>
    <w:p w14:paraId="09CED77E" w14:textId="77777777" w:rsidR="001F3CB3" w:rsidRPr="009B3D58" w:rsidRDefault="00000000" w:rsidP="009B3D58">
      <w:pPr>
        <w:pStyle w:val="Textoindependiente"/>
        <w:ind w:left="510" w:right="763"/>
        <w:rPr>
          <w:rFonts w:eastAsia="Malgun Gothic"/>
        </w:rPr>
      </w:pPr>
      <w:r w:rsidRPr="009B3D58">
        <w:rPr>
          <w:rFonts w:eastAsia="Malgun Gothic"/>
          <w:noProof/>
          <w:lang w:val="ko-KR" w:bidi="ko-KR"/>
        </w:rPr>
        <mc:AlternateContent>
          <mc:Choice Requires="wps">
            <w:drawing>
              <wp:anchor distT="0" distB="0" distL="0" distR="0" simplePos="0" relativeHeight="251548160" behindDoc="0" locked="0" layoutInCell="1" allowOverlap="1" wp14:anchorId="7FAA98C1" wp14:editId="4EB32A76">
                <wp:simplePos x="0" y="0"/>
                <wp:positionH relativeFrom="page">
                  <wp:posOffset>749300</wp:posOffset>
                </wp:positionH>
                <wp:positionV relativeFrom="paragraph">
                  <wp:posOffset>44286</wp:posOffset>
                </wp:positionV>
                <wp:extent cx="31750" cy="31750"/>
                <wp:effectExtent l="0" t="0" r="0" b="0"/>
                <wp:wrapNone/>
                <wp:docPr id="119" name="Graphic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7980" y="31724"/>
                              </a:moveTo>
                              <a:lnTo>
                                <a:pt x="13769" y="31724"/>
                              </a:lnTo>
                              <a:lnTo>
                                <a:pt x="11744" y="31330"/>
                              </a:lnTo>
                              <a:lnTo>
                                <a:pt x="0" y="17932"/>
                              </a:lnTo>
                              <a:lnTo>
                                <a:pt x="0" y="13766"/>
                              </a:lnTo>
                              <a:lnTo>
                                <a:pt x="13769" y="0"/>
                              </a:lnTo>
                              <a:lnTo>
                                <a:pt x="17980" y="0"/>
                              </a:lnTo>
                              <a:lnTo>
                                <a:pt x="31750" y="13766"/>
                              </a:lnTo>
                              <a:lnTo>
                                <a:pt x="31750" y="15875"/>
                              </a:lnTo>
                              <a:lnTo>
                                <a:pt x="31750" y="17932"/>
                              </a:lnTo>
                              <a:lnTo>
                                <a:pt x="20005" y="31305"/>
                              </a:lnTo>
                              <a:lnTo>
                                <a:pt x="17980" y="317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252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0F3445" id="Graphic 119" o:spid="_x0000_s1026" style="position:absolute;margin-left:59pt;margin-top:3.5pt;width:2.5pt;height:2.5pt;z-index:251548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" path="m17980,31724r-4211,l11744,31330,,17932,,13766,13769,r4211,l31750,13766r,2109l31750,17932,20005,31305r-2025,419xe" fillcolor="#202529" stroked="f">
                <v:path arrowok="t"/>
                <w10:wrap anchorx="page"/>
              </v:shape>
            </w:pict>
          </mc:Fallback>
        </mc:AlternateContent>
      </w:r>
      <w:r w:rsidRPr="009B3D58">
        <w:rPr>
          <w:rFonts w:eastAsia="Malgun Gothic"/>
          <w:lang w:val="ko-KR" w:bidi="ko-KR"/>
        </w:rPr>
        <w:t>FEMA</w:t>
      </w:r>
      <w:r w:rsidRPr="009B3D58">
        <w:rPr>
          <w:rFonts w:eastAsia="Malgun Gothic"/>
          <w:lang w:val="ko-KR" w:bidi="ko-KR"/>
        </w:rPr>
        <w:t>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국가홍수보험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프로그램</w:t>
      </w:r>
      <w:r w:rsidRPr="009B3D58">
        <w:rPr>
          <w:rFonts w:eastAsia="Malgun Gothic"/>
          <w:lang w:val="ko-KR" w:bidi="ko-KR"/>
        </w:rPr>
        <w:t>(NFIP)</w:t>
      </w:r>
      <w:r w:rsidRPr="009B3D58">
        <w:rPr>
          <w:rFonts w:eastAsia="Malgun Gothic"/>
          <w:lang w:val="ko-KR" w:bidi="ko-KR"/>
        </w:rPr>
        <w:t>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따라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반복적으로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손실을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경험한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주거용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부동산</w:t>
      </w:r>
      <w:r w:rsidRPr="009B3D58">
        <w:rPr>
          <w:rFonts w:eastAsia="Malgun Gothic"/>
          <w:lang w:val="ko-KR" w:bidi="ko-KR"/>
        </w:rPr>
        <w:t xml:space="preserve">. </w:t>
      </w:r>
      <w:r w:rsidRPr="009B3D58">
        <w:rPr>
          <w:rFonts w:eastAsia="Malgun Gothic"/>
          <w:lang w:val="ko-KR" w:bidi="ko-KR"/>
        </w:rPr>
        <w:t>반복적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손실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건물은</w:t>
      </w:r>
      <w:r w:rsidRPr="009B3D58">
        <w:rPr>
          <w:rFonts w:eastAsia="Malgun Gothic"/>
          <w:lang w:val="ko-KR" w:bidi="ko-KR"/>
        </w:rPr>
        <w:t xml:space="preserve"> 1978</w:t>
      </w:r>
      <w:r w:rsidRPr="009B3D58">
        <w:rPr>
          <w:rFonts w:eastAsia="Malgun Gothic"/>
          <w:lang w:val="ko-KR" w:bidi="ko-KR"/>
        </w:rPr>
        <w:t>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이후</w:t>
      </w:r>
      <w:r w:rsidRPr="009B3D58">
        <w:rPr>
          <w:rFonts w:eastAsia="Malgun Gothic"/>
          <w:lang w:val="ko-KR" w:bidi="ko-KR"/>
        </w:rPr>
        <w:t xml:space="preserve"> 10</w:t>
      </w:r>
      <w:r w:rsidRPr="009B3D58">
        <w:rPr>
          <w:rFonts w:eastAsia="Malgun Gothic"/>
          <w:lang w:val="ko-KR" w:bidi="ko-KR"/>
        </w:rPr>
        <w:t>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동안</w:t>
      </w:r>
      <w:r w:rsidRPr="009B3D58">
        <w:rPr>
          <w:rFonts w:eastAsia="Malgun Gothic"/>
          <w:lang w:val="ko-KR" w:bidi="ko-KR"/>
        </w:rPr>
        <w:t xml:space="preserve"> 1,000</w:t>
      </w:r>
      <w:r w:rsidRPr="009B3D58">
        <w:rPr>
          <w:rFonts w:eastAsia="Malgun Gothic"/>
          <w:lang w:val="ko-KR" w:bidi="ko-KR"/>
        </w:rPr>
        <w:t>달러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이상의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보험금이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번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이상</w:t>
      </w:r>
      <w:r w:rsidRPr="009B3D58">
        <w:rPr>
          <w:rFonts w:eastAsia="Malgun Gothic"/>
          <w:lang w:val="ko-KR" w:bidi="ko-KR"/>
        </w:rPr>
        <w:t xml:space="preserve"> NFIP</w:t>
      </w:r>
      <w:r w:rsidRPr="009B3D58">
        <w:rPr>
          <w:rFonts w:eastAsia="Malgun Gothic"/>
          <w:lang w:val="ko-KR" w:bidi="ko-KR"/>
        </w:rPr>
        <w:t>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의해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지급된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보험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대상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건물입니다</w:t>
      </w:r>
      <w:r w:rsidRPr="009B3D58">
        <w:rPr>
          <w:rFonts w:eastAsia="Malgun Gothic"/>
          <w:lang w:val="ko-KR" w:bidi="ko-KR"/>
        </w:rPr>
        <w:t>.</w:t>
      </w:r>
    </w:p>
    <w:p w14:paraId="5F2DBE1C" w14:textId="77777777" w:rsidR="001F3CB3" w:rsidRPr="009B3D58" w:rsidRDefault="00000000" w:rsidP="009B3D58">
      <w:pPr>
        <w:pStyle w:val="Textoindependiente"/>
        <w:spacing w:before="2"/>
        <w:ind w:left="510" w:right="763"/>
        <w:rPr>
          <w:rFonts w:eastAsia="Malgun Gothic"/>
        </w:rPr>
      </w:pPr>
      <w:r w:rsidRPr="009B3D58">
        <w:rPr>
          <w:rFonts w:eastAsia="Malgun Gothic"/>
          <w:noProof/>
          <w:lang w:val="ko-KR" w:bidi="ko-KR"/>
        </w:rPr>
        <mc:AlternateContent>
          <mc:Choice Requires="wps">
            <w:drawing>
              <wp:anchor distT="0" distB="0" distL="0" distR="0" simplePos="0" relativeHeight="251550208" behindDoc="0" locked="0" layoutInCell="1" allowOverlap="1" wp14:anchorId="4A70BE91" wp14:editId="624BA860">
                <wp:simplePos x="0" y="0"/>
                <wp:positionH relativeFrom="page">
                  <wp:posOffset>749300</wp:posOffset>
                </wp:positionH>
                <wp:positionV relativeFrom="paragraph">
                  <wp:posOffset>45327</wp:posOffset>
                </wp:positionV>
                <wp:extent cx="31750" cy="31750"/>
                <wp:effectExtent l="0" t="0" r="0" b="0"/>
                <wp:wrapNone/>
                <wp:docPr id="120" name="Graphic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7980" y="31724"/>
                              </a:moveTo>
                              <a:lnTo>
                                <a:pt x="13769" y="31724"/>
                              </a:lnTo>
                              <a:lnTo>
                                <a:pt x="11744" y="31330"/>
                              </a:lnTo>
                              <a:lnTo>
                                <a:pt x="0" y="17932"/>
                              </a:lnTo>
                              <a:lnTo>
                                <a:pt x="0" y="13741"/>
                              </a:lnTo>
                              <a:lnTo>
                                <a:pt x="13769" y="0"/>
                              </a:lnTo>
                              <a:lnTo>
                                <a:pt x="17980" y="0"/>
                              </a:lnTo>
                              <a:lnTo>
                                <a:pt x="31750" y="13741"/>
                              </a:lnTo>
                              <a:lnTo>
                                <a:pt x="31750" y="15875"/>
                              </a:lnTo>
                              <a:lnTo>
                                <a:pt x="31750" y="17932"/>
                              </a:lnTo>
                              <a:lnTo>
                                <a:pt x="20005" y="31305"/>
                              </a:lnTo>
                              <a:lnTo>
                                <a:pt x="17980" y="317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252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D427E5" id="Graphic 120" o:spid="_x0000_s1026" style="position:absolute;margin-left:59pt;margin-top:3.55pt;width:2.5pt;height:2.5pt;z-index:251550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" path="m17980,31724r-4211,l11744,31330,,17932,,13741,13769,r4211,l31750,13741r,2134l31750,17932,20005,31305r-2025,419xe" fillcolor="#202529" stroked="f">
                <v:path arrowok="t"/>
                <w10:wrap anchorx="page"/>
              </v:shape>
            </w:pict>
          </mc:Fallback>
        </mc:AlternateContent>
      </w:r>
      <w:r w:rsidRPr="009B3D58">
        <w:rPr>
          <w:rFonts w:eastAsia="Malgun Gothic"/>
          <w:lang w:val="ko-KR" w:bidi="ko-KR"/>
        </w:rPr>
        <w:t>표준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이하로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간주되며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복구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프로그램의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주택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수리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기준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및</w:t>
      </w:r>
      <w:r w:rsidRPr="009B3D58">
        <w:rPr>
          <w:rFonts w:eastAsia="Malgun Gothic"/>
          <w:lang w:val="ko-KR" w:bidi="ko-KR"/>
        </w:rPr>
        <w:t>/</w:t>
      </w:r>
      <w:r w:rsidRPr="009B3D58">
        <w:rPr>
          <w:rFonts w:eastAsia="Malgun Gothic"/>
          <w:lang w:val="ko-KR" w:bidi="ko-KR"/>
        </w:rPr>
        <w:t>또는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연방</w:t>
      </w:r>
      <w:r w:rsidRPr="009B3D58">
        <w:rPr>
          <w:rFonts w:eastAsia="Malgun Gothic"/>
          <w:lang w:val="ko-KR" w:bidi="ko-KR"/>
        </w:rPr>
        <w:t xml:space="preserve">, </w:t>
      </w:r>
      <w:r w:rsidRPr="009B3D58">
        <w:rPr>
          <w:rFonts w:eastAsia="Malgun Gothic"/>
          <w:lang w:val="ko-KR" w:bidi="ko-KR"/>
        </w:rPr>
        <w:t>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및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지역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법규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요건을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충족하지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않는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주택</w:t>
      </w:r>
      <w:r w:rsidRPr="009B3D58">
        <w:rPr>
          <w:rFonts w:eastAsia="Malgun Gothic"/>
          <w:lang w:val="ko-KR" w:bidi="ko-KR"/>
        </w:rPr>
        <w:t xml:space="preserve">. </w:t>
      </w:r>
      <w:r w:rsidRPr="009B3D58">
        <w:rPr>
          <w:rFonts w:eastAsia="Malgun Gothic"/>
          <w:lang w:val="ko-KR" w:bidi="ko-KR"/>
        </w:rPr>
        <w:t>수리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비용이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spacing w:val="-2"/>
          <w:lang w:val="ko-KR" w:bidi="ko-KR"/>
        </w:rPr>
        <w:t>재건축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비용에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근접하거나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초과한다는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계산에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따라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결정이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내려질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있습니다</w:t>
      </w:r>
      <w:r w:rsidRPr="009B3D58">
        <w:rPr>
          <w:rFonts w:eastAsia="Malgun Gothic"/>
          <w:lang w:val="ko-KR" w:bidi="ko-KR"/>
        </w:rPr>
        <w:t>.</w:t>
      </w:r>
    </w:p>
    <w:p w14:paraId="78E320FE" w14:textId="77777777" w:rsidR="001F3CB3" w:rsidRPr="009B3D58" w:rsidRDefault="00000000" w:rsidP="009B3D58">
      <w:pPr>
        <w:pStyle w:val="Textoindependiente"/>
        <w:spacing w:before="141"/>
        <w:ind w:left="110" w:right="763"/>
        <w:rPr>
          <w:rFonts w:eastAsia="Malgun Gothic"/>
        </w:rPr>
      </w:pPr>
      <w:r w:rsidRPr="009B3D58">
        <w:rPr>
          <w:rFonts w:eastAsia="Malgun Gothic"/>
          <w:lang w:val="ko-KR" w:bidi="ko-KR"/>
        </w:rPr>
        <w:t>피해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평가가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실시된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해당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주택이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구조적으로나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경제적으로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복구가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불가능하다고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판단될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있습니다</w:t>
      </w:r>
      <w:r w:rsidRPr="009B3D58">
        <w:rPr>
          <w:rFonts w:eastAsia="Malgun Gothic"/>
          <w:lang w:val="ko-KR" w:bidi="ko-KR"/>
        </w:rPr>
        <w:t xml:space="preserve">. </w:t>
      </w:r>
      <w:r w:rsidRPr="009B3D58">
        <w:rPr>
          <w:rFonts w:eastAsia="Malgun Gothic"/>
          <w:lang w:val="ko-KR" w:bidi="ko-KR"/>
        </w:rPr>
        <w:t>다음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조건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중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하나에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해당하는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경우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활동은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재구축으로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설정이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승인될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있습니다</w:t>
      </w:r>
      <w:r w:rsidRPr="009B3D58">
        <w:rPr>
          <w:rFonts w:eastAsia="Malgun Gothic"/>
          <w:lang w:val="ko-KR" w:bidi="ko-KR"/>
        </w:rPr>
        <w:t>:</w:t>
      </w:r>
    </w:p>
    <w:p w14:paraId="3C75B4E6" w14:textId="77777777" w:rsidR="001F3CB3" w:rsidRPr="009B3D58" w:rsidRDefault="00000000" w:rsidP="009B3D58">
      <w:pPr>
        <w:pStyle w:val="Textoindependiente"/>
        <w:spacing w:before="142"/>
        <w:ind w:left="510" w:right="5351"/>
        <w:rPr>
          <w:rFonts w:eastAsia="Malgun Gothic"/>
        </w:rPr>
      </w:pPr>
      <w:r w:rsidRPr="009B3D58">
        <w:rPr>
          <w:rFonts w:eastAsia="Malgun Gothic"/>
          <w:noProof/>
          <w:lang w:val="ko-KR" w:bidi="ko-KR"/>
        </w:rPr>
        <mc:AlternateContent>
          <mc:Choice Requires="wps">
            <w:drawing>
              <wp:anchor distT="0" distB="0" distL="0" distR="0" simplePos="0" relativeHeight="251552256" behindDoc="0" locked="0" layoutInCell="1" allowOverlap="1" wp14:anchorId="0B8753B4" wp14:editId="61A2D849">
                <wp:simplePos x="0" y="0"/>
                <wp:positionH relativeFrom="page">
                  <wp:posOffset>749300</wp:posOffset>
                </wp:positionH>
                <wp:positionV relativeFrom="paragraph">
                  <wp:posOffset>134406</wp:posOffset>
                </wp:positionV>
                <wp:extent cx="31750" cy="31750"/>
                <wp:effectExtent l="0" t="0" r="0" b="0"/>
                <wp:wrapNone/>
                <wp:docPr id="121" name="Graphic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7980" y="31724"/>
                              </a:moveTo>
                              <a:lnTo>
                                <a:pt x="13769" y="31724"/>
                              </a:lnTo>
                              <a:lnTo>
                                <a:pt x="11744" y="31330"/>
                              </a:lnTo>
                              <a:lnTo>
                                <a:pt x="0" y="17932"/>
                              </a:lnTo>
                              <a:lnTo>
                                <a:pt x="0" y="13766"/>
                              </a:lnTo>
                              <a:lnTo>
                                <a:pt x="13769" y="0"/>
                              </a:lnTo>
                              <a:lnTo>
                                <a:pt x="17980" y="0"/>
                              </a:lnTo>
                              <a:lnTo>
                                <a:pt x="31750" y="13766"/>
                              </a:lnTo>
                              <a:lnTo>
                                <a:pt x="31750" y="15875"/>
                              </a:lnTo>
                              <a:lnTo>
                                <a:pt x="31750" y="17932"/>
                              </a:lnTo>
                              <a:lnTo>
                                <a:pt x="20005" y="31305"/>
                              </a:lnTo>
                              <a:lnTo>
                                <a:pt x="17980" y="317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252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75F150" id="Graphic 121" o:spid="_x0000_s1026" style="position:absolute;margin-left:59pt;margin-top:10.6pt;width:2.5pt;height:2.5pt;z-index:251552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" path="m17980,31724r-4211,l11744,31330,,17932,,13766,13769,r4211,l31750,13766r,2109l31750,17932,20005,31305r-2025,419xe" fillcolor="#202529" stroked="f">
                <v:path arrowok="t"/>
                <w10:wrap anchorx="page"/>
              </v:shape>
            </w:pict>
          </mc:Fallback>
        </mc:AlternateContent>
      </w:r>
      <w:r w:rsidRPr="009B3D58">
        <w:rPr>
          <w:rFonts w:eastAsia="Malgun Gothic"/>
          <w:noProof/>
          <w:lang w:val="ko-KR" w:bidi="ko-KR"/>
        </w:rPr>
        <mc:AlternateContent>
          <mc:Choice Requires="wps">
            <w:drawing>
              <wp:anchor distT="0" distB="0" distL="0" distR="0" simplePos="0" relativeHeight="251554304" behindDoc="0" locked="0" layoutInCell="1" allowOverlap="1" wp14:anchorId="3F5055B1" wp14:editId="07F433BB">
                <wp:simplePos x="0" y="0"/>
                <wp:positionH relativeFrom="page">
                  <wp:posOffset>749300</wp:posOffset>
                </wp:positionH>
                <wp:positionV relativeFrom="paragraph">
                  <wp:posOffset>286806</wp:posOffset>
                </wp:positionV>
                <wp:extent cx="31750" cy="31750"/>
                <wp:effectExtent l="0" t="0" r="0" b="0"/>
                <wp:wrapNone/>
                <wp:docPr id="122" name="Graphic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7980" y="31724"/>
                              </a:moveTo>
                              <a:lnTo>
                                <a:pt x="13769" y="31724"/>
                              </a:lnTo>
                              <a:lnTo>
                                <a:pt x="11744" y="31330"/>
                              </a:lnTo>
                              <a:lnTo>
                                <a:pt x="0" y="17932"/>
                              </a:lnTo>
                              <a:lnTo>
                                <a:pt x="0" y="13741"/>
                              </a:lnTo>
                              <a:lnTo>
                                <a:pt x="13769" y="0"/>
                              </a:lnTo>
                              <a:lnTo>
                                <a:pt x="17980" y="0"/>
                              </a:lnTo>
                              <a:lnTo>
                                <a:pt x="31750" y="13741"/>
                              </a:lnTo>
                              <a:lnTo>
                                <a:pt x="31750" y="15875"/>
                              </a:lnTo>
                              <a:lnTo>
                                <a:pt x="31750" y="17932"/>
                              </a:lnTo>
                              <a:lnTo>
                                <a:pt x="20005" y="31330"/>
                              </a:lnTo>
                              <a:lnTo>
                                <a:pt x="17980" y="317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252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AEFB54" id="Graphic 122" o:spid="_x0000_s1026" style="position:absolute;margin-left:59pt;margin-top:22.6pt;width:2.5pt;height:2.5pt;z-index:251554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" path="m17980,31724r-4211,l11744,31330,,17932,,13741,13769,r4211,l31750,13741r,2134l31750,17932,20005,31330r-2025,394xe" fillcolor="#202529" stroked="f">
                <v:path arrowok="t"/>
                <w10:wrap anchorx="page"/>
              </v:shape>
            </w:pict>
          </mc:Fallback>
        </mc:AlternateContent>
      </w:r>
      <w:r w:rsidRPr="009B3D58">
        <w:rPr>
          <w:rFonts w:eastAsia="Malgun Gothic"/>
          <w:lang w:val="ko-KR" w:bidi="ko-KR"/>
        </w:rPr>
        <w:t>해당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주택이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구조적으로나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경제적으로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재활에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부적합한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경우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및</w:t>
      </w:r>
      <w:r w:rsidRPr="009B3D58">
        <w:rPr>
          <w:rFonts w:eastAsia="Malgun Gothic"/>
          <w:lang w:val="ko-KR" w:bidi="ko-KR"/>
        </w:rPr>
        <w:t>/</w:t>
      </w:r>
      <w:r w:rsidRPr="009B3D58">
        <w:rPr>
          <w:rFonts w:eastAsia="Malgun Gothic"/>
          <w:lang w:val="ko-KR" w:bidi="ko-KR"/>
        </w:rPr>
        <w:t>또는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피해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평가자가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위험한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조건으로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인해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주택에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들어갈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없는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경우</w:t>
      </w:r>
      <w:r w:rsidRPr="009B3D58">
        <w:rPr>
          <w:rFonts w:eastAsia="Malgun Gothic"/>
          <w:lang w:val="ko-KR" w:bidi="ko-KR"/>
        </w:rPr>
        <w:t>.</w:t>
      </w:r>
    </w:p>
    <w:p w14:paraId="0AA9A25E" w14:textId="77777777" w:rsidR="001F3CB3" w:rsidRPr="009B3D58" w:rsidRDefault="00000000" w:rsidP="009B3D58">
      <w:pPr>
        <w:pStyle w:val="Textoindependiente"/>
        <w:spacing w:before="142"/>
        <w:ind w:left="110" w:right="763"/>
        <w:rPr>
          <w:rFonts w:eastAsia="Malgun Gothic"/>
        </w:rPr>
      </w:pPr>
      <w:r w:rsidRPr="009B3D58">
        <w:rPr>
          <w:rFonts w:eastAsia="Malgun Gothic"/>
          <w:lang w:val="ko-KR" w:bidi="ko-KR"/>
        </w:rPr>
        <w:t>위의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기준에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따라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재구축이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적절하다고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판단되는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경우</w:t>
      </w:r>
      <w:r w:rsidRPr="009B3D58">
        <w:rPr>
          <w:rFonts w:eastAsia="Malgun Gothic"/>
          <w:lang w:val="ko-KR" w:bidi="ko-KR"/>
        </w:rPr>
        <w:t>, DCA</w:t>
      </w:r>
      <w:r w:rsidRPr="009B3D58">
        <w:rPr>
          <w:rFonts w:eastAsia="Malgun Gothic"/>
          <w:lang w:val="ko-KR" w:bidi="ko-KR"/>
        </w:rPr>
        <w:t>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승인이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필요하며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기록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시스템에서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신청서를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검토한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결정됩니다</w:t>
      </w:r>
      <w:r w:rsidRPr="009B3D58">
        <w:rPr>
          <w:rFonts w:eastAsia="Malgun Gothic"/>
          <w:lang w:val="ko-KR" w:bidi="ko-KR"/>
        </w:rPr>
        <w:t>.</w:t>
      </w:r>
    </w:p>
    <w:p w14:paraId="28C69637" w14:textId="77777777" w:rsidR="001F3CB3" w:rsidRPr="009B3D58" w:rsidRDefault="001F3CB3" w:rsidP="009B3D58">
      <w:pPr>
        <w:pStyle w:val="Textoindependiente"/>
        <w:rPr>
          <w:rFonts w:eastAsia="Malgun Gothic"/>
        </w:rPr>
      </w:pPr>
    </w:p>
    <w:p w14:paraId="657D79F2" w14:textId="77777777" w:rsidR="001F3CB3" w:rsidRPr="009B3D58" w:rsidRDefault="001F3CB3" w:rsidP="009B3D58">
      <w:pPr>
        <w:pStyle w:val="Textoindependiente"/>
        <w:rPr>
          <w:rFonts w:eastAsia="Malgun Gothic"/>
        </w:rPr>
      </w:pPr>
    </w:p>
    <w:p w14:paraId="19BC1B13" w14:textId="77777777" w:rsidR="001F3CB3" w:rsidRPr="009B3D58" w:rsidRDefault="001F3CB3" w:rsidP="009B3D58">
      <w:pPr>
        <w:pStyle w:val="Textoindependiente"/>
        <w:spacing w:before="79"/>
        <w:rPr>
          <w:rFonts w:eastAsia="Malgun Gothic"/>
        </w:rPr>
      </w:pPr>
    </w:p>
    <w:p w14:paraId="6067596E" w14:textId="77777777" w:rsidR="001F3CB3" w:rsidRPr="009B3D58" w:rsidRDefault="00000000" w:rsidP="009B3D58">
      <w:pPr>
        <w:pStyle w:val="Ttulo5"/>
        <w:rPr>
          <w:rFonts w:eastAsia="Malgun Gothic"/>
        </w:rPr>
      </w:pPr>
      <w:r w:rsidRPr="009B3D58">
        <w:rPr>
          <w:rFonts w:eastAsia="Malgun Gothic"/>
          <w:color w:val="202529"/>
          <w:spacing w:val="-2"/>
          <w:lang w:val="ko-KR" w:bidi="ko-KR"/>
        </w:rPr>
        <w:t>혜택</w:t>
      </w:r>
      <w:r w:rsidRPr="009B3D58">
        <w:rPr>
          <w:rFonts w:eastAsia="Malgun Gothic"/>
          <w:color w:val="202529"/>
          <w:lang w:val="ko-KR" w:bidi="ko-KR"/>
        </w:rPr>
        <w:t xml:space="preserve"> </w:t>
      </w:r>
      <w:r w:rsidRPr="009B3D58">
        <w:rPr>
          <w:rFonts w:eastAsia="Malgun Gothic"/>
          <w:color w:val="202529"/>
          <w:lang w:val="ko-KR" w:bidi="ko-KR"/>
        </w:rPr>
        <w:t>중복</w:t>
      </w:r>
      <w:r w:rsidRPr="009B3D58">
        <w:rPr>
          <w:rFonts w:eastAsia="Malgun Gothic"/>
          <w:color w:val="202529"/>
          <w:lang w:val="ko-KR" w:bidi="ko-KR"/>
        </w:rPr>
        <w:t>.</w:t>
      </w:r>
    </w:p>
    <w:p w14:paraId="77DEAD45" w14:textId="77777777" w:rsidR="001F3CB3" w:rsidRPr="009B3D58" w:rsidRDefault="001F3CB3" w:rsidP="009B3D58">
      <w:pPr>
        <w:pStyle w:val="Textoindependiente"/>
        <w:spacing w:before="12"/>
        <w:rPr>
          <w:rFonts w:eastAsia="Malgun Gothic"/>
          <w:b/>
        </w:rPr>
      </w:pPr>
    </w:p>
    <w:p w14:paraId="34AA27E1" w14:textId="77777777" w:rsidR="001F3CB3" w:rsidRPr="009B3D58" w:rsidRDefault="00000000" w:rsidP="009B3D58">
      <w:pPr>
        <w:pStyle w:val="Textoindependiente"/>
        <w:ind w:left="110" w:right="780"/>
        <w:rPr>
          <w:rFonts w:eastAsia="Malgun Gothic"/>
        </w:rPr>
      </w:pPr>
      <w:r w:rsidRPr="009B3D58">
        <w:rPr>
          <w:rFonts w:eastAsia="Malgun Gothic"/>
          <w:lang w:val="ko-KR" w:bidi="ko-KR"/>
        </w:rPr>
        <w:t>개정된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로버트</w:t>
      </w:r>
      <w:r w:rsidRPr="009B3D58">
        <w:rPr>
          <w:rFonts w:eastAsia="Malgun Gothic"/>
          <w:lang w:val="ko-KR" w:bidi="ko-KR"/>
        </w:rPr>
        <w:t xml:space="preserve"> T. </w:t>
      </w:r>
      <w:r w:rsidRPr="009B3D58">
        <w:rPr>
          <w:rFonts w:eastAsia="Malgun Gothic"/>
          <w:lang w:val="ko-KR" w:bidi="ko-KR"/>
        </w:rPr>
        <w:t>스태포드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법에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따라</w:t>
      </w:r>
      <w:r w:rsidRPr="009B3D58">
        <w:rPr>
          <w:rFonts w:eastAsia="Malgun Gothic"/>
          <w:lang w:val="ko-KR" w:bidi="ko-KR"/>
        </w:rPr>
        <w:t>, DCA</w:t>
      </w:r>
      <w:r w:rsidRPr="009B3D58">
        <w:rPr>
          <w:rFonts w:eastAsia="Malgun Gothic"/>
          <w:lang w:val="ko-KR" w:bidi="ko-KR"/>
        </w:rPr>
        <w:t>는</w:t>
      </w:r>
      <w:r w:rsidRPr="009B3D58">
        <w:rPr>
          <w:rFonts w:eastAsia="Malgun Gothic"/>
          <w:lang w:val="ko-KR" w:bidi="ko-KR"/>
        </w:rPr>
        <w:t xml:space="preserve"> 2023</w:t>
      </w:r>
      <w:r w:rsidRPr="009B3D58">
        <w:rPr>
          <w:rFonts w:eastAsia="Malgun Gothic"/>
          <w:lang w:val="ko-KR" w:bidi="ko-KR"/>
        </w:rPr>
        <w:t>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대통령이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선포한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재난으로부터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복구하기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위해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동일한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목적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및</w:t>
      </w:r>
      <w:r w:rsidRPr="009B3D58">
        <w:rPr>
          <w:rFonts w:eastAsia="Malgun Gothic"/>
          <w:lang w:val="ko-KR" w:bidi="ko-KR"/>
        </w:rPr>
        <w:t>/</w:t>
      </w:r>
      <w:r w:rsidRPr="009B3D58">
        <w:rPr>
          <w:rFonts w:eastAsia="Malgun Gothic"/>
          <w:lang w:val="ko-KR" w:bidi="ko-KR"/>
        </w:rPr>
        <w:t>또는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효과로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중복된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혜택을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받는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개인이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없도록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기존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정책과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절차를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시행할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것입니다</w:t>
      </w:r>
      <w:r w:rsidRPr="009B3D58">
        <w:rPr>
          <w:rFonts w:eastAsia="Malgun Gothic"/>
          <w:lang w:val="ko-KR" w:bidi="ko-KR"/>
        </w:rPr>
        <w:t xml:space="preserve">. </w:t>
      </w:r>
      <w:r w:rsidRPr="009B3D58">
        <w:rPr>
          <w:rFonts w:eastAsia="Malgun Gothic"/>
          <w:lang w:val="ko-KR" w:bidi="ko-KR"/>
        </w:rPr>
        <w:t>연방법은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개인</w:t>
      </w:r>
      <w:r w:rsidRPr="009B3D58">
        <w:rPr>
          <w:rFonts w:eastAsia="Malgun Gothic"/>
          <w:lang w:val="ko-KR" w:bidi="ko-KR"/>
        </w:rPr>
        <w:t xml:space="preserve">, </w:t>
      </w:r>
      <w:r w:rsidRPr="009B3D58">
        <w:rPr>
          <w:rFonts w:eastAsia="Malgun Gothic"/>
          <w:lang w:val="ko-KR" w:bidi="ko-KR"/>
        </w:rPr>
        <w:t>사업체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또는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기타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단체가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다른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프로그램에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따라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재정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지원을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받은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손실의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일부에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대해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민간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보험</w:t>
      </w:r>
      <w:r w:rsidRPr="009B3D58">
        <w:rPr>
          <w:rFonts w:eastAsia="Malgun Gothic"/>
          <w:lang w:val="ko-KR" w:bidi="ko-KR"/>
        </w:rPr>
        <w:t xml:space="preserve">, </w:t>
      </w:r>
      <w:r w:rsidRPr="009B3D58">
        <w:rPr>
          <w:rFonts w:eastAsia="Malgun Gothic"/>
          <w:lang w:val="ko-KR" w:bidi="ko-KR"/>
        </w:rPr>
        <w:t>자선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지원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또는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기타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출처로부터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연방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기금을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수령하는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것을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금지하고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있습니다</w:t>
      </w:r>
      <w:r w:rsidRPr="009B3D58">
        <w:rPr>
          <w:rFonts w:eastAsia="Malgun Gothic"/>
          <w:lang w:val="ko-KR" w:bidi="ko-KR"/>
        </w:rPr>
        <w:t xml:space="preserve">. </w:t>
      </w:r>
      <w:r w:rsidRPr="009B3D58">
        <w:rPr>
          <w:rFonts w:eastAsia="Malgun Gothic"/>
          <w:lang w:val="ko-KR" w:bidi="ko-KR"/>
        </w:rPr>
        <w:t>혜택의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중복을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방지하기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위해</w:t>
      </w:r>
      <w:r w:rsidRPr="009B3D58">
        <w:rPr>
          <w:rFonts w:eastAsia="Malgun Gothic"/>
          <w:lang w:val="ko-KR" w:bidi="ko-KR"/>
        </w:rPr>
        <w:t>, DCA</w:t>
      </w:r>
      <w:r w:rsidRPr="009B3D58">
        <w:rPr>
          <w:rFonts w:eastAsia="Malgun Gothic"/>
          <w:lang w:val="ko-KR" w:bidi="ko-KR"/>
        </w:rPr>
        <w:t>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모든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출처</w:t>
      </w:r>
      <w:r w:rsidRPr="009B3D58">
        <w:rPr>
          <w:rFonts w:eastAsia="Malgun Gothic"/>
          <w:lang w:val="ko-KR" w:bidi="ko-KR"/>
        </w:rPr>
        <w:t>(</w:t>
      </w:r>
      <w:r w:rsidRPr="009B3D58">
        <w:rPr>
          <w:rFonts w:eastAsia="Malgun Gothic"/>
          <w:lang w:val="ko-KR" w:bidi="ko-KR"/>
        </w:rPr>
        <w:t>연방</w:t>
      </w:r>
      <w:r w:rsidRPr="009B3D58">
        <w:rPr>
          <w:rFonts w:eastAsia="Malgun Gothic"/>
          <w:lang w:val="ko-KR" w:bidi="ko-KR"/>
        </w:rPr>
        <w:t xml:space="preserve">, </w:t>
      </w:r>
      <w:r w:rsidRPr="009B3D58">
        <w:rPr>
          <w:rFonts w:eastAsia="Malgun Gothic"/>
          <w:lang w:val="ko-KR" w:bidi="ko-KR"/>
        </w:rPr>
        <w:t>주</w:t>
      </w:r>
      <w:r w:rsidRPr="009B3D58">
        <w:rPr>
          <w:rFonts w:eastAsia="Malgun Gothic"/>
          <w:lang w:val="ko-KR" w:bidi="ko-KR"/>
        </w:rPr>
        <w:t xml:space="preserve">, </w:t>
      </w:r>
      <w:r w:rsidRPr="009B3D58">
        <w:rPr>
          <w:rFonts w:eastAsia="Malgun Gothic"/>
          <w:lang w:val="ko-KR" w:bidi="ko-KR"/>
        </w:rPr>
        <w:t>지방</w:t>
      </w:r>
      <w:r w:rsidRPr="009B3D58">
        <w:rPr>
          <w:rFonts w:eastAsia="Malgun Gothic"/>
          <w:lang w:val="ko-KR" w:bidi="ko-KR"/>
        </w:rPr>
        <w:t xml:space="preserve">, </w:t>
      </w:r>
      <w:r w:rsidRPr="009B3D58">
        <w:rPr>
          <w:rFonts w:eastAsia="Malgun Gothic"/>
          <w:lang w:val="ko-KR" w:bidi="ko-KR"/>
        </w:rPr>
        <w:t>민간</w:t>
      </w:r>
      <w:r w:rsidRPr="009B3D58">
        <w:rPr>
          <w:rFonts w:eastAsia="Malgun Gothic"/>
          <w:lang w:val="ko-KR" w:bidi="ko-KR"/>
        </w:rPr>
        <w:t xml:space="preserve">, </w:t>
      </w:r>
      <w:r w:rsidRPr="009B3D58">
        <w:rPr>
          <w:rFonts w:eastAsia="Malgun Gothic"/>
          <w:lang w:val="ko-KR" w:bidi="ko-KR"/>
        </w:rPr>
        <w:t>자선단체</w:t>
      </w:r>
      <w:r w:rsidRPr="009B3D58">
        <w:rPr>
          <w:rFonts w:eastAsia="Malgun Gothic"/>
          <w:lang w:val="ko-KR" w:bidi="ko-KR"/>
        </w:rPr>
        <w:t>)</w:t>
      </w:r>
      <w:r w:rsidRPr="009B3D58">
        <w:rPr>
          <w:rFonts w:eastAsia="Malgun Gothic"/>
          <w:lang w:val="ko-KR" w:bidi="ko-KR"/>
        </w:rPr>
        <w:t>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수령했거나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합리적으로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예상되는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재난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지원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금액을</w:t>
      </w:r>
      <w:r w:rsidRPr="009B3D58">
        <w:rPr>
          <w:rFonts w:eastAsia="Malgun Gothic"/>
          <w:lang w:val="ko-KR" w:bidi="ko-KR"/>
        </w:rPr>
        <w:t xml:space="preserve"> CDBG-DR </w:t>
      </w:r>
      <w:r w:rsidRPr="009B3D58">
        <w:rPr>
          <w:rFonts w:eastAsia="Malgun Gothic"/>
          <w:lang w:val="ko-KR" w:bidi="ko-KR"/>
        </w:rPr>
        <w:t>자금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신청서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제출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문서화할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것을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요구합니다</w:t>
      </w:r>
      <w:r w:rsidRPr="009B3D58">
        <w:rPr>
          <w:rFonts w:eastAsia="Malgun Gothic"/>
          <w:lang w:val="ko-KR" w:bidi="ko-KR"/>
        </w:rPr>
        <w:t>.</w:t>
      </w:r>
    </w:p>
    <w:p w14:paraId="7EC8A74B" w14:textId="77777777" w:rsidR="001F3CB3" w:rsidRPr="009B3D58" w:rsidRDefault="00000000" w:rsidP="009B3D58">
      <w:pPr>
        <w:pStyle w:val="Textoindependiente"/>
        <w:spacing w:before="4"/>
        <w:ind w:left="110" w:right="763"/>
        <w:rPr>
          <w:rFonts w:eastAsia="Malgun Gothic"/>
        </w:rPr>
      </w:pPr>
      <w:r w:rsidRPr="009B3D58">
        <w:rPr>
          <w:rFonts w:eastAsia="Malgun Gothic"/>
          <w:lang w:val="ko-KR" w:bidi="ko-KR"/>
        </w:rPr>
        <w:t>DCA</w:t>
      </w:r>
      <w:r w:rsidRPr="009B3D58">
        <w:rPr>
          <w:rFonts w:eastAsia="Malgun Gothic"/>
          <w:lang w:val="ko-KR" w:bidi="ko-KR"/>
        </w:rPr>
        <w:t>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제공된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정보를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모니터링하고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검토하여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중복이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발생할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있는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사항을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결정합니다</w:t>
      </w:r>
      <w:r w:rsidRPr="009B3D58">
        <w:rPr>
          <w:rFonts w:eastAsia="Malgun Gothic"/>
          <w:lang w:val="ko-KR" w:bidi="ko-KR"/>
        </w:rPr>
        <w:t xml:space="preserve">. </w:t>
      </w:r>
      <w:r w:rsidRPr="009B3D58">
        <w:rPr>
          <w:rFonts w:eastAsia="Malgun Gothic"/>
          <w:lang w:val="ko-KR" w:bidi="ko-KR"/>
        </w:rPr>
        <w:t>지원금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수령자는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대통령이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선포한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재난으로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인한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피해에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대해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추가로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받은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지원금을</w:t>
      </w:r>
      <w:r w:rsidRPr="009B3D58">
        <w:rPr>
          <w:rFonts w:eastAsia="Malgun Gothic"/>
          <w:lang w:val="ko-KR" w:bidi="ko-KR"/>
        </w:rPr>
        <w:t xml:space="preserve"> DCA</w:t>
      </w:r>
      <w:r w:rsidRPr="009B3D58">
        <w:rPr>
          <w:rFonts w:eastAsia="Malgun Gothic"/>
          <w:lang w:val="ko-KR" w:bidi="ko-KR"/>
        </w:rPr>
        <w:t>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대위변제해야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합니다</w:t>
      </w:r>
      <w:r w:rsidRPr="009B3D58">
        <w:rPr>
          <w:rFonts w:eastAsia="Malgun Gothic"/>
          <w:lang w:val="ko-KR" w:bidi="ko-KR"/>
        </w:rPr>
        <w:t>.</w:t>
      </w:r>
    </w:p>
    <w:p w14:paraId="72C6F02A" w14:textId="77777777" w:rsidR="001F3CB3" w:rsidRPr="009B3D58" w:rsidRDefault="001F3CB3" w:rsidP="009B3D58">
      <w:pPr>
        <w:pStyle w:val="Textoindependiente"/>
        <w:rPr>
          <w:rFonts w:eastAsia="Malgun Gothic"/>
        </w:rPr>
      </w:pPr>
    </w:p>
    <w:p w14:paraId="54F86821" w14:textId="77777777" w:rsidR="001F3CB3" w:rsidRPr="009B3D58" w:rsidRDefault="001F3CB3" w:rsidP="009B3D58">
      <w:pPr>
        <w:pStyle w:val="Textoindependiente"/>
        <w:rPr>
          <w:rFonts w:eastAsia="Malgun Gothic"/>
        </w:rPr>
      </w:pPr>
    </w:p>
    <w:p w14:paraId="58BF90FB" w14:textId="77777777" w:rsidR="001F3CB3" w:rsidRPr="009B3D58" w:rsidRDefault="001F3CB3" w:rsidP="009B3D58">
      <w:pPr>
        <w:pStyle w:val="Textoindependiente"/>
        <w:spacing w:before="43"/>
        <w:rPr>
          <w:rFonts w:eastAsia="Malgun Gothic"/>
        </w:rPr>
      </w:pPr>
    </w:p>
    <w:p w14:paraId="4829C29A" w14:textId="77777777" w:rsidR="001F3CB3" w:rsidRPr="009B3D58" w:rsidRDefault="00000000" w:rsidP="009B3D58">
      <w:pPr>
        <w:pStyle w:val="Ttulo3"/>
        <w:numPr>
          <w:ilvl w:val="0"/>
          <w:numId w:val="2"/>
        </w:numPr>
        <w:tabs>
          <w:tab w:val="left" w:pos="339"/>
        </w:tabs>
        <w:ind w:left="339" w:hanging="229"/>
        <w:rPr>
          <w:rFonts w:eastAsia="Malgun Gothic"/>
        </w:rPr>
      </w:pPr>
      <w:r w:rsidRPr="009B3D58">
        <w:rPr>
          <w:rFonts w:eastAsia="Malgun Gothic"/>
          <w:color w:val="202529"/>
          <w:lang w:val="ko-KR" w:bidi="ko-KR"/>
        </w:rPr>
        <w:t>수혜자의</w:t>
      </w:r>
      <w:r w:rsidRPr="009B3D58">
        <w:rPr>
          <w:rFonts w:eastAsia="Malgun Gothic"/>
          <w:color w:val="202529"/>
          <w:spacing w:val="-2"/>
          <w:lang w:val="ko-KR" w:bidi="ko-KR"/>
        </w:rPr>
        <w:t xml:space="preserve"> </w:t>
      </w:r>
      <w:r w:rsidRPr="009B3D58">
        <w:rPr>
          <w:rFonts w:eastAsia="Malgun Gothic"/>
          <w:color w:val="202529"/>
          <w:spacing w:val="-2"/>
          <w:lang w:val="ko-KR" w:bidi="ko-KR"/>
        </w:rPr>
        <w:t>자금</w:t>
      </w:r>
      <w:r w:rsidRPr="009B3D58">
        <w:rPr>
          <w:rFonts w:eastAsia="Malgun Gothic"/>
          <w:color w:val="202529"/>
          <w:lang w:val="ko-KR" w:bidi="ko-KR"/>
        </w:rPr>
        <w:t xml:space="preserve"> </w:t>
      </w:r>
      <w:r w:rsidRPr="009B3D58">
        <w:rPr>
          <w:rFonts w:eastAsia="Malgun Gothic"/>
          <w:color w:val="202529"/>
          <w:lang w:val="ko-KR" w:bidi="ko-KR"/>
        </w:rPr>
        <w:t>사용</w:t>
      </w:r>
      <w:r w:rsidRPr="009B3D58">
        <w:rPr>
          <w:rFonts w:eastAsia="Malgun Gothic"/>
          <w:color w:val="202529"/>
          <w:lang w:val="ko-KR" w:bidi="ko-KR"/>
        </w:rPr>
        <w:t xml:space="preserve"> </w:t>
      </w:r>
      <w:r w:rsidRPr="009B3D58">
        <w:rPr>
          <w:rFonts w:eastAsia="Malgun Gothic"/>
          <w:color w:val="202529"/>
          <w:lang w:val="ko-KR" w:bidi="ko-KR"/>
        </w:rPr>
        <w:t>제안</w:t>
      </w:r>
    </w:p>
    <w:p w14:paraId="051B6A7C" w14:textId="77777777" w:rsidR="001F3CB3" w:rsidRPr="009B3D58" w:rsidRDefault="001F3CB3" w:rsidP="009B3D58">
      <w:pPr>
        <w:pStyle w:val="Textoindependiente"/>
        <w:spacing w:before="8"/>
        <w:rPr>
          <w:rFonts w:ascii="Segoe UI Semibold" w:eastAsia="Malgun Gothic"/>
          <w:b/>
          <w:sz w:val="21"/>
        </w:rPr>
      </w:pPr>
    </w:p>
    <w:p w14:paraId="07D0D70A" w14:textId="77777777" w:rsidR="001F3CB3" w:rsidRPr="009B3D58" w:rsidRDefault="00000000" w:rsidP="009B3D58">
      <w:pPr>
        <w:pStyle w:val="Ttulo5"/>
        <w:spacing w:before="1"/>
        <w:rPr>
          <w:rFonts w:eastAsia="Malgun Gothic"/>
        </w:rPr>
      </w:pPr>
      <w:r w:rsidRPr="009B3D58">
        <w:rPr>
          <w:rFonts w:eastAsia="Malgun Gothic"/>
          <w:color w:val="202529"/>
          <w:spacing w:val="-2"/>
          <w:lang w:val="ko-KR" w:bidi="ko-KR"/>
        </w:rPr>
        <w:t>개요</w:t>
      </w:r>
      <w:r w:rsidRPr="009B3D58">
        <w:rPr>
          <w:rFonts w:eastAsia="Malgun Gothic"/>
          <w:color w:val="202529"/>
          <w:spacing w:val="-2"/>
          <w:lang w:val="ko-KR" w:bidi="ko-KR"/>
        </w:rPr>
        <w:t>.</w:t>
      </w:r>
    </w:p>
    <w:p w14:paraId="71D652C0" w14:textId="77777777" w:rsidR="001F3CB3" w:rsidRPr="009B3D58" w:rsidRDefault="001F3CB3" w:rsidP="009B3D58">
      <w:pPr>
        <w:pStyle w:val="Textoindependiente"/>
        <w:spacing w:before="11"/>
        <w:rPr>
          <w:rFonts w:eastAsia="Malgun Gothic"/>
          <w:b/>
        </w:rPr>
      </w:pPr>
    </w:p>
    <w:p w14:paraId="463191D3" w14:textId="77777777" w:rsidR="001F3CB3" w:rsidRPr="009B3D58" w:rsidRDefault="00000000" w:rsidP="009B3D58">
      <w:pPr>
        <w:pStyle w:val="Textoindependiente"/>
        <w:spacing w:before="1"/>
        <w:ind w:left="110" w:right="763"/>
        <w:rPr>
          <w:rFonts w:eastAsia="Malgun Gothic"/>
        </w:rPr>
      </w:pPr>
      <w:r w:rsidRPr="009B3D58">
        <w:rPr>
          <w:rFonts w:eastAsia="Malgun Gothic"/>
          <w:lang w:val="ko-KR" w:bidi="ko-KR"/>
        </w:rPr>
        <w:t>DCA</w:t>
      </w:r>
      <w:r w:rsidRPr="009B3D58">
        <w:rPr>
          <w:rFonts w:eastAsia="Malgun Gothic"/>
          <w:lang w:val="ko-KR" w:bidi="ko-KR"/>
        </w:rPr>
        <w:t>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재난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복구를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위해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할당된</w:t>
      </w:r>
      <w:r w:rsidRPr="009B3D58">
        <w:rPr>
          <w:rFonts w:eastAsia="Malgun Gothic"/>
          <w:lang w:val="ko-KR" w:bidi="ko-KR"/>
        </w:rPr>
        <w:t xml:space="preserve"> 12,595,000</w:t>
      </w:r>
      <w:r w:rsidRPr="009B3D58">
        <w:rPr>
          <w:rFonts w:eastAsia="Malgun Gothic"/>
          <w:lang w:val="ko-KR" w:bidi="ko-KR"/>
        </w:rPr>
        <w:t>달러의</w:t>
      </w:r>
      <w:r w:rsidRPr="009B3D58">
        <w:rPr>
          <w:rFonts w:eastAsia="Malgun Gothic"/>
          <w:lang w:val="ko-KR" w:bidi="ko-KR"/>
        </w:rPr>
        <w:t xml:space="preserve"> CDBG-DR </w:t>
      </w:r>
      <w:r w:rsidRPr="009B3D58">
        <w:rPr>
          <w:rFonts w:eastAsia="Malgun Gothic"/>
          <w:lang w:val="ko-KR" w:bidi="ko-KR"/>
        </w:rPr>
        <w:t>기금을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관리하는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주무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기관이자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책임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기관입니다</w:t>
      </w:r>
      <w:r w:rsidRPr="009B3D58">
        <w:rPr>
          <w:rFonts w:eastAsia="Malgun Gothic"/>
          <w:lang w:val="ko-KR" w:bidi="ko-KR"/>
        </w:rPr>
        <w:t xml:space="preserve">. </w:t>
      </w:r>
      <w:r w:rsidRPr="009B3D58">
        <w:rPr>
          <w:rFonts w:eastAsia="Malgun Gothic"/>
          <w:lang w:val="ko-KR" w:bidi="ko-KR"/>
        </w:rPr>
        <w:t>이러한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프로그램에는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주택</w:t>
      </w:r>
      <w:r w:rsidRPr="009B3D58">
        <w:rPr>
          <w:rFonts w:eastAsia="Malgun Gothic"/>
          <w:lang w:val="ko-KR" w:bidi="ko-KR"/>
        </w:rPr>
        <w:t xml:space="preserve">, </w:t>
      </w:r>
      <w:r w:rsidRPr="009B3D58">
        <w:rPr>
          <w:rFonts w:eastAsia="Malgun Gothic"/>
          <w:lang w:val="ko-KR" w:bidi="ko-KR"/>
        </w:rPr>
        <w:t>인프라</w:t>
      </w:r>
      <w:r w:rsidRPr="009B3D58">
        <w:rPr>
          <w:rFonts w:eastAsia="Malgun Gothic"/>
          <w:lang w:val="ko-KR" w:bidi="ko-KR"/>
        </w:rPr>
        <w:t xml:space="preserve">, </w:t>
      </w:r>
      <w:r w:rsidRPr="009B3D58">
        <w:rPr>
          <w:rFonts w:eastAsia="Malgun Gothic"/>
          <w:lang w:val="ko-KR" w:bidi="ko-KR"/>
        </w:rPr>
        <w:t>경제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활성화</w:t>
      </w:r>
      <w:r w:rsidRPr="009B3D58">
        <w:rPr>
          <w:rFonts w:eastAsia="Malgun Gothic"/>
          <w:lang w:val="ko-KR" w:bidi="ko-KR"/>
        </w:rPr>
        <w:t xml:space="preserve">, </w:t>
      </w:r>
      <w:r w:rsidRPr="009B3D58">
        <w:rPr>
          <w:rFonts w:eastAsia="Malgun Gothic"/>
          <w:lang w:val="ko-KR" w:bidi="ko-KR"/>
        </w:rPr>
        <w:t>공공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서비스</w:t>
      </w:r>
      <w:r w:rsidRPr="009B3D58">
        <w:rPr>
          <w:rFonts w:eastAsia="Malgun Gothic"/>
          <w:lang w:val="ko-KR" w:bidi="ko-KR"/>
        </w:rPr>
        <w:t xml:space="preserve">, </w:t>
      </w:r>
      <w:r w:rsidRPr="009B3D58">
        <w:rPr>
          <w:rFonts w:eastAsia="Malgun Gothic"/>
          <w:lang w:val="ko-KR" w:bidi="ko-KR"/>
        </w:rPr>
        <w:t>완화</w:t>
      </w:r>
      <w:r w:rsidRPr="009B3D58">
        <w:rPr>
          <w:rFonts w:eastAsia="Malgun Gothic"/>
          <w:lang w:val="ko-KR" w:bidi="ko-KR"/>
        </w:rPr>
        <w:t xml:space="preserve">, </w:t>
      </w:r>
      <w:r w:rsidRPr="009B3D58">
        <w:rPr>
          <w:rFonts w:eastAsia="Malgun Gothic"/>
          <w:lang w:val="ko-KR" w:bidi="ko-KR"/>
        </w:rPr>
        <w:t>행정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및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계획이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포함됩니다</w:t>
      </w:r>
      <w:r w:rsidRPr="009B3D58">
        <w:rPr>
          <w:rFonts w:eastAsia="Malgun Gothic"/>
          <w:lang w:val="ko-KR" w:bidi="ko-KR"/>
        </w:rPr>
        <w:t xml:space="preserve">. </w:t>
      </w:r>
      <w:r w:rsidRPr="009B3D58">
        <w:rPr>
          <w:rFonts w:eastAsia="Malgun Gothic"/>
          <w:lang w:val="ko-KR" w:bidi="ko-KR"/>
        </w:rPr>
        <w:t>미충족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수요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평가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섹션에서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자세히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설명한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바와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같이</w:t>
      </w:r>
      <w:r w:rsidRPr="009B3D58">
        <w:rPr>
          <w:rFonts w:eastAsia="Malgun Gothic"/>
          <w:lang w:val="ko-KR" w:bidi="ko-KR"/>
        </w:rPr>
        <w:t>, 2023</w:t>
      </w:r>
      <w:r w:rsidRPr="009B3D58">
        <w:rPr>
          <w:rFonts w:eastAsia="Malgun Gothic"/>
          <w:lang w:val="ko-KR" w:bidi="ko-KR"/>
        </w:rPr>
        <w:t>년</w:t>
      </w:r>
      <w:r w:rsidRPr="009B3D58">
        <w:rPr>
          <w:rFonts w:eastAsia="Malgun Gothic"/>
          <w:lang w:val="ko-KR" w:bidi="ko-KR"/>
        </w:rPr>
        <w:t xml:space="preserve"> 1</w:t>
      </w:r>
      <w:r w:rsidRPr="009B3D58">
        <w:rPr>
          <w:rFonts w:eastAsia="Malgun Gothic"/>
          <w:lang w:val="ko-KR" w:bidi="ko-KR"/>
        </w:rPr>
        <w:t>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토네이도로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인해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안타까운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손실이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발생했으며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긴급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대응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및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즉각적인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복구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노력을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위해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투입된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자금에도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불구하고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최소한</w:t>
      </w:r>
    </w:p>
    <w:p w14:paraId="76B43214" w14:textId="77777777" w:rsidR="001F3CB3" w:rsidRPr="009B3D58" w:rsidRDefault="00000000" w:rsidP="009B3D58">
      <w:pPr>
        <w:pStyle w:val="Textoindependiente"/>
        <w:spacing w:before="2"/>
        <w:ind w:left="110" w:right="763"/>
        <w:rPr>
          <w:rFonts w:eastAsia="Malgun Gothic"/>
        </w:rPr>
      </w:pPr>
      <w:r w:rsidRPr="009B3D58">
        <w:rPr>
          <w:rFonts w:eastAsia="Malgun Gothic"/>
          <w:lang w:val="ko-KR" w:bidi="ko-KR"/>
        </w:rPr>
        <w:t>기존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데이터를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기준으로</w:t>
      </w:r>
      <w:r w:rsidRPr="009B3D58">
        <w:rPr>
          <w:rFonts w:eastAsia="Malgun Gothic"/>
          <w:lang w:val="ko-KR" w:bidi="ko-KR"/>
        </w:rPr>
        <w:t xml:space="preserve"> 284,142,182</w:t>
      </w:r>
      <w:r w:rsidRPr="009B3D58">
        <w:rPr>
          <w:rFonts w:eastAsia="Malgun Gothic"/>
          <w:lang w:val="ko-KR" w:bidi="ko-KR"/>
        </w:rPr>
        <w:t>달러의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미충족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수요가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남아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있습니다</w:t>
      </w:r>
      <w:r w:rsidRPr="009B3D58">
        <w:rPr>
          <w:rFonts w:eastAsia="Malgun Gothic"/>
          <w:lang w:val="ko-KR" w:bidi="ko-KR"/>
        </w:rPr>
        <w:t xml:space="preserve">. </w:t>
      </w:r>
      <w:r w:rsidRPr="009B3D58">
        <w:rPr>
          <w:rFonts w:eastAsia="Malgun Gothic"/>
          <w:lang w:val="ko-KR" w:bidi="ko-KR"/>
        </w:rPr>
        <w:t>미충족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수요는</w:t>
      </w:r>
      <w:r w:rsidRPr="009B3D58">
        <w:rPr>
          <w:rFonts w:eastAsia="Malgun Gothic"/>
          <w:lang w:val="ko-KR" w:bidi="ko-KR"/>
        </w:rPr>
        <w:t xml:space="preserve"> CDBG-DR </w:t>
      </w:r>
      <w:r w:rsidRPr="009B3D58">
        <w:rPr>
          <w:rFonts w:eastAsia="Malgun Gothic"/>
          <w:lang w:val="ko-KR" w:bidi="ko-KR"/>
        </w:rPr>
        <w:t>할당량을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훨씬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초과하지만</w:t>
      </w:r>
      <w:r w:rsidRPr="009B3D58">
        <w:rPr>
          <w:rFonts w:eastAsia="Malgun Gothic"/>
          <w:lang w:val="ko-KR" w:bidi="ko-KR"/>
        </w:rPr>
        <w:t>, DCA</w:t>
      </w:r>
      <w:r w:rsidRPr="009B3D58">
        <w:rPr>
          <w:rFonts w:eastAsia="Malgun Gothic"/>
          <w:lang w:val="ko-KR" w:bidi="ko-KR"/>
        </w:rPr>
        <w:t>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복구의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틀이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프로그램에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자금을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할당했습니다</w:t>
      </w:r>
      <w:r w:rsidRPr="009B3D58">
        <w:rPr>
          <w:rFonts w:eastAsia="Malgun Gothic"/>
          <w:lang w:val="ko-KR" w:bidi="ko-KR"/>
        </w:rPr>
        <w:t xml:space="preserve">. </w:t>
      </w:r>
      <w:r w:rsidRPr="009B3D58">
        <w:rPr>
          <w:rFonts w:eastAsia="Malgun Gothic"/>
          <w:lang w:val="ko-KR" w:bidi="ko-KR"/>
        </w:rPr>
        <w:t>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할당에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따라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제안된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모든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프로그램은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기획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및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관리를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제외한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모든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국가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목표를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충족합니다</w:t>
      </w:r>
      <w:r w:rsidRPr="009B3D58">
        <w:rPr>
          <w:rFonts w:eastAsia="Malgun Gothic"/>
          <w:lang w:val="ko-KR" w:bidi="ko-KR"/>
        </w:rPr>
        <w:t xml:space="preserve">. </w:t>
      </w:r>
      <w:r w:rsidRPr="009B3D58">
        <w:rPr>
          <w:rFonts w:eastAsia="Malgun Gothic"/>
          <w:lang w:val="ko-KR" w:bidi="ko-KR"/>
        </w:rPr>
        <w:t>또한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모든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활동은</w:t>
      </w:r>
      <w:r w:rsidRPr="009B3D58">
        <w:rPr>
          <w:rFonts w:eastAsia="Malgun Gothic"/>
          <w:lang w:val="ko-KR" w:bidi="ko-KR"/>
        </w:rPr>
        <w:t xml:space="preserve"> 1974</w:t>
      </w:r>
      <w:r w:rsidRPr="009B3D58">
        <w:rPr>
          <w:rFonts w:eastAsia="Malgun Gothic"/>
          <w:lang w:val="ko-KR" w:bidi="ko-KR"/>
        </w:rPr>
        <w:t>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주택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및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지역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사회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개발법</w:t>
      </w:r>
      <w:r w:rsidRPr="009B3D58">
        <w:rPr>
          <w:rFonts w:eastAsia="Malgun Gothic"/>
          <w:lang w:val="ko-KR" w:bidi="ko-KR"/>
        </w:rPr>
        <w:t>(HCDA)</w:t>
      </w:r>
      <w:r w:rsidRPr="009B3D58">
        <w:rPr>
          <w:rFonts w:eastAsia="Malgun Gothic"/>
          <w:lang w:val="ko-KR" w:bidi="ko-KR"/>
        </w:rPr>
        <w:t>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타이틀</w:t>
      </w:r>
      <w:r w:rsidRPr="009B3D58">
        <w:rPr>
          <w:rFonts w:eastAsia="Malgun Gothic"/>
          <w:lang w:val="ko-KR" w:bidi="ko-KR"/>
        </w:rPr>
        <w:t xml:space="preserve"> I</w:t>
      </w:r>
      <w:r w:rsidRPr="009B3D58">
        <w:rPr>
          <w:rFonts w:eastAsia="Malgun Gothic"/>
          <w:lang w:val="ko-KR" w:bidi="ko-KR"/>
        </w:rPr>
        <w:t>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따라</w:t>
      </w:r>
      <w:r w:rsidRPr="009B3D58">
        <w:rPr>
          <w:rFonts w:eastAsia="Malgun Gothic"/>
          <w:lang w:val="ko-KR" w:bidi="ko-KR"/>
        </w:rPr>
        <w:t xml:space="preserve"> CDBG-DR </w:t>
      </w:r>
      <w:r w:rsidRPr="009B3D58">
        <w:rPr>
          <w:rFonts w:eastAsia="Malgun Gothic"/>
          <w:lang w:val="ko-KR" w:bidi="ko-KR"/>
        </w:rPr>
        <w:t>적격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활동으로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간주됩니다</w:t>
      </w:r>
      <w:r w:rsidRPr="009B3D58">
        <w:rPr>
          <w:rFonts w:eastAsia="Malgun Gothic"/>
          <w:lang w:val="ko-KR" w:bidi="ko-KR"/>
        </w:rPr>
        <w:t>.</w:t>
      </w:r>
    </w:p>
    <w:p w14:paraId="79F20EB7" w14:textId="77777777" w:rsidR="001F3CB3" w:rsidRPr="009B3D58" w:rsidRDefault="001F3CB3" w:rsidP="009B3D58">
      <w:pPr>
        <w:rPr>
          <w:rFonts w:eastAsia="Malgun Gothic"/>
        </w:rPr>
        <w:sectPr w:rsidR="001F3CB3" w:rsidRPr="009B3D58" w:rsidSect="00A87A4D">
          <w:pgSz w:w="12240" w:h="15840"/>
          <w:pgMar w:top="500" w:right="240" w:bottom="280" w:left="840" w:header="720" w:footer="720" w:gutter="0"/>
          <w:cols w:space="720"/>
        </w:sectPr>
      </w:pPr>
    </w:p>
    <w:p w14:paraId="562B806F" w14:textId="77777777" w:rsidR="001F3CB3" w:rsidRPr="009B3D58" w:rsidRDefault="00000000" w:rsidP="009B3D58">
      <w:pPr>
        <w:pStyle w:val="Ttulo4"/>
        <w:numPr>
          <w:ilvl w:val="1"/>
          <w:numId w:val="2"/>
        </w:numPr>
        <w:tabs>
          <w:tab w:val="left" w:pos="4710"/>
        </w:tabs>
        <w:spacing w:before="76"/>
        <w:ind w:left="4710" w:right="0" w:hanging="181"/>
        <w:rPr>
          <w:rFonts w:eastAsia="Malgun Gothic"/>
          <w:color w:val="202529"/>
        </w:rPr>
      </w:pPr>
      <w:r w:rsidRPr="009B3D58">
        <w:rPr>
          <w:rFonts w:eastAsia="Malgun Gothic"/>
          <w:color w:val="202529"/>
          <w:lang w:val="ko-KR" w:bidi="ko-KR"/>
        </w:rPr>
        <w:lastRenderedPageBreak/>
        <w:t>프로그램</w:t>
      </w:r>
      <w:r w:rsidRPr="009B3D58">
        <w:rPr>
          <w:rFonts w:eastAsia="Malgun Gothic"/>
          <w:color w:val="202529"/>
          <w:lang w:val="ko-KR" w:bidi="ko-KR"/>
        </w:rPr>
        <w:t xml:space="preserve"> </w:t>
      </w:r>
      <w:r w:rsidRPr="009B3D58">
        <w:rPr>
          <w:rFonts w:eastAsia="Malgun Gothic"/>
          <w:color w:val="202529"/>
          <w:spacing w:val="-2"/>
          <w:lang w:val="ko-KR" w:bidi="ko-KR"/>
        </w:rPr>
        <w:t>예산</w:t>
      </w:r>
    </w:p>
    <w:p w14:paraId="5DEB0933" w14:textId="77777777" w:rsidR="001F3CB3" w:rsidRPr="009B3D58" w:rsidRDefault="001F3CB3" w:rsidP="009B3D58">
      <w:pPr>
        <w:pStyle w:val="Textoindependiente"/>
        <w:spacing w:before="9"/>
        <w:rPr>
          <w:rFonts w:ascii="Segoe UI Semibold" w:eastAsia="Malgun Gothic"/>
          <w:b/>
          <w:sz w:val="4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3"/>
        <w:gridCol w:w="1228"/>
        <w:gridCol w:w="1246"/>
        <w:gridCol w:w="1284"/>
        <w:gridCol w:w="1322"/>
        <w:gridCol w:w="992"/>
        <w:gridCol w:w="1112"/>
        <w:gridCol w:w="1205"/>
        <w:gridCol w:w="811"/>
      </w:tblGrid>
      <w:tr w:rsidR="001F3CB3" w:rsidRPr="009B3D58" w14:paraId="3FE31BFD" w14:textId="77777777" w:rsidTr="0088261A">
        <w:trPr>
          <w:trHeight w:val="545"/>
        </w:trPr>
        <w:tc>
          <w:tcPr>
            <w:tcW w:w="1133" w:type="dxa"/>
            <w:tcBorders>
              <w:top w:val="single" w:sz="4" w:space="0" w:color="DEE2E6"/>
              <w:bottom w:val="single" w:sz="8" w:space="0" w:color="999999"/>
            </w:tcBorders>
          </w:tcPr>
          <w:p w14:paraId="78B184D3" w14:textId="77777777" w:rsidR="001F3CB3" w:rsidRPr="009B3D58" w:rsidRDefault="00000000" w:rsidP="0088261A">
            <w:pPr>
              <w:pStyle w:val="TableParagraph"/>
              <w:spacing w:before="0"/>
              <w:ind w:left="105"/>
              <w:rPr>
                <w:rFonts w:ascii="Segoe UI" w:eastAsia="Malgun Gothic"/>
                <w:b/>
                <w:sz w:val="14"/>
              </w:rPr>
            </w:pPr>
            <w:r w:rsidRPr="009B3D58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프로그램</w:t>
            </w:r>
            <w:r w:rsidRPr="009B3D58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 xml:space="preserve"> </w:t>
            </w:r>
            <w:r w:rsidRPr="009B3D58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카테고리</w:t>
            </w:r>
          </w:p>
        </w:tc>
        <w:tc>
          <w:tcPr>
            <w:tcW w:w="1228" w:type="dxa"/>
            <w:tcBorders>
              <w:top w:val="single" w:sz="4" w:space="0" w:color="DEE2E6"/>
              <w:bottom w:val="single" w:sz="8" w:space="0" w:color="999999"/>
            </w:tcBorders>
          </w:tcPr>
          <w:p w14:paraId="2523B99C" w14:textId="77777777" w:rsidR="001F3CB3" w:rsidRPr="009B3D58" w:rsidRDefault="00000000" w:rsidP="0088261A">
            <w:pPr>
              <w:pStyle w:val="TableParagraph"/>
              <w:spacing w:before="0"/>
              <w:ind w:left="122"/>
              <w:rPr>
                <w:rFonts w:ascii="Segoe UI" w:eastAsia="Malgun Gothic"/>
                <w:b/>
                <w:sz w:val="14"/>
              </w:rPr>
            </w:pPr>
            <w:r w:rsidRPr="009B3D58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프로그램</w:t>
            </w:r>
          </w:p>
        </w:tc>
        <w:tc>
          <w:tcPr>
            <w:tcW w:w="1246" w:type="dxa"/>
            <w:tcBorders>
              <w:top w:val="single" w:sz="4" w:space="0" w:color="DEE2E6"/>
              <w:bottom w:val="single" w:sz="8" w:space="0" w:color="999999"/>
            </w:tcBorders>
          </w:tcPr>
          <w:p w14:paraId="1354FBAA" w14:textId="77777777" w:rsidR="001F3CB3" w:rsidRPr="009B3D58" w:rsidRDefault="00000000" w:rsidP="0088261A">
            <w:pPr>
              <w:pStyle w:val="TableParagraph"/>
              <w:spacing w:before="0"/>
              <w:ind w:left="141"/>
              <w:rPr>
                <w:rFonts w:ascii="Segoe UI" w:eastAsia="Malgun Gothic"/>
                <w:b/>
                <w:sz w:val="14"/>
              </w:rPr>
            </w:pPr>
            <w:r w:rsidRPr="009B3D58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예산</w:t>
            </w:r>
          </w:p>
        </w:tc>
        <w:tc>
          <w:tcPr>
            <w:tcW w:w="1284" w:type="dxa"/>
            <w:tcBorders>
              <w:top w:val="single" w:sz="4" w:space="0" w:color="DEE2E6"/>
              <w:bottom w:val="single" w:sz="8" w:space="0" w:color="999999"/>
            </w:tcBorders>
          </w:tcPr>
          <w:p w14:paraId="53371522" w14:textId="77777777" w:rsidR="001F3CB3" w:rsidRPr="009B3D58" w:rsidRDefault="00000000" w:rsidP="0088261A">
            <w:pPr>
              <w:pStyle w:val="TableParagraph"/>
              <w:spacing w:before="0"/>
              <w:ind w:left="105" w:right="181"/>
              <w:rPr>
                <w:rFonts w:ascii="Segoe UI" w:eastAsia="Malgun Gothic"/>
                <w:b/>
                <w:sz w:val="14"/>
              </w:rPr>
            </w:pPr>
            <w:r w:rsidRPr="009B3D58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>HUD</w:t>
            </w:r>
            <w:r w:rsidRPr="009B3D58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>에서</w:t>
            </w:r>
            <w:r w:rsidRPr="009B3D58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 xml:space="preserve"> MID </w:t>
            </w:r>
            <w:r w:rsidRPr="009B3D58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>예산</w:t>
            </w:r>
            <w:r w:rsidRPr="009B3D58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 xml:space="preserve"> </w:t>
            </w:r>
            <w:r w:rsidRPr="009B3D58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>확인</w:t>
            </w:r>
          </w:p>
        </w:tc>
        <w:tc>
          <w:tcPr>
            <w:tcW w:w="1322" w:type="dxa"/>
            <w:tcBorders>
              <w:top w:val="single" w:sz="4" w:space="0" w:color="DEE2E6"/>
              <w:bottom w:val="single" w:sz="8" w:space="0" w:color="999999"/>
            </w:tcBorders>
          </w:tcPr>
          <w:p w14:paraId="033288A1" w14:textId="77777777" w:rsidR="001F3CB3" w:rsidRPr="009B3D58" w:rsidRDefault="00000000" w:rsidP="0088261A">
            <w:pPr>
              <w:pStyle w:val="TableParagraph"/>
              <w:spacing w:before="0"/>
              <w:ind w:left="178" w:right="176"/>
              <w:rPr>
                <w:rFonts w:ascii="Segoe UI" w:eastAsia="Malgun Gothic"/>
                <w:b/>
                <w:sz w:val="14"/>
              </w:rPr>
            </w:pPr>
            <w:r w:rsidRPr="009B3D58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수취인</w:t>
            </w:r>
            <w:r w:rsidRPr="009B3D58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 xml:space="preserve"> </w:t>
            </w:r>
            <w:r w:rsidRPr="009B3D58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>식별</w:t>
            </w:r>
            <w:r w:rsidRPr="009B3D58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 xml:space="preserve"> MID </w:t>
            </w:r>
            <w:r w:rsidRPr="009B3D58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예산</w:t>
            </w:r>
          </w:p>
        </w:tc>
        <w:tc>
          <w:tcPr>
            <w:tcW w:w="992" w:type="dxa"/>
            <w:tcBorders>
              <w:top w:val="single" w:sz="4" w:space="0" w:color="DEE2E6"/>
              <w:bottom w:val="single" w:sz="8" w:space="0" w:color="999999"/>
            </w:tcBorders>
          </w:tcPr>
          <w:p w14:paraId="38FBF8C4" w14:textId="77777777" w:rsidR="001F3CB3" w:rsidRPr="009B3D58" w:rsidRDefault="00000000" w:rsidP="0088261A">
            <w:pPr>
              <w:pStyle w:val="TableParagraph"/>
              <w:spacing w:before="0"/>
              <w:ind w:left="185"/>
              <w:rPr>
                <w:rFonts w:ascii="Segoe UI" w:eastAsia="Malgun Gothic"/>
                <w:b/>
                <w:sz w:val="14"/>
              </w:rPr>
            </w:pPr>
            <w:r w:rsidRPr="009B3D58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할당</w:t>
            </w:r>
            <w:r w:rsidRPr="009B3D58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 xml:space="preserve"> </w:t>
            </w:r>
            <w:r w:rsidRPr="009B3D58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 xml:space="preserve"> </w:t>
            </w:r>
            <w:r w:rsidRPr="009B3D58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>비율</w:t>
            </w:r>
            <w:r w:rsidRPr="009B3D58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 xml:space="preserve"> </w:t>
            </w:r>
          </w:p>
        </w:tc>
        <w:tc>
          <w:tcPr>
            <w:tcW w:w="1112" w:type="dxa"/>
            <w:tcBorders>
              <w:top w:val="single" w:sz="4" w:space="0" w:color="DEE2E6"/>
              <w:bottom w:val="single" w:sz="8" w:space="0" w:color="999999"/>
            </w:tcBorders>
          </w:tcPr>
          <w:p w14:paraId="095309F9" w14:textId="77777777" w:rsidR="001F3CB3" w:rsidRPr="009B3D58" w:rsidRDefault="00000000" w:rsidP="0088261A">
            <w:pPr>
              <w:pStyle w:val="TableParagraph"/>
              <w:spacing w:before="0"/>
              <w:ind w:left="134" w:right="304"/>
              <w:rPr>
                <w:rFonts w:ascii="Segoe UI" w:eastAsia="Malgun Gothic"/>
                <w:b/>
                <w:sz w:val="14"/>
              </w:rPr>
            </w:pPr>
            <w:r w:rsidRPr="009B3D58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최대</w:t>
            </w:r>
            <w:r w:rsidRPr="009B3D58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 xml:space="preserve"> </w:t>
            </w:r>
            <w:r w:rsidRPr="009B3D58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지급</w:t>
            </w:r>
          </w:p>
        </w:tc>
        <w:tc>
          <w:tcPr>
            <w:tcW w:w="1205" w:type="dxa"/>
            <w:tcBorders>
              <w:top w:val="single" w:sz="4" w:space="0" w:color="DEE2E6"/>
              <w:bottom w:val="single" w:sz="8" w:space="0" w:color="999999"/>
            </w:tcBorders>
          </w:tcPr>
          <w:p w14:paraId="41E69080" w14:textId="77777777" w:rsidR="001F3CB3" w:rsidRPr="009B3D58" w:rsidRDefault="00000000" w:rsidP="0088261A">
            <w:pPr>
              <w:pStyle w:val="TableParagraph"/>
              <w:spacing w:before="0"/>
              <w:ind w:right="241"/>
              <w:rPr>
                <w:rFonts w:ascii="Segoe UI" w:eastAsia="Malgun Gothic"/>
                <w:b/>
                <w:sz w:val="14"/>
              </w:rPr>
            </w:pPr>
            <w:r w:rsidRPr="009B3D58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국가</w:t>
            </w:r>
            <w:r w:rsidRPr="009B3D58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 xml:space="preserve"> </w:t>
            </w:r>
            <w:r w:rsidRPr="009B3D58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목표</w:t>
            </w:r>
          </w:p>
        </w:tc>
        <w:tc>
          <w:tcPr>
            <w:tcW w:w="811" w:type="dxa"/>
            <w:tcBorders>
              <w:top w:val="single" w:sz="4" w:space="0" w:color="DEE2E6"/>
              <w:bottom w:val="single" w:sz="8" w:space="0" w:color="999999"/>
            </w:tcBorders>
          </w:tcPr>
          <w:p w14:paraId="1F8B5907" w14:textId="77777777" w:rsidR="001F3CB3" w:rsidRPr="009B3D58" w:rsidRDefault="00000000" w:rsidP="0088261A">
            <w:pPr>
              <w:pStyle w:val="TableParagraph"/>
              <w:spacing w:before="0"/>
              <w:ind w:left="149" w:right="221"/>
              <w:rPr>
                <w:rFonts w:ascii="Segoe UI" w:eastAsia="Malgun Gothic"/>
                <w:b/>
                <w:sz w:val="14"/>
              </w:rPr>
            </w:pPr>
            <w:r w:rsidRPr="009B3D58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예상</w:t>
            </w:r>
            <w:r w:rsidRPr="009B3D58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 xml:space="preserve"> </w:t>
            </w:r>
            <w:r w:rsidRPr="009B3D58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결과</w:t>
            </w:r>
          </w:p>
        </w:tc>
      </w:tr>
      <w:tr w:rsidR="001F3CB3" w:rsidRPr="009B3D58" w14:paraId="646EBE9C" w14:textId="77777777" w:rsidTr="0088261A">
        <w:trPr>
          <w:trHeight w:val="630"/>
        </w:trPr>
        <w:tc>
          <w:tcPr>
            <w:tcW w:w="1133" w:type="dxa"/>
            <w:tcBorders>
              <w:top w:val="single" w:sz="8" w:space="0" w:color="999999"/>
              <w:bottom w:val="single" w:sz="4" w:space="0" w:color="DEE2E6"/>
            </w:tcBorders>
          </w:tcPr>
          <w:p w14:paraId="06B58677" w14:textId="77777777" w:rsidR="001F3CB3" w:rsidRPr="009B3D58" w:rsidRDefault="00000000" w:rsidP="009B3D58">
            <w:pPr>
              <w:pStyle w:val="TableParagraph"/>
              <w:spacing w:before="119"/>
              <w:ind w:left="105"/>
              <w:rPr>
                <w:rFonts w:ascii="Segoe UI" w:eastAsia="Malgun Gothic"/>
                <w:sz w:val="14"/>
              </w:rPr>
            </w:pPr>
            <w:r w:rsidRPr="009B3D58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주택</w:t>
            </w:r>
          </w:p>
        </w:tc>
        <w:tc>
          <w:tcPr>
            <w:tcW w:w="1228" w:type="dxa"/>
            <w:tcBorders>
              <w:top w:val="single" w:sz="8" w:space="0" w:color="999999"/>
              <w:bottom w:val="single" w:sz="4" w:space="0" w:color="DEE2E6"/>
            </w:tcBorders>
          </w:tcPr>
          <w:p w14:paraId="7CF436A1" w14:textId="77777777" w:rsidR="001F3CB3" w:rsidRPr="009B3D58" w:rsidRDefault="00000000" w:rsidP="009B3D58">
            <w:pPr>
              <w:pStyle w:val="TableParagraph"/>
              <w:spacing w:before="119"/>
              <w:ind w:left="122"/>
              <w:rPr>
                <w:rFonts w:ascii="Segoe UI" w:eastAsia="Malgun Gothic"/>
                <w:sz w:val="14"/>
              </w:rPr>
            </w:pPr>
            <w:r w:rsidRPr="009B3D58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재활</w:t>
            </w:r>
            <w:r w:rsidRPr="009B3D58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 xml:space="preserve"> </w:t>
            </w:r>
            <w:r w:rsidRPr="009B3D58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시설</w:t>
            </w:r>
          </w:p>
        </w:tc>
        <w:tc>
          <w:tcPr>
            <w:tcW w:w="1246" w:type="dxa"/>
            <w:tcBorders>
              <w:top w:val="single" w:sz="8" w:space="0" w:color="999999"/>
              <w:bottom w:val="single" w:sz="4" w:space="0" w:color="DEE2E6"/>
            </w:tcBorders>
          </w:tcPr>
          <w:p w14:paraId="3FE0AF8E" w14:textId="77777777" w:rsidR="001F3CB3" w:rsidRPr="009B3D58" w:rsidRDefault="00000000" w:rsidP="009B3D58">
            <w:pPr>
              <w:pStyle w:val="TableParagraph"/>
              <w:spacing w:before="119"/>
              <w:ind w:left="141"/>
              <w:rPr>
                <w:rFonts w:ascii="Segoe UI" w:eastAsia="Malgun Gothic"/>
                <w:sz w:val="14"/>
              </w:rPr>
            </w:pPr>
            <w:r w:rsidRPr="009B3D58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$8,572,250.00</w:t>
            </w:r>
          </w:p>
        </w:tc>
        <w:tc>
          <w:tcPr>
            <w:tcW w:w="1284" w:type="dxa"/>
            <w:tcBorders>
              <w:top w:val="single" w:sz="8" w:space="0" w:color="999999"/>
              <w:bottom w:val="single" w:sz="4" w:space="0" w:color="DEE2E6"/>
            </w:tcBorders>
          </w:tcPr>
          <w:p w14:paraId="29BBB82C" w14:textId="77777777" w:rsidR="001F3CB3" w:rsidRPr="009B3D58" w:rsidRDefault="00000000" w:rsidP="009B3D58">
            <w:pPr>
              <w:pStyle w:val="TableParagraph"/>
              <w:spacing w:before="119"/>
              <w:ind w:left="105"/>
              <w:rPr>
                <w:rFonts w:ascii="Segoe UI" w:eastAsia="Malgun Gothic"/>
                <w:sz w:val="14"/>
              </w:rPr>
            </w:pPr>
            <w:r w:rsidRPr="009B3D58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$6,857,800.00</w:t>
            </w:r>
          </w:p>
        </w:tc>
        <w:tc>
          <w:tcPr>
            <w:tcW w:w="1322" w:type="dxa"/>
            <w:tcBorders>
              <w:top w:val="single" w:sz="8" w:space="0" w:color="999999"/>
              <w:bottom w:val="single" w:sz="4" w:space="0" w:color="DEE2E6"/>
            </w:tcBorders>
          </w:tcPr>
          <w:p w14:paraId="219544CE" w14:textId="77777777" w:rsidR="001F3CB3" w:rsidRPr="009B3D58" w:rsidRDefault="00000000" w:rsidP="009B3D58">
            <w:pPr>
              <w:pStyle w:val="TableParagraph"/>
              <w:spacing w:before="119"/>
              <w:ind w:left="178"/>
              <w:rPr>
                <w:rFonts w:ascii="Segoe UI" w:eastAsia="Malgun Gothic"/>
                <w:sz w:val="14"/>
              </w:rPr>
            </w:pPr>
            <w:r w:rsidRPr="009B3D58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$1,714,450.00</w:t>
            </w:r>
          </w:p>
        </w:tc>
        <w:tc>
          <w:tcPr>
            <w:tcW w:w="992" w:type="dxa"/>
            <w:tcBorders>
              <w:top w:val="single" w:sz="8" w:space="0" w:color="999999"/>
              <w:bottom w:val="single" w:sz="4" w:space="0" w:color="DEE2E6"/>
            </w:tcBorders>
          </w:tcPr>
          <w:p w14:paraId="767D5DFC" w14:textId="77777777" w:rsidR="001F3CB3" w:rsidRPr="009B3D58" w:rsidRDefault="00000000" w:rsidP="009B3D58">
            <w:pPr>
              <w:pStyle w:val="TableParagraph"/>
              <w:spacing w:before="119"/>
              <w:ind w:left="185"/>
              <w:rPr>
                <w:rFonts w:ascii="Segoe UI" w:eastAsia="Malgun Gothic"/>
                <w:sz w:val="14"/>
              </w:rPr>
            </w:pPr>
            <w:r w:rsidRPr="009B3D58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68.06%</w:t>
            </w:r>
          </w:p>
        </w:tc>
        <w:tc>
          <w:tcPr>
            <w:tcW w:w="1112" w:type="dxa"/>
            <w:tcBorders>
              <w:top w:val="single" w:sz="8" w:space="0" w:color="999999"/>
              <w:bottom w:val="single" w:sz="4" w:space="0" w:color="DEE2E6"/>
            </w:tcBorders>
          </w:tcPr>
          <w:p w14:paraId="428B93DE" w14:textId="77777777" w:rsidR="001F3CB3" w:rsidRPr="009B3D58" w:rsidRDefault="00000000" w:rsidP="009B3D58">
            <w:pPr>
              <w:pStyle w:val="TableParagraph"/>
              <w:spacing w:before="119"/>
              <w:ind w:left="134"/>
              <w:rPr>
                <w:rFonts w:ascii="Segoe UI" w:eastAsia="Malgun Gothic"/>
                <w:sz w:val="14"/>
              </w:rPr>
            </w:pPr>
            <w:r w:rsidRPr="009B3D58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$280,000.00</w:t>
            </w:r>
          </w:p>
        </w:tc>
        <w:tc>
          <w:tcPr>
            <w:tcW w:w="1205" w:type="dxa"/>
            <w:tcBorders>
              <w:top w:val="single" w:sz="8" w:space="0" w:color="999999"/>
              <w:bottom w:val="single" w:sz="4" w:space="0" w:color="DEE2E6"/>
            </w:tcBorders>
          </w:tcPr>
          <w:p w14:paraId="7FB48722" w14:textId="77777777" w:rsidR="001F3CB3" w:rsidRPr="0088261A" w:rsidRDefault="00000000" w:rsidP="0088261A">
            <w:pPr>
              <w:pStyle w:val="TableParagraph"/>
              <w:spacing w:before="119"/>
              <w:rPr>
                <w:rFonts w:ascii="Segoe UI" w:eastAsia="Malgun Gothic"/>
                <w:spacing w:val="-6"/>
                <w:sz w:val="14"/>
              </w:rPr>
            </w:pPr>
            <w:r w:rsidRPr="0088261A">
              <w:rPr>
                <w:rFonts w:ascii="Segoe UI" w:eastAsia="Malgun Gothic" w:hAnsi="Segoe UI" w:cs="Segoe UI"/>
                <w:color w:val="202529"/>
                <w:spacing w:val="-6"/>
                <w:sz w:val="14"/>
                <w:lang w:val="ko-KR" w:bidi="ko-KR"/>
              </w:rPr>
              <w:t>LMI/</w:t>
            </w:r>
            <w:r w:rsidRPr="0088261A">
              <w:rPr>
                <w:rFonts w:ascii="Segoe UI" w:eastAsia="Malgun Gothic" w:hAnsi="Segoe UI" w:cs="Segoe UI"/>
                <w:color w:val="202529"/>
                <w:spacing w:val="-6"/>
                <w:sz w:val="14"/>
                <w:lang w:val="ko-KR" w:bidi="ko-KR"/>
              </w:rPr>
              <w:t>긴급</w:t>
            </w:r>
            <w:r w:rsidRPr="0088261A">
              <w:rPr>
                <w:rFonts w:ascii="Segoe UI" w:eastAsia="Malgun Gothic" w:hAnsi="Segoe UI" w:cs="Segoe UI"/>
                <w:color w:val="202529"/>
                <w:spacing w:val="-6"/>
                <w:sz w:val="14"/>
                <w:lang w:val="ko-KR" w:bidi="ko-KR"/>
              </w:rPr>
              <w:t xml:space="preserve"> </w:t>
            </w:r>
            <w:r w:rsidRPr="0088261A">
              <w:rPr>
                <w:rFonts w:ascii="Segoe UI" w:eastAsia="Malgun Gothic" w:hAnsi="Segoe UI" w:cs="Segoe UI"/>
                <w:color w:val="202529"/>
                <w:spacing w:val="-6"/>
                <w:sz w:val="14"/>
                <w:lang w:val="ko-KR" w:bidi="ko-KR"/>
              </w:rPr>
              <w:t>요구</w:t>
            </w:r>
            <w:r w:rsidRPr="0088261A">
              <w:rPr>
                <w:rFonts w:ascii="Segoe UI" w:eastAsia="Malgun Gothic" w:hAnsi="Segoe UI" w:cs="Segoe UI"/>
                <w:color w:val="202529"/>
                <w:spacing w:val="-6"/>
                <w:sz w:val="14"/>
                <w:lang w:val="ko-KR" w:bidi="ko-KR"/>
              </w:rPr>
              <w:t xml:space="preserve"> </w:t>
            </w:r>
            <w:r w:rsidRPr="0088261A">
              <w:rPr>
                <w:rFonts w:ascii="Segoe UI" w:eastAsia="Malgun Gothic" w:hAnsi="Segoe UI" w:cs="Segoe UI"/>
                <w:color w:val="202529"/>
                <w:spacing w:val="-6"/>
                <w:sz w:val="14"/>
                <w:lang w:val="ko-KR" w:bidi="ko-KR"/>
              </w:rPr>
              <w:t>사항</w:t>
            </w:r>
          </w:p>
        </w:tc>
        <w:tc>
          <w:tcPr>
            <w:tcW w:w="811" w:type="dxa"/>
            <w:tcBorders>
              <w:top w:val="single" w:sz="8" w:space="0" w:color="999999"/>
              <w:bottom w:val="single" w:sz="4" w:space="0" w:color="DEE2E6"/>
            </w:tcBorders>
          </w:tcPr>
          <w:p w14:paraId="4BB11B3D" w14:textId="77777777" w:rsidR="001F3CB3" w:rsidRPr="009B3D58" w:rsidRDefault="00000000" w:rsidP="009B3D58">
            <w:pPr>
              <w:pStyle w:val="TableParagraph"/>
              <w:spacing w:before="119"/>
              <w:ind w:left="149"/>
              <w:rPr>
                <w:rFonts w:ascii="Segoe UI" w:eastAsia="Malgun Gothic"/>
                <w:sz w:val="14"/>
              </w:rPr>
            </w:pPr>
            <w:r w:rsidRPr="009B3D58">
              <w:rPr>
                <w:rFonts w:ascii="Segoe UI" w:eastAsia="Malgun Gothic" w:hAnsi="Segoe UI" w:cs="Segoe UI"/>
                <w:color w:val="202529"/>
                <w:spacing w:val="-5"/>
                <w:sz w:val="14"/>
                <w:lang w:val="ko-KR" w:bidi="ko-KR"/>
              </w:rPr>
              <w:t>50</w:t>
            </w:r>
          </w:p>
        </w:tc>
      </w:tr>
      <w:tr w:rsidR="001F3CB3" w:rsidRPr="009B3D58" w14:paraId="0C2C7E88" w14:textId="77777777" w:rsidTr="0088261A">
        <w:trPr>
          <w:trHeight w:val="420"/>
        </w:trPr>
        <w:tc>
          <w:tcPr>
            <w:tcW w:w="1133" w:type="dxa"/>
            <w:tcBorders>
              <w:top w:val="single" w:sz="4" w:space="0" w:color="DEE2E6"/>
              <w:bottom w:val="single" w:sz="4" w:space="0" w:color="DEE2E6"/>
            </w:tcBorders>
          </w:tcPr>
          <w:p w14:paraId="07936382" w14:textId="77777777" w:rsidR="001F3CB3" w:rsidRPr="009B3D58" w:rsidRDefault="001F3CB3" w:rsidP="009B3D58">
            <w:pPr>
              <w:pStyle w:val="TableParagraph"/>
              <w:spacing w:before="0"/>
              <w:rPr>
                <w:rFonts w:eastAsia="Malgun Gothic"/>
                <w:sz w:val="14"/>
              </w:rPr>
            </w:pPr>
          </w:p>
        </w:tc>
        <w:tc>
          <w:tcPr>
            <w:tcW w:w="1228" w:type="dxa"/>
            <w:tcBorders>
              <w:top w:val="single" w:sz="4" w:space="0" w:color="DEE2E6"/>
              <w:bottom w:val="single" w:sz="4" w:space="0" w:color="DEE2E6"/>
            </w:tcBorders>
          </w:tcPr>
          <w:p w14:paraId="3C5D16DE" w14:textId="77777777" w:rsidR="001F3CB3" w:rsidRPr="009B3D58" w:rsidRDefault="00000000" w:rsidP="009B3D58">
            <w:pPr>
              <w:pStyle w:val="TableParagraph"/>
              <w:spacing w:before="119"/>
              <w:ind w:left="122"/>
              <w:rPr>
                <w:rFonts w:ascii="Segoe UI" w:eastAsia="Malgun Gothic"/>
                <w:sz w:val="14"/>
              </w:rPr>
            </w:pPr>
            <w:r w:rsidRPr="009B3D58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인수</w:t>
            </w:r>
          </w:p>
        </w:tc>
        <w:tc>
          <w:tcPr>
            <w:tcW w:w="1246" w:type="dxa"/>
            <w:tcBorders>
              <w:top w:val="single" w:sz="4" w:space="0" w:color="DEE2E6"/>
              <w:bottom w:val="single" w:sz="4" w:space="0" w:color="DEE2E6"/>
            </w:tcBorders>
          </w:tcPr>
          <w:p w14:paraId="5A4315AB" w14:textId="77777777" w:rsidR="001F3CB3" w:rsidRPr="009B3D58" w:rsidRDefault="00000000" w:rsidP="009B3D58">
            <w:pPr>
              <w:pStyle w:val="TableParagraph"/>
              <w:spacing w:before="119"/>
              <w:ind w:left="141"/>
              <w:rPr>
                <w:rFonts w:ascii="Segoe UI" w:eastAsia="Malgun Gothic"/>
                <w:sz w:val="14"/>
              </w:rPr>
            </w:pPr>
            <w:r w:rsidRPr="009B3D58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$0.00</w:t>
            </w:r>
          </w:p>
        </w:tc>
        <w:tc>
          <w:tcPr>
            <w:tcW w:w="1284" w:type="dxa"/>
            <w:tcBorders>
              <w:top w:val="single" w:sz="4" w:space="0" w:color="DEE2E6"/>
              <w:bottom w:val="single" w:sz="4" w:space="0" w:color="DEE2E6"/>
            </w:tcBorders>
          </w:tcPr>
          <w:p w14:paraId="5AA324D9" w14:textId="77777777" w:rsidR="001F3CB3" w:rsidRPr="009B3D58" w:rsidRDefault="00000000" w:rsidP="009B3D58">
            <w:pPr>
              <w:pStyle w:val="TableParagraph"/>
              <w:spacing w:before="119"/>
              <w:ind w:left="105"/>
              <w:rPr>
                <w:rFonts w:ascii="Segoe UI" w:eastAsia="Malgun Gothic"/>
                <w:sz w:val="14"/>
              </w:rPr>
            </w:pPr>
            <w:r w:rsidRPr="009B3D58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$0.00</w:t>
            </w:r>
          </w:p>
        </w:tc>
        <w:tc>
          <w:tcPr>
            <w:tcW w:w="1322" w:type="dxa"/>
            <w:tcBorders>
              <w:top w:val="single" w:sz="4" w:space="0" w:color="DEE2E6"/>
              <w:bottom w:val="single" w:sz="4" w:space="0" w:color="DEE2E6"/>
            </w:tcBorders>
          </w:tcPr>
          <w:p w14:paraId="3FC98FF8" w14:textId="77777777" w:rsidR="001F3CB3" w:rsidRPr="009B3D58" w:rsidRDefault="00000000" w:rsidP="009B3D58">
            <w:pPr>
              <w:pStyle w:val="TableParagraph"/>
              <w:spacing w:before="119"/>
              <w:ind w:left="178"/>
              <w:rPr>
                <w:rFonts w:ascii="Segoe UI" w:eastAsia="Malgun Gothic"/>
                <w:sz w:val="14"/>
              </w:rPr>
            </w:pPr>
            <w:r w:rsidRPr="009B3D58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$0.00</w:t>
            </w:r>
          </w:p>
        </w:tc>
        <w:tc>
          <w:tcPr>
            <w:tcW w:w="992" w:type="dxa"/>
            <w:tcBorders>
              <w:top w:val="single" w:sz="4" w:space="0" w:color="DEE2E6"/>
              <w:bottom w:val="single" w:sz="4" w:space="0" w:color="DEE2E6"/>
            </w:tcBorders>
          </w:tcPr>
          <w:p w14:paraId="32A4EF97" w14:textId="77777777" w:rsidR="001F3CB3" w:rsidRPr="009B3D58" w:rsidRDefault="00000000" w:rsidP="009B3D58">
            <w:pPr>
              <w:pStyle w:val="TableParagraph"/>
              <w:spacing w:before="119"/>
              <w:ind w:left="185"/>
              <w:rPr>
                <w:rFonts w:ascii="Segoe UI" w:eastAsia="Malgun Gothic"/>
                <w:sz w:val="14"/>
              </w:rPr>
            </w:pPr>
            <w:r w:rsidRPr="009B3D58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0.00%</w:t>
            </w:r>
          </w:p>
        </w:tc>
        <w:tc>
          <w:tcPr>
            <w:tcW w:w="1112" w:type="dxa"/>
            <w:tcBorders>
              <w:top w:val="single" w:sz="4" w:space="0" w:color="DEE2E6"/>
              <w:bottom w:val="single" w:sz="4" w:space="0" w:color="DEE2E6"/>
            </w:tcBorders>
          </w:tcPr>
          <w:p w14:paraId="7C884D2B" w14:textId="77777777" w:rsidR="001F3CB3" w:rsidRPr="009B3D58" w:rsidRDefault="00000000" w:rsidP="009B3D58">
            <w:pPr>
              <w:pStyle w:val="TableParagraph"/>
              <w:spacing w:before="119"/>
              <w:ind w:left="134"/>
              <w:rPr>
                <w:rFonts w:ascii="Segoe UI" w:eastAsia="Malgun Gothic"/>
                <w:sz w:val="14"/>
              </w:rPr>
            </w:pPr>
            <w:r w:rsidRPr="009B3D58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$0.00</w:t>
            </w:r>
          </w:p>
        </w:tc>
        <w:tc>
          <w:tcPr>
            <w:tcW w:w="1205" w:type="dxa"/>
            <w:tcBorders>
              <w:top w:val="single" w:sz="4" w:space="0" w:color="DEE2E6"/>
              <w:bottom w:val="single" w:sz="4" w:space="0" w:color="DEE2E6"/>
            </w:tcBorders>
          </w:tcPr>
          <w:p w14:paraId="1405583F" w14:textId="77777777" w:rsidR="001F3CB3" w:rsidRPr="009B3D58" w:rsidRDefault="00000000" w:rsidP="0088261A">
            <w:pPr>
              <w:pStyle w:val="TableParagraph"/>
              <w:spacing w:before="119"/>
              <w:rPr>
                <w:rFonts w:ascii="Segoe UI" w:eastAsia="Malgun Gothic"/>
                <w:sz w:val="14"/>
              </w:rPr>
            </w:pPr>
            <w:r w:rsidRPr="009B3D58">
              <w:rPr>
                <w:rFonts w:ascii="Segoe UI" w:eastAsia="Malgun Gothic" w:hAnsi="Segoe UI" w:cs="Segoe UI"/>
                <w:color w:val="202529"/>
                <w:spacing w:val="-5"/>
                <w:sz w:val="14"/>
                <w:lang w:val="ko-KR" w:bidi="ko-KR"/>
              </w:rPr>
              <w:t>N/A</w:t>
            </w:r>
          </w:p>
        </w:tc>
        <w:tc>
          <w:tcPr>
            <w:tcW w:w="811" w:type="dxa"/>
            <w:tcBorders>
              <w:top w:val="single" w:sz="4" w:space="0" w:color="DEE2E6"/>
              <w:bottom w:val="single" w:sz="4" w:space="0" w:color="DEE2E6"/>
            </w:tcBorders>
          </w:tcPr>
          <w:p w14:paraId="2C171279" w14:textId="77777777" w:rsidR="001F3CB3" w:rsidRPr="009B3D58" w:rsidRDefault="00000000" w:rsidP="009B3D58">
            <w:pPr>
              <w:pStyle w:val="TableParagraph"/>
              <w:spacing w:before="119"/>
              <w:ind w:left="149"/>
              <w:rPr>
                <w:rFonts w:ascii="Segoe UI" w:eastAsia="Malgun Gothic"/>
                <w:sz w:val="14"/>
              </w:rPr>
            </w:pPr>
            <w:r w:rsidRPr="009B3D58">
              <w:rPr>
                <w:rFonts w:ascii="Segoe UI" w:eastAsia="Malgun Gothic" w:hAnsi="Segoe UI" w:cs="Segoe UI"/>
                <w:color w:val="202529"/>
                <w:spacing w:val="-5"/>
                <w:sz w:val="14"/>
                <w:lang w:val="ko-KR" w:bidi="ko-KR"/>
              </w:rPr>
              <w:t>N/A</w:t>
            </w:r>
          </w:p>
        </w:tc>
      </w:tr>
      <w:tr w:rsidR="001F3CB3" w:rsidRPr="009B3D58" w14:paraId="76D87FCD" w14:textId="77777777" w:rsidTr="0088261A">
        <w:trPr>
          <w:trHeight w:val="630"/>
        </w:trPr>
        <w:tc>
          <w:tcPr>
            <w:tcW w:w="1133" w:type="dxa"/>
            <w:tcBorders>
              <w:top w:val="single" w:sz="4" w:space="0" w:color="DEE2E6"/>
              <w:bottom w:val="single" w:sz="4" w:space="0" w:color="DEE2E6"/>
            </w:tcBorders>
          </w:tcPr>
          <w:p w14:paraId="21FEE154" w14:textId="77777777" w:rsidR="001F3CB3" w:rsidRPr="009B3D58" w:rsidRDefault="001F3CB3" w:rsidP="009B3D58">
            <w:pPr>
              <w:pStyle w:val="TableParagraph"/>
              <w:spacing w:before="0"/>
              <w:rPr>
                <w:rFonts w:eastAsia="Malgun Gothic"/>
                <w:sz w:val="14"/>
              </w:rPr>
            </w:pPr>
          </w:p>
        </w:tc>
        <w:tc>
          <w:tcPr>
            <w:tcW w:w="1228" w:type="dxa"/>
            <w:tcBorders>
              <w:top w:val="single" w:sz="4" w:space="0" w:color="DEE2E6"/>
              <w:bottom w:val="single" w:sz="4" w:space="0" w:color="DEE2E6"/>
            </w:tcBorders>
          </w:tcPr>
          <w:p w14:paraId="4A1716A7" w14:textId="77777777" w:rsidR="001F3CB3" w:rsidRPr="009B3D58" w:rsidRDefault="00000000" w:rsidP="009B3D58">
            <w:pPr>
              <w:pStyle w:val="TableParagraph"/>
              <w:spacing w:before="119"/>
              <w:ind w:left="122" w:right="92"/>
              <w:rPr>
                <w:rFonts w:ascii="Segoe UI" w:eastAsia="Malgun Gothic"/>
                <w:sz w:val="14"/>
              </w:rPr>
            </w:pPr>
            <w:r w:rsidRPr="009B3D58">
              <w:rPr>
                <w:rFonts w:ascii="Segoe UI" w:eastAsia="Malgun Gothic" w:hAnsi="Segoe UI" w:cs="Segoe UI"/>
                <w:color w:val="202529"/>
                <w:spacing w:val="-4"/>
                <w:sz w:val="14"/>
                <w:lang w:val="ko-KR" w:bidi="ko-KR"/>
              </w:rPr>
              <w:t>신규</w:t>
            </w:r>
            <w:r w:rsidRPr="009B3D58">
              <w:rPr>
                <w:rFonts w:ascii="Segoe UI" w:eastAsia="Malgun Gothic" w:hAnsi="Segoe UI" w:cs="Segoe UI"/>
                <w:color w:val="202529"/>
                <w:spacing w:val="-4"/>
                <w:sz w:val="14"/>
                <w:lang w:val="ko-KR" w:bidi="ko-KR"/>
              </w:rPr>
              <w:t xml:space="preserve"> </w:t>
            </w:r>
            <w:r w:rsidRPr="009B3D58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건설</w:t>
            </w:r>
          </w:p>
        </w:tc>
        <w:tc>
          <w:tcPr>
            <w:tcW w:w="1246" w:type="dxa"/>
            <w:tcBorders>
              <w:top w:val="single" w:sz="4" w:space="0" w:color="DEE2E6"/>
              <w:bottom w:val="single" w:sz="4" w:space="0" w:color="DEE2E6"/>
            </w:tcBorders>
          </w:tcPr>
          <w:p w14:paraId="72CCD4EA" w14:textId="77777777" w:rsidR="001F3CB3" w:rsidRPr="009B3D58" w:rsidRDefault="00000000" w:rsidP="009B3D58">
            <w:pPr>
              <w:pStyle w:val="TableParagraph"/>
              <w:spacing w:before="119"/>
              <w:ind w:left="141"/>
              <w:rPr>
                <w:rFonts w:ascii="Segoe UI" w:eastAsia="Malgun Gothic"/>
                <w:sz w:val="14"/>
              </w:rPr>
            </w:pPr>
            <w:r w:rsidRPr="009B3D58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$0.00</w:t>
            </w:r>
          </w:p>
        </w:tc>
        <w:tc>
          <w:tcPr>
            <w:tcW w:w="1284" w:type="dxa"/>
            <w:tcBorders>
              <w:top w:val="single" w:sz="4" w:space="0" w:color="DEE2E6"/>
              <w:bottom w:val="single" w:sz="4" w:space="0" w:color="DEE2E6"/>
            </w:tcBorders>
          </w:tcPr>
          <w:p w14:paraId="37110374" w14:textId="77777777" w:rsidR="001F3CB3" w:rsidRPr="009B3D58" w:rsidRDefault="00000000" w:rsidP="009B3D58">
            <w:pPr>
              <w:pStyle w:val="TableParagraph"/>
              <w:spacing w:before="119"/>
              <w:ind w:left="105"/>
              <w:rPr>
                <w:rFonts w:ascii="Segoe UI" w:eastAsia="Malgun Gothic"/>
                <w:sz w:val="14"/>
              </w:rPr>
            </w:pPr>
            <w:r w:rsidRPr="009B3D58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$0.00</w:t>
            </w:r>
          </w:p>
        </w:tc>
        <w:tc>
          <w:tcPr>
            <w:tcW w:w="1322" w:type="dxa"/>
            <w:tcBorders>
              <w:top w:val="single" w:sz="4" w:space="0" w:color="DEE2E6"/>
              <w:bottom w:val="single" w:sz="4" w:space="0" w:color="DEE2E6"/>
            </w:tcBorders>
          </w:tcPr>
          <w:p w14:paraId="22BE48F1" w14:textId="77777777" w:rsidR="001F3CB3" w:rsidRPr="009B3D58" w:rsidRDefault="00000000" w:rsidP="009B3D58">
            <w:pPr>
              <w:pStyle w:val="TableParagraph"/>
              <w:spacing w:before="119"/>
              <w:ind w:left="178"/>
              <w:rPr>
                <w:rFonts w:ascii="Segoe UI" w:eastAsia="Malgun Gothic"/>
                <w:sz w:val="14"/>
              </w:rPr>
            </w:pPr>
            <w:r w:rsidRPr="009B3D58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$0.00</w:t>
            </w:r>
          </w:p>
        </w:tc>
        <w:tc>
          <w:tcPr>
            <w:tcW w:w="992" w:type="dxa"/>
            <w:tcBorders>
              <w:top w:val="single" w:sz="4" w:space="0" w:color="DEE2E6"/>
              <w:bottom w:val="single" w:sz="4" w:space="0" w:color="DEE2E6"/>
            </w:tcBorders>
          </w:tcPr>
          <w:p w14:paraId="79010A2F" w14:textId="77777777" w:rsidR="001F3CB3" w:rsidRPr="009B3D58" w:rsidRDefault="00000000" w:rsidP="009B3D58">
            <w:pPr>
              <w:pStyle w:val="TableParagraph"/>
              <w:spacing w:before="119"/>
              <w:ind w:left="185"/>
              <w:rPr>
                <w:rFonts w:ascii="Segoe UI" w:eastAsia="Malgun Gothic"/>
                <w:sz w:val="14"/>
              </w:rPr>
            </w:pPr>
            <w:r w:rsidRPr="009B3D58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0.00%</w:t>
            </w:r>
          </w:p>
        </w:tc>
        <w:tc>
          <w:tcPr>
            <w:tcW w:w="1112" w:type="dxa"/>
            <w:tcBorders>
              <w:top w:val="single" w:sz="4" w:space="0" w:color="DEE2E6"/>
              <w:bottom w:val="single" w:sz="4" w:space="0" w:color="DEE2E6"/>
            </w:tcBorders>
          </w:tcPr>
          <w:p w14:paraId="37F0959A" w14:textId="77777777" w:rsidR="001F3CB3" w:rsidRPr="009B3D58" w:rsidRDefault="00000000" w:rsidP="009B3D58">
            <w:pPr>
              <w:pStyle w:val="TableParagraph"/>
              <w:spacing w:before="119"/>
              <w:ind w:left="134"/>
              <w:rPr>
                <w:rFonts w:ascii="Segoe UI" w:eastAsia="Malgun Gothic"/>
                <w:sz w:val="14"/>
              </w:rPr>
            </w:pPr>
            <w:r w:rsidRPr="009B3D58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$0.00</w:t>
            </w:r>
          </w:p>
        </w:tc>
        <w:tc>
          <w:tcPr>
            <w:tcW w:w="1205" w:type="dxa"/>
            <w:tcBorders>
              <w:top w:val="single" w:sz="4" w:space="0" w:color="DEE2E6"/>
              <w:bottom w:val="single" w:sz="4" w:space="0" w:color="DEE2E6"/>
            </w:tcBorders>
          </w:tcPr>
          <w:p w14:paraId="23A7F769" w14:textId="77777777" w:rsidR="001F3CB3" w:rsidRPr="009B3D58" w:rsidRDefault="00000000" w:rsidP="0088261A">
            <w:pPr>
              <w:pStyle w:val="TableParagraph"/>
              <w:spacing w:before="119"/>
              <w:rPr>
                <w:rFonts w:ascii="Segoe UI" w:eastAsia="Malgun Gothic"/>
                <w:sz w:val="14"/>
              </w:rPr>
            </w:pPr>
            <w:r w:rsidRPr="009B3D58">
              <w:rPr>
                <w:rFonts w:ascii="Segoe UI" w:eastAsia="Malgun Gothic" w:hAnsi="Segoe UI" w:cs="Segoe UI"/>
                <w:color w:val="202529"/>
                <w:spacing w:val="-5"/>
                <w:sz w:val="14"/>
                <w:lang w:val="ko-KR" w:bidi="ko-KR"/>
              </w:rPr>
              <w:t>N/A</w:t>
            </w:r>
          </w:p>
        </w:tc>
        <w:tc>
          <w:tcPr>
            <w:tcW w:w="811" w:type="dxa"/>
            <w:tcBorders>
              <w:top w:val="single" w:sz="4" w:space="0" w:color="DEE2E6"/>
              <w:bottom w:val="single" w:sz="4" w:space="0" w:color="DEE2E6"/>
            </w:tcBorders>
          </w:tcPr>
          <w:p w14:paraId="7DCB2F0A" w14:textId="77777777" w:rsidR="001F3CB3" w:rsidRPr="009B3D58" w:rsidRDefault="00000000" w:rsidP="009B3D58">
            <w:pPr>
              <w:pStyle w:val="TableParagraph"/>
              <w:spacing w:before="119"/>
              <w:ind w:left="149"/>
              <w:rPr>
                <w:rFonts w:ascii="Segoe UI" w:eastAsia="Malgun Gothic"/>
                <w:sz w:val="14"/>
              </w:rPr>
            </w:pPr>
            <w:r w:rsidRPr="009B3D58">
              <w:rPr>
                <w:rFonts w:ascii="Segoe UI" w:eastAsia="Malgun Gothic" w:hAnsi="Segoe UI" w:cs="Segoe UI"/>
                <w:color w:val="202529"/>
                <w:spacing w:val="-5"/>
                <w:sz w:val="14"/>
                <w:lang w:val="ko-KR" w:bidi="ko-KR"/>
              </w:rPr>
              <w:t>N/A</w:t>
            </w:r>
          </w:p>
        </w:tc>
      </w:tr>
      <w:tr w:rsidR="001F3CB3" w:rsidRPr="009B3D58" w14:paraId="2F2F0953" w14:textId="77777777" w:rsidTr="0088261A">
        <w:trPr>
          <w:trHeight w:val="420"/>
        </w:trPr>
        <w:tc>
          <w:tcPr>
            <w:tcW w:w="1133" w:type="dxa"/>
            <w:tcBorders>
              <w:top w:val="single" w:sz="4" w:space="0" w:color="DEE2E6"/>
              <w:bottom w:val="single" w:sz="4" w:space="0" w:color="DEE2E6"/>
            </w:tcBorders>
          </w:tcPr>
          <w:p w14:paraId="6AABCE56" w14:textId="77777777" w:rsidR="001F3CB3" w:rsidRPr="009B3D58" w:rsidRDefault="001F3CB3" w:rsidP="009B3D58">
            <w:pPr>
              <w:pStyle w:val="TableParagraph"/>
              <w:spacing w:before="0"/>
              <w:rPr>
                <w:rFonts w:eastAsia="Malgun Gothic"/>
                <w:sz w:val="14"/>
              </w:rPr>
            </w:pPr>
          </w:p>
        </w:tc>
        <w:tc>
          <w:tcPr>
            <w:tcW w:w="1228" w:type="dxa"/>
            <w:tcBorders>
              <w:top w:val="single" w:sz="4" w:space="0" w:color="DEE2E6"/>
              <w:bottom w:val="single" w:sz="4" w:space="0" w:color="DEE2E6"/>
            </w:tcBorders>
          </w:tcPr>
          <w:p w14:paraId="5C17A49D" w14:textId="77777777" w:rsidR="001F3CB3" w:rsidRPr="009B3D58" w:rsidRDefault="00000000" w:rsidP="009B3D58">
            <w:pPr>
              <w:pStyle w:val="TableParagraph"/>
              <w:spacing w:before="119"/>
              <w:ind w:left="122"/>
              <w:rPr>
                <w:rFonts w:ascii="Segoe UI" w:eastAsia="Malgun Gothic"/>
                <w:sz w:val="14"/>
              </w:rPr>
            </w:pPr>
            <w:r w:rsidRPr="009B3D58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기타</w:t>
            </w:r>
          </w:p>
        </w:tc>
        <w:tc>
          <w:tcPr>
            <w:tcW w:w="1246" w:type="dxa"/>
            <w:tcBorders>
              <w:top w:val="single" w:sz="4" w:space="0" w:color="DEE2E6"/>
              <w:bottom w:val="single" w:sz="4" w:space="0" w:color="DEE2E6"/>
            </w:tcBorders>
          </w:tcPr>
          <w:p w14:paraId="1213000B" w14:textId="77777777" w:rsidR="001F3CB3" w:rsidRPr="009B3D58" w:rsidRDefault="00000000" w:rsidP="009B3D58">
            <w:pPr>
              <w:pStyle w:val="TableParagraph"/>
              <w:spacing w:before="119"/>
              <w:ind w:left="141"/>
              <w:rPr>
                <w:rFonts w:ascii="Segoe UI" w:eastAsia="Malgun Gothic"/>
                <w:sz w:val="14"/>
              </w:rPr>
            </w:pPr>
            <w:r w:rsidRPr="009B3D58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$0.00</w:t>
            </w:r>
          </w:p>
        </w:tc>
        <w:tc>
          <w:tcPr>
            <w:tcW w:w="1284" w:type="dxa"/>
            <w:tcBorders>
              <w:top w:val="single" w:sz="4" w:space="0" w:color="DEE2E6"/>
              <w:bottom w:val="single" w:sz="4" w:space="0" w:color="DEE2E6"/>
            </w:tcBorders>
          </w:tcPr>
          <w:p w14:paraId="7DF553C6" w14:textId="77777777" w:rsidR="001F3CB3" w:rsidRPr="009B3D58" w:rsidRDefault="00000000" w:rsidP="009B3D58">
            <w:pPr>
              <w:pStyle w:val="TableParagraph"/>
              <w:spacing w:before="119"/>
              <w:ind w:left="105"/>
              <w:rPr>
                <w:rFonts w:ascii="Segoe UI" w:eastAsia="Malgun Gothic"/>
                <w:sz w:val="14"/>
              </w:rPr>
            </w:pPr>
            <w:r w:rsidRPr="009B3D58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$0.00</w:t>
            </w:r>
          </w:p>
        </w:tc>
        <w:tc>
          <w:tcPr>
            <w:tcW w:w="1322" w:type="dxa"/>
            <w:tcBorders>
              <w:top w:val="single" w:sz="4" w:space="0" w:color="DEE2E6"/>
              <w:bottom w:val="single" w:sz="4" w:space="0" w:color="DEE2E6"/>
            </w:tcBorders>
          </w:tcPr>
          <w:p w14:paraId="479BD275" w14:textId="77777777" w:rsidR="001F3CB3" w:rsidRPr="009B3D58" w:rsidRDefault="00000000" w:rsidP="009B3D58">
            <w:pPr>
              <w:pStyle w:val="TableParagraph"/>
              <w:spacing w:before="119"/>
              <w:ind w:left="178"/>
              <w:rPr>
                <w:rFonts w:ascii="Segoe UI" w:eastAsia="Malgun Gothic"/>
                <w:sz w:val="14"/>
              </w:rPr>
            </w:pPr>
            <w:r w:rsidRPr="009B3D58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$0.00</w:t>
            </w:r>
          </w:p>
        </w:tc>
        <w:tc>
          <w:tcPr>
            <w:tcW w:w="992" w:type="dxa"/>
            <w:tcBorders>
              <w:top w:val="single" w:sz="4" w:space="0" w:color="DEE2E6"/>
              <w:bottom w:val="single" w:sz="4" w:space="0" w:color="DEE2E6"/>
            </w:tcBorders>
          </w:tcPr>
          <w:p w14:paraId="3FE5B230" w14:textId="77777777" w:rsidR="001F3CB3" w:rsidRPr="009B3D58" w:rsidRDefault="00000000" w:rsidP="009B3D58">
            <w:pPr>
              <w:pStyle w:val="TableParagraph"/>
              <w:spacing w:before="119"/>
              <w:ind w:left="185"/>
              <w:rPr>
                <w:rFonts w:ascii="Segoe UI" w:eastAsia="Malgun Gothic"/>
                <w:sz w:val="14"/>
              </w:rPr>
            </w:pPr>
            <w:r w:rsidRPr="009B3D58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0.00%</w:t>
            </w:r>
          </w:p>
        </w:tc>
        <w:tc>
          <w:tcPr>
            <w:tcW w:w="1112" w:type="dxa"/>
            <w:tcBorders>
              <w:top w:val="single" w:sz="4" w:space="0" w:color="DEE2E6"/>
              <w:bottom w:val="single" w:sz="4" w:space="0" w:color="DEE2E6"/>
            </w:tcBorders>
          </w:tcPr>
          <w:p w14:paraId="69F1B38D" w14:textId="77777777" w:rsidR="001F3CB3" w:rsidRPr="009B3D58" w:rsidRDefault="00000000" w:rsidP="009B3D58">
            <w:pPr>
              <w:pStyle w:val="TableParagraph"/>
              <w:spacing w:before="119"/>
              <w:ind w:left="134"/>
              <w:rPr>
                <w:rFonts w:ascii="Segoe UI" w:eastAsia="Malgun Gothic"/>
                <w:sz w:val="14"/>
              </w:rPr>
            </w:pPr>
            <w:r w:rsidRPr="009B3D58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$0.00</w:t>
            </w:r>
          </w:p>
        </w:tc>
        <w:tc>
          <w:tcPr>
            <w:tcW w:w="1205" w:type="dxa"/>
            <w:tcBorders>
              <w:top w:val="single" w:sz="4" w:space="0" w:color="DEE2E6"/>
              <w:bottom w:val="single" w:sz="4" w:space="0" w:color="DEE2E6"/>
            </w:tcBorders>
          </w:tcPr>
          <w:p w14:paraId="78821970" w14:textId="77777777" w:rsidR="001F3CB3" w:rsidRPr="009B3D58" w:rsidRDefault="00000000" w:rsidP="0088261A">
            <w:pPr>
              <w:pStyle w:val="TableParagraph"/>
              <w:spacing w:before="119"/>
              <w:rPr>
                <w:rFonts w:ascii="Segoe UI" w:eastAsia="Malgun Gothic"/>
                <w:sz w:val="14"/>
              </w:rPr>
            </w:pPr>
            <w:r w:rsidRPr="009B3D58">
              <w:rPr>
                <w:rFonts w:ascii="Segoe UI" w:eastAsia="Malgun Gothic" w:hAnsi="Segoe UI" w:cs="Segoe UI"/>
                <w:color w:val="202529"/>
                <w:spacing w:val="-5"/>
                <w:sz w:val="14"/>
                <w:lang w:val="ko-KR" w:bidi="ko-KR"/>
              </w:rPr>
              <w:t>N/A</w:t>
            </w:r>
          </w:p>
        </w:tc>
        <w:tc>
          <w:tcPr>
            <w:tcW w:w="811" w:type="dxa"/>
            <w:tcBorders>
              <w:top w:val="single" w:sz="4" w:space="0" w:color="DEE2E6"/>
              <w:bottom w:val="single" w:sz="4" w:space="0" w:color="DEE2E6"/>
            </w:tcBorders>
          </w:tcPr>
          <w:p w14:paraId="3216C923" w14:textId="77777777" w:rsidR="001F3CB3" w:rsidRPr="009B3D58" w:rsidRDefault="00000000" w:rsidP="009B3D58">
            <w:pPr>
              <w:pStyle w:val="TableParagraph"/>
              <w:spacing w:before="119"/>
              <w:ind w:left="149"/>
              <w:rPr>
                <w:rFonts w:ascii="Segoe UI" w:eastAsia="Malgun Gothic"/>
                <w:sz w:val="14"/>
              </w:rPr>
            </w:pPr>
            <w:r w:rsidRPr="009B3D58">
              <w:rPr>
                <w:rFonts w:ascii="Segoe UI" w:eastAsia="Malgun Gothic" w:hAnsi="Segoe UI" w:cs="Segoe UI"/>
                <w:color w:val="202529"/>
                <w:spacing w:val="-5"/>
                <w:sz w:val="14"/>
                <w:lang w:val="ko-KR" w:bidi="ko-KR"/>
              </w:rPr>
              <w:t>N/A</w:t>
            </w:r>
          </w:p>
        </w:tc>
      </w:tr>
      <w:tr w:rsidR="001F3CB3" w:rsidRPr="009B3D58" w14:paraId="2978A4A0" w14:textId="77777777" w:rsidTr="0088261A">
        <w:trPr>
          <w:trHeight w:val="630"/>
        </w:trPr>
        <w:tc>
          <w:tcPr>
            <w:tcW w:w="1133" w:type="dxa"/>
            <w:tcBorders>
              <w:top w:val="single" w:sz="4" w:space="0" w:color="DEE2E6"/>
              <w:bottom w:val="single" w:sz="4" w:space="0" w:color="DEE2E6"/>
            </w:tcBorders>
          </w:tcPr>
          <w:p w14:paraId="3A85852D" w14:textId="77777777" w:rsidR="001F3CB3" w:rsidRPr="009B3D58" w:rsidRDefault="00000000" w:rsidP="009B3D58">
            <w:pPr>
              <w:pStyle w:val="TableParagraph"/>
              <w:spacing w:before="119"/>
              <w:ind w:left="105"/>
              <w:rPr>
                <w:rFonts w:ascii="Segoe UI" w:eastAsia="Malgun Gothic"/>
                <w:sz w:val="14"/>
              </w:rPr>
            </w:pPr>
            <w:r w:rsidRPr="009B3D58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경제</w:t>
            </w:r>
            <w:r w:rsidRPr="009B3D58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 xml:space="preserve"> </w:t>
            </w:r>
            <w:r w:rsidRPr="009B3D58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활성화</w:t>
            </w:r>
          </w:p>
        </w:tc>
        <w:tc>
          <w:tcPr>
            <w:tcW w:w="1228" w:type="dxa"/>
            <w:tcBorders>
              <w:top w:val="single" w:sz="4" w:space="0" w:color="DEE2E6"/>
              <w:bottom w:val="single" w:sz="4" w:space="0" w:color="DEE2E6"/>
            </w:tcBorders>
          </w:tcPr>
          <w:p w14:paraId="2F52E8E3" w14:textId="77777777" w:rsidR="001F3CB3" w:rsidRPr="009B3D58" w:rsidRDefault="00000000" w:rsidP="009B3D58">
            <w:pPr>
              <w:pStyle w:val="TableParagraph"/>
              <w:spacing w:before="119"/>
              <w:ind w:left="122" w:right="460"/>
              <w:rPr>
                <w:rFonts w:ascii="Segoe UI" w:eastAsia="Malgun Gothic"/>
                <w:sz w:val="14"/>
              </w:rPr>
            </w:pPr>
            <w:r w:rsidRPr="009B3D58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인력</w:t>
            </w:r>
            <w:r w:rsidRPr="009B3D58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 xml:space="preserve"> </w:t>
            </w:r>
            <w:r w:rsidRPr="009B3D58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교육</w:t>
            </w:r>
          </w:p>
        </w:tc>
        <w:tc>
          <w:tcPr>
            <w:tcW w:w="1246" w:type="dxa"/>
            <w:tcBorders>
              <w:top w:val="single" w:sz="4" w:space="0" w:color="DEE2E6"/>
              <w:bottom w:val="single" w:sz="4" w:space="0" w:color="DEE2E6"/>
            </w:tcBorders>
          </w:tcPr>
          <w:p w14:paraId="1ABD28A1" w14:textId="77777777" w:rsidR="001F3CB3" w:rsidRPr="009B3D58" w:rsidRDefault="00000000" w:rsidP="009B3D58">
            <w:pPr>
              <w:pStyle w:val="TableParagraph"/>
              <w:spacing w:before="119"/>
              <w:ind w:left="141"/>
              <w:rPr>
                <w:rFonts w:ascii="Segoe UI" w:eastAsia="Malgun Gothic"/>
                <w:sz w:val="14"/>
              </w:rPr>
            </w:pPr>
            <w:r w:rsidRPr="009B3D58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$0.00</w:t>
            </w:r>
          </w:p>
        </w:tc>
        <w:tc>
          <w:tcPr>
            <w:tcW w:w="1284" w:type="dxa"/>
            <w:tcBorders>
              <w:top w:val="single" w:sz="4" w:space="0" w:color="DEE2E6"/>
              <w:bottom w:val="single" w:sz="4" w:space="0" w:color="DEE2E6"/>
            </w:tcBorders>
          </w:tcPr>
          <w:p w14:paraId="65CC6BFF" w14:textId="77777777" w:rsidR="001F3CB3" w:rsidRPr="009B3D58" w:rsidRDefault="00000000" w:rsidP="009B3D58">
            <w:pPr>
              <w:pStyle w:val="TableParagraph"/>
              <w:spacing w:before="119"/>
              <w:ind w:left="105"/>
              <w:rPr>
                <w:rFonts w:ascii="Segoe UI" w:eastAsia="Malgun Gothic"/>
                <w:sz w:val="14"/>
              </w:rPr>
            </w:pPr>
            <w:r w:rsidRPr="009B3D58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$0.00</w:t>
            </w:r>
          </w:p>
        </w:tc>
        <w:tc>
          <w:tcPr>
            <w:tcW w:w="1322" w:type="dxa"/>
            <w:tcBorders>
              <w:top w:val="single" w:sz="4" w:space="0" w:color="DEE2E6"/>
              <w:bottom w:val="single" w:sz="4" w:space="0" w:color="DEE2E6"/>
            </w:tcBorders>
          </w:tcPr>
          <w:p w14:paraId="6E5808B9" w14:textId="77777777" w:rsidR="001F3CB3" w:rsidRPr="009B3D58" w:rsidRDefault="00000000" w:rsidP="009B3D58">
            <w:pPr>
              <w:pStyle w:val="TableParagraph"/>
              <w:spacing w:before="119"/>
              <w:ind w:left="178"/>
              <w:rPr>
                <w:rFonts w:ascii="Segoe UI" w:eastAsia="Malgun Gothic"/>
                <w:sz w:val="14"/>
              </w:rPr>
            </w:pPr>
            <w:r w:rsidRPr="009B3D58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$0.00</w:t>
            </w:r>
          </w:p>
        </w:tc>
        <w:tc>
          <w:tcPr>
            <w:tcW w:w="992" w:type="dxa"/>
            <w:tcBorders>
              <w:top w:val="single" w:sz="4" w:space="0" w:color="DEE2E6"/>
              <w:bottom w:val="single" w:sz="4" w:space="0" w:color="DEE2E6"/>
            </w:tcBorders>
          </w:tcPr>
          <w:p w14:paraId="4253A169" w14:textId="77777777" w:rsidR="001F3CB3" w:rsidRPr="009B3D58" w:rsidRDefault="00000000" w:rsidP="009B3D58">
            <w:pPr>
              <w:pStyle w:val="TableParagraph"/>
              <w:spacing w:before="119"/>
              <w:ind w:left="185"/>
              <w:rPr>
                <w:rFonts w:ascii="Segoe UI" w:eastAsia="Malgun Gothic"/>
                <w:sz w:val="14"/>
              </w:rPr>
            </w:pPr>
            <w:r w:rsidRPr="009B3D58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0.00%</w:t>
            </w:r>
          </w:p>
        </w:tc>
        <w:tc>
          <w:tcPr>
            <w:tcW w:w="1112" w:type="dxa"/>
            <w:tcBorders>
              <w:top w:val="single" w:sz="4" w:space="0" w:color="DEE2E6"/>
              <w:bottom w:val="single" w:sz="4" w:space="0" w:color="DEE2E6"/>
            </w:tcBorders>
          </w:tcPr>
          <w:p w14:paraId="1D640AE5" w14:textId="77777777" w:rsidR="001F3CB3" w:rsidRPr="009B3D58" w:rsidRDefault="00000000" w:rsidP="009B3D58">
            <w:pPr>
              <w:pStyle w:val="TableParagraph"/>
              <w:spacing w:before="119"/>
              <w:ind w:left="134"/>
              <w:rPr>
                <w:rFonts w:ascii="Segoe UI" w:eastAsia="Malgun Gothic"/>
                <w:sz w:val="14"/>
              </w:rPr>
            </w:pPr>
            <w:r w:rsidRPr="009B3D58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$0.00</w:t>
            </w:r>
          </w:p>
        </w:tc>
        <w:tc>
          <w:tcPr>
            <w:tcW w:w="1205" w:type="dxa"/>
            <w:tcBorders>
              <w:top w:val="single" w:sz="4" w:space="0" w:color="DEE2E6"/>
              <w:bottom w:val="single" w:sz="4" w:space="0" w:color="DEE2E6"/>
            </w:tcBorders>
          </w:tcPr>
          <w:p w14:paraId="2202AD30" w14:textId="77777777" w:rsidR="001F3CB3" w:rsidRPr="009B3D58" w:rsidRDefault="00000000" w:rsidP="0088261A">
            <w:pPr>
              <w:pStyle w:val="TableParagraph"/>
              <w:spacing w:before="119"/>
              <w:rPr>
                <w:rFonts w:ascii="Segoe UI" w:eastAsia="Malgun Gothic"/>
                <w:sz w:val="14"/>
              </w:rPr>
            </w:pPr>
            <w:r w:rsidRPr="009B3D58">
              <w:rPr>
                <w:rFonts w:ascii="Segoe UI" w:eastAsia="Malgun Gothic" w:hAnsi="Segoe UI" w:cs="Segoe UI"/>
                <w:color w:val="202529"/>
                <w:spacing w:val="-5"/>
                <w:sz w:val="14"/>
                <w:lang w:val="ko-KR" w:bidi="ko-KR"/>
              </w:rPr>
              <w:t>N/A</w:t>
            </w:r>
          </w:p>
        </w:tc>
        <w:tc>
          <w:tcPr>
            <w:tcW w:w="811" w:type="dxa"/>
            <w:tcBorders>
              <w:top w:val="single" w:sz="4" w:space="0" w:color="DEE2E6"/>
              <w:bottom w:val="single" w:sz="4" w:space="0" w:color="DEE2E6"/>
            </w:tcBorders>
          </w:tcPr>
          <w:p w14:paraId="5BBAD48A" w14:textId="77777777" w:rsidR="001F3CB3" w:rsidRPr="009B3D58" w:rsidRDefault="00000000" w:rsidP="009B3D58">
            <w:pPr>
              <w:pStyle w:val="TableParagraph"/>
              <w:spacing w:before="119"/>
              <w:ind w:left="149"/>
              <w:rPr>
                <w:rFonts w:ascii="Segoe UI" w:eastAsia="Malgun Gothic"/>
                <w:sz w:val="14"/>
              </w:rPr>
            </w:pPr>
            <w:r w:rsidRPr="009B3D58">
              <w:rPr>
                <w:rFonts w:ascii="Segoe UI" w:eastAsia="Malgun Gothic" w:hAnsi="Segoe UI" w:cs="Segoe UI"/>
                <w:color w:val="202529"/>
                <w:spacing w:val="-5"/>
                <w:sz w:val="14"/>
                <w:lang w:val="ko-KR" w:bidi="ko-KR"/>
              </w:rPr>
              <w:t>N/A</w:t>
            </w:r>
          </w:p>
        </w:tc>
      </w:tr>
      <w:tr w:rsidR="001F3CB3" w:rsidRPr="009B3D58" w14:paraId="360DDBE1" w14:textId="77777777" w:rsidTr="0088261A">
        <w:trPr>
          <w:trHeight w:val="420"/>
        </w:trPr>
        <w:tc>
          <w:tcPr>
            <w:tcW w:w="1133" w:type="dxa"/>
            <w:tcBorders>
              <w:top w:val="single" w:sz="4" w:space="0" w:color="DEE2E6"/>
              <w:bottom w:val="single" w:sz="4" w:space="0" w:color="DEE2E6"/>
            </w:tcBorders>
          </w:tcPr>
          <w:p w14:paraId="14505695" w14:textId="77777777" w:rsidR="001F3CB3" w:rsidRPr="009B3D58" w:rsidRDefault="001F3CB3" w:rsidP="009B3D58">
            <w:pPr>
              <w:pStyle w:val="TableParagraph"/>
              <w:spacing w:before="0"/>
              <w:rPr>
                <w:rFonts w:eastAsia="Malgun Gothic"/>
                <w:sz w:val="14"/>
              </w:rPr>
            </w:pPr>
          </w:p>
        </w:tc>
        <w:tc>
          <w:tcPr>
            <w:tcW w:w="1228" w:type="dxa"/>
            <w:tcBorders>
              <w:top w:val="single" w:sz="4" w:space="0" w:color="DEE2E6"/>
              <w:bottom w:val="single" w:sz="4" w:space="0" w:color="DEE2E6"/>
            </w:tcBorders>
          </w:tcPr>
          <w:p w14:paraId="69165E67" w14:textId="77777777" w:rsidR="001F3CB3" w:rsidRPr="009B3D58" w:rsidRDefault="00000000" w:rsidP="009B3D58">
            <w:pPr>
              <w:pStyle w:val="TableParagraph"/>
              <w:spacing w:before="119"/>
              <w:ind w:left="122"/>
              <w:rPr>
                <w:rFonts w:ascii="Segoe UI" w:eastAsia="Malgun Gothic"/>
                <w:sz w:val="14"/>
              </w:rPr>
            </w:pPr>
            <w:r w:rsidRPr="009B3D58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>비즈니스</w:t>
            </w:r>
            <w:r w:rsidRPr="009B3D58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 xml:space="preserve"> </w:t>
            </w:r>
            <w:r w:rsidRPr="009B3D58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보조금</w:t>
            </w:r>
          </w:p>
        </w:tc>
        <w:tc>
          <w:tcPr>
            <w:tcW w:w="1246" w:type="dxa"/>
            <w:tcBorders>
              <w:top w:val="single" w:sz="4" w:space="0" w:color="DEE2E6"/>
              <w:bottom w:val="single" w:sz="4" w:space="0" w:color="DEE2E6"/>
            </w:tcBorders>
          </w:tcPr>
          <w:p w14:paraId="1A30922D" w14:textId="77777777" w:rsidR="001F3CB3" w:rsidRPr="009B3D58" w:rsidRDefault="00000000" w:rsidP="009B3D58">
            <w:pPr>
              <w:pStyle w:val="TableParagraph"/>
              <w:spacing w:before="119"/>
              <w:ind w:left="141"/>
              <w:rPr>
                <w:rFonts w:ascii="Segoe UI" w:eastAsia="Malgun Gothic"/>
                <w:sz w:val="14"/>
              </w:rPr>
            </w:pPr>
            <w:r w:rsidRPr="009B3D58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$0.00</w:t>
            </w:r>
          </w:p>
        </w:tc>
        <w:tc>
          <w:tcPr>
            <w:tcW w:w="1284" w:type="dxa"/>
            <w:tcBorders>
              <w:top w:val="single" w:sz="4" w:space="0" w:color="DEE2E6"/>
              <w:bottom w:val="single" w:sz="4" w:space="0" w:color="DEE2E6"/>
            </w:tcBorders>
          </w:tcPr>
          <w:p w14:paraId="54648C62" w14:textId="77777777" w:rsidR="001F3CB3" w:rsidRPr="009B3D58" w:rsidRDefault="00000000" w:rsidP="009B3D58">
            <w:pPr>
              <w:pStyle w:val="TableParagraph"/>
              <w:spacing w:before="119"/>
              <w:ind w:left="105"/>
              <w:rPr>
                <w:rFonts w:ascii="Segoe UI" w:eastAsia="Malgun Gothic"/>
                <w:sz w:val="14"/>
              </w:rPr>
            </w:pPr>
            <w:r w:rsidRPr="009B3D58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$0.00</w:t>
            </w:r>
          </w:p>
        </w:tc>
        <w:tc>
          <w:tcPr>
            <w:tcW w:w="1322" w:type="dxa"/>
            <w:tcBorders>
              <w:top w:val="single" w:sz="4" w:space="0" w:color="DEE2E6"/>
              <w:bottom w:val="single" w:sz="4" w:space="0" w:color="DEE2E6"/>
            </w:tcBorders>
          </w:tcPr>
          <w:p w14:paraId="306A62BF" w14:textId="77777777" w:rsidR="001F3CB3" w:rsidRPr="009B3D58" w:rsidRDefault="00000000" w:rsidP="009B3D58">
            <w:pPr>
              <w:pStyle w:val="TableParagraph"/>
              <w:spacing w:before="119"/>
              <w:ind w:left="178"/>
              <w:rPr>
                <w:rFonts w:ascii="Segoe UI" w:eastAsia="Malgun Gothic"/>
                <w:sz w:val="14"/>
              </w:rPr>
            </w:pPr>
            <w:r w:rsidRPr="009B3D58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$0.00</w:t>
            </w:r>
          </w:p>
        </w:tc>
        <w:tc>
          <w:tcPr>
            <w:tcW w:w="992" w:type="dxa"/>
            <w:tcBorders>
              <w:top w:val="single" w:sz="4" w:space="0" w:color="DEE2E6"/>
              <w:bottom w:val="single" w:sz="4" w:space="0" w:color="DEE2E6"/>
            </w:tcBorders>
          </w:tcPr>
          <w:p w14:paraId="7C5AF660" w14:textId="77777777" w:rsidR="001F3CB3" w:rsidRPr="009B3D58" w:rsidRDefault="00000000" w:rsidP="009B3D58">
            <w:pPr>
              <w:pStyle w:val="TableParagraph"/>
              <w:spacing w:before="119"/>
              <w:ind w:left="185"/>
              <w:rPr>
                <w:rFonts w:ascii="Segoe UI" w:eastAsia="Malgun Gothic"/>
                <w:sz w:val="14"/>
              </w:rPr>
            </w:pPr>
            <w:r w:rsidRPr="009B3D58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0.00%</w:t>
            </w:r>
          </w:p>
        </w:tc>
        <w:tc>
          <w:tcPr>
            <w:tcW w:w="1112" w:type="dxa"/>
            <w:tcBorders>
              <w:top w:val="single" w:sz="4" w:space="0" w:color="DEE2E6"/>
              <w:bottom w:val="single" w:sz="4" w:space="0" w:color="DEE2E6"/>
            </w:tcBorders>
          </w:tcPr>
          <w:p w14:paraId="48AABB88" w14:textId="77777777" w:rsidR="001F3CB3" w:rsidRPr="009B3D58" w:rsidRDefault="00000000" w:rsidP="009B3D58">
            <w:pPr>
              <w:pStyle w:val="TableParagraph"/>
              <w:spacing w:before="119"/>
              <w:ind w:left="134"/>
              <w:rPr>
                <w:rFonts w:ascii="Segoe UI" w:eastAsia="Malgun Gothic"/>
                <w:sz w:val="14"/>
              </w:rPr>
            </w:pPr>
            <w:r w:rsidRPr="009B3D58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$0.00</w:t>
            </w:r>
          </w:p>
        </w:tc>
        <w:tc>
          <w:tcPr>
            <w:tcW w:w="1205" w:type="dxa"/>
            <w:tcBorders>
              <w:top w:val="single" w:sz="4" w:space="0" w:color="DEE2E6"/>
              <w:bottom w:val="single" w:sz="4" w:space="0" w:color="DEE2E6"/>
            </w:tcBorders>
          </w:tcPr>
          <w:p w14:paraId="58E93795" w14:textId="77777777" w:rsidR="001F3CB3" w:rsidRPr="009B3D58" w:rsidRDefault="00000000" w:rsidP="0088261A">
            <w:pPr>
              <w:pStyle w:val="TableParagraph"/>
              <w:spacing w:before="119"/>
              <w:rPr>
                <w:rFonts w:ascii="Segoe UI" w:eastAsia="Malgun Gothic"/>
                <w:sz w:val="14"/>
              </w:rPr>
            </w:pPr>
            <w:r w:rsidRPr="009B3D58">
              <w:rPr>
                <w:rFonts w:ascii="Segoe UI" w:eastAsia="Malgun Gothic" w:hAnsi="Segoe UI" w:cs="Segoe UI"/>
                <w:color w:val="202529"/>
                <w:spacing w:val="-5"/>
                <w:sz w:val="14"/>
                <w:lang w:val="ko-KR" w:bidi="ko-KR"/>
              </w:rPr>
              <w:t>N/A</w:t>
            </w:r>
          </w:p>
        </w:tc>
        <w:tc>
          <w:tcPr>
            <w:tcW w:w="811" w:type="dxa"/>
            <w:tcBorders>
              <w:top w:val="single" w:sz="4" w:space="0" w:color="DEE2E6"/>
              <w:bottom w:val="single" w:sz="4" w:space="0" w:color="DEE2E6"/>
            </w:tcBorders>
          </w:tcPr>
          <w:p w14:paraId="06062D8B" w14:textId="77777777" w:rsidR="001F3CB3" w:rsidRPr="009B3D58" w:rsidRDefault="00000000" w:rsidP="009B3D58">
            <w:pPr>
              <w:pStyle w:val="TableParagraph"/>
              <w:spacing w:before="119"/>
              <w:ind w:left="149"/>
              <w:rPr>
                <w:rFonts w:ascii="Segoe UI" w:eastAsia="Malgun Gothic"/>
                <w:sz w:val="14"/>
              </w:rPr>
            </w:pPr>
            <w:r w:rsidRPr="009B3D58">
              <w:rPr>
                <w:rFonts w:ascii="Segoe UI" w:eastAsia="Malgun Gothic" w:hAnsi="Segoe UI" w:cs="Segoe UI"/>
                <w:color w:val="202529"/>
                <w:spacing w:val="-5"/>
                <w:sz w:val="14"/>
                <w:lang w:val="ko-KR" w:bidi="ko-KR"/>
              </w:rPr>
              <w:t>N/A</w:t>
            </w:r>
          </w:p>
        </w:tc>
      </w:tr>
      <w:tr w:rsidR="001F3CB3" w:rsidRPr="009B3D58" w14:paraId="0E93B39A" w14:textId="77777777" w:rsidTr="0088261A">
        <w:trPr>
          <w:trHeight w:val="420"/>
        </w:trPr>
        <w:tc>
          <w:tcPr>
            <w:tcW w:w="1133" w:type="dxa"/>
            <w:tcBorders>
              <w:top w:val="single" w:sz="4" w:space="0" w:color="DEE2E6"/>
              <w:bottom w:val="single" w:sz="4" w:space="0" w:color="DEE2E6"/>
            </w:tcBorders>
          </w:tcPr>
          <w:p w14:paraId="4CB90AEC" w14:textId="77777777" w:rsidR="001F3CB3" w:rsidRPr="009B3D58" w:rsidRDefault="001F3CB3" w:rsidP="009B3D58">
            <w:pPr>
              <w:pStyle w:val="TableParagraph"/>
              <w:spacing w:before="0"/>
              <w:rPr>
                <w:rFonts w:eastAsia="Malgun Gothic"/>
                <w:sz w:val="14"/>
              </w:rPr>
            </w:pPr>
          </w:p>
        </w:tc>
        <w:tc>
          <w:tcPr>
            <w:tcW w:w="1228" w:type="dxa"/>
            <w:tcBorders>
              <w:top w:val="single" w:sz="4" w:space="0" w:color="DEE2E6"/>
              <w:bottom w:val="single" w:sz="4" w:space="0" w:color="DEE2E6"/>
            </w:tcBorders>
          </w:tcPr>
          <w:p w14:paraId="71E4E4CF" w14:textId="77777777" w:rsidR="001F3CB3" w:rsidRPr="009B3D58" w:rsidRDefault="00000000" w:rsidP="009B3D58">
            <w:pPr>
              <w:pStyle w:val="TableParagraph"/>
              <w:spacing w:before="119"/>
              <w:ind w:left="122"/>
              <w:rPr>
                <w:rFonts w:ascii="Segoe UI" w:eastAsia="Malgun Gothic"/>
                <w:sz w:val="14"/>
              </w:rPr>
            </w:pPr>
            <w:r w:rsidRPr="009B3D58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기타</w:t>
            </w:r>
          </w:p>
        </w:tc>
        <w:tc>
          <w:tcPr>
            <w:tcW w:w="1246" w:type="dxa"/>
            <w:tcBorders>
              <w:top w:val="single" w:sz="4" w:space="0" w:color="DEE2E6"/>
              <w:bottom w:val="single" w:sz="4" w:space="0" w:color="DEE2E6"/>
            </w:tcBorders>
          </w:tcPr>
          <w:p w14:paraId="752ADAAC" w14:textId="77777777" w:rsidR="001F3CB3" w:rsidRPr="009B3D58" w:rsidRDefault="00000000" w:rsidP="009B3D58">
            <w:pPr>
              <w:pStyle w:val="TableParagraph"/>
              <w:spacing w:before="119"/>
              <w:ind w:left="141"/>
              <w:rPr>
                <w:rFonts w:ascii="Segoe UI" w:eastAsia="Malgun Gothic"/>
                <w:sz w:val="14"/>
              </w:rPr>
            </w:pPr>
            <w:r w:rsidRPr="009B3D58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$0.00</w:t>
            </w:r>
          </w:p>
        </w:tc>
        <w:tc>
          <w:tcPr>
            <w:tcW w:w="1284" w:type="dxa"/>
            <w:tcBorders>
              <w:top w:val="single" w:sz="4" w:space="0" w:color="DEE2E6"/>
              <w:bottom w:val="single" w:sz="4" w:space="0" w:color="DEE2E6"/>
            </w:tcBorders>
          </w:tcPr>
          <w:p w14:paraId="0813F3E5" w14:textId="77777777" w:rsidR="001F3CB3" w:rsidRPr="009B3D58" w:rsidRDefault="00000000" w:rsidP="009B3D58">
            <w:pPr>
              <w:pStyle w:val="TableParagraph"/>
              <w:spacing w:before="119"/>
              <w:ind w:left="105"/>
              <w:rPr>
                <w:rFonts w:ascii="Segoe UI" w:eastAsia="Malgun Gothic"/>
                <w:sz w:val="14"/>
              </w:rPr>
            </w:pPr>
            <w:r w:rsidRPr="009B3D58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$0.00</w:t>
            </w:r>
          </w:p>
        </w:tc>
        <w:tc>
          <w:tcPr>
            <w:tcW w:w="1322" w:type="dxa"/>
            <w:tcBorders>
              <w:top w:val="single" w:sz="4" w:space="0" w:color="DEE2E6"/>
              <w:bottom w:val="single" w:sz="4" w:space="0" w:color="DEE2E6"/>
            </w:tcBorders>
          </w:tcPr>
          <w:p w14:paraId="008051F7" w14:textId="77777777" w:rsidR="001F3CB3" w:rsidRPr="009B3D58" w:rsidRDefault="00000000" w:rsidP="009B3D58">
            <w:pPr>
              <w:pStyle w:val="TableParagraph"/>
              <w:spacing w:before="119"/>
              <w:ind w:left="178"/>
              <w:rPr>
                <w:rFonts w:ascii="Segoe UI" w:eastAsia="Malgun Gothic"/>
                <w:sz w:val="14"/>
              </w:rPr>
            </w:pPr>
            <w:r w:rsidRPr="009B3D58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$0.00</w:t>
            </w:r>
          </w:p>
        </w:tc>
        <w:tc>
          <w:tcPr>
            <w:tcW w:w="992" w:type="dxa"/>
            <w:tcBorders>
              <w:top w:val="single" w:sz="4" w:space="0" w:color="DEE2E6"/>
              <w:bottom w:val="single" w:sz="4" w:space="0" w:color="DEE2E6"/>
            </w:tcBorders>
          </w:tcPr>
          <w:p w14:paraId="55D525EE" w14:textId="77777777" w:rsidR="001F3CB3" w:rsidRPr="009B3D58" w:rsidRDefault="00000000" w:rsidP="009B3D58">
            <w:pPr>
              <w:pStyle w:val="TableParagraph"/>
              <w:spacing w:before="119"/>
              <w:ind w:left="185"/>
              <w:rPr>
                <w:rFonts w:ascii="Segoe UI" w:eastAsia="Malgun Gothic"/>
                <w:sz w:val="14"/>
              </w:rPr>
            </w:pPr>
            <w:r w:rsidRPr="009B3D58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0.00%</w:t>
            </w:r>
          </w:p>
        </w:tc>
        <w:tc>
          <w:tcPr>
            <w:tcW w:w="1112" w:type="dxa"/>
            <w:tcBorders>
              <w:top w:val="single" w:sz="4" w:space="0" w:color="DEE2E6"/>
              <w:bottom w:val="single" w:sz="4" w:space="0" w:color="DEE2E6"/>
            </w:tcBorders>
          </w:tcPr>
          <w:p w14:paraId="6D1CF3F3" w14:textId="77777777" w:rsidR="001F3CB3" w:rsidRPr="009B3D58" w:rsidRDefault="00000000" w:rsidP="009B3D58">
            <w:pPr>
              <w:pStyle w:val="TableParagraph"/>
              <w:spacing w:before="119"/>
              <w:ind w:left="134"/>
              <w:rPr>
                <w:rFonts w:ascii="Segoe UI" w:eastAsia="Malgun Gothic"/>
                <w:sz w:val="14"/>
              </w:rPr>
            </w:pPr>
            <w:r w:rsidRPr="009B3D58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$0.00</w:t>
            </w:r>
          </w:p>
        </w:tc>
        <w:tc>
          <w:tcPr>
            <w:tcW w:w="1205" w:type="dxa"/>
            <w:tcBorders>
              <w:top w:val="single" w:sz="4" w:space="0" w:color="DEE2E6"/>
              <w:bottom w:val="single" w:sz="4" w:space="0" w:color="DEE2E6"/>
            </w:tcBorders>
          </w:tcPr>
          <w:p w14:paraId="0AC7AA71" w14:textId="77777777" w:rsidR="001F3CB3" w:rsidRPr="009B3D58" w:rsidRDefault="00000000" w:rsidP="0088261A">
            <w:pPr>
              <w:pStyle w:val="TableParagraph"/>
              <w:spacing w:before="119"/>
              <w:rPr>
                <w:rFonts w:ascii="Segoe UI" w:eastAsia="Malgun Gothic"/>
                <w:sz w:val="14"/>
              </w:rPr>
            </w:pPr>
            <w:r w:rsidRPr="009B3D58">
              <w:rPr>
                <w:rFonts w:ascii="Segoe UI" w:eastAsia="Malgun Gothic" w:hAnsi="Segoe UI" w:cs="Segoe UI"/>
                <w:color w:val="202529"/>
                <w:spacing w:val="-5"/>
                <w:sz w:val="14"/>
                <w:lang w:val="ko-KR" w:bidi="ko-KR"/>
              </w:rPr>
              <w:t>N/A</w:t>
            </w:r>
          </w:p>
        </w:tc>
        <w:tc>
          <w:tcPr>
            <w:tcW w:w="811" w:type="dxa"/>
            <w:tcBorders>
              <w:top w:val="single" w:sz="4" w:space="0" w:color="DEE2E6"/>
              <w:bottom w:val="single" w:sz="4" w:space="0" w:color="DEE2E6"/>
            </w:tcBorders>
          </w:tcPr>
          <w:p w14:paraId="28E25997" w14:textId="77777777" w:rsidR="001F3CB3" w:rsidRPr="009B3D58" w:rsidRDefault="00000000" w:rsidP="009B3D58">
            <w:pPr>
              <w:pStyle w:val="TableParagraph"/>
              <w:spacing w:before="119"/>
              <w:ind w:left="149"/>
              <w:rPr>
                <w:rFonts w:ascii="Segoe UI" w:eastAsia="Malgun Gothic"/>
                <w:sz w:val="14"/>
              </w:rPr>
            </w:pPr>
            <w:r w:rsidRPr="009B3D58">
              <w:rPr>
                <w:rFonts w:ascii="Segoe UI" w:eastAsia="Malgun Gothic" w:hAnsi="Segoe UI" w:cs="Segoe UI"/>
                <w:color w:val="202529"/>
                <w:spacing w:val="-5"/>
                <w:sz w:val="14"/>
                <w:lang w:val="ko-KR" w:bidi="ko-KR"/>
              </w:rPr>
              <w:t>N/A</w:t>
            </w:r>
          </w:p>
        </w:tc>
      </w:tr>
      <w:tr w:rsidR="001F3CB3" w:rsidRPr="009B3D58" w14:paraId="48E20F8A" w14:textId="77777777" w:rsidTr="0088261A">
        <w:trPr>
          <w:trHeight w:val="630"/>
        </w:trPr>
        <w:tc>
          <w:tcPr>
            <w:tcW w:w="1133" w:type="dxa"/>
            <w:tcBorders>
              <w:top w:val="single" w:sz="4" w:space="0" w:color="DEE2E6"/>
              <w:bottom w:val="single" w:sz="4" w:space="0" w:color="DEE2E6"/>
            </w:tcBorders>
          </w:tcPr>
          <w:p w14:paraId="535DC1D5" w14:textId="77777777" w:rsidR="001F3CB3" w:rsidRPr="009B3D58" w:rsidRDefault="00000000" w:rsidP="009B3D58">
            <w:pPr>
              <w:pStyle w:val="TableParagraph"/>
              <w:spacing w:before="119"/>
              <w:ind w:left="105"/>
              <w:rPr>
                <w:rFonts w:ascii="Segoe UI" w:eastAsia="Malgun Gothic"/>
                <w:sz w:val="14"/>
              </w:rPr>
            </w:pPr>
            <w:r w:rsidRPr="009B3D58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인프라</w:t>
            </w:r>
          </w:p>
        </w:tc>
        <w:tc>
          <w:tcPr>
            <w:tcW w:w="1228" w:type="dxa"/>
            <w:tcBorders>
              <w:top w:val="single" w:sz="4" w:space="0" w:color="DEE2E6"/>
              <w:bottom w:val="single" w:sz="4" w:space="0" w:color="DEE2E6"/>
            </w:tcBorders>
          </w:tcPr>
          <w:p w14:paraId="4EE1ECA2" w14:textId="77777777" w:rsidR="001F3CB3" w:rsidRPr="009B3D58" w:rsidRDefault="00000000" w:rsidP="009B3D58">
            <w:pPr>
              <w:pStyle w:val="TableParagraph"/>
              <w:spacing w:before="119"/>
              <w:ind w:left="122"/>
              <w:rPr>
                <w:rFonts w:ascii="Segoe UI" w:eastAsia="Malgun Gothic"/>
                <w:sz w:val="14"/>
              </w:rPr>
            </w:pPr>
            <w:r w:rsidRPr="009B3D58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상하수도</w:t>
            </w:r>
            <w:r w:rsidRPr="009B3D58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 xml:space="preserve"> </w:t>
            </w:r>
            <w:r w:rsidRPr="009B3D58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개선</w:t>
            </w:r>
          </w:p>
        </w:tc>
        <w:tc>
          <w:tcPr>
            <w:tcW w:w="1246" w:type="dxa"/>
            <w:tcBorders>
              <w:top w:val="single" w:sz="4" w:space="0" w:color="DEE2E6"/>
              <w:bottom w:val="single" w:sz="4" w:space="0" w:color="DEE2E6"/>
            </w:tcBorders>
          </w:tcPr>
          <w:p w14:paraId="4C3FDE0A" w14:textId="77777777" w:rsidR="001F3CB3" w:rsidRPr="009B3D58" w:rsidRDefault="00000000" w:rsidP="009B3D58">
            <w:pPr>
              <w:pStyle w:val="TableParagraph"/>
              <w:spacing w:before="119"/>
              <w:ind w:left="141"/>
              <w:rPr>
                <w:rFonts w:ascii="Segoe UI" w:eastAsia="Malgun Gothic"/>
                <w:sz w:val="14"/>
              </w:rPr>
            </w:pPr>
            <w:r w:rsidRPr="009B3D58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$0.00</w:t>
            </w:r>
          </w:p>
        </w:tc>
        <w:tc>
          <w:tcPr>
            <w:tcW w:w="1284" w:type="dxa"/>
            <w:tcBorders>
              <w:top w:val="single" w:sz="4" w:space="0" w:color="DEE2E6"/>
              <w:bottom w:val="single" w:sz="4" w:space="0" w:color="DEE2E6"/>
            </w:tcBorders>
          </w:tcPr>
          <w:p w14:paraId="493601A5" w14:textId="77777777" w:rsidR="001F3CB3" w:rsidRPr="009B3D58" w:rsidRDefault="00000000" w:rsidP="009B3D58">
            <w:pPr>
              <w:pStyle w:val="TableParagraph"/>
              <w:spacing w:before="119"/>
              <w:ind w:left="105"/>
              <w:rPr>
                <w:rFonts w:ascii="Segoe UI" w:eastAsia="Malgun Gothic"/>
                <w:sz w:val="14"/>
              </w:rPr>
            </w:pPr>
            <w:r w:rsidRPr="009B3D58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$0.00</w:t>
            </w:r>
          </w:p>
        </w:tc>
        <w:tc>
          <w:tcPr>
            <w:tcW w:w="1322" w:type="dxa"/>
            <w:tcBorders>
              <w:top w:val="single" w:sz="4" w:space="0" w:color="DEE2E6"/>
              <w:bottom w:val="single" w:sz="4" w:space="0" w:color="DEE2E6"/>
            </w:tcBorders>
          </w:tcPr>
          <w:p w14:paraId="37E9F2E1" w14:textId="77777777" w:rsidR="001F3CB3" w:rsidRPr="009B3D58" w:rsidRDefault="00000000" w:rsidP="009B3D58">
            <w:pPr>
              <w:pStyle w:val="TableParagraph"/>
              <w:spacing w:before="119"/>
              <w:ind w:left="178"/>
              <w:rPr>
                <w:rFonts w:ascii="Segoe UI" w:eastAsia="Malgun Gothic"/>
                <w:sz w:val="14"/>
              </w:rPr>
            </w:pPr>
            <w:r w:rsidRPr="009B3D58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$0.00</w:t>
            </w:r>
          </w:p>
        </w:tc>
        <w:tc>
          <w:tcPr>
            <w:tcW w:w="992" w:type="dxa"/>
            <w:tcBorders>
              <w:top w:val="single" w:sz="4" w:space="0" w:color="DEE2E6"/>
              <w:bottom w:val="single" w:sz="4" w:space="0" w:color="DEE2E6"/>
            </w:tcBorders>
          </w:tcPr>
          <w:p w14:paraId="251776B5" w14:textId="77777777" w:rsidR="001F3CB3" w:rsidRPr="009B3D58" w:rsidRDefault="00000000" w:rsidP="009B3D58">
            <w:pPr>
              <w:pStyle w:val="TableParagraph"/>
              <w:spacing w:before="119"/>
              <w:ind w:left="185"/>
              <w:rPr>
                <w:rFonts w:ascii="Segoe UI" w:eastAsia="Malgun Gothic"/>
                <w:sz w:val="14"/>
              </w:rPr>
            </w:pPr>
            <w:r w:rsidRPr="009B3D58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0.00%</w:t>
            </w:r>
          </w:p>
        </w:tc>
        <w:tc>
          <w:tcPr>
            <w:tcW w:w="1112" w:type="dxa"/>
            <w:tcBorders>
              <w:top w:val="single" w:sz="4" w:space="0" w:color="DEE2E6"/>
              <w:bottom w:val="single" w:sz="4" w:space="0" w:color="DEE2E6"/>
            </w:tcBorders>
          </w:tcPr>
          <w:p w14:paraId="1031D6D9" w14:textId="77777777" w:rsidR="001F3CB3" w:rsidRPr="009B3D58" w:rsidRDefault="00000000" w:rsidP="009B3D58">
            <w:pPr>
              <w:pStyle w:val="TableParagraph"/>
              <w:spacing w:before="119"/>
              <w:ind w:left="134"/>
              <w:rPr>
                <w:rFonts w:ascii="Segoe UI" w:eastAsia="Malgun Gothic"/>
                <w:sz w:val="14"/>
              </w:rPr>
            </w:pPr>
            <w:r w:rsidRPr="009B3D58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$0.00</w:t>
            </w:r>
          </w:p>
        </w:tc>
        <w:tc>
          <w:tcPr>
            <w:tcW w:w="1205" w:type="dxa"/>
            <w:tcBorders>
              <w:top w:val="single" w:sz="4" w:space="0" w:color="DEE2E6"/>
              <w:bottom w:val="single" w:sz="4" w:space="0" w:color="DEE2E6"/>
            </w:tcBorders>
          </w:tcPr>
          <w:p w14:paraId="630BF52F" w14:textId="77777777" w:rsidR="001F3CB3" w:rsidRPr="009B3D58" w:rsidRDefault="00000000" w:rsidP="0088261A">
            <w:pPr>
              <w:pStyle w:val="TableParagraph"/>
              <w:spacing w:before="119"/>
              <w:rPr>
                <w:rFonts w:ascii="Segoe UI" w:eastAsia="Malgun Gothic"/>
                <w:sz w:val="14"/>
              </w:rPr>
            </w:pPr>
            <w:r w:rsidRPr="009B3D58">
              <w:rPr>
                <w:rFonts w:ascii="Segoe UI" w:eastAsia="Malgun Gothic" w:hAnsi="Segoe UI" w:cs="Segoe UI"/>
                <w:color w:val="202529"/>
                <w:spacing w:val="-5"/>
                <w:sz w:val="14"/>
                <w:lang w:val="ko-KR" w:bidi="ko-KR"/>
              </w:rPr>
              <w:t>N/A</w:t>
            </w:r>
          </w:p>
        </w:tc>
        <w:tc>
          <w:tcPr>
            <w:tcW w:w="811" w:type="dxa"/>
            <w:tcBorders>
              <w:top w:val="single" w:sz="4" w:space="0" w:color="DEE2E6"/>
              <w:bottom w:val="single" w:sz="4" w:space="0" w:color="DEE2E6"/>
            </w:tcBorders>
          </w:tcPr>
          <w:p w14:paraId="5CC9E84F" w14:textId="77777777" w:rsidR="001F3CB3" w:rsidRPr="009B3D58" w:rsidRDefault="00000000" w:rsidP="009B3D58">
            <w:pPr>
              <w:pStyle w:val="TableParagraph"/>
              <w:spacing w:before="119"/>
              <w:ind w:left="149"/>
              <w:rPr>
                <w:rFonts w:ascii="Segoe UI" w:eastAsia="Malgun Gothic"/>
                <w:sz w:val="14"/>
              </w:rPr>
            </w:pPr>
            <w:r w:rsidRPr="009B3D58">
              <w:rPr>
                <w:rFonts w:ascii="Segoe UI" w:eastAsia="Malgun Gothic" w:hAnsi="Segoe UI" w:cs="Segoe UI"/>
                <w:color w:val="202529"/>
                <w:spacing w:val="-5"/>
                <w:sz w:val="14"/>
                <w:lang w:val="ko-KR" w:bidi="ko-KR"/>
              </w:rPr>
              <w:t>N/A</w:t>
            </w:r>
          </w:p>
        </w:tc>
      </w:tr>
      <w:tr w:rsidR="001F3CB3" w:rsidRPr="009B3D58" w14:paraId="7AC0F652" w14:textId="77777777" w:rsidTr="0088261A">
        <w:trPr>
          <w:trHeight w:val="420"/>
        </w:trPr>
        <w:tc>
          <w:tcPr>
            <w:tcW w:w="1133" w:type="dxa"/>
            <w:tcBorders>
              <w:top w:val="single" w:sz="4" w:space="0" w:color="DEE2E6"/>
              <w:bottom w:val="single" w:sz="4" w:space="0" w:color="DEE2E6"/>
            </w:tcBorders>
          </w:tcPr>
          <w:p w14:paraId="237B101B" w14:textId="77777777" w:rsidR="001F3CB3" w:rsidRPr="009B3D58" w:rsidRDefault="001F3CB3" w:rsidP="009B3D58">
            <w:pPr>
              <w:pStyle w:val="TableParagraph"/>
              <w:spacing w:before="0"/>
              <w:rPr>
                <w:rFonts w:eastAsia="Malgun Gothic"/>
                <w:sz w:val="14"/>
              </w:rPr>
            </w:pPr>
          </w:p>
        </w:tc>
        <w:tc>
          <w:tcPr>
            <w:tcW w:w="1228" w:type="dxa"/>
            <w:tcBorders>
              <w:top w:val="single" w:sz="4" w:space="0" w:color="DEE2E6"/>
              <w:bottom w:val="single" w:sz="4" w:space="0" w:color="DEE2E6"/>
            </w:tcBorders>
          </w:tcPr>
          <w:p w14:paraId="43258FA9" w14:textId="77777777" w:rsidR="001F3CB3" w:rsidRPr="009B3D58" w:rsidRDefault="00000000" w:rsidP="009B3D58">
            <w:pPr>
              <w:pStyle w:val="TableParagraph"/>
              <w:spacing w:before="119"/>
              <w:ind w:left="122"/>
              <w:rPr>
                <w:rFonts w:ascii="Segoe UI" w:eastAsia="Malgun Gothic"/>
                <w:sz w:val="14"/>
              </w:rPr>
            </w:pPr>
            <w:r w:rsidRPr="009B3D58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>건강</w:t>
            </w:r>
            <w:r w:rsidRPr="009B3D58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 xml:space="preserve"> </w:t>
            </w:r>
            <w:r w:rsidRPr="009B3D58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시설</w:t>
            </w:r>
          </w:p>
        </w:tc>
        <w:tc>
          <w:tcPr>
            <w:tcW w:w="1246" w:type="dxa"/>
            <w:tcBorders>
              <w:top w:val="single" w:sz="4" w:space="0" w:color="DEE2E6"/>
              <w:bottom w:val="single" w:sz="4" w:space="0" w:color="DEE2E6"/>
            </w:tcBorders>
          </w:tcPr>
          <w:p w14:paraId="1305148C" w14:textId="77777777" w:rsidR="001F3CB3" w:rsidRPr="009B3D58" w:rsidRDefault="00000000" w:rsidP="009B3D58">
            <w:pPr>
              <w:pStyle w:val="TableParagraph"/>
              <w:spacing w:before="119"/>
              <w:ind w:left="141"/>
              <w:rPr>
                <w:rFonts w:ascii="Segoe UI" w:eastAsia="Malgun Gothic"/>
                <w:sz w:val="14"/>
              </w:rPr>
            </w:pPr>
            <w:r w:rsidRPr="009B3D58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$0.00</w:t>
            </w:r>
          </w:p>
        </w:tc>
        <w:tc>
          <w:tcPr>
            <w:tcW w:w="1284" w:type="dxa"/>
            <w:tcBorders>
              <w:top w:val="single" w:sz="4" w:space="0" w:color="DEE2E6"/>
              <w:bottom w:val="single" w:sz="4" w:space="0" w:color="DEE2E6"/>
            </w:tcBorders>
          </w:tcPr>
          <w:p w14:paraId="44F203A5" w14:textId="77777777" w:rsidR="001F3CB3" w:rsidRPr="009B3D58" w:rsidRDefault="00000000" w:rsidP="009B3D58">
            <w:pPr>
              <w:pStyle w:val="TableParagraph"/>
              <w:spacing w:before="119"/>
              <w:ind w:left="105"/>
              <w:rPr>
                <w:rFonts w:ascii="Segoe UI" w:eastAsia="Malgun Gothic"/>
                <w:sz w:val="14"/>
              </w:rPr>
            </w:pPr>
            <w:r w:rsidRPr="009B3D58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$0.00</w:t>
            </w:r>
          </w:p>
        </w:tc>
        <w:tc>
          <w:tcPr>
            <w:tcW w:w="1322" w:type="dxa"/>
            <w:tcBorders>
              <w:top w:val="single" w:sz="4" w:space="0" w:color="DEE2E6"/>
              <w:bottom w:val="single" w:sz="4" w:space="0" w:color="DEE2E6"/>
            </w:tcBorders>
          </w:tcPr>
          <w:p w14:paraId="1382A10B" w14:textId="77777777" w:rsidR="001F3CB3" w:rsidRPr="009B3D58" w:rsidRDefault="00000000" w:rsidP="009B3D58">
            <w:pPr>
              <w:pStyle w:val="TableParagraph"/>
              <w:spacing w:before="119"/>
              <w:ind w:left="178"/>
              <w:rPr>
                <w:rFonts w:ascii="Segoe UI" w:eastAsia="Malgun Gothic"/>
                <w:sz w:val="14"/>
              </w:rPr>
            </w:pPr>
            <w:r w:rsidRPr="009B3D58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$0.00</w:t>
            </w:r>
          </w:p>
        </w:tc>
        <w:tc>
          <w:tcPr>
            <w:tcW w:w="992" w:type="dxa"/>
            <w:tcBorders>
              <w:top w:val="single" w:sz="4" w:space="0" w:color="DEE2E6"/>
              <w:bottom w:val="single" w:sz="4" w:space="0" w:color="DEE2E6"/>
            </w:tcBorders>
          </w:tcPr>
          <w:p w14:paraId="1568DD25" w14:textId="77777777" w:rsidR="001F3CB3" w:rsidRPr="009B3D58" w:rsidRDefault="00000000" w:rsidP="009B3D58">
            <w:pPr>
              <w:pStyle w:val="TableParagraph"/>
              <w:spacing w:before="119"/>
              <w:ind w:left="185"/>
              <w:rPr>
                <w:rFonts w:ascii="Segoe UI" w:eastAsia="Malgun Gothic"/>
                <w:sz w:val="14"/>
              </w:rPr>
            </w:pPr>
            <w:r w:rsidRPr="009B3D58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0.00%</w:t>
            </w:r>
          </w:p>
        </w:tc>
        <w:tc>
          <w:tcPr>
            <w:tcW w:w="1112" w:type="dxa"/>
            <w:tcBorders>
              <w:top w:val="single" w:sz="4" w:space="0" w:color="DEE2E6"/>
              <w:bottom w:val="single" w:sz="4" w:space="0" w:color="DEE2E6"/>
            </w:tcBorders>
          </w:tcPr>
          <w:p w14:paraId="72F8861E" w14:textId="77777777" w:rsidR="001F3CB3" w:rsidRPr="009B3D58" w:rsidRDefault="00000000" w:rsidP="009B3D58">
            <w:pPr>
              <w:pStyle w:val="TableParagraph"/>
              <w:spacing w:before="119"/>
              <w:ind w:left="134"/>
              <w:rPr>
                <w:rFonts w:ascii="Segoe UI" w:eastAsia="Malgun Gothic"/>
                <w:sz w:val="14"/>
              </w:rPr>
            </w:pPr>
            <w:r w:rsidRPr="009B3D58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$0.00</w:t>
            </w:r>
          </w:p>
        </w:tc>
        <w:tc>
          <w:tcPr>
            <w:tcW w:w="1205" w:type="dxa"/>
            <w:tcBorders>
              <w:top w:val="single" w:sz="4" w:space="0" w:color="DEE2E6"/>
              <w:bottom w:val="single" w:sz="4" w:space="0" w:color="DEE2E6"/>
            </w:tcBorders>
          </w:tcPr>
          <w:p w14:paraId="433E1726" w14:textId="77777777" w:rsidR="001F3CB3" w:rsidRPr="009B3D58" w:rsidRDefault="00000000" w:rsidP="0088261A">
            <w:pPr>
              <w:pStyle w:val="TableParagraph"/>
              <w:spacing w:before="119"/>
              <w:rPr>
                <w:rFonts w:ascii="Segoe UI" w:eastAsia="Malgun Gothic"/>
                <w:sz w:val="14"/>
              </w:rPr>
            </w:pPr>
            <w:r w:rsidRPr="009B3D58">
              <w:rPr>
                <w:rFonts w:ascii="Segoe UI" w:eastAsia="Malgun Gothic" w:hAnsi="Segoe UI" w:cs="Segoe UI"/>
                <w:color w:val="202529"/>
                <w:spacing w:val="-5"/>
                <w:sz w:val="14"/>
                <w:lang w:val="ko-KR" w:bidi="ko-KR"/>
              </w:rPr>
              <w:t>N/A</w:t>
            </w:r>
          </w:p>
        </w:tc>
        <w:tc>
          <w:tcPr>
            <w:tcW w:w="811" w:type="dxa"/>
            <w:tcBorders>
              <w:top w:val="single" w:sz="4" w:space="0" w:color="DEE2E6"/>
              <w:bottom w:val="single" w:sz="4" w:space="0" w:color="DEE2E6"/>
            </w:tcBorders>
          </w:tcPr>
          <w:p w14:paraId="400AD603" w14:textId="77777777" w:rsidR="001F3CB3" w:rsidRPr="009B3D58" w:rsidRDefault="00000000" w:rsidP="009B3D58">
            <w:pPr>
              <w:pStyle w:val="TableParagraph"/>
              <w:spacing w:before="119"/>
              <w:ind w:left="149"/>
              <w:rPr>
                <w:rFonts w:ascii="Segoe UI" w:eastAsia="Malgun Gothic"/>
                <w:sz w:val="14"/>
              </w:rPr>
            </w:pPr>
            <w:r w:rsidRPr="009B3D58">
              <w:rPr>
                <w:rFonts w:ascii="Segoe UI" w:eastAsia="Malgun Gothic" w:hAnsi="Segoe UI" w:cs="Segoe UI"/>
                <w:color w:val="202529"/>
                <w:spacing w:val="-5"/>
                <w:sz w:val="14"/>
                <w:lang w:val="ko-KR" w:bidi="ko-KR"/>
              </w:rPr>
              <w:t>N/A</w:t>
            </w:r>
          </w:p>
        </w:tc>
      </w:tr>
      <w:tr w:rsidR="001F3CB3" w:rsidRPr="009B3D58" w14:paraId="0EB4F991" w14:textId="77777777" w:rsidTr="0088261A">
        <w:trPr>
          <w:trHeight w:val="420"/>
        </w:trPr>
        <w:tc>
          <w:tcPr>
            <w:tcW w:w="1133" w:type="dxa"/>
            <w:tcBorders>
              <w:top w:val="single" w:sz="4" w:space="0" w:color="DEE2E6"/>
              <w:bottom w:val="single" w:sz="4" w:space="0" w:color="DEE2E6"/>
            </w:tcBorders>
          </w:tcPr>
          <w:p w14:paraId="57B6A1B2" w14:textId="77777777" w:rsidR="001F3CB3" w:rsidRPr="009B3D58" w:rsidRDefault="001F3CB3" w:rsidP="009B3D58">
            <w:pPr>
              <w:pStyle w:val="TableParagraph"/>
              <w:spacing w:before="0"/>
              <w:rPr>
                <w:rFonts w:eastAsia="Malgun Gothic"/>
                <w:sz w:val="14"/>
              </w:rPr>
            </w:pPr>
          </w:p>
        </w:tc>
        <w:tc>
          <w:tcPr>
            <w:tcW w:w="1228" w:type="dxa"/>
            <w:tcBorders>
              <w:top w:val="single" w:sz="4" w:space="0" w:color="DEE2E6"/>
              <w:bottom w:val="single" w:sz="4" w:space="0" w:color="DEE2E6"/>
            </w:tcBorders>
          </w:tcPr>
          <w:p w14:paraId="146617E3" w14:textId="77777777" w:rsidR="001F3CB3" w:rsidRPr="009B3D58" w:rsidRDefault="00000000" w:rsidP="009B3D58">
            <w:pPr>
              <w:pStyle w:val="TableParagraph"/>
              <w:spacing w:before="119"/>
              <w:ind w:left="122"/>
              <w:rPr>
                <w:rFonts w:ascii="Segoe UI" w:eastAsia="Malgun Gothic"/>
                <w:sz w:val="14"/>
              </w:rPr>
            </w:pPr>
            <w:r w:rsidRPr="009B3D58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기타</w:t>
            </w:r>
          </w:p>
        </w:tc>
        <w:tc>
          <w:tcPr>
            <w:tcW w:w="1246" w:type="dxa"/>
            <w:tcBorders>
              <w:top w:val="single" w:sz="4" w:space="0" w:color="DEE2E6"/>
              <w:bottom w:val="single" w:sz="4" w:space="0" w:color="DEE2E6"/>
            </w:tcBorders>
          </w:tcPr>
          <w:p w14:paraId="2BAF1A5C" w14:textId="77777777" w:rsidR="001F3CB3" w:rsidRPr="009B3D58" w:rsidRDefault="00000000" w:rsidP="009B3D58">
            <w:pPr>
              <w:pStyle w:val="TableParagraph"/>
              <w:spacing w:before="119"/>
              <w:ind w:left="141"/>
              <w:rPr>
                <w:rFonts w:ascii="Segoe UI" w:eastAsia="Malgun Gothic"/>
                <w:sz w:val="14"/>
              </w:rPr>
            </w:pPr>
            <w:r w:rsidRPr="009B3D58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$0.00</w:t>
            </w:r>
          </w:p>
        </w:tc>
        <w:tc>
          <w:tcPr>
            <w:tcW w:w="1284" w:type="dxa"/>
            <w:tcBorders>
              <w:top w:val="single" w:sz="4" w:space="0" w:color="DEE2E6"/>
              <w:bottom w:val="single" w:sz="4" w:space="0" w:color="DEE2E6"/>
            </w:tcBorders>
          </w:tcPr>
          <w:p w14:paraId="77930C6B" w14:textId="77777777" w:rsidR="001F3CB3" w:rsidRPr="009B3D58" w:rsidRDefault="00000000" w:rsidP="009B3D58">
            <w:pPr>
              <w:pStyle w:val="TableParagraph"/>
              <w:spacing w:before="119"/>
              <w:ind w:left="105"/>
              <w:rPr>
                <w:rFonts w:ascii="Segoe UI" w:eastAsia="Malgun Gothic"/>
                <w:sz w:val="14"/>
              </w:rPr>
            </w:pPr>
            <w:r w:rsidRPr="009B3D58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$0.00</w:t>
            </w:r>
          </w:p>
        </w:tc>
        <w:tc>
          <w:tcPr>
            <w:tcW w:w="1322" w:type="dxa"/>
            <w:tcBorders>
              <w:top w:val="single" w:sz="4" w:space="0" w:color="DEE2E6"/>
              <w:bottom w:val="single" w:sz="4" w:space="0" w:color="DEE2E6"/>
            </w:tcBorders>
          </w:tcPr>
          <w:p w14:paraId="5F504C45" w14:textId="77777777" w:rsidR="001F3CB3" w:rsidRPr="009B3D58" w:rsidRDefault="00000000" w:rsidP="009B3D58">
            <w:pPr>
              <w:pStyle w:val="TableParagraph"/>
              <w:spacing w:before="119"/>
              <w:ind w:left="178"/>
              <w:rPr>
                <w:rFonts w:ascii="Segoe UI" w:eastAsia="Malgun Gothic"/>
                <w:sz w:val="14"/>
              </w:rPr>
            </w:pPr>
            <w:r w:rsidRPr="009B3D58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$0.00</w:t>
            </w:r>
          </w:p>
        </w:tc>
        <w:tc>
          <w:tcPr>
            <w:tcW w:w="992" w:type="dxa"/>
            <w:tcBorders>
              <w:top w:val="single" w:sz="4" w:space="0" w:color="DEE2E6"/>
              <w:bottom w:val="single" w:sz="4" w:space="0" w:color="DEE2E6"/>
            </w:tcBorders>
          </w:tcPr>
          <w:p w14:paraId="268AE662" w14:textId="77777777" w:rsidR="001F3CB3" w:rsidRPr="009B3D58" w:rsidRDefault="00000000" w:rsidP="009B3D58">
            <w:pPr>
              <w:pStyle w:val="TableParagraph"/>
              <w:spacing w:before="119"/>
              <w:ind w:left="185"/>
              <w:rPr>
                <w:rFonts w:ascii="Segoe UI" w:eastAsia="Malgun Gothic"/>
                <w:sz w:val="14"/>
              </w:rPr>
            </w:pPr>
            <w:r w:rsidRPr="009B3D58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0.00%</w:t>
            </w:r>
          </w:p>
        </w:tc>
        <w:tc>
          <w:tcPr>
            <w:tcW w:w="1112" w:type="dxa"/>
            <w:tcBorders>
              <w:top w:val="single" w:sz="4" w:space="0" w:color="DEE2E6"/>
              <w:bottom w:val="single" w:sz="4" w:space="0" w:color="DEE2E6"/>
            </w:tcBorders>
          </w:tcPr>
          <w:p w14:paraId="39B505FC" w14:textId="77777777" w:rsidR="001F3CB3" w:rsidRPr="009B3D58" w:rsidRDefault="00000000" w:rsidP="009B3D58">
            <w:pPr>
              <w:pStyle w:val="TableParagraph"/>
              <w:spacing w:before="119"/>
              <w:ind w:left="134"/>
              <w:rPr>
                <w:rFonts w:ascii="Segoe UI" w:eastAsia="Malgun Gothic"/>
                <w:sz w:val="14"/>
              </w:rPr>
            </w:pPr>
            <w:r w:rsidRPr="009B3D58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$0.00</w:t>
            </w:r>
          </w:p>
        </w:tc>
        <w:tc>
          <w:tcPr>
            <w:tcW w:w="1205" w:type="dxa"/>
            <w:tcBorders>
              <w:top w:val="single" w:sz="4" w:space="0" w:color="DEE2E6"/>
              <w:bottom w:val="single" w:sz="4" w:space="0" w:color="DEE2E6"/>
            </w:tcBorders>
          </w:tcPr>
          <w:p w14:paraId="70B359DA" w14:textId="77777777" w:rsidR="001F3CB3" w:rsidRPr="009B3D58" w:rsidRDefault="00000000" w:rsidP="0088261A">
            <w:pPr>
              <w:pStyle w:val="TableParagraph"/>
              <w:spacing w:before="119"/>
              <w:rPr>
                <w:rFonts w:ascii="Segoe UI" w:eastAsia="Malgun Gothic"/>
                <w:sz w:val="14"/>
              </w:rPr>
            </w:pPr>
            <w:r w:rsidRPr="009B3D58">
              <w:rPr>
                <w:rFonts w:ascii="Segoe UI" w:eastAsia="Malgun Gothic" w:hAnsi="Segoe UI" w:cs="Segoe UI"/>
                <w:color w:val="202529"/>
                <w:spacing w:val="-5"/>
                <w:sz w:val="14"/>
                <w:lang w:val="ko-KR" w:bidi="ko-KR"/>
              </w:rPr>
              <w:t>N/A</w:t>
            </w:r>
          </w:p>
        </w:tc>
        <w:tc>
          <w:tcPr>
            <w:tcW w:w="811" w:type="dxa"/>
            <w:tcBorders>
              <w:top w:val="single" w:sz="4" w:space="0" w:color="DEE2E6"/>
              <w:bottom w:val="single" w:sz="4" w:space="0" w:color="DEE2E6"/>
            </w:tcBorders>
          </w:tcPr>
          <w:p w14:paraId="2B8B0113" w14:textId="77777777" w:rsidR="001F3CB3" w:rsidRPr="009B3D58" w:rsidRDefault="00000000" w:rsidP="009B3D58">
            <w:pPr>
              <w:pStyle w:val="TableParagraph"/>
              <w:spacing w:before="119"/>
              <w:ind w:left="149"/>
              <w:rPr>
                <w:rFonts w:ascii="Segoe UI" w:eastAsia="Malgun Gothic"/>
                <w:sz w:val="14"/>
              </w:rPr>
            </w:pPr>
            <w:r w:rsidRPr="009B3D58">
              <w:rPr>
                <w:rFonts w:ascii="Segoe UI" w:eastAsia="Malgun Gothic" w:hAnsi="Segoe UI" w:cs="Segoe UI"/>
                <w:color w:val="202529"/>
                <w:spacing w:val="-5"/>
                <w:sz w:val="14"/>
                <w:lang w:val="ko-KR" w:bidi="ko-KR"/>
              </w:rPr>
              <w:t>N/A</w:t>
            </w:r>
          </w:p>
        </w:tc>
      </w:tr>
      <w:tr w:rsidR="001F3CB3" w:rsidRPr="009B3D58" w14:paraId="75457FBD" w14:textId="77777777" w:rsidTr="0088261A">
        <w:trPr>
          <w:trHeight w:val="502"/>
        </w:trPr>
        <w:tc>
          <w:tcPr>
            <w:tcW w:w="1133" w:type="dxa"/>
            <w:tcBorders>
              <w:top w:val="single" w:sz="4" w:space="0" w:color="DEE2E6"/>
              <w:bottom w:val="single" w:sz="4" w:space="0" w:color="DEE2E6"/>
            </w:tcBorders>
          </w:tcPr>
          <w:p w14:paraId="4FD6E3FA" w14:textId="77777777" w:rsidR="001F3CB3" w:rsidRPr="009B3D58" w:rsidRDefault="00000000" w:rsidP="009B3D58">
            <w:pPr>
              <w:pStyle w:val="TableParagraph"/>
              <w:spacing w:before="119"/>
              <w:ind w:left="105"/>
              <w:rPr>
                <w:rFonts w:ascii="Segoe UI" w:eastAsia="Malgun Gothic"/>
                <w:sz w:val="14"/>
              </w:rPr>
            </w:pPr>
            <w:r w:rsidRPr="009B3D58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>공공</w:t>
            </w:r>
            <w:r w:rsidRPr="009B3D58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 xml:space="preserve"> </w:t>
            </w:r>
            <w:r w:rsidRPr="009B3D58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서비스</w:t>
            </w:r>
          </w:p>
        </w:tc>
        <w:tc>
          <w:tcPr>
            <w:tcW w:w="1228" w:type="dxa"/>
            <w:tcBorders>
              <w:top w:val="single" w:sz="4" w:space="0" w:color="DEE2E6"/>
              <w:bottom w:val="single" w:sz="4" w:space="0" w:color="DEE2E6"/>
            </w:tcBorders>
          </w:tcPr>
          <w:p w14:paraId="01F4BF6C" w14:textId="77777777" w:rsidR="001F3CB3" w:rsidRPr="009B3D58" w:rsidRDefault="00000000" w:rsidP="009B3D58">
            <w:pPr>
              <w:pStyle w:val="TableParagraph"/>
              <w:spacing w:before="119"/>
              <w:ind w:left="122"/>
              <w:rPr>
                <w:rFonts w:ascii="Segoe UI" w:eastAsia="Malgun Gothic"/>
                <w:sz w:val="14"/>
              </w:rPr>
            </w:pPr>
            <w:r w:rsidRPr="009B3D58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>법률</w:t>
            </w:r>
            <w:r w:rsidRPr="009B3D58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 xml:space="preserve"> </w:t>
            </w:r>
            <w:r w:rsidRPr="009B3D58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서비스</w:t>
            </w:r>
          </w:p>
        </w:tc>
        <w:tc>
          <w:tcPr>
            <w:tcW w:w="1246" w:type="dxa"/>
            <w:tcBorders>
              <w:top w:val="single" w:sz="4" w:space="0" w:color="DEE2E6"/>
              <w:bottom w:val="single" w:sz="4" w:space="0" w:color="DEE2E6"/>
            </w:tcBorders>
          </w:tcPr>
          <w:p w14:paraId="25603E4B" w14:textId="77777777" w:rsidR="001F3CB3" w:rsidRPr="009B3D58" w:rsidRDefault="00000000" w:rsidP="009B3D58">
            <w:pPr>
              <w:pStyle w:val="TableParagraph"/>
              <w:spacing w:before="119"/>
              <w:ind w:left="141"/>
              <w:rPr>
                <w:rFonts w:ascii="Segoe UI" w:eastAsia="Malgun Gothic"/>
                <w:sz w:val="14"/>
              </w:rPr>
            </w:pPr>
            <w:r w:rsidRPr="009B3D58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$750,000.00</w:t>
            </w:r>
          </w:p>
        </w:tc>
        <w:tc>
          <w:tcPr>
            <w:tcW w:w="1284" w:type="dxa"/>
            <w:tcBorders>
              <w:top w:val="single" w:sz="4" w:space="0" w:color="DEE2E6"/>
              <w:bottom w:val="single" w:sz="4" w:space="0" w:color="DEE2E6"/>
            </w:tcBorders>
          </w:tcPr>
          <w:p w14:paraId="78429597" w14:textId="77777777" w:rsidR="001F3CB3" w:rsidRPr="009B3D58" w:rsidRDefault="00000000" w:rsidP="009B3D58">
            <w:pPr>
              <w:pStyle w:val="TableParagraph"/>
              <w:spacing w:before="119"/>
              <w:ind w:left="105"/>
              <w:rPr>
                <w:rFonts w:ascii="Segoe UI" w:eastAsia="Malgun Gothic"/>
                <w:sz w:val="14"/>
              </w:rPr>
            </w:pPr>
            <w:r w:rsidRPr="009B3D58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$600,000.00</w:t>
            </w:r>
          </w:p>
        </w:tc>
        <w:tc>
          <w:tcPr>
            <w:tcW w:w="1322" w:type="dxa"/>
            <w:tcBorders>
              <w:top w:val="single" w:sz="4" w:space="0" w:color="DEE2E6"/>
              <w:bottom w:val="single" w:sz="4" w:space="0" w:color="DEE2E6"/>
            </w:tcBorders>
          </w:tcPr>
          <w:p w14:paraId="2D71CA9A" w14:textId="77777777" w:rsidR="001F3CB3" w:rsidRPr="009B3D58" w:rsidRDefault="00000000" w:rsidP="009B3D58">
            <w:pPr>
              <w:pStyle w:val="TableParagraph"/>
              <w:spacing w:before="119"/>
              <w:ind w:left="178"/>
              <w:rPr>
                <w:rFonts w:ascii="Segoe UI" w:eastAsia="Malgun Gothic"/>
                <w:sz w:val="14"/>
              </w:rPr>
            </w:pPr>
            <w:r w:rsidRPr="009B3D58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$150,000.00</w:t>
            </w:r>
          </w:p>
        </w:tc>
        <w:tc>
          <w:tcPr>
            <w:tcW w:w="992" w:type="dxa"/>
            <w:tcBorders>
              <w:top w:val="single" w:sz="4" w:space="0" w:color="DEE2E6"/>
              <w:bottom w:val="single" w:sz="4" w:space="0" w:color="DEE2E6"/>
            </w:tcBorders>
          </w:tcPr>
          <w:p w14:paraId="01763C75" w14:textId="77777777" w:rsidR="001F3CB3" w:rsidRPr="009B3D58" w:rsidRDefault="00000000" w:rsidP="009B3D58">
            <w:pPr>
              <w:pStyle w:val="TableParagraph"/>
              <w:spacing w:before="119"/>
              <w:ind w:left="185"/>
              <w:rPr>
                <w:rFonts w:ascii="Segoe UI" w:eastAsia="Malgun Gothic"/>
                <w:sz w:val="14"/>
              </w:rPr>
            </w:pPr>
            <w:r w:rsidRPr="009B3D58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5.95%</w:t>
            </w:r>
          </w:p>
        </w:tc>
        <w:tc>
          <w:tcPr>
            <w:tcW w:w="1112" w:type="dxa"/>
            <w:tcBorders>
              <w:top w:val="single" w:sz="4" w:space="0" w:color="DEE2E6"/>
              <w:bottom w:val="single" w:sz="4" w:space="0" w:color="DEE2E6"/>
            </w:tcBorders>
          </w:tcPr>
          <w:p w14:paraId="2FFA050F" w14:textId="77777777" w:rsidR="001F3CB3" w:rsidRPr="009B3D58" w:rsidRDefault="00000000" w:rsidP="009B3D58">
            <w:pPr>
              <w:pStyle w:val="TableParagraph"/>
              <w:spacing w:before="119"/>
              <w:ind w:left="134"/>
              <w:rPr>
                <w:rFonts w:ascii="Segoe UI" w:eastAsia="Malgun Gothic"/>
                <w:sz w:val="14"/>
              </w:rPr>
            </w:pPr>
            <w:r w:rsidRPr="009B3D58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$5,000.00</w:t>
            </w:r>
          </w:p>
        </w:tc>
        <w:tc>
          <w:tcPr>
            <w:tcW w:w="1205" w:type="dxa"/>
            <w:tcBorders>
              <w:top w:val="single" w:sz="4" w:space="0" w:color="DEE2E6"/>
              <w:bottom w:val="single" w:sz="4" w:space="0" w:color="DEE2E6"/>
            </w:tcBorders>
          </w:tcPr>
          <w:p w14:paraId="25A0DEE7" w14:textId="77777777" w:rsidR="001F3CB3" w:rsidRPr="009B3D58" w:rsidRDefault="00000000" w:rsidP="0088261A">
            <w:pPr>
              <w:pStyle w:val="TableParagraph"/>
              <w:spacing w:before="119"/>
              <w:rPr>
                <w:rFonts w:ascii="Segoe UI" w:eastAsia="Malgun Gothic"/>
                <w:sz w:val="14"/>
              </w:rPr>
            </w:pPr>
            <w:r w:rsidRPr="009B3D58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LMI/</w:t>
            </w:r>
            <w:r w:rsidRPr="009B3D58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긴급</w:t>
            </w:r>
            <w:r w:rsidRPr="009B3D58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 xml:space="preserve"> </w:t>
            </w:r>
            <w:r w:rsidRPr="009B3D58">
              <w:rPr>
                <w:rFonts w:ascii="Segoe UI" w:eastAsia="Malgun Gothic" w:hAnsi="Segoe UI" w:cs="Segoe UI"/>
                <w:color w:val="202529"/>
                <w:spacing w:val="-4"/>
                <w:sz w:val="14"/>
                <w:lang w:val="ko-KR" w:bidi="ko-KR"/>
              </w:rPr>
              <w:t>요구</w:t>
            </w:r>
            <w:r w:rsidRPr="009B3D58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 xml:space="preserve"> </w:t>
            </w:r>
            <w:r w:rsidRPr="009B3D58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사항</w:t>
            </w:r>
          </w:p>
        </w:tc>
        <w:tc>
          <w:tcPr>
            <w:tcW w:w="811" w:type="dxa"/>
            <w:tcBorders>
              <w:top w:val="single" w:sz="4" w:space="0" w:color="DEE2E6"/>
              <w:bottom w:val="single" w:sz="4" w:space="0" w:color="DEE2E6"/>
            </w:tcBorders>
          </w:tcPr>
          <w:p w14:paraId="279409B7" w14:textId="77777777" w:rsidR="001F3CB3" w:rsidRPr="009B3D58" w:rsidRDefault="00000000" w:rsidP="009B3D58">
            <w:pPr>
              <w:pStyle w:val="TableParagraph"/>
              <w:spacing w:before="119"/>
              <w:ind w:left="149"/>
              <w:rPr>
                <w:rFonts w:ascii="Segoe UI" w:eastAsia="Malgun Gothic"/>
                <w:sz w:val="14"/>
              </w:rPr>
            </w:pPr>
            <w:r w:rsidRPr="009B3D58">
              <w:rPr>
                <w:rFonts w:ascii="Segoe UI" w:eastAsia="Malgun Gothic" w:hAnsi="Segoe UI" w:cs="Segoe UI"/>
                <w:color w:val="202529"/>
                <w:spacing w:val="-5"/>
                <w:sz w:val="14"/>
                <w:lang w:val="ko-KR" w:bidi="ko-KR"/>
              </w:rPr>
              <w:t>150</w:t>
            </w:r>
          </w:p>
        </w:tc>
      </w:tr>
      <w:tr w:rsidR="001F3CB3" w:rsidRPr="009B3D58" w14:paraId="33C980EC" w14:textId="77777777" w:rsidTr="0088261A">
        <w:trPr>
          <w:trHeight w:val="410"/>
        </w:trPr>
        <w:tc>
          <w:tcPr>
            <w:tcW w:w="1133" w:type="dxa"/>
            <w:tcBorders>
              <w:top w:val="single" w:sz="4" w:space="0" w:color="DEE2E6"/>
              <w:bottom w:val="single" w:sz="4" w:space="0" w:color="DEE2E6"/>
            </w:tcBorders>
          </w:tcPr>
          <w:p w14:paraId="06427E72" w14:textId="77777777" w:rsidR="001F3CB3" w:rsidRPr="009B3D58" w:rsidRDefault="001F3CB3" w:rsidP="009B3D58">
            <w:pPr>
              <w:pStyle w:val="TableParagraph"/>
              <w:spacing w:before="0"/>
              <w:rPr>
                <w:rFonts w:eastAsia="Malgun Gothic"/>
                <w:sz w:val="14"/>
              </w:rPr>
            </w:pPr>
          </w:p>
        </w:tc>
        <w:tc>
          <w:tcPr>
            <w:tcW w:w="1228" w:type="dxa"/>
            <w:tcBorders>
              <w:top w:val="single" w:sz="4" w:space="0" w:color="DEE2E6"/>
              <w:bottom w:val="single" w:sz="4" w:space="0" w:color="DEE2E6"/>
            </w:tcBorders>
          </w:tcPr>
          <w:p w14:paraId="3FF99230" w14:textId="77777777" w:rsidR="001F3CB3" w:rsidRPr="009B3D58" w:rsidRDefault="00000000" w:rsidP="009B3D58">
            <w:pPr>
              <w:pStyle w:val="TableParagraph"/>
              <w:spacing w:before="119"/>
              <w:ind w:left="122"/>
              <w:rPr>
                <w:rFonts w:ascii="Segoe UI" w:eastAsia="Malgun Gothic"/>
                <w:sz w:val="14"/>
              </w:rPr>
            </w:pPr>
            <w:r w:rsidRPr="009B3D58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주택</w:t>
            </w:r>
            <w:r w:rsidRPr="009B3D58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 xml:space="preserve"> </w:t>
            </w:r>
            <w:r w:rsidRPr="009B3D58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상담</w:t>
            </w:r>
          </w:p>
        </w:tc>
        <w:tc>
          <w:tcPr>
            <w:tcW w:w="1246" w:type="dxa"/>
            <w:tcBorders>
              <w:top w:val="single" w:sz="4" w:space="0" w:color="DEE2E6"/>
              <w:bottom w:val="single" w:sz="4" w:space="0" w:color="DEE2E6"/>
            </w:tcBorders>
          </w:tcPr>
          <w:p w14:paraId="646A0CCF" w14:textId="77777777" w:rsidR="001F3CB3" w:rsidRPr="009B3D58" w:rsidRDefault="00000000" w:rsidP="009B3D58">
            <w:pPr>
              <w:pStyle w:val="TableParagraph"/>
              <w:spacing w:before="119"/>
              <w:ind w:left="141"/>
              <w:rPr>
                <w:rFonts w:ascii="Segoe UI" w:eastAsia="Malgun Gothic"/>
                <w:sz w:val="14"/>
              </w:rPr>
            </w:pPr>
            <w:r w:rsidRPr="009B3D58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$0.00</w:t>
            </w:r>
          </w:p>
        </w:tc>
        <w:tc>
          <w:tcPr>
            <w:tcW w:w="1284" w:type="dxa"/>
            <w:tcBorders>
              <w:top w:val="single" w:sz="4" w:space="0" w:color="DEE2E6"/>
              <w:bottom w:val="single" w:sz="4" w:space="0" w:color="DEE2E6"/>
            </w:tcBorders>
          </w:tcPr>
          <w:p w14:paraId="537A4514" w14:textId="77777777" w:rsidR="001F3CB3" w:rsidRPr="009B3D58" w:rsidRDefault="00000000" w:rsidP="009B3D58">
            <w:pPr>
              <w:pStyle w:val="TableParagraph"/>
              <w:spacing w:before="119"/>
              <w:ind w:left="105"/>
              <w:rPr>
                <w:rFonts w:ascii="Segoe UI" w:eastAsia="Malgun Gothic"/>
                <w:sz w:val="14"/>
              </w:rPr>
            </w:pPr>
            <w:r w:rsidRPr="009B3D58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$0.00</w:t>
            </w:r>
          </w:p>
        </w:tc>
        <w:tc>
          <w:tcPr>
            <w:tcW w:w="1322" w:type="dxa"/>
            <w:tcBorders>
              <w:top w:val="single" w:sz="4" w:space="0" w:color="DEE2E6"/>
              <w:bottom w:val="single" w:sz="4" w:space="0" w:color="DEE2E6"/>
            </w:tcBorders>
          </w:tcPr>
          <w:p w14:paraId="14B8EEFA" w14:textId="77777777" w:rsidR="001F3CB3" w:rsidRPr="009B3D58" w:rsidRDefault="00000000" w:rsidP="009B3D58">
            <w:pPr>
              <w:pStyle w:val="TableParagraph"/>
              <w:spacing w:before="119"/>
              <w:ind w:left="178"/>
              <w:rPr>
                <w:rFonts w:ascii="Segoe UI" w:eastAsia="Malgun Gothic"/>
                <w:sz w:val="14"/>
              </w:rPr>
            </w:pPr>
            <w:r w:rsidRPr="009B3D58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$0.00</w:t>
            </w:r>
          </w:p>
        </w:tc>
        <w:tc>
          <w:tcPr>
            <w:tcW w:w="992" w:type="dxa"/>
            <w:tcBorders>
              <w:top w:val="single" w:sz="4" w:space="0" w:color="DEE2E6"/>
              <w:bottom w:val="single" w:sz="4" w:space="0" w:color="DEE2E6"/>
            </w:tcBorders>
          </w:tcPr>
          <w:p w14:paraId="15B4B714" w14:textId="77777777" w:rsidR="001F3CB3" w:rsidRPr="009B3D58" w:rsidRDefault="00000000" w:rsidP="009B3D58">
            <w:pPr>
              <w:pStyle w:val="TableParagraph"/>
              <w:spacing w:before="119"/>
              <w:ind w:left="185"/>
              <w:rPr>
                <w:rFonts w:ascii="Segoe UI" w:eastAsia="Malgun Gothic"/>
                <w:sz w:val="14"/>
              </w:rPr>
            </w:pPr>
            <w:r w:rsidRPr="009B3D58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0.00%</w:t>
            </w:r>
          </w:p>
        </w:tc>
        <w:tc>
          <w:tcPr>
            <w:tcW w:w="1112" w:type="dxa"/>
            <w:tcBorders>
              <w:top w:val="single" w:sz="4" w:space="0" w:color="DEE2E6"/>
              <w:bottom w:val="single" w:sz="4" w:space="0" w:color="DEE2E6"/>
            </w:tcBorders>
          </w:tcPr>
          <w:p w14:paraId="50E02DF7" w14:textId="77777777" w:rsidR="001F3CB3" w:rsidRPr="009B3D58" w:rsidRDefault="00000000" w:rsidP="009B3D58">
            <w:pPr>
              <w:pStyle w:val="TableParagraph"/>
              <w:spacing w:before="119"/>
              <w:ind w:left="134"/>
              <w:rPr>
                <w:rFonts w:ascii="Segoe UI" w:eastAsia="Malgun Gothic"/>
                <w:sz w:val="14"/>
              </w:rPr>
            </w:pPr>
            <w:r w:rsidRPr="009B3D58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$0.00</w:t>
            </w:r>
          </w:p>
        </w:tc>
        <w:tc>
          <w:tcPr>
            <w:tcW w:w="1205" w:type="dxa"/>
            <w:tcBorders>
              <w:top w:val="single" w:sz="4" w:space="0" w:color="DEE2E6"/>
              <w:bottom w:val="single" w:sz="4" w:space="0" w:color="DEE2E6"/>
            </w:tcBorders>
          </w:tcPr>
          <w:p w14:paraId="4350434F" w14:textId="77777777" w:rsidR="001F3CB3" w:rsidRPr="009B3D58" w:rsidRDefault="00000000" w:rsidP="0088261A">
            <w:pPr>
              <w:pStyle w:val="TableParagraph"/>
              <w:spacing w:before="119"/>
              <w:rPr>
                <w:rFonts w:ascii="Segoe UI" w:eastAsia="Malgun Gothic"/>
                <w:sz w:val="14"/>
              </w:rPr>
            </w:pPr>
            <w:r w:rsidRPr="009B3D58">
              <w:rPr>
                <w:rFonts w:ascii="Segoe UI" w:eastAsia="Malgun Gothic" w:hAnsi="Segoe UI" w:cs="Segoe UI"/>
                <w:color w:val="202529"/>
                <w:spacing w:val="-5"/>
                <w:sz w:val="14"/>
                <w:lang w:val="ko-KR" w:bidi="ko-KR"/>
              </w:rPr>
              <w:t>N/A</w:t>
            </w:r>
          </w:p>
        </w:tc>
        <w:tc>
          <w:tcPr>
            <w:tcW w:w="811" w:type="dxa"/>
            <w:tcBorders>
              <w:top w:val="single" w:sz="4" w:space="0" w:color="DEE2E6"/>
              <w:bottom w:val="single" w:sz="4" w:space="0" w:color="DEE2E6"/>
            </w:tcBorders>
          </w:tcPr>
          <w:p w14:paraId="7932FAB9" w14:textId="77777777" w:rsidR="001F3CB3" w:rsidRPr="009B3D58" w:rsidRDefault="00000000" w:rsidP="009B3D58">
            <w:pPr>
              <w:pStyle w:val="TableParagraph"/>
              <w:spacing w:before="119"/>
              <w:ind w:left="149"/>
              <w:rPr>
                <w:rFonts w:ascii="Segoe UI" w:eastAsia="Malgun Gothic"/>
                <w:sz w:val="14"/>
              </w:rPr>
            </w:pPr>
            <w:r w:rsidRPr="009B3D58">
              <w:rPr>
                <w:rFonts w:ascii="Segoe UI" w:eastAsia="Malgun Gothic" w:hAnsi="Segoe UI" w:cs="Segoe UI"/>
                <w:color w:val="202529"/>
                <w:spacing w:val="-5"/>
                <w:sz w:val="14"/>
                <w:lang w:val="ko-KR" w:bidi="ko-KR"/>
              </w:rPr>
              <w:t>N/A</w:t>
            </w:r>
          </w:p>
        </w:tc>
      </w:tr>
      <w:tr w:rsidR="001F3CB3" w:rsidRPr="009B3D58" w14:paraId="72C14384" w14:textId="77777777" w:rsidTr="0088261A">
        <w:trPr>
          <w:trHeight w:val="420"/>
        </w:trPr>
        <w:tc>
          <w:tcPr>
            <w:tcW w:w="1133" w:type="dxa"/>
            <w:tcBorders>
              <w:top w:val="single" w:sz="4" w:space="0" w:color="DEE2E6"/>
              <w:bottom w:val="single" w:sz="4" w:space="0" w:color="DEE2E6"/>
            </w:tcBorders>
          </w:tcPr>
          <w:p w14:paraId="54639EFF" w14:textId="77777777" w:rsidR="001F3CB3" w:rsidRPr="009B3D58" w:rsidRDefault="001F3CB3" w:rsidP="009B3D58">
            <w:pPr>
              <w:pStyle w:val="TableParagraph"/>
              <w:spacing w:before="0"/>
              <w:rPr>
                <w:rFonts w:eastAsia="Malgun Gothic"/>
                <w:sz w:val="14"/>
              </w:rPr>
            </w:pPr>
          </w:p>
        </w:tc>
        <w:tc>
          <w:tcPr>
            <w:tcW w:w="1228" w:type="dxa"/>
            <w:tcBorders>
              <w:top w:val="single" w:sz="4" w:space="0" w:color="DEE2E6"/>
              <w:bottom w:val="single" w:sz="4" w:space="0" w:color="DEE2E6"/>
            </w:tcBorders>
          </w:tcPr>
          <w:p w14:paraId="0CD77E7F" w14:textId="77777777" w:rsidR="001F3CB3" w:rsidRPr="009B3D58" w:rsidRDefault="00000000" w:rsidP="009B3D58">
            <w:pPr>
              <w:pStyle w:val="TableParagraph"/>
              <w:spacing w:before="119"/>
              <w:ind w:left="122"/>
              <w:rPr>
                <w:rFonts w:ascii="Segoe UI" w:eastAsia="Malgun Gothic"/>
                <w:sz w:val="14"/>
              </w:rPr>
            </w:pPr>
            <w:r w:rsidRPr="009B3D58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기타</w:t>
            </w:r>
          </w:p>
        </w:tc>
        <w:tc>
          <w:tcPr>
            <w:tcW w:w="1246" w:type="dxa"/>
            <w:tcBorders>
              <w:top w:val="single" w:sz="4" w:space="0" w:color="DEE2E6"/>
              <w:bottom w:val="single" w:sz="4" w:space="0" w:color="DEE2E6"/>
            </w:tcBorders>
          </w:tcPr>
          <w:p w14:paraId="421C8A28" w14:textId="77777777" w:rsidR="001F3CB3" w:rsidRPr="009B3D58" w:rsidRDefault="00000000" w:rsidP="009B3D58">
            <w:pPr>
              <w:pStyle w:val="TableParagraph"/>
              <w:spacing w:before="119"/>
              <w:ind w:left="141"/>
              <w:rPr>
                <w:rFonts w:ascii="Segoe UI" w:eastAsia="Malgun Gothic"/>
                <w:sz w:val="14"/>
              </w:rPr>
            </w:pPr>
            <w:r w:rsidRPr="009B3D58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$0.00</w:t>
            </w:r>
          </w:p>
        </w:tc>
        <w:tc>
          <w:tcPr>
            <w:tcW w:w="1284" w:type="dxa"/>
            <w:tcBorders>
              <w:top w:val="single" w:sz="4" w:space="0" w:color="DEE2E6"/>
              <w:bottom w:val="single" w:sz="4" w:space="0" w:color="DEE2E6"/>
            </w:tcBorders>
          </w:tcPr>
          <w:p w14:paraId="5BECE6F6" w14:textId="77777777" w:rsidR="001F3CB3" w:rsidRPr="009B3D58" w:rsidRDefault="00000000" w:rsidP="009B3D58">
            <w:pPr>
              <w:pStyle w:val="TableParagraph"/>
              <w:spacing w:before="119"/>
              <w:ind w:left="105"/>
              <w:rPr>
                <w:rFonts w:ascii="Segoe UI" w:eastAsia="Malgun Gothic"/>
                <w:sz w:val="14"/>
              </w:rPr>
            </w:pPr>
            <w:r w:rsidRPr="009B3D58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$0.00</w:t>
            </w:r>
          </w:p>
        </w:tc>
        <w:tc>
          <w:tcPr>
            <w:tcW w:w="1322" w:type="dxa"/>
            <w:tcBorders>
              <w:top w:val="single" w:sz="4" w:space="0" w:color="DEE2E6"/>
              <w:bottom w:val="single" w:sz="4" w:space="0" w:color="DEE2E6"/>
            </w:tcBorders>
          </w:tcPr>
          <w:p w14:paraId="2A6561AE" w14:textId="77777777" w:rsidR="001F3CB3" w:rsidRPr="009B3D58" w:rsidRDefault="00000000" w:rsidP="009B3D58">
            <w:pPr>
              <w:pStyle w:val="TableParagraph"/>
              <w:spacing w:before="119"/>
              <w:ind w:left="178"/>
              <w:rPr>
                <w:rFonts w:ascii="Segoe UI" w:eastAsia="Malgun Gothic"/>
                <w:sz w:val="14"/>
              </w:rPr>
            </w:pPr>
            <w:r w:rsidRPr="009B3D58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$0.00</w:t>
            </w:r>
          </w:p>
        </w:tc>
        <w:tc>
          <w:tcPr>
            <w:tcW w:w="992" w:type="dxa"/>
            <w:tcBorders>
              <w:top w:val="single" w:sz="4" w:space="0" w:color="DEE2E6"/>
              <w:bottom w:val="single" w:sz="4" w:space="0" w:color="DEE2E6"/>
            </w:tcBorders>
          </w:tcPr>
          <w:p w14:paraId="0E6122C9" w14:textId="77777777" w:rsidR="001F3CB3" w:rsidRPr="009B3D58" w:rsidRDefault="00000000" w:rsidP="009B3D58">
            <w:pPr>
              <w:pStyle w:val="TableParagraph"/>
              <w:spacing w:before="119"/>
              <w:ind w:left="185"/>
              <w:rPr>
                <w:rFonts w:ascii="Segoe UI" w:eastAsia="Malgun Gothic"/>
                <w:sz w:val="14"/>
              </w:rPr>
            </w:pPr>
            <w:r w:rsidRPr="009B3D58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0.00%</w:t>
            </w:r>
          </w:p>
        </w:tc>
        <w:tc>
          <w:tcPr>
            <w:tcW w:w="1112" w:type="dxa"/>
            <w:tcBorders>
              <w:top w:val="single" w:sz="4" w:space="0" w:color="DEE2E6"/>
              <w:bottom w:val="single" w:sz="4" w:space="0" w:color="DEE2E6"/>
            </w:tcBorders>
          </w:tcPr>
          <w:p w14:paraId="3F8032F1" w14:textId="77777777" w:rsidR="001F3CB3" w:rsidRPr="009B3D58" w:rsidRDefault="00000000" w:rsidP="009B3D58">
            <w:pPr>
              <w:pStyle w:val="TableParagraph"/>
              <w:spacing w:before="119"/>
              <w:ind w:left="134"/>
              <w:rPr>
                <w:rFonts w:ascii="Segoe UI" w:eastAsia="Malgun Gothic"/>
                <w:sz w:val="14"/>
              </w:rPr>
            </w:pPr>
            <w:r w:rsidRPr="009B3D58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$0.00</w:t>
            </w:r>
          </w:p>
        </w:tc>
        <w:tc>
          <w:tcPr>
            <w:tcW w:w="1205" w:type="dxa"/>
            <w:tcBorders>
              <w:top w:val="single" w:sz="4" w:space="0" w:color="DEE2E6"/>
              <w:bottom w:val="single" w:sz="4" w:space="0" w:color="DEE2E6"/>
            </w:tcBorders>
          </w:tcPr>
          <w:p w14:paraId="342F0AB0" w14:textId="77777777" w:rsidR="001F3CB3" w:rsidRPr="009B3D58" w:rsidRDefault="00000000" w:rsidP="0088261A">
            <w:pPr>
              <w:pStyle w:val="TableParagraph"/>
              <w:spacing w:before="119"/>
              <w:rPr>
                <w:rFonts w:ascii="Segoe UI" w:eastAsia="Malgun Gothic"/>
                <w:sz w:val="14"/>
              </w:rPr>
            </w:pPr>
            <w:r w:rsidRPr="009B3D58">
              <w:rPr>
                <w:rFonts w:ascii="Segoe UI" w:eastAsia="Malgun Gothic" w:hAnsi="Segoe UI" w:cs="Segoe UI"/>
                <w:color w:val="202529"/>
                <w:spacing w:val="-5"/>
                <w:sz w:val="14"/>
                <w:lang w:val="ko-KR" w:bidi="ko-KR"/>
              </w:rPr>
              <w:t>N/A</w:t>
            </w:r>
          </w:p>
        </w:tc>
        <w:tc>
          <w:tcPr>
            <w:tcW w:w="811" w:type="dxa"/>
            <w:tcBorders>
              <w:top w:val="single" w:sz="4" w:space="0" w:color="DEE2E6"/>
              <w:bottom w:val="single" w:sz="4" w:space="0" w:color="DEE2E6"/>
            </w:tcBorders>
          </w:tcPr>
          <w:p w14:paraId="0BB9D230" w14:textId="77777777" w:rsidR="001F3CB3" w:rsidRPr="009B3D58" w:rsidRDefault="00000000" w:rsidP="009B3D58">
            <w:pPr>
              <w:pStyle w:val="TableParagraph"/>
              <w:spacing w:before="119"/>
              <w:ind w:left="149"/>
              <w:rPr>
                <w:rFonts w:ascii="Segoe UI" w:eastAsia="Malgun Gothic"/>
                <w:sz w:val="14"/>
              </w:rPr>
            </w:pPr>
            <w:r w:rsidRPr="009B3D58">
              <w:rPr>
                <w:rFonts w:ascii="Segoe UI" w:eastAsia="Malgun Gothic" w:hAnsi="Segoe UI" w:cs="Segoe UI"/>
                <w:color w:val="202529"/>
                <w:spacing w:val="-5"/>
                <w:sz w:val="14"/>
                <w:lang w:val="ko-KR" w:bidi="ko-KR"/>
              </w:rPr>
              <w:t>N/A</w:t>
            </w:r>
          </w:p>
        </w:tc>
      </w:tr>
      <w:tr w:rsidR="001F3CB3" w:rsidRPr="009B3D58" w14:paraId="5C33401D" w14:textId="77777777" w:rsidTr="0088261A">
        <w:trPr>
          <w:trHeight w:val="420"/>
        </w:trPr>
        <w:tc>
          <w:tcPr>
            <w:tcW w:w="1133" w:type="dxa"/>
            <w:tcBorders>
              <w:top w:val="single" w:sz="4" w:space="0" w:color="DEE2E6"/>
              <w:bottom w:val="single" w:sz="4" w:space="0" w:color="DEE2E6"/>
            </w:tcBorders>
          </w:tcPr>
          <w:p w14:paraId="7B48151D" w14:textId="77777777" w:rsidR="001F3CB3" w:rsidRPr="009B3D58" w:rsidRDefault="00000000" w:rsidP="009B3D58">
            <w:pPr>
              <w:pStyle w:val="TableParagraph"/>
              <w:spacing w:before="119"/>
              <w:ind w:left="105"/>
              <w:rPr>
                <w:rFonts w:ascii="Segoe UI" w:eastAsia="Malgun Gothic"/>
                <w:sz w:val="14"/>
              </w:rPr>
            </w:pPr>
            <w:r w:rsidRPr="009B3D58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완화</w:t>
            </w:r>
          </w:p>
        </w:tc>
        <w:tc>
          <w:tcPr>
            <w:tcW w:w="1228" w:type="dxa"/>
            <w:tcBorders>
              <w:top w:val="single" w:sz="4" w:space="0" w:color="DEE2E6"/>
              <w:bottom w:val="single" w:sz="4" w:space="0" w:color="DEE2E6"/>
            </w:tcBorders>
          </w:tcPr>
          <w:p w14:paraId="175EE49C" w14:textId="77777777" w:rsidR="001F3CB3" w:rsidRPr="009B3D58" w:rsidRDefault="00000000" w:rsidP="009B3D58">
            <w:pPr>
              <w:pStyle w:val="TableParagraph"/>
              <w:spacing w:before="119"/>
              <w:ind w:left="122"/>
              <w:rPr>
                <w:rFonts w:ascii="Segoe UI" w:eastAsia="Malgun Gothic"/>
                <w:sz w:val="14"/>
              </w:rPr>
            </w:pPr>
            <w:r w:rsidRPr="009B3D58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완화</w:t>
            </w:r>
          </w:p>
        </w:tc>
        <w:tc>
          <w:tcPr>
            <w:tcW w:w="1246" w:type="dxa"/>
            <w:tcBorders>
              <w:top w:val="single" w:sz="4" w:space="0" w:color="DEE2E6"/>
              <w:bottom w:val="single" w:sz="4" w:space="0" w:color="DEE2E6"/>
            </w:tcBorders>
          </w:tcPr>
          <w:p w14:paraId="2E74FDE1" w14:textId="77777777" w:rsidR="001F3CB3" w:rsidRPr="009B3D58" w:rsidRDefault="00000000" w:rsidP="009B3D58">
            <w:pPr>
              <w:pStyle w:val="TableParagraph"/>
              <w:spacing w:before="119"/>
              <w:ind w:left="141"/>
              <w:rPr>
                <w:rFonts w:ascii="Segoe UI" w:eastAsia="Malgun Gothic"/>
                <w:sz w:val="14"/>
              </w:rPr>
            </w:pPr>
            <w:r w:rsidRPr="009B3D58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$1,643,000.00</w:t>
            </w:r>
          </w:p>
        </w:tc>
        <w:tc>
          <w:tcPr>
            <w:tcW w:w="1284" w:type="dxa"/>
            <w:tcBorders>
              <w:top w:val="single" w:sz="4" w:space="0" w:color="DEE2E6"/>
              <w:bottom w:val="single" w:sz="4" w:space="0" w:color="DEE2E6"/>
            </w:tcBorders>
          </w:tcPr>
          <w:p w14:paraId="593C65F9" w14:textId="77777777" w:rsidR="001F3CB3" w:rsidRPr="009B3D58" w:rsidRDefault="00000000" w:rsidP="009B3D58">
            <w:pPr>
              <w:pStyle w:val="TableParagraph"/>
              <w:spacing w:before="119"/>
              <w:ind w:left="105"/>
              <w:rPr>
                <w:rFonts w:ascii="Segoe UI" w:eastAsia="Malgun Gothic"/>
                <w:sz w:val="14"/>
              </w:rPr>
            </w:pPr>
            <w:r w:rsidRPr="009B3D58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$1,314,400.00</w:t>
            </w:r>
          </w:p>
        </w:tc>
        <w:tc>
          <w:tcPr>
            <w:tcW w:w="1322" w:type="dxa"/>
            <w:tcBorders>
              <w:top w:val="single" w:sz="4" w:space="0" w:color="DEE2E6"/>
              <w:bottom w:val="single" w:sz="4" w:space="0" w:color="DEE2E6"/>
            </w:tcBorders>
          </w:tcPr>
          <w:p w14:paraId="7D20D500" w14:textId="77777777" w:rsidR="001F3CB3" w:rsidRPr="009B3D58" w:rsidRDefault="00000000" w:rsidP="009B3D58">
            <w:pPr>
              <w:pStyle w:val="TableParagraph"/>
              <w:spacing w:before="119"/>
              <w:ind w:left="178"/>
              <w:rPr>
                <w:rFonts w:ascii="Segoe UI" w:eastAsia="Malgun Gothic"/>
                <w:sz w:val="14"/>
              </w:rPr>
            </w:pPr>
            <w:r w:rsidRPr="009B3D58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$328,600.00</w:t>
            </w:r>
          </w:p>
        </w:tc>
        <w:tc>
          <w:tcPr>
            <w:tcW w:w="992" w:type="dxa"/>
            <w:tcBorders>
              <w:top w:val="single" w:sz="4" w:space="0" w:color="DEE2E6"/>
              <w:bottom w:val="single" w:sz="4" w:space="0" w:color="DEE2E6"/>
            </w:tcBorders>
          </w:tcPr>
          <w:p w14:paraId="6F984F24" w14:textId="77777777" w:rsidR="001F3CB3" w:rsidRPr="009B3D58" w:rsidRDefault="00000000" w:rsidP="009B3D58">
            <w:pPr>
              <w:pStyle w:val="TableParagraph"/>
              <w:spacing w:before="119"/>
              <w:ind w:left="185"/>
              <w:rPr>
                <w:rFonts w:ascii="Segoe UI" w:eastAsia="Malgun Gothic"/>
                <w:sz w:val="14"/>
              </w:rPr>
            </w:pPr>
            <w:r w:rsidRPr="009B3D58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13.04%</w:t>
            </w:r>
          </w:p>
        </w:tc>
        <w:tc>
          <w:tcPr>
            <w:tcW w:w="1112" w:type="dxa"/>
            <w:tcBorders>
              <w:top w:val="single" w:sz="4" w:space="0" w:color="DEE2E6"/>
              <w:bottom w:val="single" w:sz="4" w:space="0" w:color="DEE2E6"/>
            </w:tcBorders>
          </w:tcPr>
          <w:p w14:paraId="412118BB" w14:textId="77777777" w:rsidR="001F3CB3" w:rsidRPr="009B3D58" w:rsidRDefault="00000000" w:rsidP="009B3D58">
            <w:pPr>
              <w:pStyle w:val="TableParagraph"/>
              <w:spacing w:before="119"/>
              <w:ind w:left="134"/>
              <w:rPr>
                <w:rFonts w:ascii="Segoe UI" w:eastAsia="Malgun Gothic"/>
                <w:sz w:val="14"/>
              </w:rPr>
            </w:pPr>
            <w:r w:rsidRPr="009B3D58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$0.00</w:t>
            </w:r>
          </w:p>
        </w:tc>
        <w:tc>
          <w:tcPr>
            <w:tcW w:w="1205" w:type="dxa"/>
            <w:tcBorders>
              <w:top w:val="single" w:sz="4" w:space="0" w:color="DEE2E6"/>
              <w:bottom w:val="single" w:sz="4" w:space="0" w:color="DEE2E6"/>
            </w:tcBorders>
          </w:tcPr>
          <w:p w14:paraId="2DBE9321" w14:textId="77777777" w:rsidR="001F3CB3" w:rsidRPr="009B3D58" w:rsidRDefault="00000000" w:rsidP="0088261A">
            <w:pPr>
              <w:pStyle w:val="TableParagraph"/>
              <w:spacing w:before="119"/>
              <w:rPr>
                <w:rFonts w:ascii="Segoe UI" w:eastAsia="Malgun Gothic"/>
                <w:sz w:val="14"/>
              </w:rPr>
            </w:pPr>
            <w:r w:rsidRPr="009B3D58">
              <w:rPr>
                <w:rFonts w:ascii="Segoe UI" w:eastAsia="Malgun Gothic" w:hAnsi="Segoe UI" w:cs="Segoe UI"/>
                <w:color w:val="202529"/>
                <w:spacing w:val="-5"/>
                <w:sz w:val="14"/>
                <w:lang w:val="ko-KR" w:bidi="ko-KR"/>
              </w:rPr>
              <w:t>N/A</w:t>
            </w:r>
          </w:p>
        </w:tc>
        <w:tc>
          <w:tcPr>
            <w:tcW w:w="811" w:type="dxa"/>
            <w:tcBorders>
              <w:top w:val="single" w:sz="4" w:space="0" w:color="DEE2E6"/>
              <w:bottom w:val="single" w:sz="4" w:space="0" w:color="DEE2E6"/>
            </w:tcBorders>
          </w:tcPr>
          <w:p w14:paraId="031F20A0" w14:textId="77777777" w:rsidR="001F3CB3" w:rsidRPr="009B3D58" w:rsidRDefault="00000000" w:rsidP="009B3D58">
            <w:pPr>
              <w:pStyle w:val="TableParagraph"/>
              <w:spacing w:before="119"/>
              <w:ind w:left="149"/>
              <w:rPr>
                <w:rFonts w:ascii="Segoe UI" w:eastAsia="Malgun Gothic"/>
                <w:sz w:val="14"/>
              </w:rPr>
            </w:pPr>
            <w:r w:rsidRPr="009B3D58">
              <w:rPr>
                <w:rFonts w:ascii="Segoe UI" w:eastAsia="Malgun Gothic" w:hAnsi="Segoe UI" w:cs="Segoe UI"/>
                <w:color w:val="202529"/>
                <w:spacing w:val="-5"/>
                <w:sz w:val="14"/>
                <w:lang w:val="ko-KR" w:bidi="ko-KR"/>
              </w:rPr>
              <w:t>N/A</w:t>
            </w:r>
          </w:p>
        </w:tc>
      </w:tr>
      <w:tr w:rsidR="001F3CB3" w:rsidRPr="009B3D58" w14:paraId="2C290BFC" w14:textId="77777777" w:rsidTr="0088261A">
        <w:trPr>
          <w:trHeight w:val="420"/>
        </w:trPr>
        <w:tc>
          <w:tcPr>
            <w:tcW w:w="1133" w:type="dxa"/>
            <w:tcBorders>
              <w:top w:val="single" w:sz="4" w:space="0" w:color="DEE2E6"/>
              <w:bottom w:val="single" w:sz="4" w:space="0" w:color="DEE2E6"/>
            </w:tcBorders>
          </w:tcPr>
          <w:p w14:paraId="352F75E6" w14:textId="77777777" w:rsidR="001F3CB3" w:rsidRPr="009B3D58" w:rsidRDefault="00000000" w:rsidP="009B3D58">
            <w:pPr>
              <w:pStyle w:val="TableParagraph"/>
              <w:spacing w:before="119"/>
              <w:ind w:left="105"/>
              <w:rPr>
                <w:rFonts w:ascii="Segoe UI" w:eastAsia="Malgun Gothic"/>
                <w:sz w:val="14"/>
              </w:rPr>
            </w:pPr>
            <w:r w:rsidRPr="009B3D58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관리</w:t>
            </w:r>
          </w:p>
        </w:tc>
        <w:tc>
          <w:tcPr>
            <w:tcW w:w="1228" w:type="dxa"/>
            <w:tcBorders>
              <w:top w:val="single" w:sz="4" w:space="0" w:color="DEE2E6"/>
              <w:bottom w:val="single" w:sz="4" w:space="0" w:color="DEE2E6"/>
            </w:tcBorders>
          </w:tcPr>
          <w:p w14:paraId="78CACF78" w14:textId="77777777" w:rsidR="001F3CB3" w:rsidRPr="009B3D58" w:rsidRDefault="00000000" w:rsidP="009B3D58">
            <w:pPr>
              <w:pStyle w:val="TableParagraph"/>
              <w:spacing w:before="119"/>
              <w:ind w:left="122"/>
              <w:rPr>
                <w:rFonts w:ascii="Segoe UI" w:eastAsia="Malgun Gothic"/>
                <w:sz w:val="14"/>
              </w:rPr>
            </w:pPr>
            <w:r w:rsidRPr="009B3D58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관리</w:t>
            </w:r>
          </w:p>
        </w:tc>
        <w:tc>
          <w:tcPr>
            <w:tcW w:w="1246" w:type="dxa"/>
            <w:tcBorders>
              <w:top w:val="single" w:sz="4" w:space="0" w:color="DEE2E6"/>
              <w:bottom w:val="single" w:sz="4" w:space="0" w:color="DEE2E6"/>
            </w:tcBorders>
          </w:tcPr>
          <w:p w14:paraId="17862369" w14:textId="77777777" w:rsidR="001F3CB3" w:rsidRPr="009B3D58" w:rsidRDefault="00000000" w:rsidP="009B3D58">
            <w:pPr>
              <w:pStyle w:val="TableParagraph"/>
              <w:spacing w:before="119"/>
              <w:ind w:left="141"/>
              <w:rPr>
                <w:rFonts w:ascii="Segoe UI" w:eastAsia="Malgun Gothic"/>
                <w:sz w:val="14"/>
              </w:rPr>
            </w:pPr>
            <w:r w:rsidRPr="009B3D58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$629,750.00</w:t>
            </w:r>
          </w:p>
        </w:tc>
        <w:tc>
          <w:tcPr>
            <w:tcW w:w="1284" w:type="dxa"/>
            <w:tcBorders>
              <w:top w:val="single" w:sz="4" w:space="0" w:color="DEE2E6"/>
              <w:bottom w:val="single" w:sz="4" w:space="0" w:color="DEE2E6"/>
            </w:tcBorders>
          </w:tcPr>
          <w:p w14:paraId="10092D84" w14:textId="77777777" w:rsidR="001F3CB3" w:rsidRPr="009B3D58" w:rsidRDefault="00000000" w:rsidP="009B3D58">
            <w:pPr>
              <w:pStyle w:val="TableParagraph"/>
              <w:spacing w:before="119"/>
              <w:ind w:left="105"/>
              <w:rPr>
                <w:rFonts w:ascii="Segoe UI" w:eastAsia="Malgun Gothic"/>
                <w:sz w:val="14"/>
              </w:rPr>
            </w:pPr>
            <w:r w:rsidRPr="009B3D58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$503,800.00</w:t>
            </w:r>
          </w:p>
        </w:tc>
        <w:tc>
          <w:tcPr>
            <w:tcW w:w="1322" w:type="dxa"/>
            <w:tcBorders>
              <w:top w:val="single" w:sz="4" w:space="0" w:color="DEE2E6"/>
              <w:bottom w:val="single" w:sz="4" w:space="0" w:color="DEE2E6"/>
            </w:tcBorders>
          </w:tcPr>
          <w:p w14:paraId="4B23E789" w14:textId="77777777" w:rsidR="001F3CB3" w:rsidRPr="009B3D58" w:rsidRDefault="00000000" w:rsidP="009B3D58">
            <w:pPr>
              <w:pStyle w:val="TableParagraph"/>
              <w:spacing w:before="119"/>
              <w:ind w:left="178"/>
              <w:rPr>
                <w:rFonts w:ascii="Segoe UI" w:eastAsia="Malgun Gothic"/>
                <w:sz w:val="14"/>
              </w:rPr>
            </w:pPr>
            <w:r w:rsidRPr="009B3D58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$125,950.00</w:t>
            </w:r>
          </w:p>
        </w:tc>
        <w:tc>
          <w:tcPr>
            <w:tcW w:w="992" w:type="dxa"/>
            <w:tcBorders>
              <w:top w:val="single" w:sz="4" w:space="0" w:color="DEE2E6"/>
              <w:bottom w:val="single" w:sz="4" w:space="0" w:color="DEE2E6"/>
            </w:tcBorders>
          </w:tcPr>
          <w:p w14:paraId="3B7650A8" w14:textId="77777777" w:rsidR="001F3CB3" w:rsidRPr="009B3D58" w:rsidRDefault="00000000" w:rsidP="009B3D58">
            <w:pPr>
              <w:pStyle w:val="TableParagraph"/>
              <w:spacing w:before="119"/>
              <w:ind w:left="185"/>
              <w:rPr>
                <w:rFonts w:ascii="Segoe UI" w:eastAsia="Malgun Gothic"/>
                <w:sz w:val="14"/>
              </w:rPr>
            </w:pPr>
            <w:r w:rsidRPr="009B3D58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5.00%</w:t>
            </w:r>
          </w:p>
        </w:tc>
        <w:tc>
          <w:tcPr>
            <w:tcW w:w="1112" w:type="dxa"/>
            <w:tcBorders>
              <w:top w:val="single" w:sz="4" w:space="0" w:color="DEE2E6"/>
              <w:bottom w:val="single" w:sz="4" w:space="0" w:color="DEE2E6"/>
            </w:tcBorders>
          </w:tcPr>
          <w:p w14:paraId="4501075C" w14:textId="77777777" w:rsidR="001F3CB3" w:rsidRPr="009B3D58" w:rsidRDefault="00000000" w:rsidP="009B3D58">
            <w:pPr>
              <w:pStyle w:val="TableParagraph"/>
              <w:spacing w:before="119"/>
              <w:ind w:left="134"/>
              <w:rPr>
                <w:rFonts w:ascii="Segoe UI" w:eastAsia="Malgun Gothic"/>
                <w:sz w:val="14"/>
              </w:rPr>
            </w:pPr>
            <w:r w:rsidRPr="009B3D58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$0.00</w:t>
            </w:r>
          </w:p>
        </w:tc>
        <w:tc>
          <w:tcPr>
            <w:tcW w:w="1205" w:type="dxa"/>
            <w:tcBorders>
              <w:top w:val="single" w:sz="4" w:space="0" w:color="DEE2E6"/>
              <w:bottom w:val="single" w:sz="4" w:space="0" w:color="DEE2E6"/>
            </w:tcBorders>
          </w:tcPr>
          <w:p w14:paraId="53843574" w14:textId="77777777" w:rsidR="001F3CB3" w:rsidRPr="009B3D58" w:rsidRDefault="00000000" w:rsidP="0088261A">
            <w:pPr>
              <w:pStyle w:val="TableParagraph"/>
              <w:spacing w:before="119"/>
              <w:rPr>
                <w:rFonts w:ascii="Segoe UI" w:eastAsia="Malgun Gothic"/>
                <w:sz w:val="14"/>
              </w:rPr>
            </w:pPr>
            <w:r w:rsidRPr="009B3D58">
              <w:rPr>
                <w:rFonts w:ascii="Segoe UI" w:eastAsia="Malgun Gothic" w:hAnsi="Segoe UI" w:cs="Segoe UI"/>
                <w:color w:val="202529"/>
                <w:spacing w:val="-5"/>
                <w:sz w:val="14"/>
                <w:lang w:val="ko-KR" w:bidi="ko-KR"/>
              </w:rPr>
              <w:t>N/A</w:t>
            </w:r>
          </w:p>
        </w:tc>
        <w:tc>
          <w:tcPr>
            <w:tcW w:w="811" w:type="dxa"/>
            <w:tcBorders>
              <w:top w:val="single" w:sz="4" w:space="0" w:color="DEE2E6"/>
              <w:bottom w:val="single" w:sz="4" w:space="0" w:color="DEE2E6"/>
            </w:tcBorders>
          </w:tcPr>
          <w:p w14:paraId="12038599" w14:textId="77777777" w:rsidR="001F3CB3" w:rsidRPr="009B3D58" w:rsidRDefault="00000000" w:rsidP="009B3D58">
            <w:pPr>
              <w:pStyle w:val="TableParagraph"/>
              <w:spacing w:before="119"/>
              <w:ind w:left="149"/>
              <w:rPr>
                <w:rFonts w:ascii="Segoe UI" w:eastAsia="Malgun Gothic"/>
                <w:sz w:val="14"/>
              </w:rPr>
            </w:pPr>
            <w:r w:rsidRPr="009B3D58">
              <w:rPr>
                <w:rFonts w:ascii="Segoe UI" w:eastAsia="Malgun Gothic" w:hAnsi="Segoe UI" w:cs="Segoe UI"/>
                <w:color w:val="202529"/>
                <w:spacing w:val="-5"/>
                <w:sz w:val="14"/>
                <w:lang w:val="ko-KR" w:bidi="ko-KR"/>
              </w:rPr>
              <w:t>N/A</w:t>
            </w:r>
          </w:p>
        </w:tc>
      </w:tr>
      <w:tr w:rsidR="001F3CB3" w:rsidRPr="009B3D58" w14:paraId="2C966563" w14:textId="77777777" w:rsidTr="0088261A">
        <w:trPr>
          <w:trHeight w:val="420"/>
        </w:trPr>
        <w:tc>
          <w:tcPr>
            <w:tcW w:w="1133" w:type="dxa"/>
            <w:tcBorders>
              <w:top w:val="single" w:sz="4" w:space="0" w:color="DEE2E6"/>
              <w:bottom w:val="single" w:sz="4" w:space="0" w:color="DEE2E6"/>
            </w:tcBorders>
          </w:tcPr>
          <w:p w14:paraId="3DBD8E60" w14:textId="77777777" w:rsidR="001F3CB3" w:rsidRPr="009B3D58" w:rsidRDefault="00000000" w:rsidP="009B3D58">
            <w:pPr>
              <w:pStyle w:val="TableParagraph"/>
              <w:spacing w:before="119"/>
              <w:ind w:left="105"/>
              <w:rPr>
                <w:rFonts w:ascii="Segoe UI" w:eastAsia="Malgun Gothic"/>
                <w:sz w:val="14"/>
              </w:rPr>
            </w:pPr>
            <w:r w:rsidRPr="009B3D58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계획</w:t>
            </w:r>
          </w:p>
        </w:tc>
        <w:tc>
          <w:tcPr>
            <w:tcW w:w="1228" w:type="dxa"/>
            <w:tcBorders>
              <w:top w:val="single" w:sz="4" w:space="0" w:color="DEE2E6"/>
              <w:bottom w:val="single" w:sz="4" w:space="0" w:color="DEE2E6"/>
            </w:tcBorders>
          </w:tcPr>
          <w:p w14:paraId="2C0BCBD2" w14:textId="77777777" w:rsidR="001F3CB3" w:rsidRPr="009B3D58" w:rsidRDefault="00000000" w:rsidP="009B3D58">
            <w:pPr>
              <w:pStyle w:val="TableParagraph"/>
              <w:spacing w:before="119"/>
              <w:ind w:left="122"/>
              <w:rPr>
                <w:rFonts w:ascii="Segoe UI" w:eastAsia="Malgun Gothic"/>
                <w:sz w:val="14"/>
              </w:rPr>
            </w:pPr>
            <w:r w:rsidRPr="009B3D58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계획</w:t>
            </w:r>
          </w:p>
        </w:tc>
        <w:tc>
          <w:tcPr>
            <w:tcW w:w="1246" w:type="dxa"/>
            <w:tcBorders>
              <w:top w:val="single" w:sz="4" w:space="0" w:color="DEE2E6"/>
              <w:bottom w:val="single" w:sz="4" w:space="0" w:color="DEE2E6"/>
            </w:tcBorders>
          </w:tcPr>
          <w:p w14:paraId="5B97140D" w14:textId="77777777" w:rsidR="001F3CB3" w:rsidRPr="009B3D58" w:rsidRDefault="00000000" w:rsidP="009B3D58">
            <w:pPr>
              <w:pStyle w:val="TableParagraph"/>
              <w:spacing w:before="119"/>
              <w:ind w:left="141"/>
              <w:rPr>
                <w:rFonts w:ascii="Segoe UI" w:eastAsia="Malgun Gothic"/>
                <w:sz w:val="14"/>
              </w:rPr>
            </w:pPr>
            <w:r w:rsidRPr="009B3D58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$1,000,000.00</w:t>
            </w:r>
          </w:p>
        </w:tc>
        <w:tc>
          <w:tcPr>
            <w:tcW w:w="1284" w:type="dxa"/>
            <w:tcBorders>
              <w:top w:val="single" w:sz="4" w:space="0" w:color="DEE2E6"/>
              <w:bottom w:val="single" w:sz="4" w:space="0" w:color="DEE2E6"/>
            </w:tcBorders>
          </w:tcPr>
          <w:p w14:paraId="4DE90B9E" w14:textId="77777777" w:rsidR="001F3CB3" w:rsidRPr="009B3D58" w:rsidRDefault="00000000" w:rsidP="009B3D58">
            <w:pPr>
              <w:pStyle w:val="TableParagraph"/>
              <w:spacing w:before="119"/>
              <w:ind w:left="105"/>
              <w:rPr>
                <w:rFonts w:ascii="Segoe UI" w:eastAsia="Malgun Gothic"/>
                <w:sz w:val="14"/>
              </w:rPr>
            </w:pPr>
            <w:r w:rsidRPr="009B3D58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$800,000.00</w:t>
            </w:r>
          </w:p>
        </w:tc>
        <w:tc>
          <w:tcPr>
            <w:tcW w:w="1322" w:type="dxa"/>
            <w:tcBorders>
              <w:top w:val="single" w:sz="4" w:space="0" w:color="DEE2E6"/>
              <w:bottom w:val="single" w:sz="4" w:space="0" w:color="DEE2E6"/>
            </w:tcBorders>
          </w:tcPr>
          <w:p w14:paraId="006F7E86" w14:textId="77777777" w:rsidR="001F3CB3" w:rsidRPr="009B3D58" w:rsidRDefault="00000000" w:rsidP="009B3D58">
            <w:pPr>
              <w:pStyle w:val="TableParagraph"/>
              <w:spacing w:before="119"/>
              <w:ind w:left="178"/>
              <w:rPr>
                <w:rFonts w:ascii="Segoe UI" w:eastAsia="Malgun Gothic"/>
                <w:sz w:val="14"/>
              </w:rPr>
            </w:pPr>
            <w:r w:rsidRPr="009B3D58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$200,000.00</w:t>
            </w:r>
          </w:p>
        </w:tc>
        <w:tc>
          <w:tcPr>
            <w:tcW w:w="992" w:type="dxa"/>
            <w:tcBorders>
              <w:top w:val="single" w:sz="4" w:space="0" w:color="DEE2E6"/>
              <w:bottom w:val="single" w:sz="4" w:space="0" w:color="DEE2E6"/>
            </w:tcBorders>
          </w:tcPr>
          <w:p w14:paraId="50559127" w14:textId="77777777" w:rsidR="001F3CB3" w:rsidRPr="009B3D58" w:rsidRDefault="00000000" w:rsidP="009B3D58">
            <w:pPr>
              <w:pStyle w:val="TableParagraph"/>
              <w:spacing w:before="119"/>
              <w:ind w:left="185"/>
              <w:rPr>
                <w:rFonts w:ascii="Segoe UI" w:eastAsia="Malgun Gothic"/>
                <w:sz w:val="14"/>
              </w:rPr>
            </w:pPr>
            <w:r w:rsidRPr="009B3D58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7.94%</w:t>
            </w:r>
          </w:p>
        </w:tc>
        <w:tc>
          <w:tcPr>
            <w:tcW w:w="1112" w:type="dxa"/>
            <w:tcBorders>
              <w:top w:val="single" w:sz="4" w:space="0" w:color="DEE2E6"/>
              <w:bottom w:val="single" w:sz="4" w:space="0" w:color="DEE2E6"/>
            </w:tcBorders>
          </w:tcPr>
          <w:p w14:paraId="7DAE6107" w14:textId="77777777" w:rsidR="001F3CB3" w:rsidRPr="009B3D58" w:rsidRDefault="00000000" w:rsidP="009B3D58">
            <w:pPr>
              <w:pStyle w:val="TableParagraph"/>
              <w:spacing w:before="119"/>
              <w:ind w:left="134"/>
              <w:rPr>
                <w:rFonts w:ascii="Segoe UI" w:eastAsia="Malgun Gothic"/>
                <w:sz w:val="14"/>
              </w:rPr>
            </w:pPr>
            <w:r w:rsidRPr="009B3D58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$1,000,000.00</w:t>
            </w:r>
          </w:p>
        </w:tc>
        <w:tc>
          <w:tcPr>
            <w:tcW w:w="1205" w:type="dxa"/>
            <w:tcBorders>
              <w:top w:val="single" w:sz="4" w:space="0" w:color="DEE2E6"/>
              <w:bottom w:val="single" w:sz="4" w:space="0" w:color="DEE2E6"/>
            </w:tcBorders>
          </w:tcPr>
          <w:p w14:paraId="25CD495F" w14:textId="77777777" w:rsidR="001F3CB3" w:rsidRPr="009B3D58" w:rsidRDefault="00000000" w:rsidP="0088261A">
            <w:pPr>
              <w:pStyle w:val="TableParagraph"/>
              <w:spacing w:before="119"/>
              <w:rPr>
                <w:rFonts w:ascii="Segoe UI" w:eastAsia="Malgun Gothic"/>
                <w:sz w:val="14"/>
              </w:rPr>
            </w:pPr>
            <w:r w:rsidRPr="009B3D58">
              <w:rPr>
                <w:rFonts w:ascii="Segoe UI" w:eastAsia="Malgun Gothic" w:hAnsi="Segoe UI" w:cs="Segoe UI"/>
                <w:color w:val="202529"/>
                <w:spacing w:val="-5"/>
                <w:sz w:val="14"/>
                <w:lang w:val="ko-KR" w:bidi="ko-KR"/>
              </w:rPr>
              <w:t>N/A</w:t>
            </w:r>
          </w:p>
        </w:tc>
        <w:tc>
          <w:tcPr>
            <w:tcW w:w="811" w:type="dxa"/>
            <w:tcBorders>
              <w:top w:val="single" w:sz="4" w:space="0" w:color="DEE2E6"/>
              <w:bottom w:val="single" w:sz="4" w:space="0" w:color="DEE2E6"/>
            </w:tcBorders>
          </w:tcPr>
          <w:p w14:paraId="4F8496B4" w14:textId="77777777" w:rsidR="001F3CB3" w:rsidRPr="009B3D58" w:rsidRDefault="00000000" w:rsidP="009B3D58">
            <w:pPr>
              <w:pStyle w:val="TableParagraph"/>
              <w:spacing w:before="119"/>
              <w:ind w:left="149"/>
              <w:rPr>
                <w:rFonts w:ascii="Segoe UI" w:eastAsia="Malgun Gothic"/>
                <w:sz w:val="14"/>
              </w:rPr>
            </w:pPr>
            <w:r w:rsidRPr="009B3D58">
              <w:rPr>
                <w:rFonts w:ascii="Segoe UI" w:eastAsia="Malgun Gothic" w:hAnsi="Segoe UI" w:cs="Segoe UI"/>
                <w:color w:val="202529"/>
                <w:spacing w:val="-10"/>
                <w:sz w:val="14"/>
                <w:lang w:val="ko-KR" w:bidi="ko-KR"/>
              </w:rPr>
              <w:t>7</w:t>
            </w:r>
          </w:p>
        </w:tc>
      </w:tr>
      <w:tr w:rsidR="001F3CB3" w:rsidRPr="009B3D58" w14:paraId="6976E3D7" w14:textId="77777777" w:rsidTr="0088261A">
        <w:trPr>
          <w:trHeight w:val="305"/>
        </w:trPr>
        <w:tc>
          <w:tcPr>
            <w:tcW w:w="1133" w:type="dxa"/>
            <w:tcBorders>
              <w:top w:val="single" w:sz="4" w:space="0" w:color="DEE2E6"/>
            </w:tcBorders>
          </w:tcPr>
          <w:p w14:paraId="20BC5352" w14:textId="77777777" w:rsidR="001F3CB3" w:rsidRPr="009B3D58" w:rsidRDefault="00000000" w:rsidP="009B3D58">
            <w:pPr>
              <w:pStyle w:val="TableParagraph"/>
              <w:spacing w:before="119"/>
              <w:ind w:left="105"/>
              <w:rPr>
                <w:rFonts w:ascii="Segoe UI" w:eastAsia="Malgun Gothic"/>
                <w:b/>
                <w:sz w:val="14"/>
              </w:rPr>
            </w:pPr>
            <w:r w:rsidRPr="009B3D58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합계</w:t>
            </w:r>
          </w:p>
        </w:tc>
        <w:tc>
          <w:tcPr>
            <w:tcW w:w="1228" w:type="dxa"/>
            <w:tcBorders>
              <w:top w:val="single" w:sz="4" w:space="0" w:color="DEE2E6"/>
            </w:tcBorders>
          </w:tcPr>
          <w:p w14:paraId="73D527C9" w14:textId="77777777" w:rsidR="001F3CB3" w:rsidRPr="009B3D58" w:rsidRDefault="001F3CB3" w:rsidP="009B3D58">
            <w:pPr>
              <w:pStyle w:val="TableParagraph"/>
              <w:spacing w:before="0"/>
              <w:rPr>
                <w:rFonts w:eastAsia="Malgun Gothic"/>
                <w:sz w:val="14"/>
              </w:rPr>
            </w:pPr>
          </w:p>
        </w:tc>
        <w:tc>
          <w:tcPr>
            <w:tcW w:w="1246" w:type="dxa"/>
            <w:tcBorders>
              <w:top w:val="single" w:sz="4" w:space="0" w:color="DEE2E6"/>
            </w:tcBorders>
          </w:tcPr>
          <w:p w14:paraId="5364304C" w14:textId="77777777" w:rsidR="001F3CB3" w:rsidRPr="009B3D58" w:rsidRDefault="00000000" w:rsidP="009B3D58">
            <w:pPr>
              <w:pStyle w:val="TableParagraph"/>
              <w:spacing w:before="119"/>
              <w:ind w:left="141"/>
              <w:rPr>
                <w:rFonts w:ascii="Segoe UI" w:eastAsia="Malgun Gothic"/>
                <w:b/>
                <w:sz w:val="14"/>
              </w:rPr>
            </w:pPr>
            <w:r w:rsidRPr="009B3D58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$12,595,000.00</w:t>
            </w:r>
          </w:p>
        </w:tc>
        <w:tc>
          <w:tcPr>
            <w:tcW w:w="1284" w:type="dxa"/>
            <w:tcBorders>
              <w:top w:val="single" w:sz="4" w:space="0" w:color="DEE2E6"/>
            </w:tcBorders>
          </w:tcPr>
          <w:p w14:paraId="459DAB33" w14:textId="77777777" w:rsidR="001F3CB3" w:rsidRPr="009B3D58" w:rsidRDefault="00000000" w:rsidP="009B3D58">
            <w:pPr>
              <w:pStyle w:val="TableParagraph"/>
              <w:spacing w:before="119"/>
              <w:ind w:left="105"/>
              <w:rPr>
                <w:rFonts w:ascii="Segoe UI" w:eastAsia="Malgun Gothic"/>
                <w:b/>
                <w:sz w:val="14"/>
              </w:rPr>
            </w:pPr>
            <w:r w:rsidRPr="009B3D58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$10,076,000.00</w:t>
            </w:r>
          </w:p>
        </w:tc>
        <w:tc>
          <w:tcPr>
            <w:tcW w:w="1322" w:type="dxa"/>
            <w:tcBorders>
              <w:top w:val="single" w:sz="4" w:space="0" w:color="DEE2E6"/>
            </w:tcBorders>
          </w:tcPr>
          <w:p w14:paraId="4CBDAA54" w14:textId="77777777" w:rsidR="001F3CB3" w:rsidRPr="009B3D58" w:rsidRDefault="00000000" w:rsidP="009B3D58">
            <w:pPr>
              <w:pStyle w:val="TableParagraph"/>
              <w:spacing w:before="119"/>
              <w:ind w:left="178"/>
              <w:rPr>
                <w:rFonts w:ascii="Segoe UI" w:eastAsia="Malgun Gothic"/>
                <w:b/>
                <w:sz w:val="14"/>
              </w:rPr>
            </w:pPr>
            <w:r w:rsidRPr="009B3D58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$2,519,000.00</w:t>
            </w:r>
          </w:p>
        </w:tc>
        <w:tc>
          <w:tcPr>
            <w:tcW w:w="992" w:type="dxa"/>
            <w:tcBorders>
              <w:top w:val="single" w:sz="4" w:space="0" w:color="DEE2E6"/>
            </w:tcBorders>
          </w:tcPr>
          <w:p w14:paraId="233C3A73" w14:textId="77777777" w:rsidR="001F3CB3" w:rsidRPr="009B3D58" w:rsidRDefault="00000000" w:rsidP="009B3D58">
            <w:pPr>
              <w:pStyle w:val="TableParagraph"/>
              <w:spacing w:before="119"/>
              <w:ind w:left="185"/>
              <w:rPr>
                <w:rFonts w:ascii="Segoe UI" w:eastAsia="Malgun Gothic"/>
                <w:b/>
                <w:sz w:val="14"/>
              </w:rPr>
            </w:pPr>
            <w:r w:rsidRPr="009B3D58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100.00%</w:t>
            </w:r>
          </w:p>
        </w:tc>
        <w:tc>
          <w:tcPr>
            <w:tcW w:w="1112" w:type="dxa"/>
            <w:tcBorders>
              <w:top w:val="single" w:sz="4" w:space="0" w:color="DEE2E6"/>
            </w:tcBorders>
          </w:tcPr>
          <w:p w14:paraId="589B10C3" w14:textId="77777777" w:rsidR="001F3CB3" w:rsidRPr="009B3D58" w:rsidRDefault="001F3CB3" w:rsidP="009B3D58">
            <w:pPr>
              <w:pStyle w:val="TableParagraph"/>
              <w:spacing w:before="0"/>
              <w:rPr>
                <w:rFonts w:eastAsia="Malgun Gothic"/>
                <w:sz w:val="14"/>
              </w:rPr>
            </w:pPr>
          </w:p>
        </w:tc>
        <w:tc>
          <w:tcPr>
            <w:tcW w:w="1205" w:type="dxa"/>
            <w:tcBorders>
              <w:top w:val="single" w:sz="4" w:space="0" w:color="DEE2E6"/>
            </w:tcBorders>
          </w:tcPr>
          <w:p w14:paraId="4FDEF184" w14:textId="77777777" w:rsidR="001F3CB3" w:rsidRPr="009B3D58" w:rsidRDefault="001F3CB3" w:rsidP="0088261A">
            <w:pPr>
              <w:pStyle w:val="TableParagraph"/>
              <w:spacing w:before="0"/>
              <w:rPr>
                <w:rFonts w:eastAsia="Malgun Gothic"/>
                <w:sz w:val="14"/>
              </w:rPr>
            </w:pPr>
          </w:p>
        </w:tc>
        <w:tc>
          <w:tcPr>
            <w:tcW w:w="811" w:type="dxa"/>
            <w:tcBorders>
              <w:top w:val="single" w:sz="4" w:space="0" w:color="DEE2E6"/>
            </w:tcBorders>
          </w:tcPr>
          <w:p w14:paraId="36E42547" w14:textId="77777777" w:rsidR="001F3CB3" w:rsidRPr="009B3D58" w:rsidRDefault="001F3CB3" w:rsidP="009B3D58">
            <w:pPr>
              <w:pStyle w:val="TableParagraph"/>
              <w:spacing w:before="0"/>
              <w:rPr>
                <w:rFonts w:eastAsia="Malgun Gothic"/>
                <w:sz w:val="14"/>
              </w:rPr>
            </w:pPr>
          </w:p>
        </w:tc>
      </w:tr>
    </w:tbl>
    <w:p w14:paraId="110FA126" w14:textId="77777777" w:rsidR="001F3CB3" w:rsidRPr="009B3D58" w:rsidRDefault="001F3CB3" w:rsidP="009B3D58">
      <w:pPr>
        <w:pStyle w:val="Textoindependiente"/>
        <w:spacing w:before="73"/>
        <w:rPr>
          <w:rFonts w:ascii="Segoe UI Semibold" w:eastAsia="Malgun Gothic"/>
          <w:b/>
          <w:sz w:val="14"/>
        </w:rPr>
      </w:pPr>
    </w:p>
    <w:p w14:paraId="1FA5F3D1" w14:textId="77777777" w:rsidR="001F3CB3" w:rsidRPr="009B3D58" w:rsidRDefault="00000000" w:rsidP="009B3D58">
      <w:pPr>
        <w:ind w:left="110"/>
        <w:rPr>
          <w:rFonts w:ascii="Segoe UI" w:eastAsia="Malgun Gothic"/>
          <w:sz w:val="14"/>
        </w:rPr>
      </w:pP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데이터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소스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: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미충족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요구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사항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pacing w:val="-2"/>
          <w:sz w:val="14"/>
          <w:lang w:val="ko-KR" w:bidi="ko-KR"/>
        </w:rPr>
        <w:t>평가</w:t>
      </w:r>
    </w:p>
    <w:p w14:paraId="3C875791" w14:textId="77777777" w:rsidR="001F3CB3" w:rsidRPr="009B3D58" w:rsidRDefault="001F3CB3" w:rsidP="009B3D58">
      <w:pPr>
        <w:pStyle w:val="Textoindependiente"/>
        <w:spacing w:before="59"/>
        <w:rPr>
          <w:rFonts w:ascii="Segoe UI" w:eastAsia="Malgun Gothic"/>
          <w:sz w:val="14"/>
        </w:rPr>
      </w:pPr>
    </w:p>
    <w:p w14:paraId="2F3729D2" w14:textId="77777777" w:rsidR="001F3CB3" w:rsidRPr="009B3D58" w:rsidRDefault="00000000" w:rsidP="009B3D58">
      <w:pPr>
        <w:pStyle w:val="Ttulo5"/>
        <w:rPr>
          <w:rFonts w:eastAsia="Malgun Gothic"/>
        </w:rPr>
      </w:pPr>
      <w:r w:rsidRPr="009B3D58">
        <w:rPr>
          <w:rFonts w:eastAsia="Malgun Gothic"/>
          <w:color w:val="202529"/>
          <w:lang w:val="ko-KR" w:bidi="ko-KR"/>
        </w:rPr>
        <w:t>미충족</w:t>
      </w:r>
      <w:r w:rsidRPr="009B3D58">
        <w:rPr>
          <w:rFonts w:eastAsia="Malgun Gothic"/>
          <w:color w:val="202529"/>
          <w:lang w:val="ko-KR" w:bidi="ko-KR"/>
        </w:rPr>
        <w:t xml:space="preserve"> </w:t>
      </w:r>
      <w:r w:rsidRPr="009B3D58">
        <w:rPr>
          <w:rFonts w:eastAsia="Malgun Gothic"/>
          <w:color w:val="202529"/>
          <w:spacing w:val="-2"/>
          <w:lang w:val="ko-KR" w:bidi="ko-KR"/>
        </w:rPr>
        <w:t>수요</w:t>
      </w:r>
      <w:r w:rsidRPr="009B3D58">
        <w:rPr>
          <w:rFonts w:eastAsia="Malgun Gothic"/>
          <w:color w:val="202529"/>
          <w:lang w:val="ko-KR" w:bidi="ko-KR"/>
        </w:rPr>
        <w:t>에</w:t>
      </w:r>
      <w:r w:rsidRPr="009B3D58">
        <w:rPr>
          <w:rFonts w:eastAsia="Malgun Gothic"/>
          <w:color w:val="202529"/>
          <w:lang w:val="ko-KR" w:bidi="ko-KR"/>
        </w:rPr>
        <w:t xml:space="preserve"> </w:t>
      </w:r>
      <w:r w:rsidRPr="009B3D58">
        <w:rPr>
          <w:rFonts w:eastAsia="Malgun Gothic"/>
          <w:color w:val="202529"/>
          <w:lang w:val="ko-KR" w:bidi="ko-KR"/>
        </w:rPr>
        <w:t>대한</w:t>
      </w:r>
      <w:r w:rsidRPr="009B3D58">
        <w:rPr>
          <w:rFonts w:eastAsia="Malgun Gothic"/>
          <w:color w:val="202529"/>
          <w:lang w:val="ko-KR" w:bidi="ko-KR"/>
        </w:rPr>
        <w:t xml:space="preserve"> </w:t>
      </w:r>
      <w:r w:rsidRPr="009B3D58">
        <w:rPr>
          <w:rFonts w:eastAsia="Malgun Gothic"/>
          <w:color w:val="202529"/>
          <w:lang w:val="ko-KR" w:bidi="ko-KR"/>
        </w:rPr>
        <w:t>연결</w:t>
      </w:r>
      <w:r w:rsidRPr="009B3D58">
        <w:rPr>
          <w:rFonts w:eastAsia="Malgun Gothic"/>
          <w:color w:val="202529"/>
          <w:lang w:val="ko-KR" w:bidi="ko-KR"/>
        </w:rPr>
        <w:t>.</w:t>
      </w:r>
    </w:p>
    <w:p w14:paraId="724C3673" w14:textId="77777777" w:rsidR="001F3CB3" w:rsidRPr="009B3D58" w:rsidRDefault="001F3CB3" w:rsidP="009B3D58">
      <w:pPr>
        <w:pStyle w:val="Textoindependiente"/>
        <w:spacing w:before="12"/>
        <w:rPr>
          <w:rFonts w:eastAsia="Malgun Gothic"/>
          <w:b/>
        </w:rPr>
      </w:pPr>
    </w:p>
    <w:p w14:paraId="70D1DFD2" w14:textId="77777777" w:rsidR="001F3CB3" w:rsidRPr="009B3D58" w:rsidRDefault="00000000" w:rsidP="009B3D58">
      <w:pPr>
        <w:pStyle w:val="Textoindependiente"/>
        <w:ind w:left="110" w:right="763"/>
        <w:rPr>
          <w:rFonts w:eastAsia="Malgun Gothic"/>
        </w:rPr>
      </w:pPr>
      <w:r w:rsidRPr="009B3D58">
        <w:rPr>
          <w:rFonts w:eastAsia="Malgun Gothic"/>
          <w:lang w:val="ko-KR" w:bidi="ko-KR"/>
        </w:rPr>
        <w:t>연방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관보에서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요구하는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대로</w:t>
      </w:r>
      <w:r w:rsidRPr="009B3D58">
        <w:rPr>
          <w:rFonts w:eastAsia="Malgun Gothic"/>
          <w:lang w:val="ko-KR" w:bidi="ko-KR"/>
        </w:rPr>
        <w:t xml:space="preserve">, </w:t>
      </w:r>
      <w:hyperlink r:id="rId61">
        <w:r w:rsidRPr="009B3D58">
          <w:rPr>
            <w:rFonts w:eastAsia="Malgun Gothic"/>
            <w:u w:val="single"/>
            <w:lang w:val="ko-KR" w:bidi="ko-KR"/>
          </w:rPr>
          <w:t>Vol. 88. 226</w:t>
        </w:r>
        <w:r w:rsidRPr="009B3D58">
          <w:rPr>
            <w:rFonts w:eastAsia="Malgun Gothic"/>
            <w:u w:val="single"/>
            <w:lang w:val="ko-KR" w:bidi="ko-KR"/>
          </w:rPr>
          <w:t>호</w:t>
        </w:r>
        <w:r w:rsidRPr="009B3D58">
          <w:rPr>
            <w:rFonts w:eastAsia="Malgun Gothic"/>
            <w:u w:val="single"/>
            <w:lang w:val="ko-KR" w:bidi="ko-KR"/>
          </w:rPr>
          <w:t>, 2023</w:t>
        </w:r>
        <w:r w:rsidRPr="009B3D58">
          <w:rPr>
            <w:rFonts w:eastAsia="Malgun Gothic"/>
            <w:u w:val="single"/>
            <w:lang w:val="ko-KR" w:bidi="ko-KR"/>
          </w:rPr>
          <w:t>년</w:t>
        </w:r>
        <w:r w:rsidRPr="009B3D58">
          <w:rPr>
            <w:rFonts w:eastAsia="Malgun Gothic"/>
            <w:u w:val="single"/>
            <w:lang w:val="ko-KR" w:bidi="ko-KR"/>
          </w:rPr>
          <w:t xml:space="preserve"> 11</w:t>
        </w:r>
        <w:r w:rsidRPr="009B3D58">
          <w:rPr>
            <w:rFonts w:eastAsia="Malgun Gothic"/>
            <w:u w:val="single"/>
            <w:lang w:val="ko-KR" w:bidi="ko-KR"/>
          </w:rPr>
          <w:t>월</w:t>
        </w:r>
        <w:r w:rsidRPr="009B3D58">
          <w:rPr>
            <w:rFonts w:eastAsia="Malgun Gothic"/>
            <w:u w:val="single"/>
            <w:lang w:val="ko-KR" w:bidi="ko-KR"/>
          </w:rPr>
          <w:t xml:space="preserve"> 27</w:t>
        </w:r>
        <w:r w:rsidRPr="009B3D58">
          <w:rPr>
            <w:rFonts w:eastAsia="Malgun Gothic"/>
            <w:u w:val="single"/>
            <w:lang w:val="ko-KR" w:bidi="ko-KR"/>
          </w:rPr>
          <w:t>일</w:t>
        </w:r>
        <w:r w:rsidRPr="009B3D58">
          <w:rPr>
            <w:rFonts w:eastAsia="Malgun Gothic"/>
            <w:u w:val="single"/>
            <w:lang w:val="ko-KR" w:bidi="ko-KR"/>
          </w:rPr>
          <w:t xml:space="preserve">, </w:t>
        </w:r>
        <w:r w:rsidRPr="009B3D58">
          <w:rPr>
            <w:rFonts w:eastAsia="Malgun Gothic"/>
            <w:u w:val="single"/>
            <w:lang w:val="ko-KR" w:bidi="ko-KR"/>
          </w:rPr>
          <w:t>월요일</w:t>
        </w:r>
      </w:hyperlink>
      <w:r w:rsidRPr="009B3D58">
        <w:rPr>
          <w:rFonts w:eastAsia="Malgun Gothic"/>
          <w:color w:val="202529"/>
          <w:lang w:val="ko-KR" w:bidi="ko-KR"/>
        </w:rPr>
        <w:t>에</w:t>
      </w:r>
      <w:r w:rsidRPr="009B3D58">
        <w:rPr>
          <w:rFonts w:eastAsia="Malgun Gothic"/>
          <w:color w:val="202529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따라</w:t>
      </w:r>
      <w:r w:rsidRPr="009B3D58">
        <w:rPr>
          <w:rFonts w:eastAsia="Malgun Gothic"/>
          <w:lang w:val="ko-KR" w:bidi="ko-KR"/>
        </w:rPr>
        <w:t xml:space="preserve"> DCA</w:t>
      </w:r>
      <w:r w:rsidRPr="009B3D58">
        <w:rPr>
          <w:rFonts w:eastAsia="Malgun Gothic"/>
          <w:lang w:val="ko-KR" w:bidi="ko-KR"/>
        </w:rPr>
        <w:t>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자금의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최소</w:t>
      </w:r>
      <w:r w:rsidRPr="009B3D58">
        <w:rPr>
          <w:rFonts w:eastAsia="Malgun Gothic"/>
          <w:lang w:val="ko-KR" w:bidi="ko-KR"/>
        </w:rPr>
        <w:t xml:space="preserve"> 80%</w:t>
      </w:r>
      <w:r w:rsidRPr="009B3D58">
        <w:rPr>
          <w:rFonts w:eastAsia="Malgun Gothic"/>
          <w:lang w:val="ko-KR" w:bidi="ko-KR"/>
        </w:rPr>
        <w:t>를</w:t>
      </w:r>
      <w:r w:rsidRPr="009B3D58">
        <w:rPr>
          <w:rFonts w:eastAsia="Malgun Gothic"/>
          <w:lang w:val="ko-KR" w:bidi="ko-KR"/>
        </w:rPr>
        <w:t xml:space="preserve"> HUD</w:t>
      </w:r>
      <w:r w:rsidRPr="009B3D58">
        <w:rPr>
          <w:rFonts w:eastAsia="Malgun Gothic"/>
          <w:lang w:val="ko-KR" w:bidi="ko-KR"/>
        </w:rPr>
        <w:t>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지정한</w:t>
      </w:r>
      <w:r w:rsidRPr="009B3D58">
        <w:rPr>
          <w:rFonts w:eastAsia="Malgun Gothic"/>
          <w:lang w:val="ko-KR" w:bidi="ko-KR"/>
        </w:rPr>
        <w:t xml:space="preserve"> "</w:t>
      </w:r>
      <w:r w:rsidRPr="009B3D58">
        <w:rPr>
          <w:rFonts w:eastAsia="Malgun Gothic"/>
          <w:lang w:val="ko-KR" w:bidi="ko-KR"/>
        </w:rPr>
        <w:t>가장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큰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영향을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받고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어려움을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겪고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있는</w:t>
      </w:r>
      <w:r w:rsidRPr="009B3D58">
        <w:rPr>
          <w:rFonts w:eastAsia="Malgun Gothic"/>
          <w:lang w:val="ko-KR" w:bidi="ko-KR"/>
        </w:rPr>
        <w:t xml:space="preserve">" </w:t>
      </w:r>
      <w:r w:rsidRPr="009B3D58">
        <w:rPr>
          <w:rFonts w:eastAsia="Malgun Gothic"/>
          <w:lang w:val="ko-KR" w:bidi="ko-KR"/>
        </w:rPr>
        <w:t>지역의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미충족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수요를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해결하는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데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할당할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예정입니다</w:t>
      </w:r>
      <w:r w:rsidRPr="009B3D58">
        <w:rPr>
          <w:rFonts w:eastAsia="Malgun Gothic"/>
          <w:lang w:val="ko-KR" w:bidi="ko-KR"/>
        </w:rPr>
        <w:t xml:space="preserve">. </w:t>
      </w:r>
      <w:r w:rsidRPr="009B3D58">
        <w:rPr>
          <w:rFonts w:eastAsia="Malgun Gothic"/>
          <w:lang w:val="ko-KR" w:bidi="ko-KR"/>
        </w:rPr>
        <w:t>할당액의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나머지</w:t>
      </w:r>
      <w:r w:rsidRPr="009B3D58">
        <w:rPr>
          <w:rFonts w:eastAsia="Malgun Gothic"/>
          <w:lang w:val="ko-KR" w:bidi="ko-KR"/>
        </w:rPr>
        <w:t xml:space="preserve"> 20%</w:t>
      </w:r>
      <w:r w:rsidRPr="009B3D58">
        <w:rPr>
          <w:rFonts w:eastAsia="Malgun Gothic"/>
          <w:lang w:val="ko-KR" w:bidi="ko-KR"/>
        </w:rPr>
        <w:t>는</w:t>
      </w:r>
      <w:r w:rsidRPr="009B3D58">
        <w:rPr>
          <w:rFonts w:eastAsia="Malgun Gothic"/>
          <w:lang w:val="ko-KR" w:bidi="ko-KR"/>
        </w:rPr>
        <w:t xml:space="preserve"> DR- 4685 </w:t>
      </w:r>
      <w:r w:rsidRPr="009B3D58">
        <w:rPr>
          <w:rFonts w:eastAsia="Malgun Gothic"/>
          <w:lang w:val="ko-KR" w:bidi="ko-KR"/>
        </w:rPr>
        <w:t>대통령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중대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재난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선언을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받은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미충족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수요를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해결하는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데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사용할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있습니다</w:t>
      </w:r>
      <w:r w:rsidRPr="009B3D58">
        <w:rPr>
          <w:rFonts w:eastAsia="Malgun Gothic"/>
          <w:lang w:val="ko-KR" w:bidi="ko-KR"/>
        </w:rPr>
        <w:t>.</w:t>
      </w:r>
    </w:p>
    <w:p w14:paraId="3E8479D8" w14:textId="77777777" w:rsidR="001F3CB3" w:rsidRPr="009B3D58" w:rsidRDefault="00000000" w:rsidP="009B3D58">
      <w:pPr>
        <w:pStyle w:val="Textoindependiente"/>
        <w:spacing w:before="143"/>
        <w:ind w:left="110" w:right="763"/>
        <w:rPr>
          <w:rFonts w:eastAsia="Malgun Gothic"/>
        </w:rPr>
      </w:pPr>
      <w:r w:rsidRPr="009B3D58">
        <w:rPr>
          <w:rFonts w:eastAsia="Malgun Gothic"/>
          <w:lang w:val="ko-KR" w:bidi="ko-KR"/>
        </w:rPr>
        <w:t>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실행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계획은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주로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주택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이니셔티브를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고려하고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해결하면서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프로그램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시행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전반에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걸쳐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완화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활동을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통합하여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주택이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충족되지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않은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수요가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가장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큰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것으로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인식되었습니다</w:t>
      </w:r>
      <w:r w:rsidRPr="009B3D58">
        <w:rPr>
          <w:rFonts w:eastAsia="Malgun Gothic"/>
          <w:lang w:val="ko-KR" w:bidi="ko-KR"/>
        </w:rPr>
        <w:t>.</w:t>
      </w:r>
    </w:p>
    <w:p w14:paraId="7B43255D" w14:textId="77777777" w:rsidR="001F3CB3" w:rsidRPr="009B3D58" w:rsidRDefault="00000000" w:rsidP="009B3D58">
      <w:pPr>
        <w:pStyle w:val="Textoindependiente"/>
        <w:spacing w:before="141"/>
        <w:ind w:left="110" w:right="780"/>
        <w:rPr>
          <w:rFonts w:eastAsia="Malgun Gothic"/>
        </w:rPr>
      </w:pPr>
      <w:r w:rsidRPr="009B3D58">
        <w:rPr>
          <w:rFonts w:eastAsia="Malgun Gothic"/>
          <w:lang w:val="ko-KR" w:bidi="ko-KR"/>
        </w:rPr>
        <w:t>충족되지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않은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인프라와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경제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활성화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요구에도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불구하고</w:t>
      </w:r>
      <w:r w:rsidRPr="009B3D58">
        <w:rPr>
          <w:rFonts w:eastAsia="Malgun Gothic"/>
          <w:lang w:val="ko-KR" w:bidi="ko-KR"/>
        </w:rPr>
        <w:t xml:space="preserve">, </w:t>
      </w:r>
      <w:r w:rsidRPr="009B3D58">
        <w:rPr>
          <w:rFonts w:eastAsia="Malgun Gothic"/>
          <w:lang w:val="ko-KR" w:bidi="ko-KR"/>
        </w:rPr>
        <w:t>피해를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입은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지역사회가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긴급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상황에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가장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필수적인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도움을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받을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있도록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주택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프로그램에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우선순위를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것입니다</w:t>
      </w:r>
      <w:r w:rsidRPr="009B3D58">
        <w:rPr>
          <w:rFonts w:eastAsia="Malgun Gothic"/>
          <w:lang w:val="ko-KR" w:bidi="ko-KR"/>
        </w:rPr>
        <w:t xml:space="preserve">. </w:t>
      </w:r>
      <w:r w:rsidRPr="009B3D58">
        <w:rPr>
          <w:rFonts w:eastAsia="Malgun Gothic"/>
          <w:lang w:val="ko-KR" w:bidi="ko-KR"/>
        </w:rPr>
        <w:t>구체적으로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이러한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프로그램은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앞서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언급한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대로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주택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소유자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재활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및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재건축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프로그램과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저렴한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임대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재활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프로그램입니다</w:t>
      </w:r>
      <w:r w:rsidRPr="009B3D58">
        <w:rPr>
          <w:rFonts w:eastAsia="Malgun Gothic"/>
          <w:lang w:val="ko-KR" w:bidi="ko-KR"/>
        </w:rPr>
        <w:t>.</w:t>
      </w:r>
    </w:p>
    <w:p w14:paraId="59FD4F14" w14:textId="77777777" w:rsidR="001F3CB3" w:rsidRPr="009B3D58" w:rsidRDefault="00000000" w:rsidP="009B3D58">
      <w:pPr>
        <w:pStyle w:val="Textoindependiente"/>
        <w:spacing w:before="143"/>
        <w:ind w:left="110"/>
        <w:rPr>
          <w:rFonts w:eastAsia="Malgun Gothic"/>
        </w:rPr>
      </w:pPr>
      <w:r w:rsidRPr="009B3D58">
        <w:rPr>
          <w:rFonts w:eastAsia="Malgun Gothic"/>
          <w:lang w:val="ko-KR" w:bidi="ko-KR"/>
        </w:rPr>
        <w:t>전체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프로그램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기금의</w:t>
      </w:r>
      <w:r w:rsidRPr="009B3D58">
        <w:rPr>
          <w:rFonts w:eastAsia="Malgun Gothic"/>
          <w:lang w:val="ko-KR" w:bidi="ko-KR"/>
        </w:rPr>
        <w:t xml:space="preserve"> 70% </w:t>
      </w:r>
      <w:r w:rsidRPr="009B3D58">
        <w:rPr>
          <w:rFonts w:eastAsia="Malgun Gothic"/>
          <w:lang w:val="ko-KR" w:bidi="ko-KR"/>
        </w:rPr>
        <w:t>이상이</w:t>
      </w:r>
      <w:r w:rsidRPr="009B3D58">
        <w:rPr>
          <w:rFonts w:eastAsia="Malgun Gothic"/>
          <w:lang w:val="ko-KR" w:bidi="ko-KR"/>
        </w:rPr>
        <w:t xml:space="preserve"> LMI </w:t>
      </w:r>
      <w:r w:rsidRPr="009B3D58">
        <w:rPr>
          <w:rFonts w:eastAsia="Malgun Gothic"/>
          <w:lang w:val="ko-KR" w:bidi="ko-KR"/>
        </w:rPr>
        <w:t>개인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또는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spacing w:val="-2"/>
          <w:lang w:val="ko-KR" w:bidi="ko-KR"/>
        </w:rPr>
        <w:t>가구에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지원됩니다</w:t>
      </w:r>
      <w:r w:rsidRPr="009B3D58">
        <w:rPr>
          <w:rFonts w:eastAsia="Malgun Gothic"/>
          <w:lang w:val="ko-KR" w:bidi="ko-KR"/>
        </w:rPr>
        <w:t>.</w:t>
      </w:r>
    </w:p>
    <w:p w14:paraId="65CF9A7D" w14:textId="77777777" w:rsidR="001F3CB3" w:rsidRPr="009B3D58" w:rsidRDefault="001F3CB3" w:rsidP="009B3D58">
      <w:pPr>
        <w:pStyle w:val="Textoindependiente"/>
        <w:spacing w:before="12"/>
        <w:rPr>
          <w:rFonts w:eastAsia="Malgun Gothic"/>
        </w:rPr>
      </w:pPr>
    </w:p>
    <w:p w14:paraId="6866A0A6" w14:textId="77777777" w:rsidR="001F3CB3" w:rsidRPr="009B3D58" w:rsidRDefault="00000000" w:rsidP="009B3D58">
      <w:pPr>
        <w:pStyle w:val="Textoindependiente"/>
        <w:ind w:left="110"/>
        <w:rPr>
          <w:rFonts w:eastAsia="Malgun Gothic"/>
        </w:rPr>
      </w:pPr>
      <w:r w:rsidRPr="009B3D58">
        <w:rPr>
          <w:rFonts w:eastAsia="Malgun Gothic"/>
          <w:u w:val="single"/>
          <w:lang w:val="ko-KR" w:bidi="ko-KR"/>
        </w:rPr>
        <w:t>주택</w:t>
      </w:r>
      <w:r w:rsidRPr="009B3D58">
        <w:rPr>
          <w:rFonts w:eastAsia="Malgun Gothic"/>
          <w:u w:val="single"/>
          <w:lang w:val="ko-KR" w:bidi="ko-KR"/>
        </w:rPr>
        <w:t xml:space="preserve"> </w:t>
      </w:r>
      <w:r w:rsidRPr="009B3D58">
        <w:rPr>
          <w:rFonts w:eastAsia="Malgun Gothic"/>
          <w:u w:val="single"/>
          <w:lang w:val="ko-KR" w:bidi="ko-KR"/>
        </w:rPr>
        <w:t>소유자</w:t>
      </w:r>
      <w:r w:rsidRPr="009B3D58">
        <w:rPr>
          <w:rFonts w:eastAsia="Malgun Gothic"/>
          <w:u w:val="single"/>
          <w:lang w:val="ko-KR" w:bidi="ko-KR"/>
        </w:rPr>
        <w:t xml:space="preserve"> </w:t>
      </w:r>
      <w:r w:rsidRPr="009B3D58">
        <w:rPr>
          <w:rFonts w:eastAsia="Malgun Gothic"/>
          <w:u w:val="single"/>
          <w:lang w:val="ko-KR" w:bidi="ko-KR"/>
        </w:rPr>
        <w:t>재활</w:t>
      </w:r>
      <w:r w:rsidRPr="009B3D58">
        <w:rPr>
          <w:rFonts w:eastAsia="Malgun Gothic"/>
          <w:u w:val="single"/>
          <w:lang w:val="ko-KR" w:bidi="ko-KR"/>
        </w:rPr>
        <w:t xml:space="preserve"> </w:t>
      </w:r>
      <w:r w:rsidRPr="009B3D58">
        <w:rPr>
          <w:rFonts w:eastAsia="Malgun Gothic"/>
          <w:u w:val="single"/>
          <w:lang w:val="ko-KR" w:bidi="ko-KR"/>
        </w:rPr>
        <w:t>및</w:t>
      </w:r>
      <w:r w:rsidRPr="009B3D58">
        <w:rPr>
          <w:rFonts w:eastAsia="Malgun Gothic"/>
          <w:u w:val="single"/>
          <w:lang w:val="ko-KR" w:bidi="ko-KR"/>
        </w:rPr>
        <w:t xml:space="preserve"> </w:t>
      </w:r>
      <w:r w:rsidRPr="009B3D58">
        <w:rPr>
          <w:rFonts w:eastAsia="Malgun Gothic"/>
          <w:u w:val="single"/>
          <w:lang w:val="ko-KR" w:bidi="ko-KR"/>
        </w:rPr>
        <w:t>재건축</w:t>
      </w:r>
      <w:r w:rsidRPr="009B3D58">
        <w:rPr>
          <w:rFonts w:eastAsia="Malgun Gothic"/>
          <w:u w:val="single"/>
          <w:lang w:val="ko-KR" w:bidi="ko-KR"/>
        </w:rPr>
        <w:t xml:space="preserve"> </w:t>
      </w:r>
      <w:r w:rsidRPr="009B3D58">
        <w:rPr>
          <w:rFonts w:eastAsia="Malgun Gothic"/>
          <w:spacing w:val="-2"/>
          <w:u w:val="single"/>
          <w:lang w:val="ko-KR" w:bidi="ko-KR"/>
        </w:rPr>
        <w:t>프로그램</w:t>
      </w:r>
      <w:r w:rsidRPr="009B3D58">
        <w:rPr>
          <w:rFonts w:eastAsia="Malgun Gothic"/>
          <w:spacing w:val="-2"/>
          <w:u w:val="single"/>
          <w:lang w:val="ko-KR" w:bidi="ko-KR"/>
        </w:rPr>
        <w:t>:</w:t>
      </w:r>
    </w:p>
    <w:p w14:paraId="442DE815" w14:textId="77777777" w:rsidR="001F3CB3" w:rsidRPr="009B3D58" w:rsidRDefault="00000000" w:rsidP="009B3D58">
      <w:pPr>
        <w:pStyle w:val="Textoindependiente"/>
        <w:spacing w:before="56"/>
        <w:ind w:left="110"/>
        <w:rPr>
          <w:rFonts w:eastAsia="Malgun Gothic"/>
        </w:rPr>
      </w:pPr>
      <w:r w:rsidRPr="009B3D58">
        <w:rPr>
          <w:rFonts w:eastAsia="Malgun Gothic"/>
          <w:lang w:val="ko-KR" w:bidi="ko-KR"/>
        </w:rPr>
        <w:t>저소득층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및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중간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소득층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spacing w:val="-2"/>
          <w:lang w:val="ko-KR" w:bidi="ko-KR"/>
        </w:rPr>
        <w:t>혜택</w:t>
      </w:r>
      <w:r w:rsidRPr="009B3D58">
        <w:rPr>
          <w:rFonts w:eastAsia="Malgun Gothic"/>
          <w:spacing w:val="-2"/>
          <w:lang w:val="ko-KR" w:bidi="ko-KR"/>
        </w:rPr>
        <w:t>:</w:t>
      </w:r>
    </w:p>
    <w:p w14:paraId="302D370F" w14:textId="77777777" w:rsidR="001F3CB3" w:rsidRPr="009B3D58" w:rsidRDefault="00000000" w:rsidP="009B3D58">
      <w:pPr>
        <w:pStyle w:val="Textoindependiente"/>
        <w:spacing w:before="56"/>
        <w:ind w:left="110" w:right="722"/>
        <w:rPr>
          <w:rFonts w:eastAsia="Malgun Gothic"/>
        </w:rPr>
      </w:pPr>
      <w:r w:rsidRPr="009B3D58">
        <w:rPr>
          <w:rFonts w:eastAsia="Malgun Gothic"/>
          <w:lang w:val="ko-KR" w:bidi="ko-KR"/>
        </w:rPr>
        <w:t>최소한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프로그램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기금의</w:t>
      </w:r>
      <w:r w:rsidRPr="009B3D58">
        <w:rPr>
          <w:rFonts w:eastAsia="Malgun Gothic"/>
          <w:lang w:val="ko-KR" w:bidi="ko-KR"/>
        </w:rPr>
        <w:t xml:space="preserve"> 70%</w:t>
      </w:r>
      <w:r w:rsidRPr="009B3D58">
        <w:rPr>
          <w:rFonts w:eastAsia="Malgun Gothic"/>
          <w:lang w:val="ko-KR" w:bidi="ko-KR"/>
        </w:rPr>
        <w:t>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저소득층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및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중간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소득층을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위한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국가적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목표에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부합해야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합니다</w:t>
      </w:r>
      <w:r w:rsidRPr="009B3D58">
        <w:rPr>
          <w:rFonts w:eastAsia="Malgun Gothic"/>
          <w:lang w:val="ko-KR" w:bidi="ko-KR"/>
        </w:rPr>
        <w:t xml:space="preserve">. </w:t>
      </w:r>
      <w:r w:rsidRPr="009B3D58">
        <w:rPr>
          <w:rFonts w:eastAsia="Malgun Gothic"/>
          <w:lang w:val="ko-KR" w:bidi="ko-KR"/>
        </w:rPr>
        <w:t>소득이</w:t>
      </w:r>
      <w:r w:rsidRPr="009B3D58">
        <w:rPr>
          <w:rFonts w:eastAsia="Malgun Gothic"/>
          <w:lang w:val="ko-KR" w:bidi="ko-KR"/>
        </w:rPr>
        <w:t xml:space="preserve"> AMI</w:t>
      </w:r>
      <w:r w:rsidRPr="009B3D58">
        <w:rPr>
          <w:rFonts w:eastAsia="Malgun Gothic"/>
          <w:lang w:val="ko-KR" w:bidi="ko-KR"/>
        </w:rPr>
        <w:t>의</w:t>
      </w:r>
      <w:r w:rsidRPr="009B3D58">
        <w:rPr>
          <w:rFonts w:eastAsia="Malgun Gothic"/>
          <w:lang w:val="ko-KR" w:bidi="ko-KR"/>
        </w:rPr>
        <w:t xml:space="preserve"> 120%</w:t>
      </w:r>
      <w:r w:rsidRPr="009B3D58">
        <w:rPr>
          <w:rFonts w:eastAsia="Malgun Gothic"/>
          <w:lang w:val="ko-KR" w:bidi="ko-KR"/>
        </w:rPr>
        <w:t>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초과하는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가구는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프로그램의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혜택을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받을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없습니다</w:t>
      </w:r>
      <w:r w:rsidRPr="009B3D58">
        <w:rPr>
          <w:rFonts w:eastAsia="Malgun Gothic"/>
          <w:lang w:val="ko-KR" w:bidi="ko-KR"/>
        </w:rPr>
        <w:t xml:space="preserve">. </w:t>
      </w:r>
      <w:r w:rsidRPr="009B3D58">
        <w:rPr>
          <w:rFonts w:eastAsia="Malgun Gothic"/>
          <w:lang w:val="ko-KR" w:bidi="ko-KR"/>
        </w:rPr>
        <w:t>신청자는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접수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신청서에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소득을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신고하고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사례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관리자가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이를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확인합니다</w:t>
      </w:r>
      <w:r w:rsidRPr="009B3D58">
        <w:rPr>
          <w:rFonts w:eastAsia="Malgun Gothic"/>
          <w:lang w:val="ko-KR" w:bidi="ko-KR"/>
        </w:rPr>
        <w:t xml:space="preserve">. </w:t>
      </w:r>
      <w:r w:rsidRPr="009B3D58">
        <w:rPr>
          <w:rFonts w:eastAsia="Malgun Gothic"/>
          <w:lang w:val="ko-KR" w:bidi="ko-KR"/>
        </w:rPr>
        <w:t>소득이</w:t>
      </w:r>
      <w:r w:rsidRPr="009B3D58">
        <w:rPr>
          <w:rFonts w:eastAsia="Malgun Gothic"/>
          <w:lang w:val="ko-KR" w:bidi="ko-KR"/>
        </w:rPr>
        <w:t xml:space="preserve"> 80% </w:t>
      </w:r>
      <w:r w:rsidRPr="009B3D58">
        <w:rPr>
          <w:rFonts w:eastAsia="Malgun Gothic"/>
          <w:lang w:val="ko-KR" w:bidi="ko-KR"/>
        </w:rPr>
        <w:t>이상</w:t>
      </w:r>
      <w:r w:rsidRPr="009B3D58">
        <w:rPr>
          <w:rFonts w:eastAsia="Malgun Gothic"/>
          <w:lang w:val="ko-KR" w:bidi="ko-KR"/>
        </w:rPr>
        <w:t xml:space="preserve"> 120% </w:t>
      </w:r>
      <w:r w:rsidRPr="009B3D58">
        <w:rPr>
          <w:rFonts w:eastAsia="Malgun Gothic"/>
          <w:lang w:val="ko-KR" w:bidi="ko-KR"/>
        </w:rPr>
        <w:t>미만인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신청자는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긴급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필요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목표에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따라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서비스를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받을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있습니다</w:t>
      </w:r>
      <w:r w:rsidRPr="009B3D58">
        <w:rPr>
          <w:rFonts w:eastAsia="Malgun Gothic"/>
          <w:lang w:val="ko-KR" w:bidi="ko-KR"/>
        </w:rPr>
        <w:t>.</w:t>
      </w:r>
    </w:p>
    <w:p w14:paraId="51A61496" w14:textId="77777777" w:rsidR="001F3CB3" w:rsidRPr="009B3D58" w:rsidRDefault="001F3CB3" w:rsidP="009B3D58">
      <w:pPr>
        <w:rPr>
          <w:rFonts w:eastAsia="Malgun Gothic"/>
        </w:rPr>
        <w:sectPr w:rsidR="001F3CB3" w:rsidRPr="009B3D58" w:rsidSect="00A87A4D">
          <w:pgSz w:w="12240" w:h="15840"/>
          <w:pgMar w:top="480" w:right="240" w:bottom="280" w:left="840" w:header="720" w:footer="720" w:gutter="0"/>
          <w:cols w:space="720"/>
        </w:sectPr>
      </w:pPr>
    </w:p>
    <w:p w14:paraId="6B70AC09" w14:textId="77777777" w:rsidR="001F3CB3" w:rsidRPr="009B3D58" w:rsidRDefault="00000000" w:rsidP="009B3D58">
      <w:pPr>
        <w:pStyle w:val="Textoindependiente"/>
        <w:spacing w:before="80"/>
        <w:ind w:left="110"/>
        <w:rPr>
          <w:rFonts w:eastAsia="Malgun Gothic"/>
        </w:rPr>
      </w:pPr>
      <w:r w:rsidRPr="009B3D58">
        <w:rPr>
          <w:rFonts w:eastAsia="Malgun Gothic"/>
          <w:u w:val="single"/>
          <w:lang w:val="ko-KR" w:bidi="ko-KR"/>
        </w:rPr>
        <w:lastRenderedPageBreak/>
        <w:t>저렴한</w:t>
      </w:r>
      <w:r w:rsidRPr="009B3D58">
        <w:rPr>
          <w:rFonts w:eastAsia="Malgun Gothic"/>
          <w:u w:val="single"/>
          <w:lang w:val="ko-KR" w:bidi="ko-KR"/>
        </w:rPr>
        <w:t xml:space="preserve"> </w:t>
      </w:r>
      <w:r w:rsidRPr="009B3D58">
        <w:rPr>
          <w:rFonts w:eastAsia="Malgun Gothic"/>
          <w:u w:val="single"/>
          <w:lang w:val="ko-KR" w:bidi="ko-KR"/>
        </w:rPr>
        <w:t>렌탈</w:t>
      </w:r>
      <w:r w:rsidRPr="009B3D58">
        <w:rPr>
          <w:rFonts w:eastAsia="Malgun Gothic"/>
          <w:u w:val="single"/>
          <w:lang w:val="ko-KR" w:bidi="ko-KR"/>
        </w:rPr>
        <w:t xml:space="preserve"> </w:t>
      </w:r>
      <w:r w:rsidRPr="009B3D58">
        <w:rPr>
          <w:rFonts w:eastAsia="Malgun Gothic"/>
          <w:u w:val="single"/>
          <w:lang w:val="ko-KR" w:bidi="ko-KR"/>
        </w:rPr>
        <w:t>재활</w:t>
      </w:r>
      <w:r w:rsidRPr="009B3D58">
        <w:rPr>
          <w:rFonts w:eastAsia="Malgun Gothic"/>
          <w:u w:val="single"/>
          <w:lang w:val="ko-KR" w:bidi="ko-KR"/>
        </w:rPr>
        <w:t xml:space="preserve"> </w:t>
      </w:r>
      <w:r w:rsidRPr="009B3D58">
        <w:rPr>
          <w:rFonts w:eastAsia="Malgun Gothic"/>
          <w:spacing w:val="-2"/>
          <w:u w:val="single"/>
          <w:lang w:val="ko-KR" w:bidi="ko-KR"/>
        </w:rPr>
        <w:t>프로그램</w:t>
      </w:r>
      <w:r w:rsidRPr="009B3D58">
        <w:rPr>
          <w:rFonts w:eastAsia="Malgun Gothic"/>
          <w:spacing w:val="-2"/>
          <w:u w:val="single"/>
          <w:lang w:val="ko-KR" w:bidi="ko-KR"/>
        </w:rPr>
        <w:t>:</w:t>
      </w:r>
    </w:p>
    <w:p w14:paraId="5C84C489" w14:textId="77777777" w:rsidR="001F3CB3" w:rsidRPr="009B3D58" w:rsidRDefault="00000000" w:rsidP="009B3D58">
      <w:pPr>
        <w:pStyle w:val="Textoindependiente"/>
        <w:spacing w:before="56"/>
        <w:ind w:left="110"/>
        <w:rPr>
          <w:rFonts w:eastAsia="Malgun Gothic"/>
        </w:rPr>
      </w:pPr>
      <w:r w:rsidRPr="009B3D58">
        <w:rPr>
          <w:rFonts w:eastAsia="Malgun Gothic"/>
          <w:lang w:val="ko-KR" w:bidi="ko-KR"/>
        </w:rPr>
        <w:t>저소득층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및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중간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소득층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spacing w:val="-2"/>
          <w:lang w:val="ko-KR" w:bidi="ko-KR"/>
        </w:rPr>
        <w:t>혜택</w:t>
      </w:r>
      <w:r w:rsidRPr="009B3D58">
        <w:rPr>
          <w:rFonts w:eastAsia="Malgun Gothic"/>
          <w:spacing w:val="-2"/>
          <w:lang w:val="ko-KR" w:bidi="ko-KR"/>
        </w:rPr>
        <w:t>:</w:t>
      </w:r>
    </w:p>
    <w:p w14:paraId="6C74B1EE" w14:textId="77777777" w:rsidR="001F3CB3" w:rsidRPr="009B3D58" w:rsidRDefault="00000000" w:rsidP="009B3D58">
      <w:pPr>
        <w:pStyle w:val="Textoindependiente"/>
        <w:spacing w:before="56"/>
        <w:ind w:left="110"/>
        <w:rPr>
          <w:rFonts w:eastAsia="Malgun Gothic"/>
        </w:rPr>
      </w:pPr>
      <w:r w:rsidRPr="009B3D58">
        <w:rPr>
          <w:rFonts w:eastAsia="Malgun Gothic"/>
          <w:lang w:val="ko-KR" w:bidi="ko-KR"/>
        </w:rPr>
        <w:t xml:space="preserve">CDBG-DR </w:t>
      </w:r>
      <w:r w:rsidRPr="009B3D58">
        <w:rPr>
          <w:rFonts w:eastAsia="Malgun Gothic"/>
          <w:lang w:val="ko-KR" w:bidi="ko-KR"/>
        </w:rPr>
        <w:t>기금을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사용하는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저렴한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임대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재활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프로그램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유닛의</w:t>
      </w:r>
      <w:r w:rsidRPr="009B3D58">
        <w:rPr>
          <w:rFonts w:eastAsia="Malgun Gothic"/>
          <w:lang w:val="ko-KR" w:bidi="ko-KR"/>
        </w:rPr>
        <w:t xml:space="preserve"> 100%</w:t>
      </w:r>
      <w:r w:rsidRPr="009B3D58">
        <w:rPr>
          <w:rFonts w:eastAsia="Malgun Gothic"/>
          <w:lang w:val="ko-KR" w:bidi="ko-KR"/>
        </w:rPr>
        <w:t>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spacing w:val="-4"/>
          <w:lang w:val="ko-KR" w:bidi="ko-KR"/>
        </w:rPr>
        <w:t>AMI</w:t>
      </w:r>
      <w:r w:rsidRPr="009B3D58">
        <w:rPr>
          <w:rFonts w:eastAsia="Malgun Gothic"/>
          <w:lang w:val="ko-KR" w:bidi="ko-KR"/>
        </w:rPr>
        <w:t xml:space="preserve"> 80% </w:t>
      </w:r>
      <w:r w:rsidRPr="009B3D58">
        <w:rPr>
          <w:rFonts w:eastAsia="Malgun Gothic"/>
          <w:lang w:val="ko-KR" w:bidi="ko-KR"/>
        </w:rPr>
        <w:t>이하인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개인을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위해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예약됩니다</w:t>
      </w:r>
      <w:r w:rsidRPr="009B3D58">
        <w:rPr>
          <w:rFonts w:eastAsia="Malgun Gothic"/>
          <w:lang w:val="ko-KR" w:bidi="ko-KR"/>
        </w:rPr>
        <w:t>.</w:t>
      </w:r>
    </w:p>
    <w:p w14:paraId="53DAE275" w14:textId="77777777" w:rsidR="001F3CB3" w:rsidRPr="009B3D58" w:rsidRDefault="001F3CB3" w:rsidP="009B3D58">
      <w:pPr>
        <w:pStyle w:val="Textoindependiente"/>
        <w:spacing w:before="12"/>
        <w:rPr>
          <w:rFonts w:eastAsia="Malgun Gothic"/>
        </w:rPr>
      </w:pPr>
    </w:p>
    <w:p w14:paraId="0F2E8B08" w14:textId="77777777" w:rsidR="001F3CB3" w:rsidRPr="009B3D58" w:rsidRDefault="00000000" w:rsidP="009B3D58">
      <w:pPr>
        <w:pStyle w:val="Textoindependiente"/>
        <w:ind w:left="110"/>
        <w:rPr>
          <w:rFonts w:eastAsia="Malgun Gothic"/>
        </w:rPr>
      </w:pPr>
      <w:r w:rsidRPr="009B3D58">
        <w:rPr>
          <w:rFonts w:eastAsia="Malgun Gothic"/>
          <w:spacing w:val="-2"/>
          <w:u w:val="single"/>
          <w:lang w:val="ko-KR" w:bidi="ko-KR"/>
        </w:rPr>
        <w:t>계획</w:t>
      </w:r>
    </w:p>
    <w:p w14:paraId="0798744C" w14:textId="77777777" w:rsidR="001F3CB3" w:rsidRPr="009B3D58" w:rsidRDefault="001F3CB3" w:rsidP="009B3D58">
      <w:pPr>
        <w:pStyle w:val="Textoindependiente"/>
        <w:spacing w:before="12"/>
        <w:rPr>
          <w:rFonts w:eastAsia="Malgun Gothic"/>
        </w:rPr>
      </w:pPr>
    </w:p>
    <w:p w14:paraId="7EB23889" w14:textId="77777777" w:rsidR="001F3CB3" w:rsidRPr="009B3D58" w:rsidRDefault="00000000" w:rsidP="009B3D58">
      <w:pPr>
        <w:pStyle w:val="Textoindependiente"/>
        <w:ind w:left="110" w:right="922"/>
        <w:rPr>
          <w:rFonts w:eastAsia="Malgun Gothic"/>
        </w:rPr>
      </w:pPr>
      <w:r w:rsidRPr="009B3D58">
        <w:rPr>
          <w:rFonts w:eastAsia="Malgun Gothic"/>
          <w:lang w:val="ko-KR" w:bidi="ko-KR"/>
        </w:rPr>
        <w:t>모든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프로그램에는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해당되는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경우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적절한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완화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조치와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범람원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관리가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통합됩니다</w:t>
      </w:r>
      <w:r w:rsidRPr="009B3D58">
        <w:rPr>
          <w:rFonts w:eastAsia="Malgun Gothic"/>
          <w:lang w:val="ko-KR" w:bidi="ko-KR"/>
        </w:rPr>
        <w:t xml:space="preserve">. </w:t>
      </w:r>
      <w:r w:rsidRPr="009B3D58">
        <w:rPr>
          <w:rFonts w:eastAsia="Malgun Gothic"/>
          <w:lang w:val="ko-KR" w:bidi="ko-KR"/>
        </w:rPr>
        <w:t>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프로그램은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재난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위험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평가</w:t>
      </w:r>
      <w:r w:rsidRPr="009B3D58">
        <w:rPr>
          <w:rFonts w:eastAsia="Malgun Gothic"/>
          <w:lang w:val="ko-KR" w:bidi="ko-KR"/>
        </w:rPr>
        <w:t xml:space="preserve">, </w:t>
      </w:r>
      <w:r w:rsidRPr="009B3D58">
        <w:rPr>
          <w:rFonts w:eastAsia="Malgun Gothic"/>
          <w:lang w:val="ko-KR" w:bidi="ko-KR"/>
        </w:rPr>
        <w:t>특히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책임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있는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범람원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및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습지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관리를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반영하고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해당되는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경우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지속적인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해수면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상승을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고려하는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건설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기준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및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토지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사용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결정에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기반한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건전하고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지속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가능한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장기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복구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계획을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촉진하고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일관성을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보장하기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위해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다른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지역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및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지역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계획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노력과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협력할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것입니다</w:t>
      </w:r>
      <w:r w:rsidRPr="009B3D58">
        <w:rPr>
          <w:rFonts w:eastAsia="Malgun Gothic"/>
          <w:lang w:val="ko-KR" w:bidi="ko-KR"/>
        </w:rPr>
        <w:t>.</w:t>
      </w:r>
    </w:p>
    <w:p w14:paraId="162FD110" w14:textId="77777777" w:rsidR="001F3CB3" w:rsidRPr="009B3D58" w:rsidRDefault="00000000" w:rsidP="009B3D58">
      <w:pPr>
        <w:pStyle w:val="Textoindependiente"/>
        <w:spacing w:before="4"/>
        <w:ind w:left="110" w:right="763"/>
        <w:rPr>
          <w:rFonts w:eastAsia="Malgun Gothic"/>
        </w:rPr>
      </w:pPr>
      <w:r w:rsidRPr="009B3D58">
        <w:rPr>
          <w:rFonts w:eastAsia="Malgun Gothic"/>
          <w:lang w:val="ko-KR" w:bidi="ko-KR"/>
        </w:rPr>
        <w:t>조지아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비상관리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및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국토안보부</w:t>
      </w:r>
      <w:r w:rsidRPr="009B3D58">
        <w:rPr>
          <w:rFonts w:eastAsia="Malgun Gothic"/>
          <w:lang w:val="ko-KR" w:bidi="ko-KR"/>
        </w:rPr>
        <w:t>(GEMA/HS)</w:t>
      </w:r>
      <w:r w:rsidRPr="009B3D58">
        <w:rPr>
          <w:rFonts w:eastAsia="Malgun Gothic"/>
          <w:lang w:val="ko-KR" w:bidi="ko-KR"/>
        </w:rPr>
        <w:t>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피해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지역사회의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재해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복구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및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재개발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계획</w:t>
      </w:r>
      <w:r w:rsidRPr="009B3D58">
        <w:rPr>
          <w:rFonts w:eastAsia="Malgun Gothic"/>
          <w:lang w:val="ko-KR" w:bidi="ko-KR"/>
        </w:rPr>
        <w:t xml:space="preserve">(DRRP) </w:t>
      </w:r>
      <w:r w:rsidRPr="009B3D58">
        <w:rPr>
          <w:rFonts w:eastAsia="Malgun Gothic"/>
          <w:lang w:val="ko-KR" w:bidi="ko-KR"/>
        </w:rPr>
        <w:t>수립을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지원하기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위해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정부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협약</w:t>
      </w:r>
      <w:r w:rsidRPr="009B3D58">
        <w:rPr>
          <w:rFonts w:eastAsia="Malgun Gothic"/>
          <w:lang w:val="ko-KR" w:bidi="ko-KR"/>
        </w:rPr>
        <w:t>(IGA)</w:t>
      </w:r>
      <w:r w:rsidRPr="009B3D58">
        <w:rPr>
          <w:rFonts w:eastAsia="Malgun Gothic"/>
          <w:lang w:val="ko-KR" w:bidi="ko-KR"/>
        </w:rPr>
        <w:t>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제안했습니다</w:t>
      </w:r>
      <w:r w:rsidRPr="009B3D58">
        <w:rPr>
          <w:rFonts w:eastAsia="Malgun Gothic"/>
          <w:lang w:val="ko-KR" w:bidi="ko-KR"/>
        </w:rPr>
        <w:t xml:space="preserve">. </w:t>
      </w:r>
      <w:r w:rsidRPr="009B3D58">
        <w:rPr>
          <w:rFonts w:eastAsia="Malgun Gothic"/>
          <w:lang w:val="ko-KR" w:bidi="ko-KR"/>
        </w:rPr>
        <w:t>이러한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계획의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개발에는</w:t>
      </w:r>
      <w:r w:rsidRPr="009B3D58">
        <w:rPr>
          <w:rFonts w:eastAsia="Malgun Gothic"/>
          <w:lang w:val="ko-KR" w:bidi="ko-KR"/>
        </w:rPr>
        <w:t xml:space="preserve"> HUD</w:t>
      </w:r>
      <w:r w:rsidRPr="009B3D58">
        <w:rPr>
          <w:rFonts w:eastAsia="Malgun Gothic"/>
          <w:lang w:val="ko-KR" w:bidi="ko-KR"/>
        </w:rPr>
        <w:t>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확인한</w:t>
      </w:r>
      <w:r w:rsidRPr="009B3D58">
        <w:rPr>
          <w:rFonts w:eastAsia="Malgun Gothic"/>
          <w:lang w:val="ko-KR" w:bidi="ko-KR"/>
        </w:rPr>
        <w:t xml:space="preserve"> MID </w:t>
      </w:r>
      <w:r w:rsidRPr="009B3D58">
        <w:rPr>
          <w:rFonts w:eastAsia="Malgun Gothic"/>
          <w:lang w:val="ko-KR" w:bidi="ko-KR"/>
        </w:rPr>
        <w:t>및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수혜자가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확인한</w:t>
      </w:r>
      <w:r w:rsidRPr="009B3D58">
        <w:rPr>
          <w:rFonts w:eastAsia="Malgun Gothic"/>
          <w:lang w:val="ko-KR" w:bidi="ko-KR"/>
        </w:rPr>
        <w:t xml:space="preserve"> MID </w:t>
      </w:r>
      <w:r w:rsidRPr="009B3D58">
        <w:rPr>
          <w:rFonts w:eastAsia="Malgun Gothic"/>
          <w:lang w:val="ko-KR" w:bidi="ko-KR"/>
        </w:rPr>
        <w:t>커뮤니티가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포함되며</w:t>
      </w:r>
      <w:r w:rsidRPr="009B3D58">
        <w:rPr>
          <w:rFonts w:eastAsia="Malgun Gothic"/>
          <w:lang w:val="ko-KR" w:bidi="ko-KR"/>
        </w:rPr>
        <w:t xml:space="preserve">, </w:t>
      </w:r>
      <w:r w:rsidRPr="009B3D58">
        <w:rPr>
          <w:rFonts w:eastAsia="Malgun Gothic"/>
          <w:lang w:val="ko-KR" w:bidi="ko-KR"/>
        </w:rPr>
        <w:t>지역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이해관계자와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선출직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공무원은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계획이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해당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커뮤니티에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효과적인지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확인하기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위해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계획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수립에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적극적으로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참여하게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됩니다</w:t>
      </w:r>
      <w:r w:rsidRPr="009B3D58">
        <w:rPr>
          <w:rFonts w:eastAsia="Malgun Gothic"/>
          <w:lang w:val="ko-KR" w:bidi="ko-KR"/>
        </w:rPr>
        <w:t>.</w:t>
      </w:r>
    </w:p>
    <w:p w14:paraId="43741EDD" w14:textId="77777777" w:rsidR="001F3CB3" w:rsidRPr="009B3D58" w:rsidRDefault="001F3CB3" w:rsidP="009B3D58">
      <w:pPr>
        <w:pStyle w:val="Textoindependiente"/>
        <w:rPr>
          <w:rFonts w:eastAsia="Malgun Gothic"/>
        </w:rPr>
      </w:pPr>
    </w:p>
    <w:p w14:paraId="58D0EC22" w14:textId="77777777" w:rsidR="001F3CB3" w:rsidRPr="009B3D58" w:rsidRDefault="001F3CB3" w:rsidP="009B3D58">
      <w:pPr>
        <w:pStyle w:val="Textoindependiente"/>
        <w:spacing w:before="125"/>
        <w:rPr>
          <w:rFonts w:eastAsia="Malgun Gothic"/>
        </w:rPr>
      </w:pPr>
    </w:p>
    <w:p w14:paraId="61FFCB1C" w14:textId="77777777" w:rsidR="001F3CB3" w:rsidRPr="009B3D58" w:rsidRDefault="00000000" w:rsidP="009B3D58">
      <w:pPr>
        <w:pStyle w:val="Ttulo5"/>
        <w:rPr>
          <w:rFonts w:eastAsia="Malgun Gothic"/>
        </w:rPr>
      </w:pPr>
      <w:r w:rsidRPr="009B3D58">
        <w:rPr>
          <w:rFonts w:eastAsia="Malgun Gothic"/>
          <w:color w:val="202529"/>
          <w:spacing w:val="-2"/>
          <w:lang w:val="ko-KR" w:bidi="ko-KR"/>
        </w:rPr>
        <w:t>자금</w:t>
      </w:r>
      <w:r w:rsidRPr="009B3D58">
        <w:rPr>
          <w:rFonts w:eastAsia="Malgun Gothic"/>
          <w:color w:val="202529"/>
          <w:lang w:val="ko-KR" w:bidi="ko-KR"/>
        </w:rPr>
        <w:t xml:space="preserve"> </w:t>
      </w:r>
      <w:r w:rsidRPr="009B3D58">
        <w:rPr>
          <w:rFonts w:eastAsia="Malgun Gothic"/>
          <w:color w:val="202529"/>
          <w:lang w:val="ko-KR" w:bidi="ko-KR"/>
        </w:rPr>
        <w:t>활용하기</w:t>
      </w:r>
      <w:r w:rsidRPr="009B3D58">
        <w:rPr>
          <w:rFonts w:eastAsia="Malgun Gothic"/>
          <w:color w:val="202529"/>
          <w:lang w:val="ko-KR" w:bidi="ko-KR"/>
        </w:rPr>
        <w:t>.</w:t>
      </w:r>
    </w:p>
    <w:p w14:paraId="2D1FED8E" w14:textId="77777777" w:rsidR="001F3CB3" w:rsidRPr="009B3D58" w:rsidRDefault="001F3CB3" w:rsidP="009B3D58">
      <w:pPr>
        <w:pStyle w:val="Textoindependiente"/>
        <w:spacing w:before="12"/>
        <w:rPr>
          <w:rFonts w:eastAsia="Malgun Gothic"/>
          <w:b/>
        </w:rPr>
      </w:pPr>
    </w:p>
    <w:p w14:paraId="3CE92825" w14:textId="77777777" w:rsidR="001F3CB3" w:rsidRPr="009B3D58" w:rsidRDefault="00000000" w:rsidP="009B3D58">
      <w:pPr>
        <w:pStyle w:val="Textoindependiente"/>
        <w:ind w:left="110" w:right="857"/>
        <w:rPr>
          <w:rFonts w:eastAsia="Malgun Gothic"/>
        </w:rPr>
      </w:pPr>
      <w:r w:rsidRPr="009B3D58">
        <w:rPr>
          <w:rFonts w:eastAsia="Malgun Gothic"/>
          <w:lang w:val="ko-KR" w:bidi="ko-KR"/>
        </w:rPr>
        <w:t>DCA</w:t>
      </w:r>
      <w:r w:rsidRPr="009B3D58">
        <w:rPr>
          <w:rFonts w:eastAsia="Malgun Gothic"/>
          <w:lang w:val="ko-KR" w:bidi="ko-KR"/>
        </w:rPr>
        <w:t>는</w:t>
      </w:r>
      <w:r w:rsidRPr="009B3D58">
        <w:rPr>
          <w:rFonts w:eastAsia="Malgun Gothic"/>
          <w:lang w:val="ko-KR" w:bidi="ko-KR"/>
        </w:rPr>
        <w:t xml:space="preserve"> FEMA </w:t>
      </w:r>
      <w:r w:rsidRPr="009B3D58">
        <w:rPr>
          <w:rFonts w:eastAsia="Malgun Gothic"/>
          <w:lang w:val="ko-KR" w:bidi="ko-KR"/>
        </w:rPr>
        <w:t>및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기타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주</w:t>
      </w:r>
      <w:r w:rsidRPr="009B3D58">
        <w:rPr>
          <w:rFonts w:eastAsia="Malgun Gothic"/>
          <w:lang w:val="ko-KR" w:bidi="ko-KR"/>
        </w:rPr>
        <w:t>/</w:t>
      </w:r>
      <w:r w:rsidRPr="009B3D58">
        <w:rPr>
          <w:rFonts w:eastAsia="Malgun Gothic"/>
          <w:lang w:val="ko-KR" w:bidi="ko-KR"/>
        </w:rPr>
        <w:t>지방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기금과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같은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다른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자금원과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함께</w:t>
      </w:r>
      <w:r w:rsidRPr="009B3D58">
        <w:rPr>
          <w:rFonts w:eastAsia="Malgun Gothic"/>
          <w:lang w:val="ko-KR" w:bidi="ko-KR"/>
        </w:rPr>
        <w:t xml:space="preserve"> CDBG-DR </w:t>
      </w:r>
      <w:r w:rsidRPr="009B3D58">
        <w:rPr>
          <w:rFonts w:eastAsia="Malgun Gothic"/>
          <w:lang w:val="ko-KR" w:bidi="ko-KR"/>
        </w:rPr>
        <w:t>기금을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활용할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것으로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예상합니다</w:t>
      </w:r>
      <w:r w:rsidRPr="009B3D58">
        <w:rPr>
          <w:rFonts w:eastAsia="Malgun Gothic"/>
          <w:lang w:val="ko-KR" w:bidi="ko-KR"/>
        </w:rPr>
        <w:t>. DCA</w:t>
      </w:r>
      <w:r w:rsidRPr="009B3D58">
        <w:rPr>
          <w:rFonts w:eastAsia="Malgun Gothic"/>
          <w:lang w:val="ko-KR" w:bidi="ko-KR"/>
        </w:rPr>
        <w:t>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다른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연방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및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정부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기관</w:t>
      </w:r>
      <w:r w:rsidRPr="009B3D58">
        <w:rPr>
          <w:rFonts w:eastAsia="Malgun Gothic"/>
          <w:lang w:val="ko-KR" w:bidi="ko-KR"/>
        </w:rPr>
        <w:t xml:space="preserve">, </w:t>
      </w:r>
      <w:r w:rsidRPr="009B3D58">
        <w:rPr>
          <w:rFonts w:eastAsia="Malgun Gothic"/>
          <w:lang w:val="ko-KR" w:bidi="ko-KR"/>
        </w:rPr>
        <w:t>기업</w:t>
      </w:r>
      <w:r w:rsidRPr="009B3D58">
        <w:rPr>
          <w:rFonts w:eastAsia="Malgun Gothic"/>
          <w:lang w:val="ko-KR" w:bidi="ko-KR"/>
        </w:rPr>
        <w:t xml:space="preserve">, </w:t>
      </w:r>
      <w:r w:rsidRPr="009B3D58">
        <w:rPr>
          <w:rFonts w:eastAsia="Malgun Gothic"/>
          <w:lang w:val="ko-KR" w:bidi="ko-KR"/>
        </w:rPr>
        <w:t>비영리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재단</w:t>
      </w:r>
      <w:r w:rsidRPr="009B3D58">
        <w:rPr>
          <w:rFonts w:eastAsia="Malgun Gothic"/>
          <w:lang w:val="ko-KR" w:bidi="ko-KR"/>
        </w:rPr>
        <w:t xml:space="preserve">, </w:t>
      </w:r>
      <w:r w:rsidRPr="009B3D58">
        <w:rPr>
          <w:rFonts w:eastAsia="Malgun Gothic"/>
          <w:lang w:val="ko-KR" w:bidi="ko-KR"/>
        </w:rPr>
        <w:t>기타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이해관계자와의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관계를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극대화하여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실행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가능한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모든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자금원을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활용할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있는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방법을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모색할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것입니다</w:t>
      </w:r>
      <w:r w:rsidRPr="009B3D58">
        <w:rPr>
          <w:rFonts w:eastAsia="Malgun Gothic"/>
          <w:lang w:val="ko-KR" w:bidi="ko-KR"/>
        </w:rPr>
        <w:t xml:space="preserve">. </w:t>
      </w:r>
      <w:r w:rsidRPr="009B3D58">
        <w:rPr>
          <w:rFonts w:eastAsia="Malgun Gothic"/>
          <w:lang w:val="ko-KR" w:bidi="ko-KR"/>
        </w:rPr>
        <w:t>또한</w:t>
      </w:r>
      <w:r w:rsidRPr="009B3D58">
        <w:rPr>
          <w:rFonts w:eastAsia="Malgun Gothic"/>
          <w:lang w:val="ko-KR" w:bidi="ko-KR"/>
        </w:rPr>
        <w:t>, DCA</w:t>
      </w:r>
      <w:r w:rsidRPr="009B3D58">
        <w:rPr>
          <w:rFonts w:eastAsia="Malgun Gothic"/>
          <w:lang w:val="ko-KR" w:bidi="ko-KR"/>
        </w:rPr>
        <w:t>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자금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지원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및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활동에서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기관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조정을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계속할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것입니다</w:t>
      </w:r>
      <w:r w:rsidRPr="009B3D58">
        <w:rPr>
          <w:rFonts w:eastAsia="Malgun Gothic"/>
          <w:lang w:val="ko-KR" w:bidi="ko-KR"/>
        </w:rPr>
        <w:t>.</w:t>
      </w:r>
    </w:p>
    <w:p w14:paraId="57B5D8D3" w14:textId="77777777" w:rsidR="001F3CB3" w:rsidRPr="009B3D58" w:rsidRDefault="00000000" w:rsidP="009B3D58">
      <w:pPr>
        <w:pStyle w:val="Textoindependiente"/>
        <w:spacing w:before="143"/>
        <w:ind w:left="110" w:right="857"/>
        <w:rPr>
          <w:rFonts w:eastAsia="Malgun Gothic"/>
        </w:rPr>
      </w:pPr>
      <w:r w:rsidRPr="009B3D58">
        <w:rPr>
          <w:rFonts w:eastAsia="Malgun Gothic"/>
          <w:lang w:val="ko-KR" w:bidi="ko-KR"/>
        </w:rPr>
        <w:t xml:space="preserve">CDBG-DR </w:t>
      </w:r>
      <w:r w:rsidRPr="009B3D58">
        <w:rPr>
          <w:rFonts w:eastAsia="Malgun Gothic"/>
          <w:lang w:val="ko-KR" w:bidi="ko-KR"/>
        </w:rPr>
        <w:t>기금은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혜택의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중복을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방지하기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위해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다른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재원이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모두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소진된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후에도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남아있는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중요한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미충족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수요를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해결하는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데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사용됩니다</w:t>
      </w:r>
      <w:r w:rsidRPr="009B3D58">
        <w:rPr>
          <w:rFonts w:eastAsia="Malgun Gothic"/>
          <w:lang w:val="ko-KR" w:bidi="ko-KR"/>
        </w:rPr>
        <w:t xml:space="preserve">. </w:t>
      </w:r>
      <w:r w:rsidRPr="009B3D58">
        <w:rPr>
          <w:rFonts w:eastAsia="Malgun Gothic"/>
          <w:lang w:val="ko-KR" w:bidi="ko-KR"/>
        </w:rPr>
        <w:t>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실행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계획에서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확인된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활동은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적격</w:t>
      </w:r>
      <w:r w:rsidRPr="009B3D58">
        <w:rPr>
          <w:rFonts w:eastAsia="Malgun Gothic"/>
          <w:lang w:val="ko-KR" w:bidi="ko-KR"/>
        </w:rPr>
        <w:t xml:space="preserve"> CDBG-DR </w:t>
      </w:r>
      <w:r w:rsidRPr="009B3D58">
        <w:rPr>
          <w:rFonts w:eastAsia="Malgun Gothic"/>
          <w:lang w:val="ko-KR" w:bidi="ko-KR"/>
        </w:rPr>
        <w:t>활동으로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선정되었으며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다른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자금원이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spacing w:val="-2"/>
          <w:lang w:val="ko-KR" w:bidi="ko-KR"/>
        </w:rPr>
        <w:t>남긴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공백을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메울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있는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방법을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제공합니다</w:t>
      </w:r>
      <w:r w:rsidRPr="009B3D58">
        <w:rPr>
          <w:rFonts w:eastAsia="Malgun Gothic"/>
          <w:lang w:val="ko-KR" w:bidi="ko-KR"/>
        </w:rPr>
        <w:t>.</w:t>
      </w:r>
    </w:p>
    <w:p w14:paraId="764BF822" w14:textId="77777777" w:rsidR="001F3CB3" w:rsidRPr="009B3D58" w:rsidRDefault="001F3CB3" w:rsidP="009B3D58">
      <w:pPr>
        <w:pStyle w:val="Textoindependiente"/>
        <w:rPr>
          <w:rFonts w:eastAsia="Malgun Gothic"/>
        </w:rPr>
      </w:pPr>
    </w:p>
    <w:p w14:paraId="5B7B1641" w14:textId="77777777" w:rsidR="001F3CB3" w:rsidRPr="009B3D58" w:rsidRDefault="001F3CB3" w:rsidP="009B3D58">
      <w:pPr>
        <w:pStyle w:val="Textoindependiente"/>
        <w:rPr>
          <w:rFonts w:eastAsia="Malgun Gothic"/>
        </w:rPr>
      </w:pPr>
    </w:p>
    <w:p w14:paraId="1C1196A7" w14:textId="77777777" w:rsidR="001F3CB3" w:rsidRPr="009B3D58" w:rsidRDefault="001F3CB3" w:rsidP="009B3D58">
      <w:pPr>
        <w:pStyle w:val="Textoindependiente"/>
        <w:spacing w:before="79"/>
        <w:rPr>
          <w:rFonts w:eastAsia="Malgun Gothic"/>
        </w:rPr>
      </w:pPr>
    </w:p>
    <w:p w14:paraId="69CD52BE" w14:textId="77777777" w:rsidR="001F3CB3" w:rsidRPr="009B3D58" w:rsidRDefault="00000000" w:rsidP="009B3D58">
      <w:pPr>
        <w:pStyle w:val="Ttulo5"/>
        <w:rPr>
          <w:rFonts w:eastAsia="Malgun Gothic"/>
        </w:rPr>
      </w:pPr>
      <w:r w:rsidRPr="009B3D58">
        <w:rPr>
          <w:rFonts w:eastAsia="Malgun Gothic"/>
          <w:color w:val="202529"/>
          <w:lang w:val="ko-KR" w:bidi="ko-KR"/>
        </w:rPr>
        <w:t>프로그램</w:t>
      </w:r>
      <w:r w:rsidRPr="009B3D58">
        <w:rPr>
          <w:rFonts w:eastAsia="Malgun Gothic"/>
          <w:color w:val="202529"/>
          <w:lang w:val="ko-KR" w:bidi="ko-KR"/>
        </w:rPr>
        <w:t xml:space="preserve"> </w:t>
      </w:r>
      <w:r w:rsidRPr="009B3D58">
        <w:rPr>
          <w:rFonts w:eastAsia="Malgun Gothic"/>
          <w:color w:val="202529"/>
          <w:spacing w:val="-2"/>
          <w:lang w:val="ko-KR" w:bidi="ko-KR"/>
        </w:rPr>
        <w:t>파트너</w:t>
      </w:r>
      <w:r w:rsidRPr="009B3D58">
        <w:rPr>
          <w:rFonts w:eastAsia="Malgun Gothic"/>
          <w:color w:val="202529"/>
          <w:spacing w:val="-2"/>
          <w:lang w:val="ko-KR" w:bidi="ko-KR"/>
        </w:rPr>
        <w:t>.</w:t>
      </w:r>
    </w:p>
    <w:p w14:paraId="04EC2735" w14:textId="77777777" w:rsidR="001F3CB3" w:rsidRPr="009B3D58" w:rsidRDefault="001F3CB3" w:rsidP="009B3D58">
      <w:pPr>
        <w:pStyle w:val="Textoindependiente"/>
        <w:spacing w:before="12"/>
        <w:rPr>
          <w:rFonts w:eastAsia="Malgun Gothic"/>
          <w:b/>
        </w:rPr>
      </w:pPr>
    </w:p>
    <w:p w14:paraId="72A8CA1B" w14:textId="77777777" w:rsidR="001F3CB3" w:rsidRPr="009B3D58" w:rsidRDefault="00000000" w:rsidP="009B3D58">
      <w:pPr>
        <w:pStyle w:val="Textoindependiente"/>
        <w:ind w:left="110" w:right="763"/>
        <w:rPr>
          <w:rFonts w:eastAsia="Malgun Gothic"/>
        </w:rPr>
      </w:pPr>
      <w:r w:rsidRPr="009B3D58">
        <w:rPr>
          <w:rFonts w:eastAsia="Malgun Gothic"/>
          <w:lang w:val="ko-KR" w:bidi="ko-KR"/>
        </w:rPr>
        <w:t>조지아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비상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관리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및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국토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안보국</w:t>
      </w:r>
      <w:r w:rsidRPr="009B3D58">
        <w:rPr>
          <w:rFonts w:eastAsia="Malgun Gothic"/>
          <w:lang w:val="ko-KR" w:bidi="ko-KR"/>
        </w:rPr>
        <w:t>(GEMA/HS) - GEMA/HS</w:t>
      </w:r>
      <w:r w:rsidRPr="009B3D58">
        <w:rPr>
          <w:rFonts w:eastAsia="Malgun Gothic"/>
          <w:lang w:val="ko-KR" w:bidi="ko-KR"/>
        </w:rPr>
        <w:t>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계획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기금을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활용하여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지역사회가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재해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복구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및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재개발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계획</w:t>
      </w:r>
      <w:r w:rsidRPr="009B3D58">
        <w:rPr>
          <w:rFonts w:eastAsia="Malgun Gothic"/>
          <w:lang w:val="ko-KR" w:bidi="ko-KR"/>
        </w:rPr>
        <w:t>(DRRP)</w:t>
      </w:r>
      <w:r w:rsidRPr="009B3D58">
        <w:rPr>
          <w:rFonts w:eastAsia="Malgun Gothic"/>
          <w:lang w:val="ko-KR" w:bidi="ko-KR"/>
        </w:rPr>
        <w:t>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수립하도록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지원할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것입니다</w:t>
      </w:r>
      <w:r w:rsidRPr="009B3D58">
        <w:rPr>
          <w:rFonts w:eastAsia="Malgun Gothic"/>
          <w:lang w:val="ko-KR" w:bidi="ko-KR"/>
        </w:rPr>
        <w:t>. GEMA/HS</w:t>
      </w:r>
      <w:r w:rsidRPr="009B3D58">
        <w:rPr>
          <w:rFonts w:eastAsia="Malgun Gothic"/>
          <w:lang w:val="ko-KR" w:bidi="ko-KR"/>
        </w:rPr>
        <w:t>는</w:t>
      </w:r>
      <w:r w:rsidRPr="009B3D58">
        <w:rPr>
          <w:rFonts w:eastAsia="Malgun Gothic"/>
          <w:lang w:val="ko-KR" w:bidi="ko-KR"/>
        </w:rPr>
        <w:t xml:space="preserve"> 2018</w:t>
      </w:r>
      <w:r w:rsidRPr="009B3D58">
        <w:rPr>
          <w:rFonts w:eastAsia="Malgun Gothic"/>
          <w:lang w:val="ko-KR" w:bidi="ko-KR"/>
        </w:rPr>
        <w:t>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허리케인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마이클의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영향을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받은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조지아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연안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및</w:t>
      </w:r>
      <w:r w:rsidRPr="009B3D58">
        <w:rPr>
          <w:rFonts w:eastAsia="Malgun Gothic"/>
          <w:lang w:val="ko-KR" w:bidi="ko-KR"/>
        </w:rPr>
        <w:t xml:space="preserve"> 20</w:t>
      </w:r>
      <w:r w:rsidRPr="009B3D58">
        <w:rPr>
          <w:rFonts w:eastAsia="Malgun Gothic"/>
          <w:lang w:val="ko-KR" w:bidi="ko-KR"/>
        </w:rPr>
        <w:t>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카운티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지역의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지역사회와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협력하여</w:t>
      </w:r>
      <w:r w:rsidRPr="009B3D58">
        <w:rPr>
          <w:rFonts w:eastAsia="Malgun Gothic"/>
          <w:lang w:val="ko-KR" w:bidi="ko-KR"/>
        </w:rPr>
        <w:t xml:space="preserve"> DRRP</w:t>
      </w:r>
      <w:r w:rsidRPr="009B3D58">
        <w:rPr>
          <w:rFonts w:eastAsia="Malgun Gothic"/>
          <w:lang w:val="ko-KR" w:bidi="ko-KR"/>
        </w:rPr>
        <w:t>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수립하고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실행해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온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탄탄한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역사를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가지고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있습니다</w:t>
      </w:r>
      <w:r w:rsidRPr="009B3D58">
        <w:rPr>
          <w:rFonts w:eastAsia="Malgun Gothic"/>
          <w:lang w:val="ko-KR" w:bidi="ko-KR"/>
        </w:rPr>
        <w:t>.</w:t>
      </w:r>
    </w:p>
    <w:p w14:paraId="505E744E" w14:textId="77777777" w:rsidR="001F3CB3" w:rsidRPr="009B3D58" w:rsidRDefault="00000000" w:rsidP="009B3D58">
      <w:pPr>
        <w:pStyle w:val="Textoindependiente"/>
        <w:spacing w:before="143"/>
        <w:ind w:left="110" w:right="763"/>
        <w:rPr>
          <w:rFonts w:eastAsia="Malgun Gothic"/>
        </w:rPr>
      </w:pPr>
      <w:r w:rsidRPr="009B3D58">
        <w:rPr>
          <w:rFonts w:eastAsia="Malgun Gothic"/>
          <w:lang w:val="ko-KR" w:bidi="ko-KR"/>
        </w:rPr>
        <w:t>조지아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상속인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재산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법률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센터</w:t>
      </w:r>
      <w:r w:rsidRPr="009B3D58">
        <w:rPr>
          <w:rFonts w:eastAsia="Malgun Gothic"/>
          <w:lang w:val="ko-KR" w:bidi="ko-KR"/>
        </w:rPr>
        <w:t>(GHPLC) - GHPLC</w:t>
      </w:r>
      <w:r w:rsidRPr="009B3D58">
        <w:rPr>
          <w:rFonts w:eastAsia="Malgun Gothic"/>
          <w:lang w:val="ko-KR" w:bidi="ko-KR"/>
        </w:rPr>
        <w:t>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실행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계획에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명시된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주택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프로그램에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대한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소유권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검색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및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소유권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정리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지원을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제공합니다</w:t>
      </w:r>
      <w:r w:rsidRPr="009B3D58">
        <w:rPr>
          <w:rFonts w:eastAsia="Malgun Gothic"/>
          <w:lang w:val="ko-KR" w:bidi="ko-KR"/>
        </w:rPr>
        <w:t xml:space="preserve">. 501(c)3 </w:t>
      </w:r>
      <w:r w:rsidRPr="009B3D58">
        <w:rPr>
          <w:rFonts w:eastAsia="Malgun Gothic"/>
          <w:lang w:val="ko-KR" w:bidi="ko-KR"/>
        </w:rPr>
        <w:t>비영리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로펌인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조지아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상속인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재산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법률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센터</w:t>
      </w:r>
      <w:r w:rsidRPr="009B3D58">
        <w:rPr>
          <w:rFonts w:eastAsia="Malgun Gothic"/>
          <w:lang w:val="ko-KR" w:bidi="ko-KR"/>
        </w:rPr>
        <w:t>(</w:t>
      </w:r>
      <w:r w:rsidRPr="009B3D58">
        <w:rPr>
          <w:rFonts w:eastAsia="Malgun Gothic"/>
          <w:lang w:val="ko-KR" w:bidi="ko-KR"/>
        </w:rPr>
        <w:t>이하</w:t>
      </w:r>
      <w:r w:rsidRPr="009B3D58">
        <w:rPr>
          <w:rFonts w:eastAsia="Malgun Gothic"/>
          <w:lang w:val="ko-KR" w:bidi="ko-KR"/>
        </w:rPr>
        <w:t xml:space="preserve"> '</w:t>
      </w:r>
      <w:r w:rsidRPr="009B3D58">
        <w:rPr>
          <w:rFonts w:eastAsia="Malgun Gothic"/>
          <w:lang w:val="ko-KR" w:bidi="ko-KR"/>
        </w:rPr>
        <w:t>센터</w:t>
      </w:r>
      <w:r w:rsidRPr="009B3D58">
        <w:rPr>
          <w:rFonts w:eastAsia="Malgun Gothic"/>
          <w:lang w:val="ko-KR" w:bidi="ko-KR"/>
        </w:rPr>
        <w:t>')</w:t>
      </w:r>
      <w:r w:rsidRPr="009B3D58">
        <w:rPr>
          <w:rFonts w:eastAsia="Malgun Gothic"/>
          <w:lang w:val="ko-KR" w:bidi="ko-KR"/>
        </w:rPr>
        <w:t>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저소득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및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중간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소득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조지아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주민의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재산권을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보호하고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보존함으로써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세대의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부</w:t>
      </w:r>
      <w:r w:rsidRPr="009B3D58">
        <w:rPr>
          <w:rFonts w:eastAsia="Malgun Gothic"/>
          <w:lang w:val="ko-KR" w:bidi="ko-KR"/>
        </w:rPr>
        <w:t xml:space="preserve">, </w:t>
      </w:r>
      <w:r w:rsidRPr="009B3D58">
        <w:rPr>
          <w:rFonts w:eastAsia="Malgun Gothic"/>
          <w:lang w:val="ko-KR" w:bidi="ko-KR"/>
        </w:rPr>
        <w:t>경제적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가치</w:t>
      </w:r>
      <w:r w:rsidRPr="009B3D58">
        <w:rPr>
          <w:rFonts w:eastAsia="Malgun Gothic"/>
          <w:lang w:val="ko-KR" w:bidi="ko-KR"/>
        </w:rPr>
        <w:t xml:space="preserve">, </w:t>
      </w:r>
      <w:r w:rsidRPr="009B3D58">
        <w:rPr>
          <w:rFonts w:eastAsia="Malgun Gothic"/>
          <w:lang w:val="ko-KR" w:bidi="ko-KR"/>
        </w:rPr>
        <w:t>지역사회의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안정을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증진합니다</w:t>
      </w:r>
      <w:r w:rsidRPr="009B3D58">
        <w:rPr>
          <w:rFonts w:eastAsia="Malgun Gothic"/>
          <w:lang w:val="ko-KR" w:bidi="ko-KR"/>
        </w:rPr>
        <w:t xml:space="preserve">. </w:t>
      </w:r>
      <w:r w:rsidRPr="009B3D58">
        <w:rPr>
          <w:rFonts w:eastAsia="Malgun Gothic"/>
          <w:lang w:val="ko-KR" w:bidi="ko-KR"/>
        </w:rPr>
        <w:t>명확한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소유권자가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없는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주택이나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토지인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상속인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재산은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불안정한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소유권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형태로</w:t>
      </w:r>
      <w:r w:rsidRPr="009B3D58">
        <w:rPr>
          <w:rFonts w:eastAsia="Malgun Gothic"/>
          <w:lang w:val="ko-KR" w:bidi="ko-KR"/>
        </w:rPr>
        <w:t xml:space="preserve">, </w:t>
      </w:r>
      <w:r w:rsidRPr="009B3D58">
        <w:rPr>
          <w:rFonts w:eastAsia="Malgun Gothic"/>
          <w:lang w:val="ko-KR" w:bidi="ko-KR"/>
        </w:rPr>
        <w:t>폭풍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피해자가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재난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구호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지원을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받지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못하게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하고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이웃을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활성화하려는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지자체의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노력을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방해합니다</w:t>
      </w:r>
      <w:r w:rsidRPr="009B3D58">
        <w:rPr>
          <w:rFonts w:eastAsia="Malgun Gothic"/>
          <w:lang w:val="ko-KR" w:bidi="ko-KR"/>
        </w:rPr>
        <w:t xml:space="preserve">. </w:t>
      </w:r>
      <w:r w:rsidRPr="009B3D58">
        <w:rPr>
          <w:rFonts w:eastAsia="Malgun Gothic"/>
          <w:lang w:val="ko-KR" w:bidi="ko-KR"/>
        </w:rPr>
        <w:t>센터는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소유권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정리</w:t>
      </w:r>
      <w:r w:rsidRPr="009B3D58">
        <w:rPr>
          <w:rFonts w:eastAsia="Malgun Gothic"/>
          <w:lang w:val="ko-KR" w:bidi="ko-KR"/>
        </w:rPr>
        <w:t xml:space="preserve">, </w:t>
      </w:r>
      <w:r w:rsidRPr="009B3D58">
        <w:rPr>
          <w:rFonts w:eastAsia="Malgun Gothic"/>
          <w:lang w:val="ko-KR" w:bidi="ko-KR"/>
        </w:rPr>
        <w:t>부동산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계획</w:t>
      </w:r>
      <w:r w:rsidRPr="009B3D58">
        <w:rPr>
          <w:rFonts w:eastAsia="Malgun Gothic"/>
          <w:lang w:val="ko-KR" w:bidi="ko-KR"/>
        </w:rPr>
        <w:t xml:space="preserve">, </w:t>
      </w:r>
      <w:r w:rsidRPr="009B3D58">
        <w:rPr>
          <w:rFonts w:eastAsia="Malgun Gothic"/>
          <w:lang w:val="ko-KR" w:bidi="ko-KR"/>
        </w:rPr>
        <w:t>자산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교육</w:t>
      </w:r>
      <w:r w:rsidRPr="009B3D58">
        <w:rPr>
          <w:rFonts w:eastAsia="Malgun Gothic"/>
          <w:lang w:val="ko-KR" w:bidi="ko-KR"/>
        </w:rPr>
        <w:t xml:space="preserve">, </w:t>
      </w:r>
      <w:r w:rsidRPr="009B3D58">
        <w:rPr>
          <w:rFonts w:eastAsia="Malgun Gothic"/>
          <w:lang w:val="ko-KR" w:bidi="ko-KR"/>
        </w:rPr>
        <w:t>정부</w:t>
      </w:r>
      <w:r w:rsidRPr="009B3D58">
        <w:rPr>
          <w:rFonts w:eastAsia="Malgun Gothic"/>
          <w:lang w:val="ko-KR" w:bidi="ko-KR"/>
        </w:rPr>
        <w:t xml:space="preserve">, </w:t>
      </w:r>
      <w:r w:rsidRPr="009B3D58">
        <w:rPr>
          <w:rFonts w:eastAsia="Malgun Gothic"/>
          <w:lang w:val="ko-KR" w:bidi="ko-KR"/>
        </w:rPr>
        <w:t>민간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부문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및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비영리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주택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개선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및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토지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관리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프로그램에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대한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접근성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증진을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통해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상속인</w:t>
      </w:r>
      <w:r w:rsidRPr="009B3D58">
        <w:rPr>
          <w:rFonts w:eastAsia="Malgun Gothic"/>
          <w:lang w:val="ko-KR" w:bidi="ko-KR"/>
        </w:rPr>
        <w:t xml:space="preserve">, </w:t>
      </w:r>
      <w:r w:rsidRPr="009B3D58">
        <w:rPr>
          <w:rFonts w:eastAsia="Malgun Gothic"/>
          <w:lang w:val="ko-KR" w:bidi="ko-KR"/>
        </w:rPr>
        <w:t>비영리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단체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및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지방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자치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단체가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분열된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소유권을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회복하고</w:t>
      </w:r>
      <w:r w:rsidRPr="009B3D58">
        <w:rPr>
          <w:rFonts w:eastAsia="Malgun Gothic"/>
          <w:lang w:val="ko-KR" w:bidi="ko-KR"/>
        </w:rPr>
        <w:t xml:space="preserve">, </w:t>
      </w:r>
      <w:r w:rsidRPr="009B3D58">
        <w:rPr>
          <w:rFonts w:eastAsia="Malgun Gothic"/>
          <w:lang w:val="ko-KR" w:bidi="ko-KR"/>
        </w:rPr>
        <w:t>형평성을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높이며</w:t>
      </w:r>
      <w:r w:rsidRPr="009B3D58">
        <w:rPr>
          <w:rFonts w:eastAsia="Malgun Gothic"/>
          <w:lang w:val="ko-KR" w:bidi="ko-KR"/>
        </w:rPr>
        <w:t xml:space="preserve">, </w:t>
      </w:r>
      <w:r w:rsidRPr="009B3D58">
        <w:rPr>
          <w:rFonts w:eastAsia="Malgun Gothic"/>
          <w:lang w:val="ko-KR" w:bidi="ko-KR"/>
        </w:rPr>
        <w:t>다음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세대로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부를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이전할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있도록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돕습니다</w:t>
      </w:r>
      <w:r w:rsidRPr="009B3D58">
        <w:rPr>
          <w:rFonts w:eastAsia="Malgun Gothic"/>
          <w:lang w:val="ko-KR" w:bidi="ko-KR"/>
        </w:rPr>
        <w:t>.</w:t>
      </w:r>
    </w:p>
    <w:p w14:paraId="52A0AFF9" w14:textId="77777777" w:rsidR="001F3CB3" w:rsidRPr="009B3D58" w:rsidRDefault="001F3CB3" w:rsidP="009B3D58">
      <w:pPr>
        <w:pStyle w:val="Textoindependiente"/>
        <w:rPr>
          <w:rFonts w:eastAsia="Malgun Gothic"/>
        </w:rPr>
      </w:pPr>
    </w:p>
    <w:p w14:paraId="798BC2EA" w14:textId="77777777" w:rsidR="001F3CB3" w:rsidRPr="009B3D58" w:rsidRDefault="001F3CB3" w:rsidP="009B3D58">
      <w:pPr>
        <w:pStyle w:val="Textoindependiente"/>
        <w:rPr>
          <w:rFonts w:eastAsia="Malgun Gothic"/>
        </w:rPr>
      </w:pPr>
    </w:p>
    <w:p w14:paraId="01C17496" w14:textId="77777777" w:rsidR="001F3CB3" w:rsidRPr="009B3D58" w:rsidRDefault="001F3CB3" w:rsidP="009B3D58">
      <w:pPr>
        <w:pStyle w:val="Textoindependiente"/>
        <w:spacing w:before="83"/>
        <w:rPr>
          <w:rFonts w:eastAsia="Malgun Gothic"/>
        </w:rPr>
      </w:pPr>
    </w:p>
    <w:p w14:paraId="75A24F6B" w14:textId="77777777" w:rsidR="001F3CB3" w:rsidRPr="009B3D58" w:rsidRDefault="00000000" w:rsidP="009B3D58">
      <w:pPr>
        <w:pStyle w:val="Ttulo5"/>
        <w:rPr>
          <w:rFonts w:eastAsia="Malgun Gothic"/>
        </w:rPr>
      </w:pPr>
      <w:r w:rsidRPr="009B3D58">
        <w:rPr>
          <w:rFonts w:eastAsia="Malgun Gothic"/>
          <w:color w:val="202529"/>
          <w:spacing w:val="-2"/>
          <w:lang w:val="ko-KR" w:bidi="ko-KR"/>
        </w:rPr>
        <w:t>자금</w:t>
      </w:r>
      <w:r w:rsidRPr="009B3D58">
        <w:rPr>
          <w:rFonts w:eastAsia="Malgun Gothic"/>
          <w:color w:val="202529"/>
          <w:lang w:val="ko-KR" w:bidi="ko-KR"/>
        </w:rPr>
        <w:t xml:space="preserve"> </w:t>
      </w:r>
      <w:r w:rsidRPr="009B3D58">
        <w:rPr>
          <w:rFonts w:eastAsia="Malgun Gothic"/>
          <w:color w:val="202529"/>
          <w:lang w:val="ko-KR" w:bidi="ko-KR"/>
        </w:rPr>
        <w:t>분배</w:t>
      </w:r>
      <w:r w:rsidRPr="009B3D58">
        <w:rPr>
          <w:rFonts w:eastAsia="Malgun Gothic"/>
          <w:color w:val="202529"/>
          <w:lang w:val="ko-KR" w:bidi="ko-KR"/>
        </w:rPr>
        <w:t>.</w:t>
      </w:r>
    </w:p>
    <w:p w14:paraId="6ECDAD2A" w14:textId="77777777" w:rsidR="001F3CB3" w:rsidRPr="009B3D58" w:rsidRDefault="001F3CB3" w:rsidP="009B3D58">
      <w:pPr>
        <w:pStyle w:val="Textoindependiente"/>
        <w:spacing w:before="12"/>
        <w:rPr>
          <w:rFonts w:eastAsia="Malgun Gothic"/>
          <w:b/>
        </w:rPr>
      </w:pPr>
    </w:p>
    <w:p w14:paraId="6379073C" w14:textId="77777777" w:rsidR="001F3CB3" w:rsidRPr="009B3D58" w:rsidRDefault="00000000" w:rsidP="009B3D58">
      <w:pPr>
        <w:pStyle w:val="Textoindependiente"/>
        <w:spacing w:before="1"/>
        <w:ind w:left="110"/>
        <w:rPr>
          <w:rFonts w:eastAsia="Malgun Gothic"/>
        </w:rPr>
      </w:pPr>
      <w:r w:rsidRPr="009B3D58">
        <w:rPr>
          <w:rFonts w:eastAsia="Malgun Gothic"/>
          <w:lang w:val="ko-KR" w:bidi="ko-KR"/>
        </w:rPr>
        <w:t>자금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배분은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여러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계층의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필요와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우선순위에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따라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자원을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배분하는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방법을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설명합니다</w:t>
      </w:r>
      <w:r w:rsidRPr="009B3D58">
        <w:rPr>
          <w:rFonts w:eastAsia="Malgun Gothic"/>
          <w:lang w:val="ko-KR" w:bidi="ko-KR"/>
        </w:rPr>
        <w:t>. HUD</w:t>
      </w:r>
      <w:r w:rsidRPr="009B3D58">
        <w:rPr>
          <w:rFonts w:eastAsia="Malgun Gothic"/>
          <w:lang w:val="ko-KR" w:bidi="ko-KR"/>
        </w:rPr>
        <w:t>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미충족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수요에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대해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조지아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주</w:t>
      </w:r>
      <w:r w:rsidRPr="009B3D58">
        <w:rPr>
          <w:rFonts w:eastAsia="Malgun Gothic"/>
          <w:spacing w:val="-4"/>
          <w:lang w:val="ko-KR" w:bidi="ko-KR"/>
        </w:rPr>
        <w:t>에</w:t>
      </w:r>
    </w:p>
    <w:p w14:paraId="3517870D" w14:textId="77777777" w:rsidR="001F3CB3" w:rsidRPr="009B3D58" w:rsidRDefault="00000000" w:rsidP="009B3D58">
      <w:pPr>
        <w:pStyle w:val="Textoindependiente"/>
        <w:spacing w:before="56"/>
        <w:ind w:left="110" w:right="763"/>
        <w:rPr>
          <w:rFonts w:eastAsia="Malgun Gothic"/>
        </w:rPr>
      </w:pPr>
      <w:r w:rsidRPr="009B3D58">
        <w:rPr>
          <w:rFonts w:eastAsia="Malgun Gothic"/>
          <w:lang w:val="ko-KR" w:bidi="ko-KR"/>
        </w:rPr>
        <w:t>2023</w:t>
      </w:r>
      <w:r w:rsidRPr="009B3D58">
        <w:rPr>
          <w:rFonts w:eastAsia="Malgun Gothic"/>
          <w:lang w:val="ko-KR" w:bidi="ko-KR"/>
        </w:rPr>
        <w:t>년</w:t>
      </w:r>
      <w:r w:rsidRPr="009B3D58">
        <w:rPr>
          <w:rFonts w:eastAsia="Malgun Gothic"/>
          <w:lang w:val="ko-KR" w:bidi="ko-KR"/>
        </w:rPr>
        <w:t xml:space="preserve"> 1</w:t>
      </w:r>
      <w:r w:rsidRPr="009B3D58">
        <w:rPr>
          <w:rFonts w:eastAsia="Malgun Gothic"/>
          <w:lang w:val="ko-KR" w:bidi="ko-KR"/>
        </w:rPr>
        <w:t>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토네이도로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인한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복구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노력을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지원하기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위해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재해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복구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기금으로</w:t>
      </w:r>
      <w:r w:rsidRPr="009B3D58">
        <w:rPr>
          <w:rFonts w:eastAsia="Malgun Gothic"/>
          <w:lang w:val="ko-KR" w:bidi="ko-KR"/>
        </w:rPr>
        <w:t xml:space="preserve"> 12,595,000</w:t>
      </w:r>
      <w:r w:rsidRPr="009B3D58">
        <w:rPr>
          <w:rFonts w:eastAsia="Malgun Gothic"/>
          <w:lang w:val="ko-KR" w:bidi="ko-KR"/>
        </w:rPr>
        <w:t>달러를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기부했습니다</w:t>
      </w:r>
      <w:r w:rsidRPr="009B3D58">
        <w:rPr>
          <w:rFonts w:eastAsia="Malgun Gothic"/>
          <w:lang w:val="ko-KR" w:bidi="ko-KR"/>
        </w:rPr>
        <w:t xml:space="preserve">. CDBG-DR </w:t>
      </w:r>
      <w:r w:rsidRPr="009B3D58">
        <w:rPr>
          <w:rFonts w:eastAsia="Malgun Gothic"/>
          <w:lang w:val="ko-KR" w:bidi="ko-KR"/>
        </w:rPr>
        <w:t>기금은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피해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지역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장기적인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복구</w:t>
      </w:r>
      <w:r w:rsidRPr="009B3D58">
        <w:rPr>
          <w:rFonts w:eastAsia="Malgun Gothic"/>
          <w:lang w:val="ko-KR" w:bidi="ko-KR"/>
        </w:rPr>
        <w:t xml:space="preserve">, </w:t>
      </w:r>
      <w:r w:rsidRPr="009B3D58">
        <w:rPr>
          <w:rFonts w:eastAsia="Malgun Gothic"/>
          <w:lang w:val="ko-KR" w:bidi="ko-KR"/>
        </w:rPr>
        <w:t>복원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및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활성화와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관련된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필요한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비용으로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사용됩니다</w:t>
      </w:r>
      <w:r w:rsidRPr="009B3D58">
        <w:rPr>
          <w:rFonts w:eastAsia="Malgun Gothic"/>
          <w:lang w:val="ko-KR" w:bidi="ko-KR"/>
        </w:rPr>
        <w:t xml:space="preserve">. </w:t>
      </w:r>
      <w:r w:rsidRPr="009B3D58">
        <w:rPr>
          <w:rFonts w:eastAsia="Malgun Gothic"/>
          <w:lang w:val="ko-KR" w:bidi="ko-KR"/>
        </w:rPr>
        <w:t>주택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수요가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매우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중요하기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때문에</w:t>
      </w:r>
      <w:r w:rsidRPr="009B3D58">
        <w:rPr>
          <w:rFonts w:eastAsia="Malgun Gothic"/>
          <w:lang w:val="ko-KR" w:bidi="ko-KR"/>
        </w:rPr>
        <w:t xml:space="preserve"> DCA</w:t>
      </w:r>
      <w:r w:rsidRPr="009B3D58">
        <w:rPr>
          <w:rFonts w:eastAsia="Malgun Gothic"/>
          <w:lang w:val="ko-KR" w:bidi="ko-KR"/>
        </w:rPr>
        <w:t>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주택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부문에서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완화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노력을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통합하는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동시에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프로그램을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만들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것을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제안합니다</w:t>
      </w:r>
      <w:r w:rsidRPr="009B3D58">
        <w:rPr>
          <w:rFonts w:eastAsia="Malgun Gothic"/>
          <w:lang w:val="ko-KR" w:bidi="ko-KR"/>
        </w:rPr>
        <w:t xml:space="preserve">. </w:t>
      </w:r>
      <w:r w:rsidRPr="009B3D58">
        <w:rPr>
          <w:rFonts w:eastAsia="Malgun Gothic"/>
          <w:lang w:val="ko-KR" w:bidi="ko-KR"/>
        </w:rPr>
        <w:t>기금은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다음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프로그램에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할당됩니다</w:t>
      </w:r>
      <w:r w:rsidRPr="009B3D58">
        <w:rPr>
          <w:rFonts w:eastAsia="Malgun Gothic"/>
          <w:lang w:val="ko-KR" w:bidi="ko-KR"/>
        </w:rPr>
        <w:t xml:space="preserve">: </w:t>
      </w:r>
      <w:r w:rsidRPr="009B3D58">
        <w:rPr>
          <w:rFonts w:eastAsia="Malgun Gothic"/>
          <w:lang w:val="ko-KR" w:bidi="ko-KR"/>
        </w:rPr>
        <w:t>주택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소유자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재활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및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재건축</w:t>
      </w:r>
      <w:r w:rsidRPr="009B3D58">
        <w:rPr>
          <w:rFonts w:eastAsia="Malgun Gothic"/>
          <w:lang w:val="ko-KR" w:bidi="ko-KR"/>
        </w:rPr>
        <w:t xml:space="preserve">(70%), </w:t>
      </w:r>
      <w:r w:rsidRPr="009B3D58">
        <w:rPr>
          <w:rFonts w:eastAsia="Malgun Gothic"/>
          <w:lang w:val="ko-KR" w:bidi="ko-KR"/>
        </w:rPr>
        <w:t>저렴한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임대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재활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프로그램</w:t>
      </w:r>
      <w:r w:rsidRPr="009B3D58">
        <w:rPr>
          <w:rFonts w:eastAsia="Malgun Gothic"/>
          <w:lang w:val="ko-KR" w:bidi="ko-KR"/>
        </w:rPr>
        <w:t xml:space="preserve">(30%). </w:t>
      </w:r>
      <w:r w:rsidRPr="009B3D58">
        <w:rPr>
          <w:rFonts w:eastAsia="Malgun Gothic"/>
          <w:lang w:val="ko-KR" w:bidi="ko-KR"/>
        </w:rPr>
        <w:t>이러한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국가가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시행하는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프로그램은</w:t>
      </w:r>
      <w:r w:rsidRPr="009B3D58">
        <w:rPr>
          <w:rFonts w:eastAsia="Malgun Gothic"/>
          <w:lang w:val="ko-KR" w:bidi="ko-KR"/>
        </w:rPr>
        <w:t xml:space="preserve"> DCA</w:t>
      </w:r>
      <w:r w:rsidRPr="009B3D58">
        <w:rPr>
          <w:rFonts w:eastAsia="Malgun Gothic"/>
          <w:lang w:val="ko-KR" w:bidi="ko-KR"/>
        </w:rPr>
        <w:t>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직접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수행합니다</w:t>
      </w:r>
      <w:r w:rsidRPr="009B3D58">
        <w:rPr>
          <w:rFonts w:eastAsia="Malgun Gothic"/>
          <w:lang w:val="ko-KR" w:bidi="ko-KR"/>
        </w:rPr>
        <w:t xml:space="preserve">. </w:t>
      </w:r>
      <w:r w:rsidRPr="009B3D58">
        <w:rPr>
          <w:rFonts w:eastAsia="Malgun Gothic"/>
          <w:lang w:val="ko-KR" w:bidi="ko-KR"/>
        </w:rPr>
        <w:t>또한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다음과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같은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활동을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진행할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예정입니다</w:t>
      </w:r>
      <w:r w:rsidRPr="009B3D58">
        <w:rPr>
          <w:rFonts w:eastAsia="Malgun Gothic"/>
          <w:lang w:val="ko-KR" w:bidi="ko-KR"/>
        </w:rPr>
        <w:t xml:space="preserve">: </w:t>
      </w:r>
      <w:r w:rsidRPr="009B3D58">
        <w:rPr>
          <w:rFonts w:eastAsia="Malgun Gothic"/>
          <w:lang w:val="ko-KR" w:bidi="ko-KR"/>
        </w:rPr>
        <w:t>계획</w:t>
      </w:r>
      <w:r w:rsidRPr="009B3D58">
        <w:rPr>
          <w:rFonts w:eastAsia="Malgun Gothic"/>
          <w:lang w:val="ko-KR" w:bidi="ko-KR"/>
        </w:rPr>
        <w:t xml:space="preserve">(~8%), </w:t>
      </w:r>
      <w:r w:rsidRPr="009B3D58">
        <w:rPr>
          <w:rFonts w:eastAsia="Malgun Gothic"/>
          <w:lang w:val="ko-KR" w:bidi="ko-KR"/>
        </w:rPr>
        <w:t>관리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비용</w:t>
      </w:r>
      <w:r w:rsidRPr="009B3D58">
        <w:rPr>
          <w:rFonts w:eastAsia="Malgun Gothic"/>
          <w:lang w:val="ko-KR" w:bidi="ko-KR"/>
        </w:rPr>
        <w:t xml:space="preserve">(5%), </w:t>
      </w:r>
      <w:r w:rsidRPr="009B3D58">
        <w:rPr>
          <w:rFonts w:eastAsia="Malgun Gothic"/>
          <w:lang w:val="ko-KR" w:bidi="ko-KR"/>
        </w:rPr>
        <w:t>완화</w:t>
      </w:r>
      <w:r w:rsidRPr="009B3D58">
        <w:rPr>
          <w:rFonts w:eastAsia="Malgun Gothic"/>
          <w:lang w:val="ko-KR" w:bidi="ko-KR"/>
        </w:rPr>
        <w:t xml:space="preserve">(15%), </w:t>
      </w:r>
      <w:r w:rsidRPr="009B3D58">
        <w:rPr>
          <w:rFonts w:eastAsia="Malgun Gothic"/>
          <w:lang w:val="ko-KR" w:bidi="ko-KR"/>
        </w:rPr>
        <w:t>공공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서비스</w:t>
      </w:r>
      <w:r w:rsidRPr="009B3D58">
        <w:rPr>
          <w:rFonts w:eastAsia="Malgun Gothic"/>
          <w:lang w:val="ko-KR" w:bidi="ko-KR"/>
        </w:rPr>
        <w:t>(~6%)</w:t>
      </w:r>
      <w:r w:rsidRPr="009B3D58">
        <w:rPr>
          <w:rFonts w:eastAsia="Malgun Gothic"/>
          <w:lang w:val="ko-KR" w:bidi="ko-KR"/>
        </w:rPr>
        <w:t>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구성됩니다</w:t>
      </w:r>
      <w:r w:rsidRPr="009B3D58">
        <w:rPr>
          <w:rFonts w:eastAsia="Malgun Gothic"/>
          <w:lang w:val="ko-KR" w:bidi="ko-KR"/>
        </w:rPr>
        <w:t>. DCA</w:t>
      </w:r>
      <w:r w:rsidRPr="009B3D58">
        <w:rPr>
          <w:rFonts w:eastAsia="Malgun Gothic"/>
          <w:lang w:val="ko-KR" w:bidi="ko-KR"/>
        </w:rPr>
        <w:t>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하위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수취인을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통해</w:t>
      </w:r>
      <w:r w:rsidRPr="009B3D58">
        <w:rPr>
          <w:rFonts w:eastAsia="Malgun Gothic"/>
          <w:lang w:val="ko-KR" w:bidi="ko-KR"/>
        </w:rPr>
        <w:t xml:space="preserve"> "</w:t>
      </w:r>
      <w:r w:rsidRPr="009B3D58">
        <w:rPr>
          <w:rFonts w:eastAsia="Malgun Gothic"/>
          <w:lang w:val="ko-KR" w:bidi="ko-KR"/>
        </w:rPr>
        <w:t>공공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서비스</w:t>
      </w:r>
      <w:r w:rsidRPr="009B3D58">
        <w:rPr>
          <w:rFonts w:eastAsia="Malgun Gothic"/>
          <w:lang w:val="ko-KR" w:bidi="ko-KR"/>
        </w:rPr>
        <w:t xml:space="preserve">" </w:t>
      </w:r>
      <w:r w:rsidRPr="009B3D58">
        <w:rPr>
          <w:rFonts w:eastAsia="Malgun Gothic"/>
          <w:lang w:val="ko-KR" w:bidi="ko-KR"/>
        </w:rPr>
        <w:t>프로그램을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관리합니다</w:t>
      </w:r>
      <w:r w:rsidRPr="009B3D58">
        <w:rPr>
          <w:rFonts w:eastAsia="Malgun Gothic"/>
          <w:lang w:val="ko-KR" w:bidi="ko-KR"/>
        </w:rPr>
        <w:t>.</w:t>
      </w:r>
    </w:p>
    <w:p w14:paraId="62A4DA08" w14:textId="77777777" w:rsidR="001F3CB3" w:rsidRPr="009B3D58" w:rsidRDefault="00000000" w:rsidP="009B3D58">
      <w:pPr>
        <w:pStyle w:val="Textoindependiente"/>
        <w:spacing w:before="144"/>
        <w:ind w:left="110"/>
        <w:rPr>
          <w:rFonts w:eastAsia="Malgun Gothic"/>
        </w:rPr>
      </w:pPr>
      <w:r w:rsidRPr="009B3D58">
        <w:rPr>
          <w:rFonts w:eastAsia="Malgun Gothic"/>
          <w:u w:val="single"/>
          <w:lang w:val="ko-KR" w:bidi="ko-KR"/>
        </w:rPr>
        <w:t>적격</w:t>
      </w:r>
      <w:r w:rsidRPr="009B3D58">
        <w:rPr>
          <w:rFonts w:eastAsia="Malgun Gothic"/>
          <w:u w:val="single"/>
          <w:lang w:val="ko-KR" w:bidi="ko-KR"/>
        </w:rPr>
        <w:t xml:space="preserve"> </w:t>
      </w:r>
      <w:r w:rsidRPr="009B3D58">
        <w:rPr>
          <w:rFonts w:eastAsia="Malgun Gothic"/>
          <w:spacing w:val="-2"/>
          <w:u w:val="single"/>
          <w:lang w:val="ko-KR" w:bidi="ko-KR"/>
        </w:rPr>
        <w:t>커뮤니티</w:t>
      </w:r>
    </w:p>
    <w:p w14:paraId="694D5CB7" w14:textId="77777777" w:rsidR="001F3CB3" w:rsidRPr="009B3D58" w:rsidRDefault="001F3CB3" w:rsidP="009B3D58">
      <w:pPr>
        <w:pStyle w:val="Textoindependiente"/>
        <w:spacing w:before="12"/>
        <w:rPr>
          <w:rFonts w:eastAsia="Malgun Gothic"/>
        </w:rPr>
      </w:pPr>
    </w:p>
    <w:p w14:paraId="57EAC354" w14:textId="77777777" w:rsidR="001F3CB3" w:rsidRPr="009B3D58" w:rsidRDefault="00000000" w:rsidP="009B3D58">
      <w:pPr>
        <w:pStyle w:val="Textoindependiente"/>
        <w:ind w:left="110" w:right="806"/>
        <w:rPr>
          <w:rFonts w:eastAsia="Malgun Gothic"/>
        </w:rPr>
      </w:pPr>
      <w:r w:rsidRPr="009B3D58">
        <w:rPr>
          <w:rFonts w:eastAsia="Malgun Gothic"/>
          <w:lang w:val="ko-KR" w:bidi="ko-KR"/>
        </w:rPr>
        <w:t>피해가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가장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큰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지역에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제한된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자금의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우선순위를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정하기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위해</w:t>
      </w:r>
      <w:r w:rsidRPr="009B3D58">
        <w:rPr>
          <w:rFonts w:eastAsia="Malgun Gothic"/>
          <w:lang w:val="ko-KR" w:bidi="ko-KR"/>
        </w:rPr>
        <w:t xml:space="preserve"> HUD</w:t>
      </w:r>
      <w:r w:rsidRPr="009B3D58">
        <w:rPr>
          <w:rFonts w:eastAsia="Malgun Gothic"/>
          <w:lang w:val="ko-KR" w:bidi="ko-KR"/>
        </w:rPr>
        <w:t>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스팔딩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카운티의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우편번호</w:t>
      </w:r>
      <w:r w:rsidRPr="009B3D58">
        <w:rPr>
          <w:rFonts w:eastAsia="Malgun Gothic"/>
          <w:lang w:val="ko-KR" w:bidi="ko-KR"/>
        </w:rPr>
        <w:t xml:space="preserve"> 30223</w:t>
      </w:r>
      <w:r w:rsidRPr="009B3D58">
        <w:rPr>
          <w:rFonts w:eastAsia="Malgun Gothic"/>
          <w:lang w:val="ko-KR" w:bidi="ko-KR"/>
        </w:rPr>
        <w:t>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가장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큰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피해를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입은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지역</w:t>
      </w:r>
      <w:r w:rsidRPr="009B3D58">
        <w:rPr>
          <w:rFonts w:eastAsia="Malgun Gothic"/>
          <w:lang w:val="ko-KR" w:bidi="ko-KR"/>
        </w:rPr>
        <w:t>(MID)</w:t>
      </w:r>
      <w:r w:rsidRPr="009B3D58">
        <w:rPr>
          <w:rFonts w:eastAsia="Malgun Gothic"/>
          <w:lang w:val="ko-KR" w:bidi="ko-KR"/>
        </w:rPr>
        <w:t>으로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지정했습니다</w:t>
      </w:r>
      <w:r w:rsidRPr="009B3D58">
        <w:rPr>
          <w:rFonts w:eastAsia="Malgun Gothic"/>
          <w:lang w:val="ko-KR" w:bidi="ko-KR"/>
        </w:rPr>
        <w:t xml:space="preserve">. </w:t>
      </w:r>
      <w:r w:rsidRPr="009B3D58">
        <w:rPr>
          <w:rFonts w:eastAsia="Malgun Gothic"/>
          <w:lang w:val="ko-KR" w:bidi="ko-KR"/>
        </w:rPr>
        <w:t>할당량의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최소</w:t>
      </w:r>
      <w:r w:rsidRPr="009B3D58">
        <w:rPr>
          <w:rFonts w:eastAsia="Malgun Gothic"/>
          <w:lang w:val="ko-KR" w:bidi="ko-KR"/>
        </w:rPr>
        <w:t xml:space="preserve"> 80%</w:t>
      </w:r>
      <w:r w:rsidRPr="009B3D58">
        <w:rPr>
          <w:rFonts w:eastAsia="Malgun Gothic"/>
          <w:lang w:val="ko-KR" w:bidi="ko-KR"/>
        </w:rPr>
        <w:t>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해당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우편번호가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포함된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카운티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내의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미충족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수요를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해결해야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합니다</w:t>
      </w:r>
      <w:r w:rsidRPr="009B3D58">
        <w:rPr>
          <w:rFonts w:eastAsia="Malgun Gothic"/>
          <w:lang w:val="ko-KR" w:bidi="ko-KR"/>
        </w:rPr>
        <w:t>. HUD</w:t>
      </w:r>
      <w:r w:rsidRPr="009B3D58">
        <w:rPr>
          <w:rFonts w:eastAsia="Malgun Gothic"/>
          <w:lang w:val="ko-KR" w:bidi="ko-KR"/>
        </w:rPr>
        <w:t>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스팔딩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카운티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전체를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포함하는</w:t>
      </w:r>
      <w:r w:rsidRPr="009B3D58">
        <w:rPr>
          <w:rFonts w:eastAsia="Malgun Gothic"/>
          <w:lang w:val="ko-KR" w:bidi="ko-KR"/>
        </w:rPr>
        <w:t xml:space="preserve"> MID </w:t>
      </w:r>
      <w:r w:rsidRPr="009B3D58">
        <w:rPr>
          <w:rFonts w:eastAsia="Malgun Gothic"/>
          <w:lang w:val="ko-KR" w:bidi="ko-KR"/>
        </w:rPr>
        <w:t>우편번호를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확인함에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따라</w:t>
      </w:r>
      <w:r w:rsidRPr="009B3D58">
        <w:rPr>
          <w:rFonts w:eastAsia="Malgun Gothic"/>
          <w:lang w:val="ko-KR" w:bidi="ko-KR"/>
        </w:rPr>
        <w:t xml:space="preserve"> DCA</w:t>
      </w:r>
      <w:r w:rsidRPr="009B3D58">
        <w:rPr>
          <w:rFonts w:eastAsia="Malgun Gothic"/>
          <w:lang w:val="ko-KR" w:bidi="ko-KR"/>
        </w:rPr>
        <w:t>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확장되고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있습니다</w:t>
      </w:r>
      <w:r w:rsidRPr="009B3D58">
        <w:rPr>
          <w:rFonts w:eastAsia="Malgun Gothic"/>
          <w:lang w:val="ko-KR" w:bidi="ko-KR"/>
        </w:rPr>
        <w:t xml:space="preserve">. </w:t>
      </w:r>
      <w:r w:rsidRPr="009B3D58">
        <w:rPr>
          <w:rFonts w:eastAsia="Malgun Gothic"/>
          <w:lang w:val="ko-KR" w:bidi="ko-KR"/>
        </w:rPr>
        <w:t>조지아에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비상사태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선언이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발령되자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추가로</w:t>
      </w:r>
      <w:r w:rsidRPr="009B3D58">
        <w:rPr>
          <w:rFonts w:eastAsia="Malgun Gothic"/>
          <w:lang w:val="ko-KR" w:bidi="ko-KR"/>
        </w:rPr>
        <w:t xml:space="preserve"> 6</w:t>
      </w:r>
      <w:r w:rsidRPr="009B3D58">
        <w:rPr>
          <w:rFonts w:eastAsia="Malgun Gothic"/>
          <w:lang w:val="ko-KR" w:bidi="ko-KR"/>
        </w:rPr>
        <w:t>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카운티가</w:t>
      </w:r>
      <w:r w:rsidRPr="009B3D58">
        <w:rPr>
          <w:rFonts w:eastAsia="Malgun Gothic"/>
          <w:lang w:val="ko-KR" w:bidi="ko-KR"/>
        </w:rPr>
        <w:t xml:space="preserve"> FEMA </w:t>
      </w:r>
      <w:r w:rsidRPr="009B3D58">
        <w:rPr>
          <w:rFonts w:eastAsia="Malgun Gothic"/>
          <w:lang w:val="ko-KR" w:bidi="ko-KR"/>
        </w:rPr>
        <w:t>공공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부조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및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개인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부조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대상으로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지정되었습니다</w:t>
      </w:r>
      <w:r w:rsidRPr="009B3D58">
        <w:rPr>
          <w:rFonts w:eastAsia="Malgun Gothic"/>
          <w:lang w:val="ko-KR" w:bidi="ko-KR"/>
        </w:rPr>
        <w:t xml:space="preserve">. </w:t>
      </w:r>
      <w:r w:rsidRPr="009B3D58">
        <w:rPr>
          <w:rFonts w:eastAsia="Malgun Gothic"/>
          <w:lang w:val="ko-KR" w:bidi="ko-KR"/>
        </w:rPr>
        <w:t>긴급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인프라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수리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및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잔해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제거를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위해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정부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기관에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공공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지원금이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제공되었습니다</w:t>
      </w:r>
      <w:r w:rsidRPr="009B3D58">
        <w:rPr>
          <w:rFonts w:eastAsia="Malgun Gothic"/>
          <w:lang w:val="ko-KR" w:bidi="ko-KR"/>
        </w:rPr>
        <w:t xml:space="preserve">. </w:t>
      </w:r>
      <w:r w:rsidRPr="009B3D58">
        <w:rPr>
          <w:rFonts w:eastAsia="Malgun Gothic"/>
          <w:lang w:val="ko-KR" w:bidi="ko-KR"/>
        </w:rPr>
        <w:t>개인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지원금은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즉각적인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주거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및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안전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필요를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충족하기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위해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개인에게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긴급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자금을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제공합니다</w:t>
      </w:r>
      <w:r w:rsidRPr="009B3D58">
        <w:rPr>
          <w:rFonts w:eastAsia="Malgun Gothic"/>
          <w:lang w:val="ko-KR" w:bidi="ko-KR"/>
        </w:rPr>
        <w:t xml:space="preserve">. </w:t>
      </w:r>
      <w:r w:rsidRPr="009B3D58">
        <w:rPr>
          <w:rFonts w:eastAsia="Malgun Gothic"/>
          <w:lang w:val="ko-KR" w:bidi="ko-KR"/>
        </w:rPr>
        <w:t>이</w:t>
      </w:r>
      <w:r w:rsidRPr="009B3D58">
        <w:rPr>
          <w:rFonts w:eastAsia="Malgun Gothic"/>
          <w:lang w:val="ko-KR" w:bidi="ko-KR"/>
        </w:rPr>
        <w:t xml:space="preserve"> 6</w:t>
      </w:r>
      <w:r w:rsidRPr="009B3D58">
        <w:rPr>
          <w:rFonts w:eastAsia="Malgun Gothic"/>
          <w:lang w:val="ko-KR" w:bidi="ko-KR"/>
        </w:rPr>
        <w:t>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커뮤니티는</w:t>
      </w:r>
      <w:r w:rsidRPr="009B3D58">
        <w:rPr>
          <w:rFonts w:eastAsia="Malgun Gothic"/>
          <w:lang w:val="ko-KR" w:bidi="ko-KR"/>
        </w:rPr>
        <w:t xml:space="preserve"> CDBG-DR </w:t>
      </w:r>
      <w:r w:rsidRPr="009B3D58">
        <w:rPr>
          <w:rFonts w:eastAsia="Malgun Gothic"/>
          <w:lang w:val="ko-KR" w:bidi="ko-KR"/>
        </w:rPr>
        <w:t>자금의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나머지</w:t>
      </w:r>
      <w:r w:rsidRPr="009B3D58">
        <w:rPr>
          <w:rFonts w:eastAsia="Malgun Gothic"/>
          <w:lang w:val="ko-KR" w:bidi="ko-KR"/>
        </w:rPr>
        <w:t xml:space="preserve"> 20%</w:t>
      </w:r>
      <w:r w:rsidRPr="009B3D58">
        <w:rPr>
          <w:rFonts w:eastAsia="Malgun Gothic"/>
          <w:lang w:val="ko-KR" w:bidi="ko-KR"/>
        </w:rPr>
        <w:t>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받을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자격이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있습니다</w:t>
      </w:r>
      <w:r w:rsidRPr="009B3D58">
        <w:rPr>
          <w:rFonts w:eastAsia="Malgun Gothic"/>
          <w:lang w:val="ko-KR" w:bidi="ko-KR"/>
        </w:rPr>
        <w:t xml:space="preserve">. </w:t>
      </w:r>
      <w:r w:rsidRPr="009B3D58">
        <w:rPr>
          <w:rFonts w:eastAsia="Malgun Gothic"/>
          <w:lang w:val="ko-KR" w:bidi="ko-KR"/>
        </w:rPr>
        <w:t>이러한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카운티와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해당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지역의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지도는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spacing w:val="-2"/>
          <w:lang w:val="ko-KR" w:bidi="ko-KR"/>
        </w:rPr>
        <w:t>아래에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나와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있습니다</w:t>
      </w:r>
      <w:r w:rsidRPr="009B3D58">
        <w:rPr>
          <w:rFonts w:eastAsia="Malgun Gothic"/>
          <w:lang w:val="ko-KR" w:bidi="ko-KR"/>
        </w:rPr>
        <w:t>.</w:t>
      </w:r>
    </w:p>
    <w:p w14:paraId="6454481A" w14:textId="77777777" w:rsidR="001F3CB3" w:rsidRPr="009B3D58" w:rsidRDefault="001F3CB3" w:rsidP="009B3D58">
      <w:pPr>
        <w:pStyle w:val="Textoindependiente"/>
        <w:spacing w:before="10" w:after="1"/>
        <w:rPr>
          <w:rFonts w:eastAsia="Malgun Gothic"/>
          <w:sz w:val="10"/>
        </w:rPr>
      </w:pPr>
    </w:p>
    <w:tbl>
      <w:tblPr>
        <w:tblW w:w="0" w:type="auto"/>
        <w:tblInd w:w="12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60"/>
        <w:gridCol w:w="5160"/>
      </w:tblGrid>
      <w:tr w:rsidR="001F3CB3" w:rsidRPr="009B3D58" w14:paraId="2753E53B" w14:textId="77777777">
        <w:trPr>
          <w:trHeight w:val="260"/>
        </w:trPr>
        <w:tc>
          <w:tcPr>
            <w:tcW w:w="10320" w:type="dxa"/>
            <w:gridSpan w:val="2"/>
          </w:tcPr>
          <w:p w14:paraId="105EFE71" w14:textId="77777777" w:rsidR="001F3CB3" w:rsidRPr="009B3D58" w:rsidRDefault="00000000" w:rsidP="009B3D58">
            <w:pPr>
              <w:pStyle w:val="TableParagraph"/>
              <w:ind w:left="49" w:right="40"/>
              <w:jc w:val="center"/>
              <w:rPr>
                <w:rFonts w:eastAsia="Malgun Gothic"/>
                <w:b/>
                <w:sz w:val="16"/>
              </w:rPr>
            </w:pPr>
            <w:r w:rsidRPr="009B3D58">
              <w:rPr>
                <w:rFonts w:eastAsia="Malgun Gothic"/>
                <w:b/>
                <w:sz w:val="16"/>
                <w:lang w:val="ko-KR" w:bidi="ko-KR"/>
              </w:rPr>
              <w:t>그림</w:t>
            </w:r>
            <w:r w:rsidRPr="009B3D58">
              <w:rPr>
                <w:rFonts w:eastAsia="Malgun Gothic"/>
                <w:b/>
                <w:sz w:val="16"/>
                <w:lang w:val="ko-KR" w:bidi="ko-KR"/>
              </w:rPr>
              <w:t xml:space="preserve"> 39: MID </w:t>
            </w:r>
            <w:r w:rsidRPr="009B3D58">
              <w:rPr>
                <w:rFonts w:eastAsia="Malgun Gothic"/>
                <w:b/>
                <w:spacing w:val="-4"/>
                <w:sz w:val="16"/>
                <w:lang w:val="ko-KR" w:bidi="ko-KR"/>
              </w:rPr>
              <w:t>영역</w:t>
            </w:r>
          </w:p>
        </w:tc>
      </w:tr>
      <w:tr w:rsidR="001F3CB3" w:rsidRPr="009B3D58" w14:paraId="12A17551" w14:textId="77777777">
        <w:trPr>
          <w:trHeight w:val="260"/>
        </w:trPr>
        <w:tc>
          <w:tcPr>
            <w:tcW w:w="5160" w:type="dxa"/>
          </w:tcPr>
          <w:p w14:paraId="588DDA67" w14:textId="77777777" w:rsidR="001F3CB3" w:rsidRPr="009B3D58" w:rsidRDefault="00000000" w:rsidP="009B3D58">
            <w:pPr>
              <w:pStyle w:val="TableParagraph"/>
              <w:ind w:left="1674"/>
              <w:rPr>
                <w:rFonts w:eastAsia="Malgun Gothic"/>
                <w:b/>
                <w:sz w:val="16"/>
              </w:rPr>
            </w:pPr>
            <w:r w:rsidRPr="009B3D58">
              <w:rPr>
                <w:rFonts w:eastAsia="Malgun Gothic"/>
                <w:b/>
                <w:sz w:val="16"/>
                <w:lang w:val="ko-KR" w:bidi="ko-KR"/>
              </w:rPr>
              <w:t>HUD</w:t>
            </w:r>
            <w:r w:rsidRPr="009B3D58">
              <w:rPr>
                <w:rFonts w:eastAsia="Malgun Gothic"/>
                <w:b/>
                <w:sz w:val="16"/>
                <w:lang w:val="ko-KR" w:bidi="ko-KR"/>
              </w:rPr>
              <w:t>로</w:t>
            </w:r>
            <w:r w:rsidRPr="009B3D58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9B3D58">
              <w:rPr>
                <w:rFonts w:eastAsia="Malgun Gothic"/>
                <w:b/>
                <w:sz w:val="16"/>
                <w:lang w:val="ko-KR" w:bidi="ko-KR"/>
              </w:rPr>
              <w:t>식별되는</w:t>
            </w:r>
            <w:r w:rsidRPr="009B3D58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9B3D58">
              <w:rPr>
                <w:rFonts w:eastAsia="Malgun Gothic"/>
                <w:b/>
                <w:sz w:val="16"/>
                <w:lang w:val="ko-KR" w:bidi="ko-KR"/>
              </w:rPr>
              <w:t>중간</w:t>
            </w:r>
            <w:r w:rsidRPr="009B3D58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9B3D58">
              <w:rPr>
                <w:rFonts w:eastAsia="Malgun Gothic"/>
                <w:b/>
                <w:spacing w:val="-4"/>
                <w:sz w:val="16"/>
                <w:lang w:val="ko-KR" w:bidi="ko-KR"/>
              </w:rPr>
              <w:t>영역</w:t>
            </w:r>
          </w:p>
        </w:tc>
        <w:tc>
          <w:tcPr>
            <w:tcW w:w="5160" w:type="dxa"/>
          </w:tcPr>
          <w:p w14:paraId="550096AE" w14:textId="77777777" w:rsidR="001F3CB3" w:rsidRPr="009B3D58" w:rsidRDefault="00000000" w:rsidP="009B3D58">
            <w:pPr>
              <w:pStyle w:val="TableParagraph"/>
              <w:ind w:left="1377"/>
              <w:rPr>
                <w:rFonts w:eastAsia="Malgun Gothic"/>
                <w:b/>
                <w:sz w:val="16"/>
              </w:rPr>
            </w:pPr>
            <w:r w:rsidRPr="009B3D58">
              <w:rPr>
                <w:rFonts w:eastAsia="Malgun Gothic"/>
                <w:b/>
                <w:sz w:val="16"/>
                <w:lang w:val="ko-KR" w:bidi="ko-KR"/>
              </w:rPr>
              <w:t>주</w:t>
            </w:r>
            <w:r w:rsidRPr="009B3D58">
              <w:rPr>
                <w:rFonts w:eastAsia="Malgun Gothic"/>
                <w:b/>
                <w:sz w:val="16"/>
                <w:lang w:val="ko-KR" w:bidi="ko-KR"/>
              </w:rPr>
              <w:t>/</w:t>
            </w:r>
            <w:r w:rsidRPr="009B3D58">
              <w:rPr>
                <w:rFonts w:eastAsia="Malgun Gothic"/>
                <w:b/>
                <w:sz w:val="16"/>
                <w:lang w:val="ko-KR" w:bidi="ko-KR"/>
              </w:rPr>
              <w:t>수혜자</w:t>
            </w:r>
            <w:r w:rsidRPr="009B3D58">
              <w:rPr>
                <w:rFonts w:eastAsia="Malgun Gothic"/>
                <w:b/>
                <w:sz w:val="16"/>
                <w:lang w:val="ko-KR" w:bidi="ko-KR"/>
              </w:rPr>
              <w:t xml:space="preserve"> </w:t>
            </w:r>
            <w:r w:rsidRPr="009B3D58">
              <w:rPr>
                <w:rFonts w:eastAsia="Malgun Gothic"/>
                <w:b/>
                <w:sz w:val="16"/>
                <w:lang w:val="ko-KR" w:bidi="ko-KR"/>
              </w:rPr>
              <w:t>식별</w:t>
            </w:r>
            <w:r w:rsidRPr="009B3D58">
              <w:rPr>
                <w:rFonts w:eastAsia="Malgun Gothic"/>
                <w:b/>
                <w:sz w:val="16"/>
                <w:lang w:val="ko-KR" w:bidi="ko-KR"/>
              </w:rPr>
              <w:t xml:space="preserve"> MID </w:t>
            </w:r>
            <w:r w:rsidRPr="009B3D58">
              <w:rPr>
                <w:rFonts w:eastAsia="Malgun Gothic"/>
                <w:b/>
                <w:spacing w:val="-4"/>
                <w:sz w:val="16"/>
                <w:lang w:val="ko-KR" w:bidi="ko-KR"/>
              </w:rPr>
              <w:t>영역</w:t>
            </w:r>
          </w:p>
        </w:tc>
      </w:tr>
    </w:tbl>
    <w:p w14:paraId="571E71AD" w14:textId="77777777" w:rsidR="001F3CB3" w:rsidRPr="009B3D58" w:rsidRDefault="001F3CB3" w:rsidP="009B3D58">
      <w:pPr>
        <w:rPr>
          <w:rFonts w:eastAsia="Malgun Gothic"/>
          <w:sz w:val="16"/>
        </w:rPr>
        <w:sectPr w:rsidR="001F3CB3" w:rsidRPr="009B3D58" w:rsidSect="00A87A4D">
          <w:pgSz w:w="12240" w:h="15840"/>
          <w:pgMar w:top="500" w:right="240" w:bottom="600" w:left="840" w:header="720" w:footer="720" w:gutter="0"/>
          <w:cols w:space="720"/>
        </w:sectPr>
      </w:pPr>
    </w:p>
    <w:tbl>
      <w:tblPr>
        <w:tblW w:w="0" w:type="auto"/>
        <w:tblInd w:w="12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60"/>
        <w:gridCol w:w="5160"/>
      </w:tblGrid>
      <w:tr w:rsidR="001F3CB3" w:rsidRPr="009B3D58" w14:paraId="75F96A38" w14:textId="77777777">
        <w:trPr>
          <w:trHeight w:val="360"/>
        </w:trPr>
        <w:tc>
          <w:tcPr>
            <w:tcW w:w="5160" w:type="dxa"/>
            <w:vMerge w:val="restart"/>
          </w:tcPr>
          <w:p w14:paraId="45FBDE1A" w14:textId="77777777" w:rsidR="001F3CB3" w:rsidRPr="009B3D58" w:rsidRDefault="00000000" w:rsidP="009B3D58">
            <w:pPr>
              <w:pStyle w:val="TableParagraph"/>
              <w:ind w:left="1954" w:right="1943"/>
              <w:jc w:val="center"/>
              <w:rPr>
                <w:rFonts w:eastAsia="Malgun Gothic"/>
                <w:sz w:val="16"/>
              </w:rPr>
            </w:pPr>
            <w:r w:rsidRPr="009B3D58">
              <w:rPr>
                <w:rFonts w:eastAsia="Malgun Gothic"/>
                <w:color w:val="202529"/>
                <w:sz w:val="16"/>
                <w:lang w:val="ko-KR" w:bidi="ko-KR"/>
              </w:rPr>
              <w:t>스팔딩</w:t>
            </w:r>
            <w:r w:rsidRPr="009B3D58">
              <w:rPr>
                <w:rFonts w:eastAsia="Malgun Gothic"/>
                <w:color w:val="202529"/>
                <w:sz w:val="16"/>
                <w:lang w:val="ko-KR" w:bidi="ko-KR"/>
              </w:rPr>
              <w:t xml:space="preserve"> </w:t>
            </w:r>
            <w:r w:rsidRPr="009B3D58">
              <w:rPr>
                <w:rFonts w:eastAsia="Malgun Gothic"/>
                <w:color w:val="202529"/>
                <w:sz w:val="16"/>
                <w:lang w:val="ko-KR" w:bidi="ko-KR"/>
              </w:rPr>
              <w:t>카운티</w:t>
            </w:r>
            <w:r w:rsidRPr="009B3D58">
              <w:rPr>
                <w:rFonts w:eastAsia="Malgun Gothic"/>
                <w:color w:val="202529"/>
                <w:sz w:val="16"/>
                <w:lang w:val="ko-KR" w:bidi="ko-KR"/>
              </w:rPr>
              <w:t xml:space="preserve"> </w:t>
            </w:r>
            <w:r w:rsidRPr="009B3D58">
              <w:rPr>
                <w:rFonts w:eastAsia="Malgun Gothic"/>
                <w:color w:val="202529"/>
                <w:sz w:val="16"/>
                <w:lang w:val="ko-KR" w:bidi="ko-KR"/>
              </w:rPr>
              <w:t>우편</w:t>
            </w:r>
            <w:r w:rsidRPr="009B3D58">
              <w:rPr>
                <w:rFonts w:eastAsia="Malgun Gothic"/>
                <w:color w:val="202529"/>
                <w:sz w:val="16"/>
                <w:lang w:val="ko-KR" w:bidi="ko-KR"/>
              </w:rPr>
              <w:t xml:space="preserve"> </w:t>
            </w:r>
            <w:r w:rsidRPr="009B3D58">
              <w:rPr>
                <w:rFonts w:eastAsia="Malgun Gothic"/>
                <w:color w:val="202529"/>
                <w:sz w:val="16"/>
                <w:lang w:val="ko-KR" w:bidi="ko-KR"/>
              </w:rPr>
              <w:t>번호</w:t>
            </w:r>
            <w:r w:rsidRPr="009B3D58">
              <w:rPr>
                <w:rFonts w:eastAsia="Malgun Gothic"/>
                <w:color w:val="202529"/>
                <w:sz w:val="16"/>
                <w:lang w:val="ko-KR" w:bidi="ko-KR"/>
              </w:rPr>
              <w:t xml:space="preserve"> </w:t>
            </w:r>
            <w:r w:rsidRPr="009B3D58">
              <w:rPr>
                <w:rFonts w:eastAsia="Malgun Gothic"/>
                <w:color w:val="202529"/>
                <w:spacing w:val="-2"/>
                <w:sz w:val="16"/>
                <w:lang w:val="ko-KR" w:bidi="ko-KR"/>
              </w:rPr>
              <w:t>30223</w:t>
            </w:r>
          </w:p>
          <w:p w14:paraId="6A8466A1" w14:textId="77777777" w:rsidR="001F3CB3" w:rsidRPr="009B3D58" w:rsidRDefault="00000000" w:rsidP="009B3D58">
            <w:pPr>
              <w:pStyle w:val="TableParagraph"/>
              <w:spacing w:before="0"/>
              <w:ind w:left="1335"/>
              <w:rPr>
                <w:rFonts w:eastAsia="Malgun Gothic"/>
                <w:sz w:val="20"/>
              </w:rPr>
            </w:pPr>
            <w:r w:rsidRPr="009B3D58">
              <w:rPr>
                <w:rFonts w:eastAsia="Malgun Gothic"/>
                <w:noProof/>
                <w:sz w:val="20"/>
                <w:lang w:val="ko-KR" w:bidi="ko-KR"/>
              </w:rPr>
              <w:drawing>
                <wp:inline distT="0" distB="0" distL="0" distR="0" wp14:anchorId="3E714AE6" wp14:editId="1B533BB7">
                  <wp:extent cx="1636414" cy="823531"/>
                  <wp:effectExtent l="0" t="0" r="0" b="0"/>
                  <wp:docPr id="123" name="Image 1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" name="Image 123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6414" cy="8235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60" w:type="dxa"/>
          </w:tcPr>
          <w:p w14:paraId="746230DC" w14:textId="77777777" w:rsidR="001F3CB3" w:rsidRPr="009B3D58" w:rsidRDefault="00000000" w:rsidP="009B3D58">
            <w:pPr>
              <w:pStyle w:val="TableParagraph"/>
              <w:spacing w:before="80"/>
              <w:ind w:left="38" w:right="28"/>
              <w:jc w:val="center"/>
              <w:rPr>
                <w:rFonts w:eastAsia="Malgun Gothic"/>
                <w:sz w:val="16"/>
              </w:rPr>
            </w:pPr>
            <w:r w:rsidRPr="009B3D58">
              <w:rPr>
                <w:rFonts w:eastAsia="Malgun Gothic"/>
                <w:color w:val="202529"/>
                <w:sz w:val="16"/>
                <w:lang w:val="ko-KR" w:bidi="ko-KR"/>
              </w:rPr>
              <w:t>버츠</w:t>
            </w:r>
            <w:r w:rsidRPr="009B3D58">
              <w:rPr>
                <w:rFonts w:eastAsia="Malgun Gothic"/>
                <w:color w:val="202529"/>
                <w:sz w:val="16"/>
                <w:lang w:val="ko-KR" w:bidi="ko-KR"/>
              </w:rPr>
              <w:t xml:space="preserve"> </w:t>
            </w:r>
            <w:r w:rsidRPr="009B3D58">
              <w:rPr>
                <w:rFonts w:eastAsia="Malgun Gothic"/>
                <w:color w:val="202529"/>
                <w:spacing w:val="-2"/>
                <w:sz w:val="16"/>
                <w:lang w:val="ko-KR" w:bidi="ko-KR"/>
              </w:rPr>
              <w:t>카운티</w:t>
            </w:r>
          </w:p>
        </w:tc>
      </w:tr>
      <w:tr w:rsidR="001F3CB3" w:rsidRPr="009B3D58" w14:paraId="1A6753BE" w14:textId="77777777">
        <w:trPr>
          <w:trHeight w:val="360"/>
        </w:trPr>
        <w:tc>
          <w:tcPr>
            <w:tcW w:w="5160" w:type="dxa"/>
            <w:vMerge/>
            <w:tcBorders>
              <w:top w:val="nil"/>
            </w:tcBorders>
          </w:tcPr>
          <w:p w14:paraId="7C6CE1BF" w14:textId="77777777" w:rsidR="001F3CB3" w:rsidRPr="009B3D58" w:rsidRDefault="001F3CB3" w:rsidP="009B3D58">
            <w:pPr>
              <w:rPr>
                <w:rFonts w:eastAsia="Malgun Gothic"/>
                <w:sz w:val="2"/>
                <w:szCs w:val="2"/>
              </w:rPr>
            </w:pPr>
          </w:p>
        </w:tc>
        <w:tc>
          <w:tcPr>
            <w:tcW w:w="5160" w:type="dxa"/>
          </w:tcPr>
          <w:p w14:paraId="781D62E1" w14:textId="77777777" w:rsidR="001F3CB3" w:rsidRPr="009B3D58" w:rsidRDefault="00000000" w:rsidP="009B3D58">
            <w:pPr>
              <w:pStyle w:val="TableParagraph"/>
              <w:spacing w:before="80"/>
              <w:ind w:left="37" w:right="28"/>
              <w:jc w:val="center"/>
              <w:rPr>
                <w:rFonts w:eastAsia="Malgun Gothic"/>
                <w:sz w:val="16"/>
              </w:rPr>
            </w:pPr>
            <w:r w:rsidRPr="009B3D58">
              <w:rPr>
                <w:rFonts w:eastAsia="Malgun Gothic"/>
                <w:color w:val="202529"/>
                <w:sz w:val="16"/>
                <w:lang w:val="ko-KR" w:bidi="ko-KR"/>
              </w:rPr>
              <w:t>헨리</w:t>
            </w:r>
            <w:r w:rsidRPr="009B3D58">
              <w:rPr>
                <w:rFonts w:eastAsia="Malgun Gothic"/>
                <w:color w:val="202529"/>
                <w:sz w:val="16"/>
                <w:lang w:val="ko-KR" w:bidi="ko-KR"/>
              </w:rPr>
              <w:t xml:space="preserve"> </w:t>
            </w:r>
            <w:r w:rsidRPr="009B3D58">
              <w:rPr>
                <w:rFonts w:eastAsia="Malgun Gothic"/>
                <w:color w:val="202529"/>
                <w:spacing w:val="-2"/>
                <w:sz w:val="16"/>
                <w:lang w:val="ko-KR" w:bidi="ko-KR"/>
              </w:rPr>
              <w:t>카운티</w:t>
            </w:r>
          </w:p>
        </w:tc>
      </w:tr>
      <w:tr w:rsidR="001F3CB3" w:rsidRPr="009B3D58" w14:paraId="25470C11" w14:textId="77777777">
        <w:trPr>
          <w:trHeight w:val="360"/>
        </w:trPr>
        <w:tc>
          <w:tcPr>
            <w:tcW w:w="5160" w:type="dxa"/>
            <w:vMerge/>
            <w:tcBorders>
              <w:top w:val="nil"/>
            </w:tcBorders>
          </w:tcPr>
          <w:p w14:paraId="09045933" w14:textId="77777777" w:rsidR="001F3CB3" w:rsidRPr="009B3D58" w:rsidRDefault="001F3CB3" w:rsidP="009B3D58">
            <w:pPr>
              <w:rPr>
                <w:rFonts w:eastAsia="Malgun Gothic"/>
                <w:sz w:val="2"/>
                <w:szCs w:val="2"/>
              </w:rPr>
            </w:pPr>
          </w:p>
        </w:tc>
        <w:tc>
          <w:tcPr>
            <w:tcW w:w="5160" w:type="dxa"/>
          </w:tcPr>
          <w:p w14:paraId="06DE9D59" w14:textId="77777777" w:rsidR="001F3CB3" w:rsidRPr="009B3D58" w:rsidRDefault="00000000" w:rsidP="009B3D58">
            <w:pPr>
              <w:pStyle w:val="TableParagraph"/>
              <w:spacing w:before="80"/>
              <w:ind w:left="37" w:right="28"/>
              <w:jc w:val="center"/>
              <w:rPr>
                <w:rFonts w:eastAsia="Malgun Gothic"/>
                <w:sz w:val="16"/>
              </w:rPr>
            </w:pPr>
            <w:r w:rsidRPr="009B3D58">
              <w:rPr>
                <w:rFonts w:eastAsia="Malgun Gothic"/>
                <w:color w:val="202529"/>
                <w:sz w:val="16"/>
                <w:lang w:val="ko-KR" w:bidi="ko-KR"/>
              </w:rPr>
              <w:t>재스퍼</w:t>
            </w:r>
            <w:r w:rsidRPr="009B3D58">
              <w:rPr>
                <w:rFonts w:eastAsia="Malgun Gothic"/>
                <w:color w:val="202529"/>
                <w:sz w:val="16"/>
                <w:lang w:val="ko-KR" w:bidi="ko-KR"/>
              </w:rPr>
              <w:t xml:space="preserve"> </w:t>
            </w:r>
            <w:r w:rsidRPr="009B3D58">
              <w:rPr>
                <w:rFonts w:eastAsia="Malgun Gothic"/>
                <w:color w:val="202529"/>
                <w:spacing w:val="-2"/>
                <w:sz w:val="16"/>
                <w:lang w:val="ko-KR" w:bidi="ko-KR"/>
              </w:rPr>
              <w:t>카운티</w:t>
            </w:r>
          </w:p>
        </w:tc>
      </w:tr>
      <w:tr w:rsidR="001F3CB3" w:rsidRPr="009B3D58" w14:paraId="230B1F65" w14:textId="77777777">
        <w:trPr>
          <w:trHeight w:val="370"/>
        </w:trPr>
        <w:tc>
          <w:tcPr>
            <w:tcW w:w="5160" w:type="dxa"/>
            <w:vMerge/>
            <w:tcBorders>
              <w:top w:val="nil"/>
            </w:tcBorders>
          </w:tcPr>
          <w:p w14:paraId="31A6AC83" w14:textId="77777777" w:rsidR="001F3CB3" w:rsidRPr="009B3D58" w:rsidRDefault="001F3CB3" w:rsidP="009B3D58">
            <w:pPr>
              <w:rPr>
                <w:rFonts w:eastAsia="Malgun Gothic"/>
                <w:sz w:val="2"/>
                <w:szCs w:val="2"/>
              </w:rPr>
            </w:pPr>
          </w:p>
        </w:tc>
        <w:tc>
          <w:tcPr>
            <w:tcW w:w="5160" w:type="dxa"/>
          </w:tcPr>
          <w:p w14:paraId="6234EA3D" w14:textId="77777777" w:rsidR="001F3CB3" w:rsidRPr="009B3D58" w:rsidRDefault="00000000" w:rsidP="009B3D58">
            <w:pPr>
              <w:pStyle w:val="TableParagraph"/>
              <w:spacing w:before="90"/>
              <w:ind w:left="38" w:right="28"/>
              <w:jc w:val="center"/>
              <w:rPr>
                <w:rFonts w:eastAsia="Malgun Gothic"/>
                <w:sz w:val="16"/>
              </w:rPr>
            </w:pPr>
            <w:r w:rsidRPr="009B3D58">
              <w:rPr>
                <w:rFonts w:eastAsia="Malgun Gothic"/>
                <w:color w:val="202529"/>
                <w:sz w:val="16"/>
                <w:lang w:val="ko-KR" w:bidi="ko-KR"/>
              </w:rPr>
              <w:t>메리웨더</w:t>
            </w:r>
            <w:r w:rsidRPr="009B3D58">
              <w:rPr>
                <w:rFonts w:eastAsia="Malgun Gothic"/>
                <w:color w:val="202529"/>
                <w:sz w:val="16"/>
                <w:lang w:val="ko-KR" w:bidi="ko-KR"/>
              </w:rPr>
              <w:t xml:space="preserve"> </w:t>
            </w:r>
            <w:r w:rsidRPr="009B3D58">
              <w:rPr>
                <w:rFonts w:eastAsia="Malgun Gothic"/>
                <w:color w:val="202529"/>
                <w:spacing w:val="-2"/>
                <w:sz w:val="16"/>
                <w:lang w:val="ko-KR" w:bidi="ko-KR"/>
              </w:rPr>
              <w:t>카운티</w:t>
            </w:r>
          </w:p>
        </w:tc>
      </w:tr>
      <w:tr w:rsidR="001F3CB3" w:rsidRPr="009B3D58" w14:paraId="034B8090" w14:textId="77777777">
        <w:trPr>
          <w:trHeight w:val="360"/>
        </w:trPr>
        <w:tc>
          <w:tcPr>
            <w:tcW w:w="5160" w:type="dxa"/>
            <w:vMerge/>
            <w:tcBorders>
              <w:top w:val="nil"/>
            </w:tcBorders>
          </w:tcPr>
          <w:p w14:paraId="7CC03B7B" w14:textId="77777777" w:rsidR="001F3CB3" w:rsidRPr="009B3D58" w:rsidRDefault="001F3CB3" w:rsidP="009B3D58">
            <w:pPr>
              <w:rPr>
                <w:rFonts w:eastAsia="Malgun Gothic"/>
                <w:sz w:val="2"/>
                <w:szCs w:val="2"/>
              </w:rPr>
            </w:pPr>
          </w:p>
        </w:tc>
        <w:tc>
          <w:tcPr>
            <w:tcW w:w="5160" w:type="dxa"/>
          </w:tcPr>
          <w:p w14:paraId="75B6DD0F" w14:textId="77777777" w:rsidR="001F3CB3" w:rsidRPr="009B3D58" w:rsidRDefault="00000000" w:rsidP="009B3D58">
            <w:pPr>
              <w:pStyle w:val="TableParagraph"/>
              <w:spacing w:before="80"/>
              <w:ind w:left="37" w:right="28"/>
              <w:jc w:val="center"/>
              <w:rPr>
                <w:rFonts w:eastAsia="Malgun Gothic"/>
                <w:sz w:val="16"/>
              </w:rPr>
            </w:pPr>
            <w:r w:rsidRPr="009B3D58">
              <w:rPr>
                <w:rFonts w:eastAsia="Malgun Gothic"/>
                <w:color w:val="202529"/>
                <w:sz w:val="16"/>
                <w:lang w:val="ko-KR" w:bidi="ko-KR"/>
              </w:rPr>
              <w:t>뉴턴</w:t>
            </w:r>
            <w:r w:rsidRPr="009B3D58">
              <w:rPr>
                <w:rFonts w:eastAsia="Malgun Gothic"/>
                <w:color w:val="202529"/>
                <w:sz w:val="16"/>
                <w:lang w:val="ko-KR" w:bidi="ko-KR"/>
              </w:rPr>
              <w:t xml:space="preserve"> </w:t>
            </w:r>
            <w:r w:rsidRPr="009B3D58">
              <w:rPr>
                <w:rFonts w:eastAsia="Malgun Gothic"/>
                <w:color w:val="202529"/>
                <w:spacing w:val="-2"/>
                <w:sz w:val="16"/>
                <w:lang w:val="ko-KR" w:bidi="ko-KR"/>
              </w:rPr>
              <w:t>카운티</w:t>
            </w:r>
          </w:p>
        </w:tc>
      </w:tr>
      <w:tr w:rsidR="001F3CB3" w:rsidRPr="009B3D58" w14:paraId="692309DA" w14:textId="77777777">
        <w:trPr>
          <w:trHeight w:val="370"/>
        </w:trPr>
        <w:tc>
          <w:tcPr>
            <w:tcW w:w="5160" w:type="dxa"/>
            <w:vMerge/>
            <w:tcBorders>
              <w:top w:val="nil"/>
            </w:tcBorders>
          </w:tcPr>
          <w:p w14:paraId="028FCE63" w14:textId="77777777" w:rsidR="001F3CB3" w:rsidRPr="009B3D58" w:rsidRDefault="001F3CB3" w:rsidP="009B3D58">
            <w:pPr>
              <w:rPr>
                <w:rFonts w:eastAsia="Malgun Gothic"/>
                <w:sz w:val="2"/>
                <w:szCs w:val="2"/>
              </w:rPr>
            </w:pPr>
          </w:p>
        </w:tc>
        <w:tc>
          <w:tcPr>
            <w:tcW w:w="5160" w:type="dxa"/>
          </w:tcPr>
          <w:p w14:paraId="61ED56AD" w14:textId="77777777" w:rsidR="001F3CB3" w:rsidRPr="009B3D58" w:rsidRDefault="00000000" w:rsidP="009B3D58">
            <w:pPr>
              <w:pStyle w:val="TableParagraph"/>
              <w:spacing w:before="80"/>
              <w:ind w:left="38" w:right="28"/>
              <w:jc w:val="center"/>
              <w:rPr>
                <w:rFonts w:eastAsia="Malgun Gothic"/>
                <w:sz w:val="16"/>
              </w:rPr>
            </w:pPr>
            <w:r w:rsidRPr="009B3D58">
              <w:rPr>
                <w:rFonts w:eastAsia="Malgun Gothic"/>
                <w:color w:val="202529"/>
                <w:sz w:val="16"/>
                <w:lang w:val="ko-KR" w:bidi="ko-KR"/>
              </w:rPr>
              <w:t>트룹</w:t>
            </w:r>
            <w:r w:rsidRPr="009B3D58">
              <w:rPr>
                <w:rFonts w:eastAsia="Malgun Gothic"/>
                <w:color w:val="202529"/>
                <w:sz w:val="16"/>
                <w:lang w:val="ko-KR" w:bidi="ko-KR"/>
              </w:rPr>
              <w:t xml:space="preserve"> </w:t>
            </w:r>
            <w:r w:rsidRPr="009B3D58">
              <w:rPr>
                <w:rFonts w:eastAsia="Malgun Gothic"/>
                <w:color w:val="202529"/>
                <w:spacing w:val="-2"/>
                <w:sz w:val="16"/>
                <w:lang w:val="ko-KR" w:bidi="ko-KR"/>
              </w:rPr>
              <w:t>카운티</w:t>
            </w:r>
          </w:p>
        </w:tc>
      </w:tr>
    </w:tbl>
    <w:p w14:paraId="003DCEAF" w14:textId="77777777" w:rsidR="001F3CB3" w:rsidRPr="009B3D58" w:rsidRDefault="001F3CB3" w:rsidP="009B3D58">
      <w:pPr>
        <w:pStyle w:val="Textoindependiente"/>
        <w:rPr>
          <w:rFonts w:eastAsia="Malgun Gothic"/>
          <w:sz w:val="20"/>
        </w:rPr>
      </w:pPr>
    </w:p>
    <w:p w14:paraId="4345782A" w14:textId="77777777" w:rsidR="001F3CB3" w:rsidRPr="009B3D58" w:rsidRDefault="001F3CB3" w:rsidP="009B3D58">
      <w:pPr>
        <w:pStyle w:val="Textoindependiente"/>
        <w:rPr>
          <w:rFonts w:eastAsia="Malgun Gothic"/>
          <w:sz w:val="20"/>
        </w:rPr>
      </w:pPr>
    </w:p>
    <w:p w14:paraId="5B1FB0BB" w14:textId="77777777" w:rsidR="001F3CB3" w:rsidRPr="009B3D58" w:rsidRDefault="00000000" w:rsidP="009B3D58">
      <w:pPr>
        <w:pStyle w:val="Textoindependiente"/>
        <w:spacing w:before="189"/>
        <w:rPr>
          <w:rFonts w:eastAsia="Malgun Gothic"/>
          <w:sz w:val="20"/>
        </w:rPr>
      </w:pPr>
      <w:r w:rsidRPr="009B3D58">
        <w:rPr>
          <w:rFonts w:eastAsia="Malgun Gothic"/>
          <w:noProof/>
          <w:lang w:val="ko-KR" w:bidi="ko-KR"/>
        </w:rPr>
        <w:drawing>
          <wp:anchor distT="0" distB="0" distL="0" distR="0" simplePos="0" relativeHeight="251739648" behindDoc="1" locked="0" layoutInCell="1" allowOverlap="1" wp14:anchorId="63268D02" wp14:editId="0B75A015">
            <wp:simplePos x="0" y="0"/>
            <wp:positionH relativeFrom="page">
              <wp:posOffset>1085850</wp:posOffset>
            </wp:positionH>
            <wp:positionV relativeFrom="paragraph">
              <wp:posOffset>281305</wp:posOffset>
            </wp:positionV>
            <wp:extent cx="5675630" cy="6130925"/>
            <wp:effectExtent l="0" t="0" r="1270" b="3175"/>
            <wp:wrapTopAndBottom/>
            <wp:docPr id="124" name="Image 1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 124"/>
                    <pic:cNvPicPr/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5630" cy="6130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9CBEF17" w14:textId="77777777" w:rsidR="001F3CB3" w:rsidRPr="009B3D58" w:rsidRDefault="001F3CB3" w:rsidP="009B3D58">
      <w:pPr>
        <w:pStyle w:val="Textoindependiente"/>
        <w:spacing w:before="53"/>
        <w:rPr>
          <w:rFonts w:eastAsia="Malgun Gothic"/>
        </w:rPr>
      </w:pPr>
    </w:p>
    <w:p w14:paraId="4FA03A8B" w14:textId="77777777" w:rsidR="001F3CB3" w:rsidRPr="009B3D58" w:rsidRDefault="00000000" w:rsidP="009B3D58">
      <w:pPr>
        <w:pStyle w:val="Ttulo5"/>
        <w:ind w:left="39" w:right="648"/>
        <w:jc w:val="center"/>
        <w:rPr>
          <w:rFonts w:eastAsia="Malgun Gothic"/>
        </w:rPr>
      </w:pPr>
      <w:r w:rsidRPr="009B3D58">
        <w:rPr>
          <w:rFonts w:eastAsia="Malgun Gothic"/>
          <w:lang w:val="ko-KR" w:bidi="ko-KR"/>
        </w:rPr>
        <w:t>그림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spacing w:val="-5"/>
          <w:lang w:val="ko-KR" w:bidi="ko-KR"/>
        </w:rPr>
        <w:t>40</w:t>
      </w:r>
    </w:p>
    <w:p w14:paraId="50F2C3A2" w14:textId="77777777" w:rsidR="001F3CB3" w:rsidRPr="009B3D58" w:rsidRDefault="001F3CB3" w:rsidP="009B3D58">
      <w:pPr>
        <w:pStyle w:val="Textoindependiente"/>
        <w:spacing w:before="12"/>
        <w:rPr>
          <w:rFonts w:eastAsia="Malgun Gothic"/>
          <w:b/>
        </w:rPr>
      </w:pPr>
    </w:p>
    <w:p w14:paraId="0C47EF3A" w14:textId="77777777" w:rsidR="001F3CB3" w:rsidRPr="009B3D58" w:rsidRDefault="00000000" w:rsidP="009B3D58">
      <w:pPr>
        <w:pStyle w:val="Textoindependiente"/>
        <w:ind w:left="110"/>
        <w:rPr>
          <w:rFonts w:eastAsia="Malgun Gothic"/>
        </w:rPr>
      </w:pPr>
      <w:r w:rsidRPr="009B3D58">
        <w:rPr>
          <w:rFonts w:eastAsia="Malgun Gothic"/>
          <w:u w:val="single"/>
          <w:lang w:val="ko-KR" w:bidi="ko-KR"/>
        </w:rPr>
        <w:t>주택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u w:val="single"/>
          <w:lang w:val="ko-KR" w:bidi="ko-KR"/>
        </w:rPr>
        <w:t xml:space="preserve"> </w:t>
      </w:r>
      <w:r w:rsidRPr="009B3D58">
        <w:rPr>
          <w:rFonts w:eastAsia="Malgun Gothic"/>
          <w:u w:val="single"/>
          <w:lang w:val="ko-KR" w:bidi="ko-KR"/>
        </w:rPr>
        <w:t>복구</w:t>
      </w:r>
      <w:r w:rsidRPr="009B3D58">
        <w:rPr>
          <w:rFonts w:eastAsia="Malgun Gothic"/>
          <w:u w:val="single"/>
          <w:lang w:val="ko-KR" w:bidi="ko-KR"/>
        </w:rPr>
        <w:t xml:space="preserve"> </w:t>
      </w:r>
      <w:r w:rsidRPr="009B3D58">
        <w:rPr>
          <w:rFonts w:eastAsia="Malgun Gothic"/>
          <w:u w:val="single"/>
          <w:lang w:val="ko-KR" w:bidi="ko-KR"/>
        </w:rPr>
        <w:t>노력</w:t>
      </w:r>
      <w:r w:rsidRPr="009B3D58">
        <w:rPr>
          <w:rFonts w:eastAsia="Malgun Gothic"/>
          <w:u w:val="single"/>
          <w:lang w:val="ko-KR" w:bidi="ko-KR"/>
        </w:rPr>
        <w:t xml:space="preserve"> </w:t>
      </w:r>
      <w:r w:rsidRPr="009B3D58">
        <w:rPr>
          <w:rFonts w:eastAsia="Malgun Gothic"/>
          <w:u w:val="single"/>
          <w:lang w:val="ko-KR" w:bidi="ko-KR"/>
        </w:rPr>
        <w:t>및</w:t>
      </w:r>
      <w:r w:rsidRPr="009B3D58">
        <w:rPr>
          <w:rFonts w:eastAsia="Malgun Gothic"/>
          <w:u w:val="single"/>
          <w:lang w:val="ko-KR" w:bidi="ko-KR"/>
        </w:rPr>
        <w:t xml:space="preserve"> </w:t>
      </w:r>
      <w:r w:rsidRPr="009B3D58">
        <w:rPr>
          <w:rFonts w:eastAsia="Malgun Gothic"/>
          <w:u w:val="single"/>
          <w:lang w:val="ko-KR" w:bidi="ko-KR"/>
        </w:rPr>
        <w:t>저렴한</w:t>
      </w:r>
      <w:r w:rsidRPr="009B3D58">
        <w:rPr>
          <w:rFonts w:eastAsia="Malgun Gothic"/>
          <w:u w:val="single"/>
          <w:lang w:val="ko-KR" w:bidi="ko-KR"/>
        </w:rPr>
        <w:t xml:space="preserve"> </w:t>
      </w:r>
      <w:r w:rsidRPr="009B3D58">
        <w:rPr>
          <w:rFonts w:eastAsia="Malgun Gothic"/>
          <w:spacing w:val="-2"/>
          <w:u w:val="single"/>
          <w:lang w:val="ko-KR" w:bidi="ko-KR"/>
        </w:rPr>
        <w:t>주택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u w:val="single"/>
          <w:lang w:val="ko-KR" w:bidi="ko-KR"/>
        </w:rPr>
        <w:t>공급</w:t>
      </w:r>
      <w:r w:rsidRPr="009B3D58">
        <w:rPr>
          <w:rFonts w:eastAsia="Malgun Gothic"/>
          <w:u w:val="single"/>
          <w:lang w:val="ko-KR" w:bidi="ko-KR"/>
        </w:rPr>
        <w:t xml:space="preserve">  </w:t>
      </w:r>
      <w:r w:rsidRPr="009B3D58">
        <w:rPr>
          <w:rFonts w:eastAsia="Malgun Gothic"/>
          <w:u w:val="single"/>
          <w:lang w:val="ko-KR" w:bidi="ko-KR"/>
        </w:rPr>
        <w:t>촉진</w:t>
      </w:r>
      <w:r w:rsidRPr="009B3D58">
        <w:rPr>
          <w:rFonts w:eastAsia="Malgun Gothic"/>
          <w:u w:val="single"/>
          <w:lang w:val="ko-KR" w:bidi="ko-KR"/>
        </w:rPr>
        <w:t xml:space="preserve"> </w:t>
      </w:r>
    </w:p>
    <w:p w14:paraId="3EB14196" w14:textId="77777777" w:rsidR="001F3CB3" w:rsidRPr="009B3D58" w:rsidRDefault="001F3CB3" w:rsidP="009B3D58">
      <w:pPr>
        <w:rPr>
          <w:rFonts w:eastAsia="Malgun Gothic"/>
        </w:rPr>
        <w:sectPr w:rsidR="001F3CB3" w:rsidRPr="009B3D58" w:rsidSect="00A87A4D">
          <w:type w:val="continuous"/>
          <w:pgSz w:w="12240" w:h="15840"/>
          <w:pgMar w:top="540" w:right="240" w:bottom="280" w:left="840" w:header="720" w:footer="720" w:gutter="0"/>
          <w:cols w:space="720"/>
        </w:sectPr>
      </w:pPr>
    </w:p>
    <w:p w14:paraId="312DF634" w14:textId="77777777" w:rsidR="001F3CB3" w:rsidRPr="009B3D58" w:rsidRDefault="00000000" w:rsidP="009B3D58">
      <w:pPr>
        <w:pStyle w:val="Textoindependiente"/>
        <w:spacing w:before="80"/>
        <w:ind w:left="110" w:right="763"/>
        <w:rPr>
          <w:rFonts w:eastAsia="Malgun Gothic"/>
        </w:rPr>
      </w:pPr>
      <w:r w:rsidRPr="009B3D58">
        <w:rPr>
          <w:rFonts w:eastAsia="Malgun Gothic"/>
          <w:lang w:val="ko-KR" w:bidi="ko-KR"/>
        </w:rPr>
        <w:lastRenderedPageBreak/>
        <w:t>DCA</w:t>
      </w:r>
      <w:r w:rsidRPr="009B3D58">
        <w:rPr>
          <w:rFonts w:eastAsia="Malgun Gothic"/>
          <w:lang w:val="ko-KR" w:bidi="ko-KR"/>
        </w:rPr>
        <w:t>는</w:t>
      </w:r>
      <w:r w:rsidRPr="009B3D58">
        <w:rPr>
          <w:rFonts w:eastAsia="Malgun Gothic"/>
          <w:lang w:val="ko-KR" w:bidi="ko-KR"/>
        </w:rPr>
        <w:t xml:space="preserve"> 2023</w:t>
      </w:r>
      <w:r w:rsidRPr="009B3D58">
        <w:rPr>
          <w:rFonts w:eastAsia="Malgun Gothic"/>
          <w:lang w:val="ko-KR" w:bidi="ko-KR"/>
        </w:rPr>
        <w:t>년</w:t>
      </w:r>
      <w:r w:rsidRPr="009B3D58">
        <w:rPr>
          <w:rFonts w:eastAsia="Malgun Gothic"/>
          <w:lang w:val="ko-KR" w:bidi="ko-KR"/>
        </w:rPr>
        <w:t xml:space="preserve"> 1</w:t>
      </w:r>
      <w:r w:rsidRPr="009B3D58">
        <w:rPr>
          <w:rFonts w:eastAsia="Malgun Gothic"/>
          <w:lang w:val="ko-KR" w:bidi="ko-KR"/>
        </w:rPr>
        <w:t>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토네이도로부터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전반적인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복구를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촉진하기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위해</w:t>
      </w:r>
      <w:r w:rsidRPr="009B3D58">
        <w:rPr>
          <w:rFonts w:eastAsia="Malgun Gothic"/>
          <w:lang w:val="ko-KR" w:bidi="ko-KR"/>
        </w:rPr>
        <w:t xml:space="preserve"> HRRP</w:t>
      </w:r>
      <w:r w:rsidRPr="009B3D58">
        <w:rPr>
          <w:rFonts w:eastAsia="Malgun Gothic"/>
          <w:lang w:val="ko-KR" w:bidi="ko-KR"/>
        </w:rPr>
        <w:t>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주택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복구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노력을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지원하는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저렴한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임대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재활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프로그램을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만들었습니다</w:t>
      </w:r>
      <w:r w:rsidRPr="009B3D58">
        <w:rPr>
          <w:rFonts w:eastAsia="Malgun Gothic"/>
          <w:lang w:val="ko-KR" w:bidi="ko-KR"/>
        </w:rPr>
        <w:t xml:space="preserve">. </w:t>
      </w:r>
      <w:r w:rsidRPr="009B3D58">
        <w:rPr>
          <w:rFonts w:eastAsia="Malgun Gothic"/>
          <w:lang w:val="ko-KR" w:bidi="ko-KR"/>
        </w:rPr>
        <w:t>특히</w:t>
      </w:r>
      <w:r w:rsidRPr="009B3D58">
        <w:rPr>
          <w:rFonts w:eastAsia="Malgun Gothic"/>
          <w:lang w:val="ko-KR" w:bidi="ko-KR"/>
        </w:rPr>
        <w:t xml:space="preserve">, </w:t>
      </w:r>
      <w:r w:rsidRPr="009B3D58">
        <w:rPr>
          <w:rFonts w:eastAsia="Malgun Gothic"/>
          <w:lang w:val="ko-KR" w:bidi="ko-KR"/>
        </w:rPr>
        <w:t>주택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및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임대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부동산의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복구</w:t>
      </w:r>
      <w:r w:rsidRPr="009B3D58">
        <w:rPr>
          <w:rFonts w:eastAsia="Malgun Gothic"/>
          <w:lang w:val="ko-KR" w:bidi="ko-KR"/>
        </w:rPr>
        <w:t xml:space="preserve">, </w:t>
      </w:r>
      <w:r w:rsidRPr="009B3D58">
        <w:rPr>
          <w:rFonts w:eastAsia="Malgun Gothic"/>
          <w:lang w:val="ko-KR" w:bidi="ko-KR"/>
        </w:rPr>
        <w:t>재건</w:t>
      </w:r>
      <w:r w:rsidRPr="009B3D58">
        <w:rPr>
          <w:rFonts w:eastAsia="Malgun Gothic"/>
          <w:lang w:val="ko-KR" w:bidi="ko-KR"/>
        </w:rPr>
        <w:t xml:space="preserve">, </w:t>
      </w:r>
      <w:r w:rsidRPr="009B3D58">
        <w:rPr>
          <w:rFonts w:eastAsia="Malgun Gothic"/>
          <w:lang w:val="ko-KR" w:bidi="ko-KR"/>
        </w:rPr>
        <w:t>건설과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같은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피해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완화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활동을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수행하면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피해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지역의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주택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복구가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가능한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안정적인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기반을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마련할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있습니다</w:t>
      </w:r>
      <w:r w:rsidRPr="009B3D58">
        <w:rPr>
          <w:rFonts w:eastAsia="Malgun Gothic"/>
          <w:lang w:val="ko-KR" w:bidi="ko-KR"/>
        </w:rPr>
        <w:t xml:space="preserve">. </w:t>
      </w:r>
      <w:r w:rsidRPr="009B3D58">
        <w:rPr>
          <w:rFonts w:eastAsia="Malgun Gothic"/>
          <w:lang w:val="ko-KR" w:bidi="ko-KR"/>
        </w:rPr>
        <w:t>이러한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프로그램을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통해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주민들은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재난의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영향과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관련된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장기적인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복구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목표를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해결하는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데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필요한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자원을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확보할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있습니다</w:t>
      </w:r>
      <w:r w:rsidRPr="009B3D58">
        <w:rPr>
          <w:rFonts w:eastAsia="Malgun Gothic"/>
          <w:lang w:val="ko-KR" w:bidi="ko-KR"/>
        </w:rPr>
        <w:t>.</w:t>
      </w:r>
    </w:p>
    <w:p w14:paraId="4B4AF325" w14:textId="77777777" w:rsidR="001F3CB3" w:rsidRPr="009B3D58" w:rsidRDefault="00000000" w:rsidP="009B3D58">
      <w:pPr>
        <w:pStyle w:val="Textoindependiente"/>
        <w:spacing w:before="144"/>
        <w:ind w:left="110"/>
        <w:rPr>
          <w:rFonts w:eastAsia="Malgun Gothic"/>
        </w:rPr>
      </w:pPr>
      <w:r w:rsidRPr="009B3D58">
        <w:rPr>
          <w:rFonts w:eastAsia="Malgun Gothic"/>
          <w:lang w:val="ko-KR" w:bidi="ko-KR"/>
        </w:rPr>
        <w:t>또한</w:t>
      </w:r>
      <w:r w:rsidRPr="009B3D58">
        <w:rPr>
          <w:rFonts w:eastAsia="Malgun Gothic"/>
          <w:lang w:val="ko-KR" w:bidi="ko-KR"/>
        </w:rPr>
        <w:t>, DCA</w:t>
      </w:r>
      <w:r w:rsidRPr="009B3D58">
        <w:rPr>
          <w:rFonts w:eastAsia="Malgun Gothic"/>
          <w:lang w:val="ko-KR" w:bidi="ko-KR"/>
        </w:rPr>
        <w:t>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현재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미충족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임대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주택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spacing w:val="-2"/>
          <w:lang w:val="ko-KR" w:bidi="ko-KR"/>
        </w:rPr>
        <w:t>수요의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규모를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파악하기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위해</w:t>
      </w:r>
      <w:r w:rsidRPr="009B3D58">
        <w:rPr>
          <w:rFonts w:eastAsia="Malgun Gothic"/>
          <w:lang w:val="ko-KR" w:bidi="ko-KR"/>
        </w:rPr>
        <w:t xml:space="preserve"> MID </w:t>
      </w:r>
      <w:r w:rsidRPr="009B3D58">
        <w:rPr>
          <w:rFonts w:eastAsia="Malgun Gothic"/>
          <w:lang w:val="ko-KR" w:bidi="ko-KR"/>
        </w:rPr>
        <w:t>지역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지방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정부와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협의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중입니다</w:t>
      </w:r>
      <w:r w:rsidRPr="009B3D58">
        <w:rPr>
          <w:rFonts w:eastAsia="Malgun Gothic"/>
          <w:lang w:val="ko-KR" w:bidi="ko-KR"/>
        </w:rPr>
        <w:t>.</w:t>
      </w:r>
    </w:p>
    <w:p w14:paraId="155EAC82" w14:textId="77777777" w:rsidR="001F3CB3" w:rsidRPr="009B3D58" w:rsidRDefault="001F3CB3" w:rsidP="009B3D58">
      <w:pPr>
        <w:pStyle w:val="Textoindependiente"/>
        <w:rPr>
          <w:rFonts w:eastAsia="Malgun Gothic"/>
        </w:rPr>
      </w:pPr>
    </w:p>
    <w:p w14:paraId="6C0CB770" w14:textId="77777777" w:rsidR="001F3CB3" w:rsidRPr="009B3D58" w:rsidRDefault="001F3CB3" w:rsidP="009B3D58">
      <w:pPr>
        <w:pStyle w:val="Textoindependiente"/>
        <w:rPr>
          <w:rFonts w:eastAsia="Malgun Gothic"/>
        </w:rPr>
      </w:pPr>
    </w:p>
    <w:p w14:paraId="3EE63714" w14:textId="77777777" w:rsidR="001F3CB3" w:rsidRPr="009B3D58" w:rsidRDefault="001F3CB3" w:rsidP="009B3D58">
      <w:pPr>
        <w:pStyle w:val="Textoindependiente"/>
        <w:rPr>
          <w:rFonts w:eastAsia="Malgun Gothic"/>
        </w:rPr>
      </w:pPr>
    </w:p>
    <w:p w14:paraId="20DBC99E" w14:textId="77777777" w:rsidR="001F3CB3" w:rsidRPr="009B3D58" w:rsidRDefault="001F3CB3" w:rsidP="009B3D58">
      <w:pPr>
        <w:pStyle w:val="Textoindependiente"/>
        <w:spacing w:before="159"/>
        <w:rPr>
          <w:rFonts w:eastAsia="Malgun Gothic"/>
        </w:rPr>
      </w:pPr>
    </w:p>
    <w:p w14:paraId="2AD27396" w14:textId="77777777" w:rsidR="001F3CB3" w:rsidRPr="009B3D58" w:rsidRDefault="00000000" w:rsidP="009B3D58">
      <w:pPr>
        <w:pStyle w:val="Ttulo5"/>
        <w:spacing w:before="1"/>
        <w:ind w:left="39" w:right="648"/>
        <w:jc w:val="center"/>
        <w:rPr>
          <w:rFonts w:eastAsia="Malgun Gothic"/>
        </w:rPr>
      </w:pPr>
      <w:r w:rsidRPr="009B3D58">
        <w:rPr>
          <w:rFonts w:eastAsia="Malgun Gothic"/>
          <w:lang w:val="ko-KR" w:bidi="ko-KR"/>
        </w:rPr>
        <w:t>제안된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spacing w:val="-2"/>
          <w:lang w:val="ko-KR" w:bidi="ko-KR"/>
        </w:rPr>
        <w:t>프로그램</w:t>
      </w:r>
      <w:r w:rsidRPr="009B3D58">
        <w:rPr>
          <w:rFonts w:eastAsia="Malgun Gothic"/>
          <w:spacing w:val="-2"/>
          <w:lang w:val="ko-KR" w:bidi="ko-KR"/>
        </w:rPr>
        <w:t>:</w:t>
      </w:r>
    </w:p>
    <w:p w14:paraId="66A91C61" w14:textId="77777777" w:rsidR="001F3CB3" w:rsidRPr="009B3D58" w:rsidRDefault="001F3CB3" w:rsidP="009B3D58">
      <w:pPr>
        <w:pStyle w:val="Textoindependiente"/>
        <w:spacing w:before="12"/>
        <w:rPr>
          <w:rFonts w:eastAsia="Malgun Gothic"/>
          <w:b/>
        </w:rPr>
      </w:pPr>
    </w:p>
    <w:p w14:paraId="00B29BBF" w14:textId="77777777" w:rsidR="001F3CB3" w:rsidRPr="009B3D58" w:rsidRDefault="00000000" w:rsidP="009B3D58">
      <w:pPr>
        <w:pStyle w:val="Textoindependiente"/>
        <w:ind w:left="110"/>
        <w:rPr>
          <w:rFonts w:eastAsia="Malgun Gothic"/>
        </w:rPr>
      </w:pPr>
      <w:r w:rsidRPr="009B3D58">
        <w:rPr>
          <w:rFonts w:eastAsia="Malgun Gothic"/>
          <w:u w:val="single"/>
          <w:lang w:val="ko-KR" w:bidi="ko-KR"/>
        </w:rPr>
        <w:t>주택</w:t>
      </w:r>
      <w:r w:rsidRPr="009B3D58">
        <w:rPr>
          <w:rFonts w:eastAsia="Malgun Gothic"/>
          <w:u w:val="single"/>
          <w:lang w:val="ko-KR" w:bidi="ko-KR"/>
        </w:rPr>
        <w:t xml:space="preserve"> </w:t>
      </w:r>
      <w:r w:rsidRPr="009B3D58">
        <w:rPr>
          <w:rFonts w:eastAsia="Malgun Gothic"/>
          <w:u w:val="single"/>
          <w:lang w:val="ko-KR" w:bidi="ko-KR"/>
        </w:rPr>
        <w:t>소유자</w:t>
      </w:r>
      <w:r w:rsidRPr="009B3D58">
        <w:rPr>
          <w:rFonts w:eastAsia="Malgun Gothic"/>
          <w:u w:val="single"/>
          <w:lang w:val="ko-KR" w:bidi="ko-KR"/>
        </w:rPr>
        <w:t xml:space="preserve"> </w:t>
      </w:r>
      <w:r w:rsidRPr="009B3D58">
        <w:rPr>
          <w:rFonts w:eastAsia="Malgun Gothic"/>
          <w:u w:val="single"/>
          <w:lang w:val="ko-KR" w:bidi="ko-KR"/>
        </w:rPr>
        <w:t>재활</w:t>
      </w:r>
      <w:r w:rsidRPr="009B3D58">
        <w:rPr>
          <w:rFonts w:eastAsia="Malgun Gothic"/>
          <w:u w:val="single"/>
          <w:lang w:val="ko-KR" w:bidi="ko-KR"/>
        </w:rPr>
        <w:t xml:space="preserve"> </w:t>
      </w:r>
      <w:r w:rsidRPr="009B3D58">
        <w:rPr>
          <w:rFonts w:eastAsia="Malgun Gothic"/>
          <w:u w:val="single"/>
          <w:lang w:val="ko-KR" w:bidi="ko-KR"/>
        </w:rPr>
        <w:t>및</w:t>
      </w:r>
      <w:r w:rsidRPr="009B3D58">
        <w:rPr>
          <w:rFonts w:eastAsia="Malgun Gothic"/>
          <w:u w:val="single"/>
          <w:lang w:val="ko-KR" w:bidi="ko-KR"/>
        </w:rPr>
        <w:t xml:space="preserve"> </w:t>
      </w:r>
      <w:r w:rsidRPr="009B3D58">
        <w:rPr>
          <w:rFonts w:eastAsia="Malgun Gothic"/>
          <w:u w:val="single"/>
          <w:lang w:val="ko-KR" w:bidi="ko-KR"/>
        </w:rPr>
        <w:t>재건축</w:t>
      </w:r>
      <w:r w:rsidRPr="009B3D58">
        <w:rPr>
          <w:rFonts w:eastAsia="Malgun Gothic"/>
          <w:u w:val="single"/>
          <w:lang w:val="ko-KR" w:bidi="ko-KR"/>
        </w:rPr>
        <w:t xml:space="preserve"> </w:t>
      </w:r>
      <w:r w:rsidRPr="009B3D58">
        <w:rPr>
          <w:rFonts w:eastAsia="Malgun Gothic"/>
          <w:spacing w:val="-2"/>
          <w:u w:val="single"/>
          <w:lang w:val="ko-KR" w:bidi="ko-KR"/>
        </w:rPr>
        <w:t>프로그램</w:t>
      </w:r>
    </w:p>
    <w:p w14:paraId="5F0D8E14" w14:textId="77777777" w:rsidR="001F3CB3" w:rsidRPr="009B3D58" w:rsidRDefault="00000000" w:rsidP="009B3D58">
      <w:pPr>
        <w:pStyle w:val="Textoindependiente"/>
        <w:spacing w:before="1"/>
        <w:rPr>
          <w:rFonts w:eastAsia="Malgun Gothic"/>
          <w:sz w:val="13"/>
        </w:rPr>
      </w:pPr>
      <w:r w:rsidRPr="009B3D58">
        <w:rPr>
          <w:rFonts w:eastAsia="Malgun Gothic"/>
          <w:noProof/>
          <w:lang w:val="ko-KR" w:bidi="ko-KR"/>
        </w:rPr>
        <mc:AlternateContent>
          <mc:Choice Requires="wps">
            <w:drawing>
              <wp:anchor distT="0" distB="0" distL="0" distR="0" simplePos="0" relativeHeight="251741696" behindDoc="1" locked="0" layoutInCell="1" allowOverlap="1" wp14:anchorId="6549EB14" wp14:editId="5FCC491D">
                <wp:simplePos x="0" y="0"/>
                <wp:positionH relativeFrom="page">
                  <wp:posOffset>606425</wp:posOffset>
                </wp:positionH>
                <wp:positionV relativeFrom="paragraph">
                  <wp:posOffset>114526</wp:posOffset>
                </wp:positionV>
                <wp:extent cx="6553200" cy="1949450"/>
                <wp:effectExtent l="0" t="0" r="0" b="0"/>
                <wp:wrapTopAndBottom/>
                <wp:docPr id="125" name="Textbox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53200" cy="194945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959FB91" w14:textId="77777777" w:rsidR="001F3CB3" w:rsidRDefault="00000000">
                            <w:pPr>
                              <w:spacing w:before="30"/>
                              <w:ind w:left="10"/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lang w:val="ko-KR" w:bidi="ko-KR"/>
                              </w:rPr>
                              <w:t xml:space="preserve">국가 목표: </w:t>
                            </w:r>
                            <w:r>
                              <w:rPr>
                                <w:sz w:val="16"/>
                                <w:lang w:val="ko-KR" w:bidi="ko-KR"/>
                              </w:rPr>
                              <w:t xml:space="preserve">저소득층 및 중산층 및 긴급 </w:t>
                            </w:r>
                            <w:r>
                              <w:rPr>
                                <w:spacing w:val="-4"/>
                                <w:sz w:val="16"/>
                                <w:lang w:val="ko-KR" w:bidi="ko-KR"/>
                              </w:rPr>
                              <w:t>지원</w:t>
                            </w:r>
                            <w:r>
                              <w:rPr>
                                <w:sz w:val="16"/>
                                <w:lang w:val="ko-KR" w:bidi="ko-KR"/>
                              </w:rPr>
                              <w:t xml:space="preserve"> 대상에 대한 혜택</w:t>
                            </w:r>
                          </w:p>
                          <w:p w14:paraId="0C14D713" w14:textId="77777777" w:rsidR="001F3CB3" w:rsidRDefault="001F3CB3">
                            <w:pPr>
                              <w:pStyle w:val="Textoindependiente"/>
                              <w:spacing w:before="12"/>
                            </w:pPr>
                          </w:p>
                          <w:p w14:paraId="168BAEE0" w14:textId="77777777" w:rsidR="001F3CB3" w:rsidRDefault="00000000">
                            <w:pPr>
                              <w:ind w:left="10"/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lang w:val="ko-KR" w:bidi="ko-KR"/>
                              </w:rPr>
                              <w:t xml:space="preserve">CDBG 적격 활동: </w:t>
                            </w:r>
                            <w:r>
                              <w:rPr>
                                <w:sz w:val="16"/>
                                <w:lang w:val="ko-KR" w:bidi="ko-KR"/>
                              </w:rPr>
                              <w:t xml:space="preserve">재활, </w:t>
                            </w:r>
                            <w:r>
                              <w:rPr>
                                <w:spacing w:val="-2"/>
                                <w:sz w:val="16"/>
                                <w:lang w:val="ko-KR" w:bidi="ko-KR"/>
                              </w:rPr>
                              <w:t>주택</w:t>
                            </w:r>
                            <w:r>
                              <w:rPr>
                                <w:sz w:val="16"/>
                                <w:lang w:val="ko-KR" w:bidi="ko-KR"/>
                              </w:rPr>
                              <w:t xml:space="preserve"> 건설</w:t>
                            </w:r>
                          </w:p>
                          <w:p w14:paraId="07C078FB" w14:textId="77777777" w:rsidR="001F3CB3" w:rsidRDefault="001F3CB3">
                            <w:pPr>
                              <w:pStyle w:val="Textoindependiente"/>
                              <w:spacing w:before="12"/>
                            </w:pPr>
                          </w:p>
                          <w:p w14:paraId="7DEDF219" w14:textId="77777777" w:rsidR="001F3CB3" w:rsidRDefault="00000000">
                            <w:pPr>
                              <w:ind w:left="10"/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lang w:val="ko-KR" w:bidi="ko-KR"/>
                              </w:rPr>
                              <w:t xml:space="preserve">CDBG-DR 할당: </w:t>
                            </w:r>
                            <w:r>
                              <w:rPr>
                                <w:spacing w:val="-2"/>
                                <w:sz w:val="16"/>
                                <w:lang w:val="ko-KR" w:bidi="ko-KR"/>
                              </w:rPr>
                              <w:t>$6,072,250</w:t>
                            </w:r>
                          </w:p>
                          <w:p w14:paraId="2C6D9CC6" w14:textId="77777777" w:rsidR="001F3CB3" w:rsidRDefault="001F3CB3">
                            <w:pPr>
                              <w:pStyle w:val="Textoindependiente"/>
                              <w:spacing w:before="12"/>
                            </w:pPr>
                          </w:p>
                          <w:p w14:paraId="04241CCB" w14:textId="77777777" w:rsidR="001F3CB3" w:rsidRDefault="00000000">
                            <w:pPr>
                              <w:ind w:left="10"/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lang w:val="ko-KR" w:bidi="ko-KR"/>
                              </w:rPr>
                              <w:t xml:space="preserve">예상 성과: </w:t>
                            </w:r>
                            <w:r>
                              <w:rPr>
                                <w:spacing w:val="-2"/>
                                <w:sz w:val="16"/>
                                <w:lang w:val="ko-KR" w:bidi="ko-KR"/>
                              </w:rPr>
                              <w:t>40가구에</w:t>
                            </w:r>
                            <w:r>
                              <w:rPr>
                                <w:sz w:val="16"/>
                                <w:lang w:val="ko-KR" w:bidi="ko-KR"/>
                              </w:rPr>
                              <w:t xml:space="preserve"> 제공될 것으로 예상</w:t>
                            </w:r>
                          </w:p>
                          <w:p w14:paraId="78714872" w14:textId="77777777" w:rsidR="001F3CB3" w:rsidRDefault="001F3CB3">
                            <w:pPr>
                              <w:pStyle w:val="Textoindependiente"/>
                              <w:spacing w:before="12"/>
                            </w:pPr>
                          </w:p>
                          <w:p w14:paraId="2CF5402A" w14:textId="77777777" w:rsidR="001F3CB3" w:rsidRDefault="00000000">
                            <w:pPr>
                              <w:ind w:left="10"/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lang w:val="ko-KR" w:bidi="ko-KR"/>
                              </w:rPr>
                              <w:t xml:space="preserve">제안된 시작 날짜: </w:t>
                            </w:r>
                            <w:r>
                              <w:rPr>
                                <w:spacing w:val="-4"/>
                                <w:sz w:val="16"/>
                                <w:lang w:val="ko-KR" w:bidi="ko-KR"/>
                              </w:rPr>
                              <w:t>2025년</w:t>
                            </w:r>
                            <w:r>
                              <w:rPr>
                                <w:sz w:val="16"/>
                                <w:lang w:val="ko-KR" w:bidi="ko-KR"/>
                              </w:rPr>
                              <w:t xml:space="preserve"> 1월</w:t>
                            </w:r>
                          </w:p>
                          <w:p w14:paraId="57AB63BF" w14:textId="77777777" w:rsidR="001F3CB3" w:rsidRDefault="001F3CB3">
                            <w:pPr>
                              <w:pStyle w:val="Textoindependiente"/>
                              <w:spacing w:before="12"/>
                            </w:pPr>
                          </w:p>
                          <w:p w14:paraId="651E8414" w14:textId="77777777" w:rsidR="001F3CB3" w:rsidRDefault="00000000">
                            <w:pPr>
                              <w:spacing w:before="1"/>
                              <w:ind w:left="10"/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lang w:val="ko-KR" w:bidi="ko-KR"/>
                              </w:rPr>
                              <w:t xml:space="preserve">제안된 종료일: </w:t>
                            </w:r>
                            <w:r>
                              <w:rPr>
                                <w:spacing w:val="-4"/>
                                <w:sz w:val="16"/>
                                <w:lang w:val="ko-KR" w:bidi="ko-KR"/>
                              </w:rPr>
                              <w:t>2028년</w:t>
                            </w:r>
                            <w:r>
                              <w:rPr>
                                <w:sz w:val="16"/>
                                <w:lang w:val="ko-KR" w:bidi="ko-KR"/>
                              </w:rPr>
                              <w:t xml:space="preserve"> 6월</w:t>
                            </w:r>
                          </w:p>
                          <w:p w14:paraId="5EBDF078" w14:textId="77777777" w:rsidR="001F3CB3" w:rsidRDefault="001F3CB3">
                            <w:pPr>
                              <w:pStyle w:val="Textoindependiente"/>
                              <w:spacing w:before="11"/>
                            </w:pPr>
                          </w:p>
                          <w:p w14:paraId="37BF1971" w14:textId="77777777" w:rsidR="001F3CB3" w:rsidRDefault="00000000">
                            <w:pPr>
                              <w:spacing w:before="1"/>
                              <w:ind w:left="10"/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lang w:val="ko-KR" w:bidi="ko-KR"/>
                              </w:rPr>
                              <w:t xml:space="preserve">최대 지급: </w:t>
                            </w:r>
                            <w:r>
                              <w:rPr>
                                <w:sz w:val="16"/>
                                <w:lang w:val="ko-KR" w:bidi="ko-KR"/>
                              </w:rPr>
                              <w:t>재활 $100,000 | 재건</w:t>
                            </w:r>
                            <w:r>
                              <w:rPr>
                                <w:spacing w:val="-2"/>
                                <w:sz w:val="16"/>
                                <w:lang w:val="ko-KR" w:bidi="ko-KR"/>
                              </w:rPr>
                              <w:t xml:space="preserve"> $280,000</w:t>
                            </w:r>
                          </w:p>
                          <w:p w14:paraId="393FC277" w14:textId="77777777" w:rsidR="001F3CB3" w:rsidRDefault="001F3CB3">
                            <w:pPr>
                              <w:pStyle w:val="Textoindependiente"/>
                              <w:spacing w:before="11"/>
                            </w:pPr>
                          </w:p>
                          <w:p w14:paraId="5E1434D5" w14:textId="77777777" w:rsidR="001F3CB3" w:rsidRDefault="00000000">
                            <w:pPr>
                              <w:spacing w:before="1"/>
                              <w:ind w:left="10"/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lang w:val="ko-KR" w:bidi="ko-KR"/>
                              </w:rPr>
                              <w:t xml:space="preserve">관리 대상: </w:t>
                            </w:r>
                            <w:r>
                              <w:rPr>
                                <w:sz w:val="16"/>
                                <w:lang w:val="ko-KR" w:bidi="ko-KR"/>
                              </w:rPr>
                              <w:t>DCA는 주요</w:t>
                            </w:r>
                            <w:r>
                              <w:rPr>
                                <w:spacing w:val="-2"/>
                                <w:sz w:val="16"/>
                                <w:lang w:val="ko-KR" w:bidi="ko-KR"/>
                              </w:rPr>
                              <w:t>공급업체를</w:t>
                            </w:r>
                            <w:r>
                              <w:rPr>
                                <w:sz w:val="16"/>
                                <w:lang w:val="ko-KR" w:bidi="ko-KR"/>
                              </w:rPr>
                              <w:t xml:space="preserve"> 통해 이 프로그램을 직접 관리합니다.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49EB14" id="Textbox 125" o:spid="_x0000_s1027" type="#_x0000_t202" style="position:absolute;margin-left:47.75pt;margin-top:9pt;width:516pt;height:153.5pt;z-index:-25157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" filled="f" strokecolor="gray" strokeweight=".5pt">
                <v:path arrowok="t"/>
                <v:textbox inset="0,0,0,0">
                  <w:txbxContent>
                    <w:p w14:paraId="7959FB91" w14:textId="77777777" w:rsidR="001F3CB3" w:rsidRDefault="00000000">
                      <w:pPr>
                        <w:spacing w:before="30"/>
                        <w:ind w:left="10"/>
                        <w:rPr>
                          <w:sz w:val="16"/>
                        </w:rPr>
                      </w:pPr>
                      <w:r>
                        <w:rPr>
                          <w:b/>
                          <w:sz w:val="16"/>
                          <w:lang w:val="ko-KR" w:bidi="ko-KR"/>
                        </w:rPr>
                        <w:t xml:space="preserve">국가 목표: </w:t>
                      </w:r>
                      <w:r>
                        <w:rPr>
                          <w:sz w:val="16"/>
                          <w:lang w:val="ko-KR" w:bidi="ko-KR"/>
                        </w:rPr>
                        <w:t xml:space="preserve">저소득층 및 중산층 및 긴급 </w:t>
                      </w:r>
                      <w:r>
                        <w:rPr>
                          <w:spacing w:val="-4"/>
                          <w:sz w:val="16"/>
                          <w:lang w:val="ko-KR" w:bidi="ko-KR"/>
                        </w:rPr>
                        <w:t>지원</w:t>
                      </w:r>
                      <w:r>
                        <w:rPr>
                          <w:sz w:val="16"/>
                          <w:lang w:val="ko-KR" w:bidi="ko-KR"/>
                        </w:rPr>
                        <w:t xml:space="preserve"> 대상에 대한 혜택</w:t>
                      </w:r>
                    </w:p>
                    <w:p w14:paraId="0C14D713" w14:textId="77777777" w:rsidR="001F3CB3" w:rsidRDefault="001F3CB3">
                      <w:pPr>
                        <w:pStyle w:val="Textoindependiente"/>
                        <w:spacing w:before="12"/>
                      </w:pPr>
                    </w:p>
                    <w:p w14:paraId="168BAEE0" w14:textId="77777777" w:rsidR="001F3CB3" w:rsidRDefault="00000000">
                      <w:pPr>
                        <w:ind w:left="10"/>
                        <w:rPr>
                          <w:sz w:val="16"/>
                        </w:rPr>
                      </w:pPr>
                      <w:r>
                        <w:rPr>
                          <w:b/>
                          <w:sz w:val="16"/>
                          <w:lang w:val="ko-KR" w:bidi="ko-KR"/>
                        </w:rPr>
                        <w:t xml:space="preserve">CDBG 적격 활동: </w:t>
                      </w:r>
                      <w:r>
                        <w:rPr>
                          <w:sz w:val="16"/>
                          <w:lang w:val="ko-KR" w:bidi="ko-KR"/>
                        </w:rPr>
                        <w:t xml:space="preserve">재활, </w:t>
                      </w:r>
                      <w:r>
                        <w:rPr>
                          <w:spacing w:val="-2"/>
                          <w:sz w:val="16"/>
                          <w:lang w:val="ko-KR" w:bidi="ko-KR"/>
                        </w:rPr>
                        <w:t>주택</w:t>
                      </w:r>
                      <w:r>
                        <w:rPr>
                          <w:sz w:val="16"/>
                          <w:lang w:val="ko-KR" w:bidi="ko-KR"/>
                        </w:rPr>
                        <w:t xml:space="preserve"> 건설</w:t>
                      </w:r>
                    </w:p>
                    <w:p w14:paraId="07C078FB" w14:textId="77777777" w:rsidR="001F3CB3" w:rsidRDefault="001F3CB3">
                      <w:pPr>
                        <w:pStyle w:val="Textoindependiente"/>
                        <w:spacing w:before="12"/>
                      </w:pPr>
                    </w:p>
                    <w:p w14:paraId="7DEDF219" w14:textId="77777777" w:rsidR="001F3CB3" w:rsidRDefault="00000000">
                      <w:pPr>
                        <w:ind w:left="10"/>
                        <w:rPr>
                          <w:sz w:val="16"/>
                        </w:rPr>
                      </w:pPr>
                      <w:r>
                        <w:rPr>
                          <w:b/>
                          <w:sz w:val="16"/>
                          <w:lang w:val="ko-KR" w:bidi="ko-KR"/>
                        </w:rPr>
                        <w:t xml:space="preserve">CDBG-DR 할당: </w:t>
                      </w:r>
                      <w:r>
                        <w:rPr>
                          <w:spacing w:val="-2"/>
                          <w:sz w:val="16"/>
                          <w:lang w:val="ko-KR" w:bidi="ko-KR"/>
                        </w:rPr>
                        <w:t>$6,072,250</w:t>
                      </w:r>
                    </w:p>
                    <w:p w14:paraId="2C6D9CC6" w14:textId="77777777" w:rsidR="001F3CB3" w:rsidRDefault="001F3CB3">
                      <w:pPr>
                        <w:pStyle w:val="Textoindependiente"/>
                        <w:spacing w:before="12"/>
                      </w:pPr>
                    </w:p>
                    <w:p w14:paraId="04241CCB" w14:textId="77777777" w:rsidR="001F3CB3" w:rsidRDefault="00000000">
                      <w:pPr>
                        <w:ind w:left="10"/>
                        <w:rPr>
                          <w:sz w:val="16"/>
                        </w:rPr>
                      </w:pPr>
                      <w:r>
                        <w:rPr>
                          <w:b/>
                          <w:sz w:val="16"/>
                          <w:lang w:val="ko-KR" w:bidi="ko-KR"/>
                        </w:rPr>
                        <w:t xml:space="preserve">예상 성과: </w:t>
                      </w:r>
                      <w:r>
                        <w:rPr>
                          <w:spacing w:val="-2"/>
                          <w:sz w:val="16"/>
                          <w:lang w:val="ko-KR" w:bidi="ko-KR"/>
                        </w:rPr>
                        <w:t>40가구에</w:t>
                      </w:r>
                      <w:r>
                        <w:rPr>
                          <w:sz w:val="16"/>
                          <w:lang w:val="ko-KR" w:bidi="ko-KR"/>
                        </w:rPr>
                        <w:t xml:space="preserve"> 제공될 것으로 예상</w:t>
                      </w:r>
                    </w:p>
                    <w:p w14:paraId="78714872" w14:textId="77777777" w:rsidR="001F3CB3" w:rsidRDefault="001F3CB3">
                      <w:pPr>
                        <w:pStyle w:val="Textoindependiente"/>
                        <w:spacing w:before="12"/>
                      </w:pPr>
                    </w:p>
                    <w:p w14:paraId="2CF5402A" w14:textId="77777777" w:rsidR="001F3CB3" w:rsidRDefault="00000000">
                      <w:pPr>
                        <w:ind w:left="10"/>
                        <w:rPr>
                          <w:sz w:val="16"/>
                        </w:rPr>
                      </w:pPr>
                      <w:r>
                        <w:rPr>
                          <w:b/>
                          <w:sz w:val="16"/>
                          <w:lang w:val="ko-KR" w:bidi="ko-KR"/>
                        </w:rPr>
                        <w:t xml:space="preserve">제안된 시작 날짜: </w:t>
                      </w:r>
                      <w:r>
                        <w:rPr>
                          <w:spacing w:val="-4"/>
                          <w:sz w:val="16"/>
                          <w:lang w:val="ko-KR" w:bidi="ko-KR"/>
                        </w:rPr>
                        <w:t>2025년</w:t>
                      </w:r>
                      <w:r>
                        <w:rPr>
                          <w:sz w:val="16"/>
                          <w:lang w:val="ko-KR" w:bidi="ko-KR"/>
                        </w:rPr>
                        <w:t xml:space="preserve"> 1월</w:t>
                      </w:r>
                    </w:p>
                    <w:p w14:paraId="57AB63BF" w14:textId="77777777" w:rsidR="001F3CB3" w:rsidRDefault="001F3CB3">
                      <w:pPr>
                        <w:pStyle w:val="Textoindependiente"/>
                        <w:spacing w:before="12"/>
                      </w:pPr>
                    </w:p>
                    <w:p w14:paraId="651E8414" w14:textId="77777777" w:rsidR="001F3CB3" w:rsidRDefault="00000000">
                      <w:pPr>
                        <w:spacing w:before="1"/>
                        <w:ind w:left="10"/>
                        <w:rPr>
                          <w:sz w:val="16"/>
                        </w:rPr>
                      </w:pPr>
                      <w:r>
                        <w:rPr>
                          <w:b/>
                          <w:sz w:val="16"/>
                          <w:lang w:val="ko-KR" w:bidi="ko-KR"/>
                        </w:rPr>
                        <w:t xml:space="preserve">제안된 종료일: </w:t>
                      </w:r>
                      <w:r>
                        <w:rPr>
                          <w:spacing w:val="-4"/>
                          <w:sz w:val="16"/>
                          <w:lang w:val="ko-KR" w:bidi="ko-KR"/>
                        </w:rPr>
                        <w:t>2028년</w:t>
                      </w:r>
                      <w:r>
                        <w:rPr>
                          <w:sz w:val="16"/>
                          <w:lang w:val="ko-KR" w:bidi="ko-KR"/>
                        </w:rPr>
                        <w:t xml:space="preserve"> 6월</w:t>
                      </w:r>
                    </w:p>
                    <w:p w14:paraId="5EBDF078" w14:textId="77777777" w:rsidR="001F3CB3" w:rsidRDefault="001F3CB3">
                      <w:pPr>
                        <w:pStyle w:val="Textoindependiente"/>
                        <w:spacing w:before="11"/>
                      </w:pPr>
                    </w:p>
                    <w:p w14:paraId="37BF1971" w14:textId="77777777" w:rsidR="001F3CB3" w:rsidRDefault="00000000">
                      <w:pPr>
                        <w:spacing w:before="1"/>
                        <w:ind w:left="10"/>
                        <w:rPr>
                          <w:sz w:val="16"/>
                        </w:rPr>
                      </w:pPr>
                      <w:r>
                        <w:rPr>
                          <w:b/>
                          <w:sz w:val="16"/>
                          <w:lang w:val="ko-KR" w:bidi="ko-KR"/>
                        </w:rPr>
                        <w:t xml:space="preserve">최대 지급: </w:t>
                      </w:r>
                      <w:r>
                        <w:rPr>
                          <w:sz w:val="16"/>
                          <w:lang w:val="ko-KR" w:bidi="ko-KR"/>
                        </w:rPr>
                        <w:t>재활 $100,000 | 재건</w:t>
                      </w:r>
                      <w:r>
                        <w:rPr>
                          <w:spacing w:val="-2"/>
                          <w:sz w:val="16"/>
                          <w:lang w:val="ko-KR" w:bidi="ko-KR"/>
                        </w:rPr>
                        <w:t xml:space="preserve"> $280,000</w:t>
                      </w:r>
                    </w:p>
                    <w:p w14:paraId="393FC277" w14:textId="77777777" w:rsidR="001F3CB3" w:rsidRDefault="001F3CB3">
                      <w:pPr>
                        <w:pStyle w:val="Textoindependiente"/>
                        <w:spacing w:before="11"/>
                      </w:pPr>
                    </w:p>
                    <w:p w14:paraId="5E1434D5" w14:textId="77777777" w:rsidR="001F3CB3" w:rsidRDefault="00000000">
                      <w:pPr>
                        <w:spacing w:before="1"/>
                        <w:ind w:left="10"/>
                        <w:rPr>
                          <w:sz w:val="16"/>
                        </w:rPr>
                      </w:pPr>
                      <w:r>
                        <w:rPr>
                          <w:b/>
                          <w:sz w:val="16"/>
                          <w:lang w:val="ko-KR" w:bidi="ko-KR"/>
                        </w:rPr>
                        <w:t xml:space="preserve">관리 대상: </w:t>
                      </w:r>
                      <w:r>
                        <w:rPr>
                          <w:sz w:val="16"/>
                          <w:lang w:val="ko-KR" w:bidi="ko-KR"/>
                        </w:rPr>
                        <w:t>DCA는 주요</w:t>
                      </w:r>
                      <w:r>
                        <w:rPr>
                          <w:spacing w:val="-2"/>
                          <w:sz w:val="16"/>
                          <w:lang w:val="ko-KR" w:bidi="ko-KR"/>
                        </w:rPr>
                        <w:t>공급업체를</w:t>
                      </w:r>
                      <w:r>
                        <w:rPr>
                          <w:sz w:val="16"/>
                          <w:lang w:val="ko-KR" w:bidi="ko-KR"/>
                        </w:rPr>
                        <w:t xml:space="preserve"> 통해 이 프로그램을 직접 관리합니다.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6108F1A" w14:textId="77777777" w:rsidR="001F3CB3" w:rsidRPr="009B3D58" w:rsidRDefault="00000000" w:rsidP="0088261A">
      <w:pPr>
        <w:pStyle w:val="Ttulo5"/>
        <w:spacing w:before="120"/>
        <w:ind w:left="108"/>
        <w:rPr>
          <w:rFonts w:eastAsia="Malgun Gothic"/>
        </w:rPr>
      </w:pPr>
      <w:r w:rsidRPr="009B3D58">
        <w:rPr>
          <w:rFonts w:eastAsia="Malgun Gothic"/>
          <w:lang w:val="ko-KR" w:bidi="ko-KR"/>
        </w:rPr>
        <w:t>프로그램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spacing w:val="-2"/>
          <w:lang w:val="ko-KR" w:bidi="ko-KR"/>
        </w:rPr>
        <w:t>요약</w:t>
      </w:r>
      <w:r w:rsidRPr="009B3D58">
        <w:rPr>
          <w:rFonts w:eastAsia="Malgun Gothic"/>
          <w:spacing w:val="-2"/>
          <w:lang w:val="ko-KR" w:bidi="ko-KR"/>
        </w:rPr>
        <w:t>:</w:t>
      </w:r>
    </w:p>
    <w:p w14:paraId="644EA4B8" w14:textId="77777777" w:rsidR="001F3CB3" w:rsidRPr="009B3D58" w:rsidRDefault="001F3CB3" w:rsidP="009B3D58">
      <w:pPr>
        <w:pStyle w:val="Textoindependiente"/>
        <w:spacing w:before="12"/>
        <w:rPr>
          <w:rFonts w:eastAsia="Malgun Gothic"/>
          <w:b/>
        </w:rPr>
      </w:pPr>
    </w:p>
    <w:p w14:paraId="3812239A" w14:textId="77777777" w:rsidR="001F3CB3" w:rsidRPr="0088261A" w:rsidRDefault="00000000" w:rsidP="009B3D58">
      <w:pPr>
        <w:pStyle w:val="Textoindependiente"/>
        <w:ind w:left="110" w:right="722"/>
        <w:rPr>
          <w:rFonts w:eastAsia="Malgun Gothic"/>
          <w:spacing w:val="-4"/>
        </w:rPr>
      </w:pPr>
      <w:r w:rsidRPr="0088261A">
        <w:rPr>
          <w:rFonts w:eastAsia="Malgun Gothic"/>
          <w:spacing w:val="-4"/>
          <w:lang w:val="ko-KR" w:bidi="ko-KR"/>
        </w:rPr>
        <w:t>이</w:t>
      </w:r>
      <w:r w:rsidRPr="0088261A">
        <w:rPr>
          <w:rFonts w:eastAsia="Malgun Gothic"/>
          <w:spacing w:val="-4"/>
          <w:lang w:val="ko-KR" w:bidi="ko-KR"/>
        </w:rPr>
        <w:t xml:space="preserve"> </w:t>
      </w:r>
      <w:r w:rsidRPr="0088261A">
        <w:rPr>
          <w:rFonts w:eastAsia="Malgun Gothic"/>
          <w:spacing w:val="-4"/>
          <w:lang w:val="ko-KR" w:bidi="ko-KR"/>
        </w:rPr>
        <w:t>프로그램은</w:t>
      </w:r>
      <w:r w:rsidRPr="0088261A">
        <w:rPr>
          <w:rFonts w:eastAsia="Malgun Gothic"/>
          <w:spacing w:val="-4"/>
          <w:lang w:val="ko-KR" w:bidi="ko-KR"/>
        </w:rPr>
        <w:t xml:space="preserve"> </w:t>
      </w:r>
      <w:r w:rsidRPr="0088261A">
        <w:rPr>
          <w:rFonts w:eastAsia="Malgun Gothic"/>
          <w:spacing w:val="-4"/>
          <w:lang w:val="ko-KR" w:bidi="ko-KR"/>
        </w:rPr>
        <w:t>미충족</w:t>
      </w:r>
      <w:r w:rsidRPr="0088261A">
        <w:rPr>
          <w:rFonts w:eastAsia="Malgun Gothic"/>
          <w:spacing w:val="-4"/>
          <w:lang w:val="ko-KR" w:bidi="ko-KR"/>
        </w:rPr>
        <w:t xml:space="preserve"> </w:t>
      </w:r>
      <w:r w:rsidRPr="0088261A">
        <w:rPr>
          <w:rFonts w:eastAsia="Malgun Gothic"/>
          <w:spacing w:val="-4"/>
          <w:lang w:val="ko-KR" w:bidi="ko-KR"/>
        </w:rPr>
        <w:t>수요</w:t>
      </w:r>
      <w:r w:rsidRPr="0088261A">
        <w:rPr>
          <w:rFonts w:eastAsia="Malgun Gothic"/>
          <w:spacing w:val="-4"/>
          <w:lang w:val="ko-KR" w:bidi="ko-KR"/>
        </w:rPr>
        <w:t xml:space="preserve"> </w:t>
      </w:r>
      <w:r w:rsidRPr="0088261A">
        <w:rPr>
          <w:rFonts w:eastAsia="Malgun Gothic"/>
          <w:spacing w:val="-4"/>
          <w:lang w:val="ko-KR" w:bidi="ko-KR"/>
        </w:rPr>
        <w:t>평가에서</w:t>
      </w:r>
      <w:r w:rsidRPr="0088261A">
        <w:rPr>
          <w:rFonts w:eastAsia="Malgun Gothic"/>
          <w:spacing w:val="-4"/>
          <w:lang w:val="ko-KR" w:bidi="ko-KR"/>
        </w:rPr>
        <w:t xml:space="preserve"> </w:t>
      </w:r>
      <w:r w:rsidRPr="0088261A">
        <w:rPr>
          <w:rFonts w:eastAsia="Malgun Gothic"/>
          <w:spacing w:val="-4"/>
          <w:lang w:val="ko-KR" w:bidi="ko-KR"/>
        </w:rPr>
        <w:t>확인된</w:t>
      </w:r>
      <w:r w:rsidRPr="0088261A">
        <w:rPr>
          <w:rFonts w:eastAsia="Malgun Gothic"/>
          <w:spacing w:val="-4"/>
          <w:lang w:val="ko-KR" w:bidi="ko-KR"/>
        </w:rPr>
        <w:t xml:space="preserve"> </w:t>
      </w:r>
      <w:r w:rsidRPr="0088261A">
        <w:rPr>
          <w:rFonts w:eastAsia="Malgun Gothic"/>
          <w:spacing w:val="-4"/>
          <w:lang w:val="ko-KR" w:bidi="ko-KR"/>
        </w:rPr>
        <w:t>주택</w:t>
      </w:r>
      <w:r w:rsidRPr="0088261A">
        <w:rPr>
          <w:rFonts w:eastAsia="Malgun Gothic"/>
          <w:spacing w:val="-4"/>
          <w:lang w:val="ko-KR" w:bidi="ko-KR"/>
        </w:rPr>
        <w:t xml:space="preserve"> </w:t>
      </w:r>
      <w:r w:rsidRPr="0088261A">
        <w:rPr>
          <w:rFonts w:eastAsia="Malgun Gothic"/>
          <w:spacing w:val="-4"/>
          <w:lang w:val="ko-KR" w:bidi="ko-KR"/>
        </w:rPr>
        <w:t>수요를</w:t>
      </w:r>
      <w:r w:rsidRPr="0088261A">
        <w:rPr>
          <w:rFonts w:eastAsia="Malgun Gothic"/>
          <w:spacing w:val="-4"/>
          <w:lang w:val="ko-KR" w:bidi="ko-KR"/>
        </w:rPr>
        <w:t xml:space="preserve"> </w:t>
      </w:r>
      <w:r w:rsidRPr="0088261A">
        <w:rPr>
          <w:rFonts w:eastAsia="Malgun Gothic"/>
          <w:spacing w:val="-4"/>
          <w:lang w:val="ko-KR" w:bidi="ko-KR"/>
        </w:rPr>
        <w:t>충족하기</w:t>
      </w:r>
      <w:r w:rsidRPr="0088261A">
        <w:rPr>
          <w:rFonts w:eastAsia="Malgun Gothic"/>
          <w:spacing w:val="-4"/>
          <w:lang w:val="ko-KR" w:bidi="ko-KR"/>
        </w:rPr>
        <w:t xml:space="preserve"> </w:t>
      </w:r>
      <w:r w:rsidRPr="0088261A">
        <w:rPr>
          <w:rFonts w:eastAsia="Malgun Gothic"/>
          <w:spacing w:val="-4"/>
          <w:lang w:val="ko-KR" w:bidi="ko-KR"/>
        </w:rPr>
        <w:t>위해</w:t>
      </w:r>
      <w:r w:rsidRPr="0088261A">
        <w:rPr>
          <w:rFonts w:eastAsia="Malgun Gothic"/>
          <w:spacing w:val="-4"/>
          <w:lang w:val="ko-KR" w:bidi="ko-KR"/>
        </w:rPr>
        <w:t xml:space="preserve"> </w:t>
      </w:r>
      <w:r w:rsidRPr="0088261A">
        <w:rPr>
          <w:rFonts w:eastAsia="Malgun Gothic"/>
          <w:spacing w:val="-4"/>
          <w:lang w:val="ko-KR" w:bidi="ko-KR"/>
        </w:rPr>
        <w:t>고안되었습니다</w:t>
      </w:r>
      <w:r w:rsidRPr="0088261A">
        <w:rPr>
          <w:rFonts w:eastAsia="Malgun Gothic"/>
          <w:spacing w:val="-4"/>
          <w:lang w:val="ko-KR" w:bidi="ko-KR"/>
        </w:rPr>
        <w:t xml:space="preserve">. </w:t>
      </w:r>
      <w:r w:rsidRPr="0088261A">
        <w:rPr>
          <w:rFonts w:eastAsia="Malgun Gothic"/>
          <w:spacing w:val="-4"/>
          <w:lang w:val="ko-KR" w:bidi="ko-KR"/>
        </w:rPr>
        <w:t>이</w:t>
      </w:r>
      <w:r w:rsidRPr="0088261A">
        <w:rPr>
          <w:rFonts w:eastAsia="Malgun Gothic"/>
          <w:spacing w:val="-4"/>
          <w:lang w:val="ko-KR" w:bidi="ko-KR"/>
        </w:rPr>
        <w:t xml:space="preserve"> </w:t>
      </w:r>
      <w:r w:rsidRPr="0088261A">
        <w:rPr>
          <w:rFonts w:eastAsia="Malgun Gothic"/>
          <w:spacing w:val="-4"/>
          <w:lang w:val="ko-KR" w:bidi="ko-KR"/>
        </w:rPr>
        <w:t>프로그램은</w:t>
      </w:r>
      <w:r w:rsidRPr="0088261A">
        <w:rPr>
          <w:rFonts w:eastAsia="Malgun Gothic"/>
          <w:spacing w:val="-4"/>
          <w:lang w:val="ko-KR" w:bidi="ko-KR"/>
        </w:rPr>
        <w:t xml:space="preserve"> </w:t>
      </w:r>
      <w:r w:rsidRPr="0088261A">
        <w:rPr>
          <w:rFonts w:eastAsia="Malgun Gothic"/>
          <w:spacing w:val="-4"/>
          <w:lang w:val="ko-KR" w:bidi="ko-KR"/>
        </w:rPr>
        <w:t>가장</w:t>
      </w:r>
      <w:r w:rsidRPr="0088261A">
        <w:rPr>
          <w:rFonts w:eastAsia="Malgun Gothic"/>
          <w:spacing w:val="-4"/>
          <w:lang w:val="ko-KR" w:bidi="ko-KR"/>
        </w:rPr>
        <w:t xml:space="preserve"> </w:t>
      </w:r>
      <w:r w:rsidRPr="0088261A">
        <w:rPr>
          <w:rFonts w:eastAsia="Malgun Gothic"/>
          <w:spacing w:val="-4"/>
          <w:lang w:val="ko-KR" w:bidi="ko-KR"/>
        </w:rPr>
        <w:t>취약한</w:t>
      </w:r>
      <w:r w:rsidRPr="0088261A">
        <w:rPr>
          <w:rFonts w:eastAsia="Malgun Gothic"/>
          <w:spacing w:val="-4"/>
          <w:lang w:val="ko-KR" w:bidi="ko-KR"/>
        </w:rPr>
        <w:t xml:space="preserve"> </w:t>
      </w:r>
      <w:r w:rsidRPr="0088261A">
        <w:rPr>
          <w:rFonts w:eastAsia="Malgun Gothic"/>
          <w:spacing w:val="-4"/>
          <w:lang w:val="ko-KR" w:bidi="ko-KR"/>
        </w:rPr>
        <w:t>주민의</w:t>
      </w:r>
      <w:r w:rsidRPr="0088261A">
        <w:rPr>
          <w:rFonts w:eastAsia="Malgun Gothic"/>
          <w:spacing w:val="-4"/>
          <w:lang w:val="ko-KR" w:bidi="ko-KR"/>
        </w:rPr>
        <w:t xml:space="preserve"> </w:t>
      </w:r>
      <w:r w:rsidRPr="0088261A">
        <w:rPr>
          <w:rFonts w:eastAsia="Malgun Gothic"/>
          <w:spacing w:val="-4"/>
          <w:lang w:val="ko-KR" w:bidi="ko-KR"/>
        </w:rPr>
        <w:t>복구</w:t>
      </w:r>
      <w:r w:rsidRPr="0088261A">
        <w:rPr>
          <w:rFonts w:eastAsia="Malgun Gothic"/>
          <w:spacing w:val="-4"/>
          <w:lang w:val="ko-KR" w:bidi="ko-KR"/>
        </w:rPr>
        <w:t xml:space="preserve"> </w:t>
      </w:r>
      <w:r w:rsidRPr="0088261A">
        <w:rPr>
          <w:rFonts w:eastAsia="Malgun Gothic"/>
          <w:spacing w:val="-4"/>
          <w:lang w:val="ko-KR" w:bidi="ko-KR"/>
        </w:rPr>
        <w:t>노력을</w:t>
      </w:r>
      <w:r w:rsidRPr="0088261A">
        <w:rPr>
          <w:rFonts w:eastAsia="Malgun Gothic"/>
          <w:spacing w:val="-4"/>
          <w:lang w:val="ko-KR" w:bidi="ko-KR"/>
        </w:rPr>
        <w:t xml:space="preserve"> </w:t>
      </w:r>
      <w:r w:rsidRPr="0088261A">
        <w:rPr>
          <w:rFonts w:eastAsia="Malgun Gothic"/>
          <w:spacing w:val="-4"/>
          <w:lang w:val="ko-KR" w:bidi="ko-KR"/>
        </w:rPr>
        <w:t>지원하기</w:t>
      </w:r>
      <w:r w:rsidRPr="0088261A">
        <w:rPr>
          <w:rFonts w:eastAsia="Malgun Gothic"/>
          <w:spacing w:val="-4"/>
          <w:lang w:val="ko-KR" w:bidi="ko-KR"/>
        </w:rPr>
        <w:t xml:space="preserve"> </w:t>
      </w:r>
      <w:r w:rsidRPr="0088261A">
        <w:rPr>
          <w:rFonts w:eastAsia="Malgun Gothic"/>
          <w:spacing w:val="-4"/>
          <w:lang w:val="ko-KR" w:bidi="ko-KR"/>
        </w:rPr>
        <w:t>위해</w:t>
      </w:r>
      <w:r w:rsidRPr="0088261A">
        <w:rPr>
          <w:rFonts w:eastAsia="Malgun Gothic"/>
          <w:spacing w:val="-4"/>
          <w:lang w:val="ko-KR" w:bidi="ko-KR"/>
        </w:rPr>
        <w:t xml:space="preserve"> </w:t>
      </w:r>
      <w:r w:rsidRPr="0088261A">
        <w:rPr>
          <w:rFonts w:eastAsia="Malgun Gothic"/>
          <w:spacing w:val="-4"/>
          <w:lang w:val="ko-KR" w:bidi="ko-KR"/>
        </w:rPr>
        <w:t>안전하고</w:t>
      </w:r>
      <w:r w:rsidRPr="0088261A">
        <w:rPr>
          <w:rFonts w:eastAsia="Malgun Gothic"/>
          <w:spacing w:val="-4"/>
          <w:lang w:val="ko-KR" w:bidi="ko-KR"/>
        </w:rPr>
        <w:t xml:space="preserve"> </w:t>
      </w:r>
      <w:r w:rsidRPr="0088261A">
        <w:rPr>
          <w:rFonts w:eastAsia="Malgun Gothic"/>
          <w:spacing w:val="-4"/>
          <w:lang w:val="ko-KR" w:bidi="ko-KR"/>
        </w:rPr>
        <w:t>재해에</w:t>
      </w:r>
      <w:r w:rsidRPr="0088261A">
        <w:rPr>
          <w:rFonts w:eastAsia="Malgun Gothic"/>
          <w:spacing w:val="-4"/>
          <w:lang w:val="ko-KR" w:bidi="ko-KR"/>
        </w:rPr>
        <w:t xml:space="preserve"> </w:t>
      </w:r>
      <w:r w:rsidRPr="0088261A">
        <w:rPr>
          <w:rFonts w:eastAsia="Malgun Gothic"/>
          <w:spacing w:val="-4"/>
          <w:lang w:val="ko-KR" w:bidi="ko-KR"/>
        </w:rPr>
        <w:t>강한</w:t>
      </w:r>
      <w:r w:rsidRPr="0088261A">
        <w:rPr>
          <w:rFonts w:eastAsia="Malgun Gothic"/>
          <w:spacing w:val="-4"/>
          <w:lang w:val="ko-KR" w:bidi="ko-KR"/>
        </w:rPr>
        <w:t xml:space="preserve"> </w:t>
      </w:r>
      <w:r w:rsidRPr="0088261A">
        <w:rPr>
          <w:rFonts w:eastAsia="Malgun Gothic"/>
          <w:spacing w:val="-4"/>
          <w:lang w:val="ko-KR" w:bidi="ko-KR"/>
        </w:rPr>
        <w:t>주택을</w:t>
      </w:r>
      <w:r w:rsidRPr="0088261A">
        <w:rPr>
          <w:rFonts w:eastAsia="Malgun Gothic"/>
          <w:spacing w:val="-4"/>
          <w:lang w:val="ko-KR" w:bidi="ko-KR"/>
        </w:rPr>
        <w:t xml:space="preserve"> </w:t>
      </w:r>
      <w:r w:rsidRPr="0088261A">
        <w:rPr>
          <w:rFonts w:eastAsia="Malgun Gothic"/>
          <w:spacing w:val="-4"/>
          <w:lang w:val="ko-KR" w:bidi="ko-KR"/>
        </w:rPr>
        <w:t>제공합니다</w:t>
      </w:r>
      <w:r w:rsidRPr="0088261A">
        <w:rPr>
          <w:rFonts w:eastAsia="Malgun Gothic"/>
          <w:spacing w:val="-4"/>
          <w:lang w:val="ko-KR" w:bidi="ko-KR"/>
        </w:rPr>
        <w:t xml:space="preserve">. </w:t>
      </w:r>
      <w:r w:rsidRPr="0088261A">
        <w:rPr>
          <w:rFonts w:eastAsia="Malgun Gothic"/>
          <w:spacing w:val="-4"/>
          <w:lang w:val="ko-KR" w:bidi="ko-KR"/>
        </w:rPr>
        <w:t>이</w:t>
      </w:r>
      <w:r w:rsidRPr="0088261A">
        <w:rPr>
          <w:rFonts w:eastAsia="Malgun Gothic"/>
          <w:spacing w:val="-4"/>
          <w:lang w:val="ko-KR" w:bidi="ko-KR"/>
        </w:rPr>
        <w:t xml:space="preserve"> </w:t>
      </w:r>
      <w:r w:rsidRPr="0088261A">
        <w:rPr>
          <w:rFonts w:eastAsia="Malgun Gothic"/>
          <w:spacing w:val="-4"/>
          <w:lang w:val="ko-KR" w:bidi="ko-KR"/>
        </w:rPr>
        <w:t>프로그램은</w:t>
      </w:r>
      <w:r w:rsidRPr="0088261A">
        <w:rPr>
          <w:rFonts w:eastAsia="Malgun Gothic"/>
          <w:spacing w:val="-4"/>
          <w:lang w:val="ko-KR" w:bidi="ko-KR"/>
        </w:rPr>
        <w:t xml:space="preserve"> </w:t>
      </w:r>
      <w:r w:rsidRPr="0088261A">
        <w:rPr>
          <w:rFonts w:eastAsia="Malgun Gothic"/>
          <w:spacing w:val="-4"/>
          <w:lang w:val="ko-KR" w:bidi="ko-KR"/>
        </w:rPr>
        <w:t>대상</w:t>
      </w:r>
      <w:r w:rsidRPr="0088261A">
        <w:rPr>
          <w:rFonts w:eastAsia="Malgun Gothic"/>
          <w:spacing w:val="-4"/>
          <w:lang w:val="ko-KR" w:bidi="ko-KR"/>
        </w:rPr>
        <w:t xml:space="preserve"> </w:t>
      </w:r>
      <w:r w:rsidRPr="0088261A">
        <w:rPr>
          <w:rFonts w:eastAsia="Malgun Gothic"/>
          <w:spacing w:val="-4"/>
          <w:lang w:val="ko-KR" w:bidi="ko-KR"/>
        </w:rPr>
        <w:t>지역의</w:t>
      </w:r>
      <w:r w:rsidRPr="0088261A">
        <w:rPr>
          <w:rFonts w:eastAsia="Malgun Gothic"/>
          <w:spacing w:val="-4"/>
          <w:lang w:val="ko-KR" w:bidi="ko-KR"/>
        </w:rPr>
        <w:t xml:space="preserve"> </w:t>
      </w:r>
      <w:r w:rsidRPr="0088261A">
        <w:rPr>
          <w:rFonts w:eastAsia="Malgun Gothic"/>
          <w:spacing w:val="-4"/>
          <w:lang w:val="ko-KR" w:bidi="ko-KR"/>
        </w:rPr>
        <w:t>장기적인</w:t>
      </w:r>
      <w:r w:rsidRPr="0088261A">
        <w:rPr>
          <w:rFonts w:eastAsia="Malgun Gothic"/>
          <w:spacing w:val="-4"/>
          <w:lang w:val="ko-KR" w:bidi="ko-KR"/>
        </w:rPr>
        <w:t xml:space="preserve"> </w:t>
      </w:r>
      <w:r w:rsidRPr="0088261A">
        <w:rPr>
          <w:rFonts w:eastAsia="Malgun Gothic"/>
          <w:spacing w:val="-4"/>
          <w:lang w:val="ko-KR" w:bidi="ko-KR"/>
        </w:rPr>
        <w:t>복구</w:t>
      </w:r>
      <w:r w:rsidRPr="0088261A">
        <w:rPr>
          <w:rFonts w:eastAsia="Malgun Gothic"/>
          <w:spacing w:val="-4"/>
          <w:lang w:val="ko-KR" w:bidi="ko-KR"/>
        </w:rPr>
        <w:t xml:space="preserve"> </w:t>
      </w:r>
      <w:r w:rsidRPr="0088261A">
        <w:rPr>
          <w:rFonts w:eastAsia="Malgun Gothic"/>
          <w:spacing w:val="-4"/>
          <w:lang w:val="ko-KR" w:bidi="ko-KR"/>
        </w:rPr>
        <w:t>전략에</w:t>
      </w:r>
      <w:r w:rsidRPr="0088261A">
        <w:rPr>
          <w:rFonts w:eastAsia="Malgun Gothic"/>
          <w:spacing w:val="-4"/>
          <w:lang w:val="ko-KR" w:bidi="ko-KR"/>
        </w:rPr>
        <w:t xml:space="preserve"> </w:t>
      </w:r>
      <w:r w:rsidRPr="0088261A">
        <w:rPr>
          <w:rFonts w:eastAsia="Malgun Gothic"/>
          <w:spacing w:val="-4"/>
          <w:lang w:val="ko-KR" w:bidi="ko-KR"/>
        </w:rPr>
        <w:t>매우</w:t>
      </w:r>
      <w:r w:rsidRPr="0088261A">
        <w:rPr>
          <w:rFonts w:eastAsia="Malgun Gothic"/>
          <w:spacing w:val="-4"/>
          <w:lang w:val="ko-KR" w:bidi="ko-KR"/>
        </w:rPr>
        <w:t xml:space="preserve"> </w:t>
      </w:r>
      <w:r w:rsidRPr="0088261A">
        <w:rPr>
          <w:rFonts w:eastAsia="Malgun Gothic"/>
          <w:spacing w:val="-4"/>
          <w:lang w:val="ko-KR" w:bidi="ko-KR"/>
        </w:rPr>
        <w:t>중요합니다</w:t>
      </w:r>
      <w:r w:rsidRPr="0088261A">
        <w:rPr>
          <w:rFonts w:eastAsia="Malgun Gothic"/>
          <w:spacing w:val="-4"/>
          <w:lang w:val="ko-KR" w:bidi="ko-KR"/>
        </w:rPr>
        <w:t xml:space="preserve">. </w:t>
      </w:r>
      <w:r w:rsidRPr="0088261A">
        <w:rPr>
          <w:rFonts w:eastAsia="Malgun Gothic"/>
          <w:spacing w:val="-4"/>
          <w:lang w:val="ko-KR" w:bidi="ko-KR"/>
        </w:rPr>
        <w:t>이</w:t>
      </w:r>
      <w:r w:rsidRPr="0088261A">
        <w:rPr>
          <w:rFonts w:eastAsia="Malgun Gothic"/>
          <w:spacing w:val="-4"/>
          <w:lang w:val="ko-KR" w:bidi="ko-KR"/>
        </w:rPr>
        <w:t xml:space="preserve"> </w:t>
      </w:r>
      <w:r w:rsidRPr="0088261A">
        <w:rPr>
          <w:rFonts w:eastAsia="Malgun Gothic"/>
          <w:spacing w:val="-4"/>
          <w:lang w:val="ko-KR" w:bidi="ko-KR"/>
        </w:rPr>
        <w:t>프로그램은</w:t>
      </w:r>
      <w:r w:rsidRPr="0088261A">
        <w:rPr>
          <w:rFonts w:eastAsia="Malgun Gothic"/>
          <w:spacing w:val="-4"/>
          <w:lang w:val="ko-KR" w:bidi="ko-KR"/>
        </w:rPr>
        <w:t xml:space="preserve"> </w:t>
      </w:r>
      <w:r w:rsidRPr="0088261A">
        <w:rPr>
          <w:rFonts w:eastAsia="Malgun Gothic"/>
          <w:spacing w:val="-4"/>
          <w:lang w:val="ko-KR" w:bidi="ko-KR"/>
        </w:rPr>
        <w:t>기존</w:t>
      </w:r>
      <w:r w:rsidRPr="0088261A">
        <w:rPr>
          <w:rFonts w:eastAsia="Malgun Gothic"/>
          <w:spacing w:val="-4"/>
          <w:lang w:val="ko-KR" w:bidi="ko-KR"/>
        </w:rPr>
        <w:t xml:space="preserve"> </w:t>
      </w:r>
      <w:r w:rsidRPr="0088261A">
        <w:rPr>
          <w:rFonts w:eastAsia="Malgun Gothic"/>
          <w:spacing w:val="-4"/>
          <w:lang w:val="ko-KR" w:bidi="ko-KR"/>
        </w:rPr>
        <w:t>주택</w:t>
      </w:r>
      <w:r w:rsidRPr="0088261A">
        <w:rPr>
          <w:rFonts w:eastAsia="Malgun Gothic"/>
          <w:spacing w:val="-4"/>
          <w:lang w:val="ko-KR" w:bidi="ko-KR"/>
        </w:rPr>
        <w:t xml:space="preserve"> </w:t>
      </w:r>
      <w:r w:rsidRPr="0088261A">
        <w:rPr>
          <w:rFonts w:eastAsia="Malgun Gothic"/>
          <w:spacing w:val="-4"/>
          <w:lang w:val="ko-KR" w:bidi="ko-KR"/>
        </w:rPr>
        <w:t>또는</w:t>
      </w:r>
      <w:r w:rsidRPr="0088261A">
        <w:rPr>
          <w:rFonts w:eastAsia="Malgun Gothic"/>
          <w:spacing w:val="-4"/>
          <w:lang w:val="ko-KR" w:bidi="ko-KR"/>
        </w:rPr>
        <w:t xml:space="preserve"> </w:t>
      </w:r>
      <w:r w:rsidRPr="0088261A">
        <w:rPr>
          <w:rFonts w:eastAsia="Malgun Gothic"/>
          <w:spacing w:val="-4"/>
          <w:lang w:val="ko-KR" w:bidi="ko-KR"/>
        </w:rPr>
        <w:t>파괴된</w:t>
      </w:r>
      <w:r w:rsidRPr="0088261A">
        <w:rPr>
          <w:rFonts w:eastAsia="Malgun Gothic"/>
          <w:spacing w:val="-4"/>
          <w:lang w:val="ko-KR" w:bidi="ko-KR"/>
        </w:rPr>
        <w:t xml:space="preserve"> </w:t>
      </w:r>
      <w:r w:rsidRPr="0088261A">
        <w:rPr>
          <w:rFonts w:eastAsia="Malgun Gothic"/>
          <w:spacing w:val="-4"/>
          <w:lang w:val="ko-KR" w:bidi="ko-KR"/>
        </w:rPr>
        <w:t>주택의</w:t>
      </w:r>
      <w:r w:rsidRPr="0088261A">
        <w:rPr>
          <w:rFonts w:eastAsia="Malgun Gothic"/>
          <w:spacing w:val="-4"/>
          <w:lang w:val="ko-KR" w:bidi="ko-KR"/>
        </w:rPr>
        <w:t xml:space="preserve"> </w:t>
      </w:r>
      <w:r w:rsidRPr="0088261A">
        <w:rPr>
          <w:rFonts w:eastAsia="Malgun Gothic"/>
          <w:spacing w:val="-4"/>
          <w:lang w:val="ko-KR" w:bidi="ko-KR"/>
        </w:rPr>
        <w:t>재활</w:t>
      </w:r>
      <w:r w:rsidRPr="0088261A">
        <w:rPr>
          <w:rFonts w:eastAsia="Malgun Gothic"/>
          <w:spacing w:val="-4"/>
          <w:lang w:val="ko-KR" w:bidi="ko-KR"/>
        </w:rPr>
        <w:t xml:space="preserve">, </w:t>
      </w:r>
      <w:r w:rsidRPr="0088261A">
        <w:rPr>
          <w:rFonts w:eastAsia="Malgun Gothic"/>
          <w:spacing w:val="-4"/>
          <w:lang w:val="ko-KR" w:bidi="ko-KR"/>
        </w:rPr>
        <w:t>재건축</w:t>
      </w:r>
      <w:r w:rsidRPr="0088261A">
        <w:rPr>
          <w:rFonts w:eastAsia="Malgun Gothic"/>
          <w:spacing w:val="-4"/>
          <w:lang w:val="ko-KR" w:bidi="ko-KR"/>
        </w:rPr>
        <w:t xml:space="preserve"> </w:t>
      </w:r>
      <w:r w:rsidRPr="0088261A">
        <w:rPr>
          <w:rFonts w:eastAsia="Malgun Gothic"/>
          <w:spacing w:val="-4"/>
          <w:lang w:val="ko-KR" w:bidi="ko-KR"/>
        </w:rPr>
        <w:t>또는</w:t>
      </w:r>
      <w:r w:rsidRPr="0088261A">
        <w:rPr>
          <w:rFonts w:eastAsia="Malgun Gothic"/>
          <w:spacing w:val="-4"/>
          <w:lang w:val="ko-KR" w:bidi="ko-KR"/>
        </w:rPr>
        <w:t xml:space="preserve"> </w:t>
      </w:r>
      <w:r w:rsidRPr="0088261A">
        <w:rPr>
          <w:rFonts w:eastAsia="Malgun Gothic"/>
          <w:spacing w:val="-4"/>
          <w:lang w:val="ko-KR" w:bidi="ko-KR"/>
        </w:rPr>
        <w:t>교체로</w:t>
      </w:r>
      <w:r w:rsidRPr="0088261A">
        <w:rPr>
          <w:rFonts w:eastAsia="Malgun Gothic"/>
          <w:spacing w:val="-4"/>
          <w:lang w:val="ko-KR" w:bidi="ko-KR"/>
        </w:rPr>
        <w:t xml:space="preserve"> </w:t>
      </w:r>
      <w:r w:rsidRPr="0088261A">
        <w:rPr>
          <w:rFonts w:eastAsia="Malgun Gothic"/>
          <w:spacing w:val="-4"/>
          <w:lang w:val="ko-KR" w:bidi="ko-KR"/>
        </w:rPr>
        <w:t>구성됩니다</w:t>
      </w:r>
      <w:r w:rsidRPr="0088261A">
        <w:rPr>
          <w:rFonts w:eastAsia="Malgun Gothic"/>
          <w:spacing w:val="-4"/>
          <w:lang w:val="ko-KR" w:bidi="ko-KR"/>
        </w:rPr>
        <w:t xml:space="preserve">. </w:t>
      </w:r>
      <w:r w:rsidRPr="0088261A">
        <w:rPr>
          <w:rFonts w:eastAsia="Malgun Gothic"/>
          <w:spacing w:val="-4"/>
          <w:lang w:val="ko-KR" w:bidi="ko-KR"/>
        </w:rPr>
        <w:t>장기적인</w:t>
      </w:r>
      <w:r w:rsidRPr="0088261A">
        <w:rPr>
          <w:rFonts w:eastAsia="Malgun Gothic"/>
          <w:spacing w:val="-4"/>
          <w:lang w:val="ko-KR" w:bidi="ko-KR"/>
        </w:rPr>
        <w:t xml:space="preserve"> </w:t>
      </w:r>
      <w:r w:rsidRPr="0088261A">
        <w:rPr>
          <w:rFonts w:eastAsia="Malgun Gothic"/>
          <w:spacing w:val="-4"/>
          <w:lang w:val="ko-KR" w:bidi="ko-KR"/>
        </w:rPr>
        <w:t>복구를</w:t>
      </w:r>
      <w:r w:rsidRPr="0088261A">
        <w:rPr>
          <w:rFonts w:eastAsia="Malgun Gothic"/>
          <w:spacing w:val="-4"/>
          <w:lang w:val="ko-KR" w:bidi="ko-KR"/>
        </w:rPr>
        <w:t xml:space="preserve"> </w:t>
      </w:r>
      <w:r w:rsidRPr="0088261A">
        <w:rPr>
          <w:rFonts w:eastAsia="Malgun Gothic"/>
          <w:spacing w:val="-4"/>
          <w:lang w:val="ko-KR" w:bidi="ko-KR"/>
        </w:rPr>
        <w:t>촉진하고</w:t>
      </w:r>
      <w:r w:rsidRPr="0088261A">
        <w:rPr>
          <w:rFonts w:eastAsia="Malgun Gothic"/>
          <w:spacing w:val="-4"/>
          <w:lang w:val="ko-KR" w:bidi="ko-KR"/>
        </w:rPr>
        <w:t xml:space="preserve"> </w:t>
      </w:r>
      <w:r w:rsidRPr="0088261A">
        <w:rPr>
          <w:rFonts w:eastAsia="Malgun Gothic"/>
          <w:spacing w:val="-4"/>
          <w:lang w:val="ko-KR" w:bidi="ko-KR"/>
        </w:rPr>
        <w:t>향후</w:t>
      </w:r>
      <w:r w:rsidRPr="0088261A">
        <w:rPr>
          <w:rFonts w:eastAsia="Malgun Gothic"/>
          <w:spacing w:val="-4"/>
          <w:lang w:val="ko-KR" w:bidi="ko-KR"/>
        </w:rPr>
        <w:t xml:space="preserve"> </w:t>
      </w:r>
      <w:r w:rsidRPr="0088261A">
        <w:rPr>
          <w:rFonts w:eastAsia="Malgun Gothic"/>
          <w:spacing w:val="-4"/>
          <w:lang w:val="ko-KR" w:bidi="ko-KR"/>
        </w:rPr>
        <w:t>재난으로</w:t>
      </w:r>
      <w:r w:rsidRPr="0088261A">
        <w:rPr>
          <w:rFonts w:eastAsia="Malgun Gothic"/>
          <w:spacing w:val="-4"/>
          <w:lang w:val="ko-KR" w:bidi="ko-KR"/>
        </w:rPr>
        <w:t xml:space="preserve"> </w:t>
      </w:r>
      <w:r w:rsidRPr="0088261A">
        <w:rPr>
          <w:rFonts w:eastAsia="Malgun Gothic"/>
          <w:spacing w:val="-4"/>
          <w:lang w:val="ko-KR" w:bidi="ko-KR"/>
        </w:rPr>
        <w:t>인한</w:t>
      </w:r>
      <w:r w:rsidRPr="0088261A">
        <w:rPr>
          <w:rFonts w:eastAsia="Malgun Gothic"/>
          <w:spacing w:val="-4"/>
          <w:lang w:val="ko-KR" w:bidi="ko-KR"/>
        </w:rPr>
        <w:t xml:space="preserve"> </w:t>
      </w:r>
      <w:r w:rsidRPr="0088261A">
        <w:rPr>
          <w:rFonts w:eastAsia="Malgun Gothic"/>
          <w:spacing w:val="-4"/>
          <w:lang w:val="ko-KR" w:bidi="ko-KR"/>
        </w:rPr>
        <w:t>피해를</w:t>
      </w:r>
      <w:r w:rsidRPr="0088261A">
        <w:rPr>
          <w:rFonts w:eastAsia="Malgun Gothic"/>
          <w:spacing w:val="-4"/>
          <w:lang w:val="ko-KR" w:bidi="ko-KR"/>
        </w:rPr>
        <w:t xml:space="preserve"> </w:t>
      </w:r>
      <w:r w:rsidRPr="0088261A">
        <w:rPr>
          <w:rFonts w:eastAsia="Malgun Gothic"/>
          <w:spacing w:val="-4"/>
          <w:lang w:val="ko-KR" w:bidi="ko-KR"/>
        </w:rPr>
        <w:t>제한하기</w:t>
      </w:r>
      <w:r w:rsidRPr="0088261A">
        <w:rPr>
          <w:rFonts w:eastAsia="Malgun Gothic"/>
          <w:spacing w:val="-4"/>
          <w:lang w:val="ko-KR" w:bidi="ko-KR"/>
        </w:rPr>
        <w:t xml:space="preserve"> </w:t>
      </w:r>
      <w:r w:rsidRPr="0088261A">
        <w:rPr>
          <w:rFonts w:eastAsia="Malgun Gothic"/>
          <w:spacing w:val="-4"/>
          <w:lang w:val="ko-KR" w:bidi="ko-KR"/>
        </w:rPr>
        <w:t>위해</w:t>
      </w:r>
      <w:r w:rsidRPr="0088261A">
        <w:rPr>
          <w:rFonts w:eastAsia="Malgun Gothic"/>
          <w:spacing w:val="-4"/>
          <w:lang w:val="ko-KR" w:bidi="ko-KR"/>
        </w:rPr>
        <w:t xml:space="preserve"> </w:t>
      </w:r>
      <w:r w:rsidRPr="0088261A">
        <w:rPr>
          <w:rFonts w:eastAsia="Malgun Gothic"/>
          <w:spacing w:val="-4"/>
          <w:lang w:val="ko-KR" w:bidi="ko-KR"/>
        </w:rPr>
        <w:t>이</w:t>
      </w:r>
      <w:r w:rsidRPr="0088261A">
        <w:rPr>
          <w:rFonts w:eastAsia="Malgun Gothic"/>
          <w:spacing w:val="-4"/>
          <w:lang w:val="ko-KR" w:bidi="ko-KR"/>
        </w:rPr>
        <w:t xml:space="preserve"> </w:t>
      </w:r>
      <w:r w:rsidRPr="0088261A">
        <w:rPr>
          <w:rFonts w:eastAsia="Malgun Gothic"/>
          <w:spacing w:val="-4"/>
          <w:lang w:val="ko-KR" w:bidi="ko-KR"/>
        </w:rPr>
        <w:t>프로그램에는</w:t>
      </w:r>
      <w:r w:rsidRPr="0088261A">
        <w:rPr>
          <w:rFonts w:eastAsia="Malgun Gothic"/>
          <w:spacing w:val="-4"/>
          <w:lang w:val="ko-KR" w:bidi="ko-KR"/>
        </w:rPr>
        <w:t xml:space="preserve"> </w:t>
      </w:r>
      <w:r w:rsidRPr="0088261A">
        <w:rPr>
          <w:rFonts w:eastAsia="Malgun Gothic"/>
          <w:spacing w:val="-4"/>
          <w:lang w:val="ko-KR" w:bidi="ko-KR"/>
        </w:rPr>
        <w:t>고지대</w:t>
      </w:r>
      <w:r w:rsidRPr="0088261A">
        <w:rPr>
          <w:rFonts w:eastAsia="Malgun Gothic"/>
          <w:spacing w:val="-4"/>
          <w:lang w:val="ko-KR" w:bidi="ko-KR"/>
        </w:rPr>
        <w:t xml:space="preserve"> </w:t>
      </w:r>
      <w:r w:rsidRPr="0088261A">
        <w:rPr>
          <w:rFonts w:eastAsia="Malgun Gothic"/>
          <w:spacing w:val="-4"/>
          <w:lang w:val="ko-KR" w:bidi="ko-KR"/>
        </w:rPr>
        <w:t>및</w:t>
      </w:r>
      <w:r w:rsidRPr="0088261A">
        <w:rPr>
          <w:rFonts w:eastAsia="Malgun Gothic"/>
          <w:spacing w:val="-4"/>
          <w:lang w:val="ko-KR" w:bidi="ko-KR"/>
        </w:rPr>
        <w:t xml:space="preserve"> </w:t>
      </w:r>
      <w:r w:rsidRPr="0088261A">
        <w:rPr>
          <w:rFonts w:eastAsia="Malgun Gothic"/>
          <w:spacing w:val="-4"/>
          <w:lang w:val="ko-KR" w:bidi="ko-KR"/>
        </w:rPr>
        <w:t>주택</w:t>
      </w:r>
      <w:r w:rsidRPr="0088261A">
        <w:rPr>
          <w:rFonts w:eastAsia="Malgun Gothic"/>
          <w:spacing w:val="-4"/>
          <w:lang w:val="ko-KR" w:bidi="ko-KR"/>
        </w:rPr>
        <w:t xml:space="preserve"> </w:t>
      </w:r>
      <w:r w:rsidRPr="0088261A">
        <w:rPr>
          <w:rFonts w:eastAsia="Malgun Gothic"/>
          <w:spacing w:val="-4"/>
          <w:lang w:val="ko-KR" w:bidi="ko-KR"/>
        </w:rPr>
        <w:t>강화</w:t>
      </w:r>
      <w:r w:rsidRPr="0088261A">
        <w:rPr>
          <w:rFonts w:eastAsia="Malgun Gothic"/>
          <w:spacing w:val="-4"/>
          <w:lang w:val="ko-KR" w:bidi="ko-KR"/>
        </w:rPr>
        <w:t xml:space="preserve"> </w:t>
      </w:r>
      <w:r w:rsidRPr="0088261A">
        <w:rPr>
          <w:rFonts w:eastAsia="Malgun Gothic"/>
          <w:spacing w:val="-4"/>
          <w:lang w:val="ko-KR" w:bidi="ko-KR"/>
        </w:rPr>
        <w:t>등의</w:t>
      </w:r>
      <w:r w:rsidRPr="0088261A">
        <w:rPr>
          <w:rFonts w:eastAsia="Malgun Gothic"/>
          <w:spacing w:val="-4"/>
          <w:lang w:val="ko-KR" w:bidi="ko-KR"/>
        </w:rPr>
        <w:t xml:space="preserve"> </w:t>
      </w:r>
      <w:r w:rsidRPr="0088261A">
        <w:rPr>
          <w:rFonts w:eastAsia="Malgun Gothic"/>
          <w:spacing w:val="-4"/>
          <w:lang w:val="ko-KR" w:bidi="ko-KR"/>
        </w:rPr>
        <w:t>완화</w:t>
      </w:r>
      <w:r w:rsidRPr="0088261A">
        <w:rPr>
          <w:rFonts w:eastAsia="Malgun Gothic"/>
          <w:spacing w:val="-4"/>
          <w:lang w:val="ko-KR" w:bidi="ko-KR"/>
        </w:rPr>
        <w:t xml:space="preserve"> </w:t>
      </w:r>
      <w:r w:rsidRPr="0088261A">
        <w:rPr>
          <w:rFonts w:eastAsia="Malgun Gothic"/>
          <w:spacing w:val="-4"/>
          <w:lang w:val="ko-KR" w:bidi="ko-KR"/>
        </w:rPr>
        <w:t>조치가</w:t>
      </w:r>
      <w:r w:rsidRPr="0088261A">
        <w:rPr>
          <w:rFonts w:eastAsia="Malgun Gothic"/>
          <w:spacing w:val="-4"/>
          <w:lang w:val="ko-KR" w:bidi="ko-KR"/>
        </w:rPr>
        <w:t xml:space="preserve"> </w:t>
      </w:r>
      <w:r w:rsidRPr="0088261A">
        <w:rPr>
          <w:rFonts w:eastAsia="Malgun Gothic"/>
          <w:spacing w:val="-4"/>
          <w:lang w:val="ko-KR" w:bidi="ko-KR"/>
        </w:rPr>
        <w:t>포함될</w:t>
      </w:r>
      <w:r w:rsidRPr="0088261A">
        <w:rPr>
          <w:rFonts w:eastAsia="Malgun Gothic"/>
          <w:spacing w:val="-4"/>
          <w:lang w:val="ko-KR" w:bidi="ko-KR"/>
        </w:rPr>
        <w:t xml:space="preserve"> </w:t>
      </w:r>
      <w:r w:rsidRPr="0088261A">
        <w:rPr>
          <w:rFonts w:eastAsia="Malgun Gothic"/>
          <w:spacing w:val="-4"/>
          <w:lang w:val="ko-KR" w:bidi="ko-KR"/>
        </w:rPr>
        <w:t>수</w:t>
      </w:r>
      <w:r w:rsidRPr="0088261A">
        <w:rPr>
          <w:rFonts w:eastAsia="Malgun Gothic"/>
          <w:spacing w:val="-4"/>
          <w:lang w:val="ko-KR" w:bidi="ko-KR"/>
        </w:rPr>
        <w:t xml:space="preserve"> </w:t>
      </w:r>
      <w:r w:rsidRPr="0088261A">
        <w:rPr>
          <w:rFonts w:eastAsia="Malgun Gothic"/>
          <w:spacing w:val="-4"/>
          <w:lang w:val="ko-KR" w:bidi="ko-KR"/>
        </w:rPr>
        <w:t>있습니다</w:t>
      </w:r>
      <w:r w:rsidRPr="0088261A">
        <w:rPr>
          <w:rFonts w:eastAsia="Malgun Gothic"/>
          <w:spacing w:val="-4"/>
          <w:lang w:val="ko-KR" w:bidi="ko-KR"/>
        </w:rPr>
        <w:t xml:space="preserve">. </w:t>
      </w:r>
      <w:r w:rsidRPr="0088261A">
        <w:rPr>
          <w:rFonts w:eastAsia="Malgun Gothic"/>
          <w:spacing w:val="-4"/>
          <w:lang w:val="ko-KR" w:bidi="ko-KR"/>
        </w:rPr>
        <w:t>이</w:t>
      </w:r>
      <w:r w:rsidRPr="0088261A">
        <w:rPr>
          <w:rFonts w:eastAsia="Malgun Gothic"/>
          <w:spacing w:val="-4"/>
          <w:lang w:val="ko-KR" w:bidi="ko-KR"/>
        </w:rPr>
        <w:t xml:space="preserve"> </w:t>
      </w:r>
      <w:r w:rsidRPr="0088261A">
        <w:rPr>
          <w:rFonts w:eastAsia="Malgun Gothic"/>
          <w:spacing w:val="-4"/>
          <w:lang w:val="ko-KR" w:bidi="ko-KR"/>
        </w:rPr>
        <w:t>프로그램에는</w:t>
      </w:r>
      <w:r w:rsidRPr="0088261A">
        <w:rPr>
          <w:rFonts w:eastAsia="Malgun Gothic"/>
          <w:spacing w:val="-4"/>
          <w:lang w:val="ko-KR" w:bidi="ko-KR"/>
        </w:rPr>
        <w:t xml:space="preserve"> </w:t>
      </w:r>
      <w:r w:rsidRPr="0088261A">
        <w:rPr>
          <w:rFonts w:eastAsia="Malgun Gothic"/>
          <w:spacing w:val="-4"/>
          <w:lang w:val="ko-KR" w:bidi="ko-KR"/>
        </w:rPr>
        <w:t>개별</w:t>
      </w:r>
      <w:r w:rsidRPr="0088261A">
        <w:rPr>
          <w:rFonts w:eastAsia="Malgun Gothic"/>
          <w:spacing w:val="-4"/>
          <w:lang w:val="ko-KR" w:bidi="ko-KR"/>
        </w:rPr>
        <w:t xml:space="preserve"> </w:t>
      </w:r>
      <w:r w:rsidRPr="0088261A">
        <w:rPr>
          <w:rFonts w:eastAsia="Malgun Gothic"/>
          <w:spacing w:val="-4"/>
          <w:lang w:val="ko-KR" w:bidi="ko-KR"/>
        </w:rPr>
        <w:t>가구의</w:t>
      </w:r>
      <w:r w:rsidRPr="0088261A">
        <w:rPr>
          <w:rFonts w:eastAsia="Malgun Gothic"/>
          <w:spacing w:val="-4"/>
          <w:lang w:val="ko-KR" w:bidi="ko-KR"/>
        </w:rPr>
        <w:t xml:space="preserve"> </w:t>
      </w:r>
      <w:r w:rsidRPr="0088261A">
        <w:rPr>
          <w:rFonts w:eastAsia="Malgun Gothic"/>
          <w:spacing w:val="-4"/>
          <w:lang w:val="ko-KR" w:bidi="ko-KR"/>
        </w:rPr>
        <w:t>필요와</w:t>
      </w:r>
      <w:r w:rsidRPr="0088261A">
        <w:rPr>
          <w:rFonts w:eastAsia="Malgun Gothic"/>
          <w:spacing w:val="-4"/>
          <w:lang w:val="ko-KR" w:bidi="ko-KR"/>
        </w:rPr>
        <w:t xml:space="preserve"> HRRP </w:t>
      </w:r>
      <w:r w:rsidRPr="0088261A">
        <w:rPr>
          <w:rFonts w:eastAsia="Malgun Gothic"/>
          <w:spacing w:val="-4"/>
          <w:lang w:val="ko-KR" w:bidi="ko-KR"/>
        </w:rPr>
        <w:t>참여</w:t>
      </w:r>
      <w:r w:rsidRPr="0088261A">
        <w:rPr>
          <w:rFonts w:eastAsia="Malgun Gothic"/>
          <w:spacing w:val="-4"/>
          <w:lang w:val="ko-KR" w:bidi="ko-KR"/>
        </w:rPr>
        <w:t xml:space="preserve"> </w:t>
      </w:r>
      <w:r w:rsidRPr="0088261A">
        <w:rPr>
          <w:rFonts w:eastAsia="Malgun Gothic"/>
          <w:spacing w:val="-4"/>
          <w:lang w:val="ko-KR" w:bidi="ko-KR"/>
        </w:rPr>
        <w:t>여부에</w:t>
      </w:r>
      <w:r w:rsidRPr="0088261A">
        <w:rPr>
          <w:rFonts w:eastAsia="Malgun Gothic"/>
          <w:spacing w:val="-4"/>
          <w:lang w:val="ko-KR" w:bidi="ko-KR"/>
        </w:rPr>
        <w:t xml:space="preserve"> </w:t>
      </w:r>
      <w:r w:rsidRPr="0088261A">
        <w:rPr>
          <w:rFonts w:eastAsia="Malgun Gothic"/>
          <w:spacing w:val="-4"/>
          <w:lang w:val="ko-KR" w:bidi="ko-KR"/>
        </w:rPr>
        <w:t>따라</w:t>
      </w:r>
      <w:r w:rsidRPr="0088261A">
        <w:rPr>
          <w:rFonts w:eastAsia="Malgun Gothic"/>
          <w:spacing w:val="-4"/>
          <w:lang w:val="ko-KR" w:bidi="ko-KR"/>
        </w:rPr>
        <w:t xml:space="preserve"> </w:t>
      </w:r>
      <w:r w:rsidRPr="0088261A">
        <w:rPr>
          <w:rFonts w:eastAsia="Malgun Gothic"/>
          <w:spacing w:val="-4"/>
          <w:lang w:val="ko-KR" w:bidi="ko-KR"/>
        </w:rPr>
        <w:t>사례별로</w:t>
      </w:r>
      <w:r w:rsidRPr="0088261A">
        <w:rPr>
          <w:rFonts w:eastAsia="Malgun Gothic"/>
          <w:spacing w:val="-4"/>
          <w:lang w:val="ko-KR" w:bidi="ko-KR"/>
        </w:rPr>
        <w:t xml:space="preserve"> </w:t>
      </w:r>
      <w:r w:rsidRPr="0088261A">
        <w:rPr>
          <w:rFonts w:eastAsia="Malgun Gothic"/>
          <w:spacing w:val="-4"/>
          <w:lang w:val="ko-KR" w:bidi="ko-KR"/>
        </w:rPr>
        <w:t>지급되는</w:t>
      </w:r>
      <w:r w:rsidRPr="0088261A">
        <w:rPr>
          <w:rFonts w:eastAsia="Malgun Gothic"/>
          <w:spacing w:val="-4"/>
          <w:lang w:val="ko-KR" w:bidi="ko-KR"/>
        </w:rPr>
        <w:t xml:space="preserve"> </w:t>
      </w:r>
      <w:r w:rsidRPr="0088261A">
        <w:rPr>
          <w:rFonts w:eastAsia="Malgun Gothic"/>
          <w:spacing w:val="-4"/>
          <w:lang w:val="ko-KR" w:bidi="ko-KR"/>
        </w:rPr>
        <w:t>임시</w:t>
      </w:r>
      <w:r w:rsidRPr="0088261A">
        <w:rPr>
          <w:rFonts w:eastAsia="Malgun Gothic"/>
          <w:spacing w:val="-4"/>
          <w:lang w:val="ko-KR" w:bidi="ko-KR"/>
        </w:rPr>
        <w:t xml:space="preserve"> </w:t>
      </w:r>
      <w:r w:rsidRPr="0088261A">
        <w:rPr>
          <w:rFonts w:eastAsia="Malgun Gothic"/>
          <w:spacing w:val="-4"/>
          <w:lang w:val="ko-KR" w:bidi="ko-KR"/>
        </w:rPr>
        <w:t>주거</w:t>
      </w:r>
      <w:r w:rsidRPr="0088261A">
        <w:rPr>
          <w:rFonts w:eastAsia="Malgun Gothic"/>
          <w:spacing w:val="-4"/>
          <w:lang w:val="ko-KR" w:bidi="ko-KR"/>
        </w:rPr>
        <w:t xml:space="preserve"> </w:t>
      </w:r>
      <w:r w:rsidRPr="0088261A">
        <w:rPr>
          <w:rFonts w:eastAsia="Malgun Gothic"/>
          <w:spacing w:val="-4"/>
          <w:lang w:val="ko-KR" w:bidi="ko-KR"/>
        </w:rPr>
        <w:t>지원도</w:t>
      </w:r>
      <w:r w:rsidRPr="0088261A">
        <w:rPr>
          <w:rFonts w:eastAsia="Malgun Gothic"/>
          <w:spacing w:val="-4"/>
          <w:lang w:val="ko-KR" w:bidi="ko-KR"/>
        </w:rPr>
        <w:t xml:space="preserve"> </w:t>
      </w:r>
      <w:r w:rsidRPr="0088261A">
        <w:rPr>
          <w:rFonts w:eastAsia="Malgun Gothic"/>
          <w:spacing w:val="-4"/>
          <w:lang w:val="ko-KR" w:bidi="ko-KR"/>
        </w:rPr>
        <w:t>포함됩니다</w:t>
      </w:r>
      <w:r w:rsidRPr="0088261A">
        <w:rPr>
          <w:rFonts w:eastAsia="Malgun Gothic"/>
          <w:spacing w:val="-4"/>
          <w:lang w:val="ko-KR" w:bidi="ko-KR"/>
        </w:rPr>
        <w:t>.</w:t>
      </w:r>
    </w:p>
    <w:p w14:paraId="2AEC8EFB" w14:textId="77777777" w:rsidR="001F3CB3" w:rsidRPr="009B3D58" w:rsidRDefault="00000000" w:rsidP="009B3D58">
      <w:pPr>
        <w:pStyle w:val="Ttulo5"/>
        <w:spacing w:before="144"/>
        <w:rPr>
          <w:rFonts w:eastAsia="Malgun Gothic"/>
        </w:rPr>
      </w:pPr>
      <w:r w:rsidRPr="009B3D58">
        <w:rPr>
          <w:rFonts w:eastAsia="Malgun Gothic"/>
          <w:lang w:val="ko-KR" w:bidi="ko-KR"/>
        </w:rPr>
        <w:t>대상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spacing w:val="-2"/>
          <w:lang w:val="ko-KR" w:bidi="ko-KR"/>
        </w:rPr>
        <w:t>지역</w:t>
      </w:r>
      <w:r w:rsidRPr="009B3D58">
        <w:rPr>
          <w:rFonts w:eastAsia="Malgun Gothic"/>
          <w:spacing w:val="-2"/>
          <w:lang w:val="ko-KR" w:bidi="ko-KR"/>
        </w:rPr>
        <w:t>:</w:t>
      </w:r>
    </w:p>
    <w:p w14:paraId="50360A53" w14:textId="77777777" w:rsidR="001F3CB3" w:rsidRPr="009B3D58" w:rsidRDefault="001F3CB3" w:rsidP="009B3D58">
      <w:pPr>
        <w:pStyle w:val="Textoindependiente"/>
        <w:spacing w:before="12"/>
        <w:rPr>
          <w:rFonts w:eastAsia="Malgun Gothic"/>
          <w:b/>
        </w:rPr>
      </w:pPr>
    </w:p>
    <w:p w14:paraId="4436F582" w14:textId="77777777" w:rsidR="001F3CB3" w:rsidRPr="009B3D58" w:rsidRDefault="00000000" w:rsidP="009B3D58">
      <w:pPr>
        <w:pStyle w:val="Textoindependiente"/>
        <w:spacing w:before="1"/>
        <w:ind w:left="110" w:right="763"/>
        <w:rPr>
          <w:rFonts w:eastAsia="Malgun Gothic"/>
        </w:rPr>
      </w:pPr>
      <w:r w:rsidRPr="009B3D58">
        <w:rPr>
          <w:rFonts w:eastAsia="Malgun Gothic"/>
          <w:lang w:val="ko-KR" w:bidi="ko-KR"/>
        </w:rPr>
        <w:t>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자금의</w:t>
      </w:r>
      <w:r w:rsidRPr="009B3D58">
        <w:rPr>
          <w:rFonts w:eastAsia="Malgun Gothic"/>
          <w:lang w:val="ko-KR" w:bidi="ko-KR"/>
        </w:rPr>
        <w:t xml:space="preserve"> 80%</w:t>
      </w:r>
      <w:r w:rsidRPr="009B3D58">
        <w:rPr>
          <w:rFonts w:eastAsia="Malgun Gothic"/>
          <w:lang w:val="ko-KR" w:bidi="ko-KR"/>
        </w:rPr>
        <w:t>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중북부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지역에</w:t>
      </w:r>
      <w:r w:rsidRPr="009B3D58">
        <w:rPr>
          <w:rFonts w:eastAsia="Malgun Gothic"/>
          <w:lang w:val="ko-KR" w:bidi="ko-KR"/>
        </w:rPr>
        <w:t>, 20%</w:t>
      </w:r>
      <w:r w:rsidRPr="009B3D58">
        <w:rPr>
          <w:rFonts w:eastAsia="Malgun Gothic"/>
          <w:lang w:val="ko-KR" w:bidi="ko-KR"/>
        </w:rPr>
        <w:t>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개인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및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공공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spacing w:val="-2"/>
          <w:lang w:val="ko-KR" w:bidi="ko-KR"/>
        </w:rPr>
        <w:t>지원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자격이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있다고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선언된</w:t>
      </w:r>
      <w:r w:rsidRPr="009B3D58">
        <w:rPr>
          <w:rFonts w:eastAsia="Malgun Gothic"/>
          <w:lang w:val="ko-KR" w:bidi="ko-KR"/>
        </w:rPr>
        <w:t xml:space="preserve"> 6</w:t>
      </w:r>
      <w:r w:rsidRPr="009B3D58">
        <w:rPr>
          <w:rFonts w:eastAsia="Malgun Gothic"/>
          <w:lang w:val="ko-KR" w:bidi="ko-KR"/>
        </w:rPr>
        <w:t>카운티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지역에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사용할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있습니다</w:t>
      </w:r>
      <w:r w:rsidRPr="009B3D58">
        <w:rPr>
          <w:rFonts w:eastAsia="Malgun Gothic"/>
          <w:lang w:val="ko-KR" w:bidi="ko-KR"/>
        </w:rPr>
        <w:t>.</w:t>
      </w:r>
    </w:p>
    <w:p w14:paraId="0B755086" w14:textId="77777777" w:rsidR="001F3CB3" w:rsidRPr="009B3D58" w:rsidRDefault="00000000" w:rsidP="009B3D58">
      <w:pPr>
        <w:pStyle w:val="Ttulo5"/>
        <w:spacing w:before="141"/>
        <w:rPr>
          <w:rFonts w:eastAsia="Malgun Gothic"/>
        </w:rPr>
      </w:pPr>
      <w:r w:rsidRPr="009B3D58">
        <w:rPr>
          <w:rFonts w:eastAsia="Malgun Gothic"/>
          <w:lang w:val="ko-KR" w:bidi="ko-KR"/>
        </w:rPr>
        <w:t>경쟁적인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spacing w:val="-2"/>
          <w:lang w:val="ko-KR" w:bidi="ko-KR"/>
        </w:rPr>
        <w:t>신청</w:t>
      </w:r>
      <w:r w:rsidRPr="009B3D58">
        <w:rPr>
          <w:rFonts w:eastAsia="Malgun Gothic"/>
          <w:spacing w:val="-2"/>
          <w:lang w:val="ko-KR" w:bidi="ko-KR"/>
        </w:rPr>
        <w:t>:</w:t>
      </w:r>
    </w:p>
    <w:p w14:paraId="2E9EE56B" w14:textId="77777777" w:rsidR="001F3CB3" w:rsidRPr="009B3D58" w:rsidRDefault="001F3CB3" w:rsidP="009B3D58">
      <w:pPr>
        <w:pStyle w:val="Textoindependiente"/>
        <w:spacing w:before="12"/>
        <w:rPr>
          <w:rFonts w:eastAsia="Malgun Gothic"/>
          <w:b/>
        </w:rPr>
      </w:pPr>
    </w:p>
    <w:p w14:paraId="20D41151" w14:textId="77777777" w:rsidR="001F3CB3" w:rsidRPr="009B3D58" w:rsidRDefault="00000000" w:rsidP="009B3D58">
      <w:pPr>
        <w:pStyle w:val="Textoindependiente"/>
        <w:ind w:left="110" w:right="3435"/>
        <w:rPr>
          <w:rFonts w:eastAsia="Malgun Gothic"/>
        </w:rPr>
      </w:pPr>
      <w:r w:rsidRPr="009B3D58">
        <w:rPr>
          <w:rFonts w:eastAsia="Malgun Gothic"/>
          <w:lang w:val="ko-KR" w:bidi="ko-KR"/>
        </w:rPr>
        <w:t>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활동에는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경쟁적인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신청이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사용되지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않습니다</w:t>
      </w:r>
      <w:r w:rsidRPr="009B3D58">
        <w:rPr>
          <w:rFonts w:eastAsia="Malgun Gothic"/>
          <w:lang w:val="ko-KR" w:bidi="ko-KR"/>
        </w:rPr>
        <w:t xml:space="preserve">. </w:t>
      </w:r>
      <w:r w:rsidRPr="009B3D58">
        <w:rPr>
          <w:rFonts w:eastAsia="Malgun Gothic"/>
          <w:lang w:val="ko-KR" w:bidi="ko-KR"/>
        </w:rPr>
        <w:t>질문은</w:t>
      </w:r>
      <w:r w:rsidRPr="009B3D58">
        <w:rPr>
          <w:rFonts w:eastAsia="Malgun Gothic"/>
          <w:lang w:val="ko-KR" w:bidi="ko-KR"/>
        </w:rPr>
        <w:t xml:space="preserve"> CDBG-DR </w:t>
      </w:r>
      <w:r w:rsidRPr="009B3D58">
        <w:rPr>
          <w:rFonts w:eastAsia="Malgun Gothic"/>
          <w:lang w:val="ko-KR" w:bidi="ko-KR"/>
        </w:rPr>
        <w:t>프로그램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담당자에게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문의해야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합니다</w:t>
      </w:r>
      <w:r w:rsidRPr="009B3D58">
        <w:rPr>
          <w:rFonts w:eastAsia="Malgun Gothic"/>
          <w:lang w:val="ko-KR" w:bidi="ko-KR"/>
        </w:rPr>
        <w:t xml:space="preserve">. </w:t>
      </w:r>
      <w:r w:rsidRPr="009B3D58">
        <w:rPr>
          <w:rFonts w:eastAsia="Malgun Gothic"/>
          <w:lang w:val="ko-KR" w:bidi="ko-KR"/>
        </w:rPr>
        <w:t>연락처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정보는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아래에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나와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있습니다</w:t>
      </w:r>
      <w:r w:rsidRPr="009B3D58">
        <w:rPr>
          <w:rFonts w:eastAsia="Malgun Gothic"/>
          <w:lang w:val="ko-KR" w:bidi="ko-KR"/>
        </w:rPr>
        <w:t>:</w:t>
      </w:r>
    </w:p>
    <w:tbl>
      <w:tblPr>
        <w:tblW w:w="0" w:type="auto"/>
        <w:tblInd w:w="12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60"/>
        <w:gridCol w:w="5160"/>
      </w:tblGrid>
      <w:tr w:rsidR="001F3CB3" w:rsidRPr="009B3D58" w14:paraId="072FC7AC" w14:textId="77777777">
        <w:trPr>
          <w:trHeight w:val="260"/>
        </w:trPr>
        <w:tc>
          <w:tcPr>
            <w:tcW w:w="5160" w:type="dxa"/>
          </w:tcPr>
          <w:p w14:paraId="02A902EE" w14:textId="77777777" w:rsidR="001F3CB3" w:rsidRPr="009B3D58" w:rsidRDefault="00000000" w:rsidP="009B3D58">
            <w:pPr>
              <w:pStyle w:val="TableParagraph"/>
              <w:spacing w:before="8"/>
              <w:ind w:left="37" w:right="28"/>
              <w:jc w:val="center"/>
              <w:rPr>
                <w:rFonts w:eastAsia="Malgun Gothic"/>
                <w:b/>
                <w:sz w:val="16"/>
              </w:rPr>
            </w:pPr>
            <w:r w:rsidRPr="009B3D58">
              <w:rPr>
                <w:rFonts w:eastAsia="Malgun Gothic"/>
                <w:b/>
                <w:spacing w:val="-4"/>
                <w:sz w:val="16"/>
                <w:lang w:val="ko-KR" w:bidi="ko-KR"/>
              </w:rPr>
              <w:t>메일</w:t>
            </w:r>
          </w:p>
        </w:tc>
        <w:tc>
          <w:tcPr>
            <w:tcW w:w="5160" w:type="dxa"/>
          </w:tcPr>
          <w:p w14:paraId="28E22846" w14:textId="77777777" w:rsidR="001F3CB3" w:rsidRPr="009B3D58" w:rsidRDefault="00000000" w:rsidP="009B3D58">
            <w:pPr>
              <w:pStyle w:val="TableParagraph"/>
              <w:spacing w:before="8"/>
              <w:ind w:left="37" w:right="28"/>
              <w:jc w:val="center"/>
              <w:rPr>
                <w:rFonts w:eastAsia="Malgun Gothic"/>
                <w:b/>
                <w:sz w:val="16"/>
              </w:rPr>
            </w:pPr>
            <w:r w:rsidRPr="009B3D58">
              <w:rPr>
                <w:rFonts w:eastAsia="Malgun Gothic"/>
                <w:b/>
                <w:spacing w:val="-2"/>
                <w:sz w:val="16"/>
                <w:lang w:val="ko-KR" w:bidi="ko-KR"/>
              </w:rPr>
              <w:t>이메일</w:t>
            </w:r>
          </w:p>
        </w:tc>
      </w:tr>
      <w:tr w:rsidR="001F3CB3" w:rsidRPr="009B3D58" w14:paraId="12EFD546" w14:textId="77777777">
        <w:trPr>
          <w:trHeight w:val="1980"/>
        </w:trPr>
        <w:tc>
          <w:tcPr>
            <w:tcW w:w="5160" w:type="dxa"/>
          </w:tcPr>
          <w:p w14:paraId="4F0BCB7A" w14:textId="77777777" w:rsidR="001F3CB3" w:rsidRPr="009B3D58" w:rsidRDefault="001F3CB3" w:rsidP="009B3D58">
            <w:pPr>
              <w:pStyle w:val="TableParagraph"/>
              <w:spacing w:before="0"/>
              <w:rPr>
                <w:rFonts w:eastAsia="Malgun Gothic"/>
                <w:sz w:val="16"/>
              </w:rPr>
            </w:pPr>
          </w:p>
          <w:p w14:paraId="1289F7CA" w14:textId="77777777" w:rsidR="001F3CB3" w:rsidRPr="009B3D58" w:rsidRDefault="001F3CB3" w:rsidP="009B3D58">
            <w:pPr>
              <w:pStyle w:val="TableParagraph"/>
              <w:spacing w:before="0"/>
              <w:rPr>
                <w:rFonts w:eastAsia="Malgun Gothic"/>
                <w:sz w:val="16"/>
              </w:rPr>
            </w:pPr>
          </w:p>
          <w:p w14:paraId="51F3CC82" w14:textId="77777777" w:rsidR="001F3CB3" w:rsidRPr="009B3D58" w:rsidRDefault="001F3CB3" w:rsidP="009B3D58">
            <w:pPr>
              <w:pStyle w:val="TableParagraph"/>
              <w:spacing w:before="6"/>
              <w:rPr>
                <w:rFonts w:eastAsia="Malgun Gothic"/>
                <w:sz w:val="16"/>
              </w:rPr>
            </w:pPr>
          </w:p>
          <w:p w14:paraId="10F9860C" w14:textId="77777777" w:rsidR="001F3CB3" w:rsidRPr="009B3D58" w:rsidRDefault="00000000" w:rsidP="009B3D58">
            <w:pPr>
              <w:pStyle w:val="TableParagraph"/>
              <w:spacing w:before="1"/>
              <w:ind w:left="905" w:right="893"/>
              <w:jc w:val="center"/>
              <w:rPr>
                <w:rFonts w:eastAsia="Malgun Gothic"/>
                <w:sz w:val="16"/>
              </w:rPr>
            </w:pPr>
            <w:r w:rsidRPr="009B3D58">
              <w:rPr>
                <w:rFonts w:eastAsia="Malgun Gothic"/>
                <w:sz w:val="16"/>
                <w:lang w:val="de-DE" w:bidi="ko-KR"/>
              </w:rPr>
              <w:t>Georgia Department of Community Affairs Attention: CDBG-DR</w:t>
            </w:r>
          </w:p>
          <w:p w14:paraId="4F9846A3" w14:textId="77777777" w:rsidR="001F3CB3" w:rsidRPr="009B3D58" w:rsidRDefault="00000000" w:rsidP="009B3D58">
            <w:pPr>
              <w:pStyle w:val="TableParagraph"/>
              <w:spacing w:before="1"/>
              <w:ind w:left="37" w:right="28"/>
              <w:jc w:val="center"/>
              <w:rPr>
                <w:rFonts w:eastAsia="Malgun Gothic"/>
                <w:sz w:val="16"/>
              </w:rPr>
            </w:pPr>
            <w:r w:rsidRPr="009B3D58">
              <w:rPr>
                <w:rFonts w:eastAsia="Malgun Gothic"/>
                <w:sz w:val="16"/>
                <w:lang w:val="de-DE" w:bidi="ko-KR"/>
              </w:rPr>
              <w:t xml:space="preserve">60 Executive Park South, NE Atlanta, Georgia </w:t>
            </w:r>
            <w:r w:rsidRPr="009B3D58">
              <w:rPr>
                <w:rFonts w:eastAsia="Malgun Gothic"/>
                <w:spacing w:val="-2"/>
                <w:sz w:val="16"/>
                <w:lang w:val="de-DE" w:bidi="ko-KR"/>
              </w:rPr>
              <w:t>30329</w:t>
            </w:r>
          </w:p>
        </w:tc>
        <w:tc>
          <w:tcPr>
            <w:tcW w:w="5160" w:type="dxa"/>
          </w:tcPr>
          <w:p w14:paraId="1FDAB19C" w14:textId="77777777" w:rsidR="001F3CB3" w:rsidRPr="009B3D58" w:rsidRDefault="001F3CB3" w:rsidP="009B3D58">
            <w:pPr>
              <w:pStyle w:val="TableParagraph"/>
              <w:spacing w:before="0"/>
              <w:rPr>
                <w:rFonts w:eastAsia="Malgun Gothic"/>
                <w:sz w:val="16"/>
              </w:rPr>
            </w:pPr>
          </w:p>
          <w:p w14:paraId="23DC71B5" w14:textId="77777777" w:rsidR="001F3CB3" w:rsidRPr="009B3D58" w:rsidRDefault="001F3CB3" w:rsidP="009B3D58">
            <w:pPr>
              <w:pStyle w:val="TableParagraph"/>
              <w:spacing w:before="0"/>
              <w:rPr>
                <w:rFonts w:eastAsia="Malgun Gothic"/>
                <w:sz w:val="16"/>
              </w:rPr>
            </w:pPr>
          </w:p>
          <w:p w14:paraId="5B0303E5" w14:textId="77777777" w:rsidR="001F3CB3" w:rsidRPr="009B3D58" w:rsidRDefault="001F3CB3" w:rsidP="009B3D58">
            <w:pPr>
              <w:pStyle w:val="TableParagraph"/>
              <w:spacing w:before="0"/>
              <w:rPr>
                <w:rFonts w:eastAsia="Malgun Gothic"/>
                <w:sz w:val="16"/>
              </w:rPr>
            </w:pPr>
          </w:p>
          <w:p w14:paraId="1DB94B8C" w14:textId="77777777" w:rsidR="001F3CB3" w:rsidRPr="009B3D58" w:rsidRDefault="001F3CB3" w:rsidP="009B3D58">
            <w:pPr>
              <w:pStyle w:val="TableParagraph"/>
              <w:spacing w:before="132"/>
              <w:rPr>
                <w:rFonts w:eastAsia="Malgun Gothic"/>
                <w:sz w:val="16"/>
              </w:rPr>
            </w:pPr>
          </w:p>
          <w:p w14:paraId="68940E27" w14:textId="77777777" w:rsidR="001F3CB3" w:rsidRPr="009B3D58" w:rsidRDefault="00000000" w:rsidP="009B3D58">
            <w:pPr>
              <w:pStyle w:val="TableParagraph"/>
              <w:spacing w:before="1"/>
              <w:ind w:left="37" w:right="28"/>
              <w:jc w:val="center"/>
              <w:rPr>
                <w:rFonts w:eastAsia="Malgun Gothic"/>
                <w:sz w:val="16"/>
              </w:rPr>
            </w:pPr>
            <w:hyperlink r:id="rId64">
              <w:r w:rsidRPr="009B3D58">
                <w:rPr>
                  <w:rFonts w:eastAsia="Malgun Gothic"/>
                  <w:sz w:val="16"/>
                  <w:lang w:bidi="ko-KR"/>
                </w:rPr>
                <w:t>CDBG-</w:t>
              </w:r>
              <w:r w:rsidRPr="009B3D58">
                <w:rPr>
                  <w:rFonts w:eastAsia="Malgun Gothic"/>
                  <w:spacing w:val="-2"/>
                  <w:sz w:val="16"/>
                  <w:lang w:bidi="ko-KR"/>
                </w:rPr>
                <w:t>DR@dca.ga.gov</w:t>
              </w:r>
            </w:hyperlink>
          </w:p>
        </w:tc>
      </w:tr>
    </w:tbl>
    <w:p w14:paraId="15D58F83" w14:textId="77777777" w:rsidR="001F3CB3" w:rsidRPr="009B3D58" w:rsidRDefault="00000000" w:rsidP="009B3D58">
      <w:pPr>
        <w:pStyle w:val="Ttulo5"/>
        <w:rPr>
          <w:rFonts w:eastAsia="Malgun Gothic"/>
        </w:rPr>
      </w:pPr>
      <w:r w:rsidRPr="009B3D58">
        <w:rPr>
          <w:rFonts w:eastAsia="Malgun Gothic"/>
          <w:lang w:val="ko-KR" w:bidi="ko-KR"/>
        </w:rPr>
        <w:t>지원자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spacing w:val="-2"/>
          <w:lang w:val="ko-KR" w:bidi="ko-KR"/>
        </w:rPr>
        <w:t>기준</w:t>
      </w:r>
      <w:r w:rsidRPr="009B3D58">
        <w:rPr>
          <w:rFonts w:eastAsia="Malgun Gothic"/>
          <w:spacing w:val="-2"/>
          <w:lang w:val="ko-KR" w:bidi="ko-KR"/>
        </w:rPr>
        <w:t>:</w:t>
      </w:r>
    </w:p>
    <w:p w14:paraId="3CEF4718" w14:textId="77777777" w:rsidR="001F3CB3" w:rsidRPr="009B3D58" w:rsidRDefault="001F3CB3" w:rsidP="009B3D58">
      <w:pPr>
        <w:pStyle w:val="Textoindependiente"/>
        <w:spacing w:before="10"/>
        <w:rPr>
          <w:rFonts w:eastAsia="Malgun Gothic"/>
          <w:b/>
        </w:rPr>
      </w:pPr>
    </w:p>
    <w:p w14:paraId="42872787" w14:textId="77777777" w:rsidR="001F3CB3" w:rsidRPr="0088261A" w:rsidRDefault="00000000" w:rsidP="0088261A">
      <w:pPr>
        <w:pStyle w:val="Textoindependiente"/>
        <w:spacing w:before="1"/>
        <w:ind w:left="110" w:right="528"/>
        <w:rPr>
          <w:rFonts w:eastAsia="Malgun Gothic"/>
          <w:spacing w:val="-6"/>
        </w:rPr>
      </w:pPr>
      <w:r w:rsidRPr="0088261A">
        <w:rPr>
          <w:rFonts w:eastAsia="Malgun Gothic"/>
          <w:spacing w:val="-6"/>
          <w:lang w:val="ko-KR" w:bidi="ko-KR"/>
        </w:rPr>
        <w:t>모든</w:t>
      </w:r>
      <w:r w:rsidRPr="0088261A">
        <w:rPr>
          <w:rFonts w:eastAsia="Malgun Gothic"/>
          <w:spacing w:val="-6"/>
          <w:lang w:val="ko-KR" w:bidi="ko-KR"/>
        </w:rPr>
        <w:t xml:space="preserve"> </w:t>
      </w:r>
      <w:r w:rsidRPr="0088261A">
        <w:rPr>
          <w:rFonts w:eastAsia="Malgun Gothic"/>
          <w:spacing w:val="-6"/>
          <w:lang w:val="ko-KR" w:bidi="ko-KR"/>
        </w:rPr>
        <w:t>신청</w:t>
      </w:r>
      <w:r w:rsidRPr="0088261A">
        <w:rPr>
          <w:rFonts w:eastAsia="Malgun Gothic"/>
          <w:spacing w:val="-6"/>
          <w:lang w:val="ko-KR" w:bidi="ko-KR"/>
        </w:rPr>
        <w:t xml:space="preserve"> </w:t>
      </w:r>
      <w:r w:rsidRPr="0088261A">
        <w:rPr>
          <w:rFonts w:eastAsia="Malgun Gothic"/>
          <w:spacing w:val="-6"/>
          <w:lang w:val="ko-KR" w:bidi="ko-KR"/>
        </w:rPr>
        <w:t>주택</w:t>
      </w:r>
      <w:r w:rsidRPr="0088261A">
        <w:rPr>
          <w:rFonts w:eastAsia="Malgun Gothic"/>
          <w:spacing w:val="-6"/>
          <w:lang w:val="ko-KR" w:bidi="ko-KR"/>
        </w:rPr>
        <w:t xml:space="preserve"> </w:t>
      </w:r>
      <w:r w:rsidRPr="0088261A">
        <w:rPr>
          <w:rFonts w:eastAsia="Malgun Gothic"/>
          <w:spacing w:val="-6"/>
          <w:lang w:val="ko-KR" w:bidi="ko-KR"/>
        </w:rPr>
        <w:t>소유자는</w:t>
      </w:r>
      <w:r w:rsidRPr="0088261A">
        <w:rPr>
          <w:rFonts w:eastAsia="Malgun Gothic"/>
          <w:spacing w:val="-6"/>
          <w:lang w:val="ko-KR" w:bidi="ko-KR"/>
        </w:rPr>
        <w:t xml:space="preserve"> </w:t>
      </w:r>
      <w:r w:rsidRPr="0088261A">
        <w:rPr>
          <w:rFonts w:eastAsia="Malgun Gothic"/>
          <w:spacing w:val="-6"/>
          <w:lang w:val="ko-KR" w:bidi="ko-KR"/>
        </w:rPr>
        <w:t>자격</w:t>
      </w:r>
      <w:r w:rsidRPr="0088261A">
        <w:rPr>
          <w:rFonts w:eastAsia="Malgun Gothic"/>
          <w:spacing w:val="-6"/>
          <w:lang w:val="ko-KR" w:bidi="ko-KR"/>
        </w:rPr>
        <w:t xml:space="preserve"> </w:t>
      </w:r>
      <w:r w:rsidRPr="0088261A">
        <w:rPr>
          <w:rFonts w:eastAsia="Malgun Gothic"/>
          <w:spacing w:val="-6"/>
          <w:lang w:val="ko-KR" w:bidi="ko-KR"/>
        </w:rPr>
        <w:t>조건으로</w:t>
      </w:r>
      <w:r w:rsidRPr="0088261A">
        <w:rPr>
          <w:rFonts w:eastAsia="Malgun Gothic"/>
          <w:spacing w:val="-6"/>
          <w:lang w:val="ko-KR" w:bidi="ko-KR"/>
        </w:rPr>
        <w:t xml:space="preserve"> </w:t>
      </w:r>
      <w:r w:rsidRPr="0088261A">
        <w:rPr>
          <w:rFonts w:eastAsia="Malgun Gothic"/>
          <w:spacing w:val="-6"/>
          <w:lang w:val="ko-KR" w:bidi="ko-KR"/>
        </w:rPr>
        <w:t>다음</w:t>
      </w:r>
      <w:r w:rsidRPr="0088261A">
        <w:rPr>
          <w:rFonts w:eastAsia="Malgun Gothic"/>
          <w:spacing w:val="-6"/>
          <w:lang w:val="ko-KR" w:bidi="ko-KR"/>
        </w:rPr>
        <w:t xml:space="preserve"> </w:t>
      </w:r>
      <w:r w:rsidRPr="0088261A">
        <w:rPr>
          <w:rFonts w:eastAsia="Malgun Gothic"/>
          <w:spacing w:val="-6"/>
          <w:lang w:val="ko-KR" w:bidi="ko-KR"/>
        </w:rPr>
        <w:t>기준을</w:t>
      </w:r>
      <w:r w:rsidRPr="0088261A">
        <w:rPr>
          <w:rFonts w:eastAsia="Malgun Gothic"/>
          <w:spacing w:val="-6"/>
          <w:lang w:val="ko-KR" w:bidi="ko-KR"/>
        </w:rPr>
        <w:t xml:space="preserve"> </w:t>
      </w:r>
      <w:r w:rsidRPr="0088261A">
        <w:rPr>
          <w:rFonts w:eastAsia="Malgun Gothic"/>
          <w:spacing w:val="-6"/>
          <w:lang w:val="ko-KR" w:bidi="ko-KR"/>
        </w:rPr>
        <w:t>따릅니다</w:t>
      </w:r>
      <w:r w:rsidRPr="0088261A">
        <w:rPr>
          <w:rFonts w:eastAsia="Malgun Gothic"/>
          <w:spacing w:val="-6"/>
          <w:lang w:val="ko-KR" w:bidi="ko-KR"/>
        </w:rPr>
        <w:t xml:space="preserve">. </w:t>
      </w:r>
      <w:r w:rsidRPr="0088261A">
        <w:rPr>
          <w:rFonts w:eastAsia="Malgun Gothic"/>
          <w:spacing w:val="-6"/>
          <w:lang w:val="ko-KR" w:bidi="ko-KR"/>
        </w:rPr>
        <w:t>이</w:t>
      </w:r>
      <w:r w:rsidRPr="0088261A">
        <w:rPr>
          <w:rFonts w:eastAsia="Malgun Gothic"/>
          <w:spacing w:val="-6"/>
          <w:lang w:val="ko-KR" w:bidi="ko-KR"/>
        </w:rPr>
        <w:t xml:space="preserve"> </w:t>
      </w:r>
      <w:r w:rsidRPr="0088261A">
        <w:rPr>
          <w:rFonts w:eastAsia="Malgun Gothic"/>
          <w:spacing w:val="-6"/>
          <w:lang w:val="ko-KR" w:bidi="ko-KR"/>
        </w:rPr>
        <w:t>목록은</w:t>
      </w:r>
      <w:r w:rsidRPr="0088261A">
        <w:rPr>
          <w:rFonts w:eastAsia="Malgun Gothic"/>
          <w:spacing w:val="-6"/>
          <w:lang w:val="ko-KR" w:bidi="ko-KR"/>
        </w:rPr>
        <w:t xml:space="preserve"> </w:t>
      </w:r>
      <w:r w:rsidRPr="0088261A">
        <w:rPr>
          <w:rFonts w:eastAsia="Malgun Gothic"/>
          <w:spacing w:val="-6"/>
          <w:lang w:val="ko-KR" w:bidi="ko-KR"/>
        </w:rPr>
        <w:t>전체</w:t>
      </w:r>
      <w:r w:rsidRPr="0088261A">
        <w:rPr>
          <w:rFonts w:eastAsia="Malgun Gothic"/>
          <w:spacing w:val="-6"/>
          <w:lang w:val="ko-KR" w:bidi="ko-KR"/>
        </w:rPr>
        <w:t xml:space="preserve"> </w:t>
      </w:r>
      <w:r w:rsidRPr="0088261A">
        <w:rPr>
          <w:rFonts w:eastAsia="Malgun Gothic"/>
          <w:spacing w:val="-6"/>
          <w:lang w:val="ko-KR" w:bidi="ko-KR"/>
        </w:rPr>
        <w:t>목록이</w:t>
      </w:r>
      <w:r w:rsidRPr="0088261A">
        <w:rPr>
          <w:rFonts w:eastAsia="Malgun Gothic"/>
          <w:spacing w:val="-6"/>
          <w:lang w:val="ko-KR" w:bidi="ko-KR"/>
        </w:rPr>
        <w:t xml:space="preserve"> </w:t>
      </w:r>
      <w:r w:rsidRPr="0088261A">
        <w:rPr>
          <w:rFonts w:eastAsia="Malgun Gothic"/>
          <w:spacing w:val="-6"/>
          <w:lang w:val="ko-KR" w:bidi="ko-KR"/>
        </w:rPr>
        <w:t>아닙니다</w:t>
      </w:r>
      <w:r w:rsidRPr="0088261A">
        <w:rPr>
          <w:rFonts w:eastAsia="Malgun Gothic"/>
          <w:spacing w:val="-6"/>
          <w:lang w:val="ko-KR" w:bidi="ko-KR"/>
        </w:rPr>
        <w:t xml:space="preserve">. </w:t>
      </w:r>
      <w:r w:rsidRPr="0088261A">
        <w:rPr>
          <w:rFonts w:eastAsia="Malgun Gothic"/>
          <w:spacing w:val="-6"/>
          <w:lang w:val="ko-KR" w:bidi="ko-KR"/>
        </w:rPr>
        <w:t>전체</w:t>
      </w:r>
      <w:r w:rsidRPr="0088261A">
        <w:rPr>
          <w:rFonts w:eastAsia="Malgun Gothic"/>
          <w:spacing w:val="-6"/>
          <w:lang w:val="ko-KR" w:bidi="ko-KR"/>
        </w:rPr>
        <w:t xml:space="preserve"> </w:t>
      </w:r>
      <w:r w:rsidRPr="0088261A">
        <w:rPr>
          <w:rFonts w:eastAsia="Malgun Gothic"/>
          <w:spacing w:val="-6"/>
          <w:lang w:val="ko-KR" w:bidi="ko-KR"/>
        </w:rPr>
        <w:t>목록은</w:t>
      </w:r>
      <w:r w:rsidRPr="0088261A">
        <w:rPr>
          <w:rFonts w:eastAsia="Malgun Gothic"/>
          <w:spacing w:val="-6"/>
          <w:lang w:val="ko-KR" w:bidi="ko-KR"/>
        </w:rPr>
        <w:t xml:space="preserve"> </w:t>
      </w:r>
      <w:r w:rsidRPr="0088261A">
        <w:rPr>
          <w:rFonts w:eastAsia="Malgun Gothic"/>
          <w:spacing w:val="-6"/>
          <w:lang w:val="ko-KR" w:bidi="ko-KR"/>
        </w:rPr>
        <w:t>프로그램</w:t>
      </w:r>
      <w:r w:rsidRPr="0088261A">
        <w:rPr>
          <w:rFonts w:eastAsia="Malgun Gothic"/>
          <w:spacing w:val="-6"/>
          <w:lang w:val="ko-KR" w:bidi="ko-KR"/>
        </w:rPr>
        <w:t xml:space="preserve"> </w:t>
      </w:r>
      <w:r w:rsidRPr="0088261A">
        <w:rPr>
          <w:rFonts w:eastAsia="Malgun Gothic"/>
          <w:spacing w:val="-6"/>
          <w:lang w:val="ko-KR" w:bidi="ko-KR"/>
        </w:rPr>
        <w:t>정책</w:t>
      </w:r>
      <w:r w:rsidRPr="0088261A">
        <w:rPr>
          <w:rFonts w:eastAsia="Malgun Gothic"/>
          <w:spacing w:val="-6"/>
          <w:lang w:val="ko-KR" w:bidi="ko-KR"/>
        </w:rPr>
        <w:t xml:space="preserve"> </w:t>
      </w:r>
      <w:r w:rsidRPr="0088261A">
        <w:rPr>
          <w:rFonts w:eastAsia="Malgun Gothic"/>
          <w:spacing w:val="-6"/>
          <w:lang w:val="ko-KR" w:bidi="ko-KR"/>
        </w:rPr>
        <w:t>및</w:t>
      </w:r>
      <w:r w:rsidRPr="0088261A">
        <w:rPr>
          <w:rFonts w:eastAsia="Malgun Gothic"/>
          <w:spacing w:val="-6"/>
          <w:lang w:val="ko-KR" w:bidi="ko-KR"/>
        </w:rPr>
        <w:t xml:space="preserve"> </w:t>
      </w:r>
      <w:r w:rsidRPr="0088261A">
        <w:rPr>
          <w:rFonts w:eastAsia="Malgun Gothic"/>
          <w:spacing w:val="-6"/>
          <w:lang w:val="ko-KR" w:bidi="ko-KR"/>
        </w:rPr>
        <w:t>절차에서</w:t>
      </w:r>
      <w:r w:rsidRPr="0088261A">
        <w:rPr>
          <w:rFonts w:eastAsia="Malgun Gothic"/>
          <w:spacing w:val="-6"/>
          <w:lang w:val="ko-KR" w:bidi="ko-KR"/>
        </w:rPr>
        <w:t xml:space="preserve"> </w:t>
      </w:r>
      <w:r w:rsidRPr="0088261A">
        <w:rPr>
          <w:rFonts w:eastAsia="Malgun Gothic"/>
          <w:spacing w:val="-6"/>
          <w:lang w:val="ko-KR" w:bidi="ko-KR"/>
        </w:rPr>
        <w:t>확인할</w:t>
      </w:r>
      <w:r w:rsidRPr="0088261A">
        <w:rPr>
          <w:rFonts w:eastAsia="Malgun Gothic"/>
          <w:spacing w:val="-6"/>
          <w:lang w:val="ko-KR" w:bidi="ko-KR"/>
        </w:rPr>
        <w:t xml:space="preserve"> </w:t>
      </w:r>
      <w:r w:rsidRPr="0088261A">
        <w:rPr>
          <w:rFonts w:eastAsia="Malgun Gothic"/>
          <w:spacing w:val="-6"/>
          <w:lang w:val="ko-KR" w:bidi="ko-KR"/>
        </w:rPr>
        <w:t>수</w:t>
      </w:r>
      <w:r w:rsidRPr="0088261A">
        <w:rPr>
          <w:rFonts w:eastAsia="Malgun Gothic"/>
          <w:spacing w:val="-6"/>
          <w:lang w:val="ko-KR" w:bidi="ko-KR"/>
        </w:rPr>
        <w:t xml:space="preserve"> </w:t>
      </w:r>
      <w:r w:rsidRPr="0088261A">
        <w:rPr>
          <w:rFonts w:eastAsia="Malgun Gothic"/>
          <w:spacing w:val="-6"/>
          <w:lang w:val="ko-KR" w:bidi="ko-KR"/>
        </w:rPr>
        <w:t>있습니다</w:t>
      </w:r>
      <w:r w:rsidRPr="0088261A">
        <w:rPr>
          <w:rFonts w:eastAsia="Malgun Gothic"/>
          <w:spacing w:val="-6"/>
          <w:lang w:val="ko-KR" w:bidi="ko-KR"/>
        </w:rPr>
        <w:t>.</w:t>
      </w:r>
    </w:p>
    <w:p w14:paraId="56044EA4" w14:textId="77777777" w:rsidR="001F3CB3" w:rsidRPr="009B3D58" w:rsidRDefault="00000000" w:rsidP="009B3D58">
      <w:pPr>
        <w:pStyle w:val="Textoindependiente"/>
        <w:spacing w:before="141"/>
        <w:ind w:left="339"/>
        <w:rPr>
          <w:rFonts w:eastAsia="Malgun Gothic"/>
        </w:rPr>
      </w:pPr>
      <w:r w:rsidRPr="009B3D58">
        <w:rPr>
          <w:rFonts w:eastAsia="Malgun Gothic"/>
          <w:noProof/>
          <w:position w:val="3"/>
          <w:lang w:val="ko-KR" w:bidi="ko-KR"/>
        </w:rPr>
        <w:drawing>
          <wp:inline distT="0" distB="0" distL="0" distR="0" wp14:anchorId="3B1DB820" wp14:editId="7E2D6E40">
            <wp:extent cx="31750" cy="31750"/>
            <wp:effectExtent l="0" t="0" r="0" b="0"/>
            <wp:docPr id="126" name="Image 1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 126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3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B3D58">
        <w:rPr>
          <w:rFonts w:eastAsia="Malgun Gothic"/>
          <w:spacing w:val="80"/>
          <w:sz w:val="20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거주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주택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소유자이어야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하며</w:t>
      </w:r>
      <w:r w:rsidRPr="009B3D58">
        <w:rPr>
          <w:rFonts w:eastAsia="Malgun Gothic"/>
          <w:lang w:val="ko-KR" w:bidi="ko-KR"/>
        </w:rPr>
        <w:t xml:space="preserve">, </w:t>
      </w:r>
      <w:r w:rsidRPr="009B3D58">
        <w:rPr>
          <w:rFonts w:eastAsia="Malgun Gothic"/>
          <w:lang w:val="ko-KR" w:bidi="ko-KR"/>
        </w:rPr>
        <w:t>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번째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집은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허용되지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않습니다</w:t>
      </w:r>
      <w:r w:rsidRPr="009B3D58">
        <w:rPr>
          <w:rFonts w:eastAsia="Malgun Gothic"/>
          <w:lang w:val="ko-KR" w:bidi="ko-KR"/>
        </w:rPr>
        <w:t>.</w:t>
      </w:r>
    </w:p>
    <w:p w14:paraId="7E49D94B" w14:textId="77777777" w:rsidR="001F3CB3" w:rsidRPr="009B3D58" w:rsidRDefault="00000000" w:rsidP="009B3D58">
      <w:pPr>
        <w:pStyle w:val="Textoindependiente"/>
        <w:spacing w:before="56"/>
        <w:ind w:left="339"/>
        <w:rPr>
          <w:rFonts w:eastAsia="Malgun Gothic"/>
        </w:rPr>
      </w:pPr>
      <w:r w:rsidRPr="009B3D58">
        <w:rPr>
          <w:rFonts w:eastAsia="Malgun Gothic"/>
          <w:noProof/>
          <w:position w:val="3"/>
          <w:lang w:val="ko-KR" w:bidi="ko-KR"/>
        </w:rPr>
        <w:drawing>
          <wp:inline distT="0" distB="0" distL="0" distR="0" wp14:anchorId="2FEB8A28" wp14:editId="7A1FF293">
            <wp:extent cx="31750" cy="31750"/>
            <wp:effectExtent l="0" t="0" r="0" b="0"/>
            <wp:docPr id="127" name="Image 1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Image 127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3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B3D58">
        <w:rPr>
          <w:rFonts w:eastAsia="Malgun Gothic"/>
          <w:spacing w:val="79"/>
          <w:sz w:val="20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영리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목적으로만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재활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주택을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전매하는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것을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방지하기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위해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정책과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절차에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통제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수단을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마련할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예정입니다</w:t>
      </w:r>
      <w:r w:rsidRPr="009B3D58">
        <w:rPr>
          <w:rFonts w:eastAsia="Malgun Gothic"/>
          <w:lang w:val="ko-KR" w:bidi="ko-KR"/>
        </w:rPr>
        <w:t>.</w:t>
      </w:r>
    </w:p>
    <w:p w14:paraId="72220BC7" w14:textId="77777777" w:rsidR="001F3CB3" w:rsidRPr="009B3D58" w:rsidRDefault="00000000" w:rsidP="009B3D58">
      <w:pPr>
        <w:pStyle w:val="Textoindependiente"/>
        <w:spacing w:before="56"/>
        <w:ind w:left="510" w:right="763" w:hanging="170"/>
        <w:rPr>
          <w:rFonts w:eastAsia="Malgun Gothic"/>
        </w:rPr>
      </w:pPr>
      <w:r w:rsidRPr="009B3D58">
        <w:rPr>
          <w:rFonts w:eastAsia="Malgun Gothic"/>
          <w:noProof/>
          <w:position w:val="3"/>
          <w:lang w:val="ko-KR" w:bidi="ko-KR"/>
        </w:rPr>
        <w:drawing>
          <wp:inline distT="0" distB="0" distL="0" distR="0" wp14:anchorId="36A9EDA2" wp14:editId="300E3FD6">
            <wp:extent cx="31750" cy="31750"/>
            <wp:effectExtent l="0" t="0" r="0" b="0"/>
            <wp:docPr id="128" name="Image 1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 128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3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B3D58">
        <w:rPr>
          <w:rFonts w:eastAsia="Malgun Gothic"/>
          <w:spacing w:val="40"/>
          <w:sz w:val="20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홍수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보험에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가입되어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있거나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소득이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평균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중위소득의</w:t>
      </w:r>
      <w:r w:rsidRPr="009B3D58">
        <w:rPr>
          <w:rFonts w:eastAsia="Malgun Gothic"/>
          <w:lang w:val="ko-KR" w:bidi="ko-KR"/>
        </w:rPr>
        <w:t xml:space="preserve"> 120% </w:t>
      </w:r>
      <w:r w:rsidRPr="009B3D58">
        <w:rPr>
          <w:rFonts w:eastAsia="Malgun Gothic"/>
          <w:lang w:val="ko-KR" w:bidi="ko-KR"/>
        </w:rPr>
        <w:t>미만인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주택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소유자만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지원을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받을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있습니다</w:t>
      </w:r>
      <w:r w:rsidRPr="009B3D58">
        <w:rPr>
          <w:rFonts w:eastAsia="Malgun Gothic"/>
          <w:lang w:val="ko-KR" w:bidi="ko-KR"/>
        </w:rPr>
        <w:t xml:space="preserve">. </w:t>
      </w:r>
      <w:r w:rsidRPr="009B3D58">
        <w:rPr>
          <w:rFonts w:eastAsia="Malgun Gothic"/>
          <w:lang w:val="ko-KR" w:bidi="ko-KR"/>
        </w:rPr>
        <w:t>그러나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지원을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받고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홍수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범람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지역에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남으려면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홍수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보험을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유지해야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합니다</w:t>
      </w:r>
      <w:r w:rsidRPr="009B3D58">
        <w:rPr>
          <w:rFonts w:eastAsia="Malgun Gothic"/>
          <w:lang w:val="ko-KR" w:bidi="ko-KR"/>
        </w:rPr>
        <w:t>.</w:t>
      </w:r>
    </w:p>
    <w:p w14:paraId="1F2AC2F6" w14:textId="77777777" w:rsidR="001F3CB3" w:rsidRPr="009B3D58" w:rsidRDefault="00000000" w:rsidP="009B3D58">
      <w:pPr>
        <w:pStyle w:val="Ttulo5"/>
        <w:spacing w:before="142"/>
        <w:rPr>
          <w:rFonts w:eastAsia="Malgun Gothic"/>
        </w:rPr>
      </w:pPr>
      <w:r w:rsidRPr="009B3D58">
        <w:rPr>
          <w:rFonts w:eastAsia="Malgun Gothic"/>
          <w:lang w:val="ko-KR" w:bidi="ko-KR"/>
        </w:rPr>
        <w:t>우선순위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지정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spacing w:val="-2"/>
          <w:lang w:val="ko-KR" w:bidi="ko-KR"/>
        </w:rPr>
        <w:t>기준</w:t>
      </w:r>
      <w:r w:rsidRPr="009B3D58">
        <w:rPr>
          <w:rFonts w:eastAsia="Malgun Gothic"/>
          <w:spacing w:val="-2"/>
          <w:lang w:val="ko-KR" w:bidi="ko-KR"/>
        </w:rPr>
        <w:t>:</w:t>
      </w:r>
    </w:p>
    <w:p w14:paraId="46861FF9" w14:textId="77777777" w:rsidR="001F3CB3" w:rsidRPr="009B3D58" w:rsidRDefault="001F3CB3" w:rsidP="009B3D58">
      <w:pPr>
        <w:rPr>
          <w:rFonts w:eastAsia="Malgun Gothic"/>
        </w:rPr>
        <w:sectPr w:rsidR="001F3CB3" w:rsidRPr="009B3D58" w:rsidSect="00A87A4D">
          <w:pgSz w:w="12240" w:h="15840"/>
          <w:pgMar w:top="500" w:right="240" w:bottom="280" w:left="840" w:header="720" w:footer="720" w:gutter="0"/>
          <w:cols w:space="720"/>
        </w:sectPr>
      </w:pPr>
    </w:p>
    <w:p w14:paraId="22856DAC" w14:textId="77777777" w:rsidR="001F3CB3" w:rsidRPr="009B3D58" w:rsidRDefault="00000000" w:rsidP="009B3D58">
      <w:pPr>
        <w:pStyle w:val="Textoindependiente"/>
        <w:spacing w:before="80"/>
        <w:ind w:left="110" w:right="763"/>
        <w:rPr>
          <w:rFonts w:eastAsia="Malgun Gothic"/>
        </w:rPr>
      </w:pPr>
      <w:r w:rsidRPr="009B3D58">
        <w:rPr>
          <w:rFonts w:eastAsia="Malgun Gothic"/>
          <w:lang w:val="ko-KR" w:bidi="ko-KR"/>
        </w:rPr>
        <w:lastRenderedPageBreak/>
        <w:t>제한된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시간과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자원으로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인해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신청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기간의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첫</w:t>
      </w:r>
      <w:r w:rsidRPr="009B3D58">
        <w:rPr>
          <w:rFonts w:eastAsia="Malgun Gothic"/>
          <w:lang w:val="ko-KR" w:bidi="ko-KR"/>
        </w:rPr>
        <w:t xml:space="preserve"> 45</w:t>
      </w:r>
      <w:r w:rsidRPr="009B3D58">
        <w:rPr>
          <w:rFonts w:eastAsia="Malgun Gothic"/>
          <w:lang w:val="ko-KR" w:bidi="ko-KR"/>
        </w:rPr>
        <w:t>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동안은</w:t>
      </w:r>
      <w:r w:rsidRPr="009B3D58">
        <w:rPr>
          <w:rFonts w:eastAsia="Malgun Gothic"/>
          <w:lang w:val="ko-KR" w:bidi="ko-KR"/>
        </w:rPr>
        <w:t xml:space="preserve"> LMI </w:t>
      </w:r>
      <w:r w:rsidRPr="009B3D58">
        <w:rPr>
          <w:rFonts w:eastAsia="Malgun Gothic"/>
          <w:lang w:val="ko-KR" w:bidi="ko-KR"/>
        </w:rPr>
        <w:t>상태</w:t>
      </w:r>
      <w:r w:rsidRPr="009B3D58">
        <w:rPr>
          <w:rFonts w:eastAsia="Malgun Gothic"/>
          <w:lang w:val="ko-KR" w:bidi="ko-KR"/>
        </w:rPr>
        <w:t>(</w:t>
      </w:r>
      <w:r w:rsidRPr="009B3D58">
        <w:rPr>
          <w:rFonts w:eastAsia="Malgun Gothic"/>
          <w:lang w:val="ko-KR" w:bidi="ko-KR"/>
        </w:rPr>
        <w:t>가구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소득</w:t>
      </w:r>
      <w:r w:rsidRPr="009B3D58">
        <w:rPr>
          <w:rFonts w:eastAsia="Malgun Gothic"/>
          <w:lang w:val="ko-KR" w:bidi="ko-KR"/>
        </w:rPr>
        <w:t xml:space="preserve"> 80% </w:t>
      </w:r>
      <w:r w:rsidRPr="009B3D58">
        <w:rPr>
          <w:rFonts w:eastAsia="Malgun Gothic"/>
          <w:lang w:val="ko-KR" w:bidi="ko-KR"/>
        </w:rPr>
        <w:t>이하</w:t>
      </w:r>
      <w:r w:rsidRPr="009B3D58">
        <w:rPr>
          <w:rFonts w:eastAsia="Malgun Gothic"/>
          <w:lang w:val="ko-KR" w:bidi="ko-KR"/>
        </w:rPr>
        <w:t>)</w:t>
      </w:r>
      <w:r w:rsidRPr="009B3D58">
        <w:rPr>
          <w:rFonts w:eastAsia="Malgun Gothic"/>
          <w:lang w:val="ko-KR" w:bidi="ko-KR"/>
        </w:rPr>
        <w:t>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따른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가구의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신청에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우선순위가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부여됩니다</w:t>
      </w:r>
      <w:r w:rsidRPr="009B3D58">
        <w:rPr>
          <w:rFonts w:eastAsia="Malgun Gothic"/>
          <w:lang w:val="ko-KR" w:bidi="ko-KR"/>
        </w:rPr>
        <w:t xml:space="preserve">. </w:t>
      </w:r>
      <w:r w:rsidRPr="009B3D58">
        <w:rPr>
          <w:rFonts w:eastAsia="Malgun Gothic"/>
          <w:lang w:val="ko-KR" w:bidi="ko-KR"/>
        </w:rPr>
        <w:t>만</w:t>
      </w:r>
      <w:r w:rsidRPr="009B3D58">
        <w:rPr>
          <w:rFonts w:eastAsia="Malgun Gothic"/>
          <w:lang w:val="ko-KR" w:bidi="ko-KR"/>
        </w:rPr>
        <w:t xml:space="preserve"> 62</w:t>
      </w:r>
      <w:r w:rsidRPr="009B3D58">
        <w:rPr>
          <w:rFonts w:eastAsia="Malgun Gothic"/>
          <w:lang w:val="ko-KR" w:bidi="ko-KR"/>
        </w:rPr>
        <w:t>세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이상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가구원</w:t>
      </w:r>
      <w:r w:rsidRPr="009B3D58">
        <w:rPr>
          <w:rFonts w:eastAsia="Malgun Gothic"/>
          <w:lang w:val="ko-KR" w:bidi="ko-KR"/>
        </w:rPr>
        <w:t xml:space="preserve">, </w:t>
      </w:r>
      <w:r w:rsidRPr="009B3D58">
        <w:rPr>
          <w:rFonts w:eastAsia="Malgun Gothic"/>
          <w:lang w:val="ko-KR" w:bidi="ko-KR"/>
        </w:rPr>
        <w:t>장애인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가구원</w:t>
      </w:r>
      <w:r w:rsidRPr="009B3D58">
        <w:rPr>
          <w:rFonts w:eastAsia="Malgun Gothic"/>
          <w:lang w:val="ko-KR" w:bidi="ko-KR"/>
        </w:rPr>
        <w:t xml:space="preserve">, </w:t>
      </w:r>
      <w:r w:rsidRPr="009B3D58">
        <w:rPr>
          <w:rFonts w:eastAsia="Malgun Gothic"/>
          <w:lang w:val="ko-KR" w:bidi="ko-KR"/>
        </w:rPr>
        <w:t>아동</w:t>
      </w:r>
      <w:r w:rsidRPr="009B3D58">
        <w:rPr>
          <w:rFonts w:eastAsia="Malgun Gothic"/>
          <w:lang w:val="ko-KR" w:bidi="ko-KR"/>
        </w:rPr>
        <w:t>(</w:t>
      </w:r>
      <w:r w:rsidRPr="009B3D58">
        <w:rPr>
          <w:rFonts w:eastAsia="Malgun Gothic"/>
          <w:lang w:val="ko-KR" w:bidi="ko-KR"/>
        </w:rPr>
        <w:t>만</w:t>
      </w:r>
      <w:r w:rsidRPr="009B3D58">
        <w:rPr>
          <w:rFonts w:eastAsia="Malgun Gothic"/>
          <w:lang w:val="ko-KR" w:bidi="ko-KR"/>
        </w:rPr>
        <w:t xml:space="preserve"> 18</w:t>
      </w:r>
      <w:r w:rsidRPr="009B3D58">
        <w:rPr>
          <w:rFonts w:eastAsia="Malgun Gothic"/>
          <w:lang w:val="ko-KR" w:bidi="ko-KR"/>
        </w:rPr>
        <w:t>세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미만</w:t>
      </w:r>
      <w:r w:rsidRPr="009B3D58">
        <w:rPr>
          <w:rFonts w:eastAsia="Malgun Gothic"/>
          <w:lang w:val="ko-KR" w:bidi="ko-KR"/>
        </w:rPr>
        <w:t>)</w:t>
      </w:r>
      <w:r w:rsidRPr="009B3D58">
        <w:rPr>
          <w:rFonts w:eastAsia="Malgun Gothic"/>
          <w:lang w:val="ko-KR" w:bidi="ko-KR"/>
        </w:rPr>
        <w:t>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있는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가구</w:t>
      </w:r>
      <w:r w:rsidRPr="009B3D58">
        <w:rPr>
          <w:rFonts w:eastAsia="Malgun Gothic"/>
          <w:lang w:val="ko-KR" w:bidi="ko-KR"/>
        </w:rPr>
        <w:t xml:space="preserve">, </w:t>
      </w:r>
      <w:r w:rsidRPr="009B3D58">
        <w:rPr>
          <w:rFonts w:eastAsia="Malgun Gothic"/>
          <w:lang w:val="ko-KR" w:bidi="ko-KR"/>
        </w:rPr>
        <w:t>알코올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또는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기타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약물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중독자</w:t>
      </w:r>
      <w:r w:rsidRPr="009B3D58">
        <w:rPr>
          <w:rFonts w:eastAsia="Malgun Gothic"/>
          <w:lang w:val="ko-KR" w:bidi="ko-KR"/>
        </w:rPr>
        <w:t xml:space="preserve">, HIV/AIDS </w:t>
      </w:r>
      <w:r w:rsidRPr="009B3D58">
        <w:rPr>
          <w:rFonts w:eastAsia="Malgun Gothic"/>
          <w:lang w:val="ko-KR" w:bidi="ko-KR"/>
        </w:rPr>
        <w:t>감염자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및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그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가족이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있는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긴급지원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대상</w:t>
      </w:r>
      <w:r w:rsidRPr="009B3D58">
        <w:rPr>
          <w:rFonts w:eastAsia="Malgun Gothic"/>
          <w:lang w:val="ko-KR" w:bidi="ko-KR"/>
        </w:rPr>
        <w:t>(</w:t>
      </w:r>
      <w:r w:rsidRPr="009B3D58">
        <w:rPr>
          <w:rFonts w:eastAsia="Malgun Gothic"/>
          <w:lang w:val="ko-KR" w:bidi="ko-KR"/>
        </w:rPr>
        <w:t>가구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소득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중위소득</w:t>
      </w:r>
      <w:r w:rsidRPr="009B3D58">
        <w:rPr>
          <w:rFonts w:eastAsia="Malgun Gothic"/>
          <w:lang w:val="ko-KR" w:bidi="ko-KR"/>
        </w:rPr>
        <w:t xml:space="preserve"> 80% </w:t>
      </w:r>
      <w:r w:rsidRPr="009B3D58">
        <w:rPr>
          <w:rFonts w:eastAsia="Malgun Gothic"/>
          <w:lang w:val="ko-KR" w:bidi="ko-KR"/>
        </w:rPr>
        <w:t>이상</w:t>
      </w:r>
      <w:r w:rsidRPr="009B3D58">
        <w:rPr>
          <w:rFonts w:eastAsia="Malgun Gothic"/>
          <w:lang w:val="ko-KR" w:bidi="ko-KR"/>
        </w:rPr>
        <w:t xml:space="preserve"> 120% </w:t>
      </w:r>
      <w:r w:rsidRPr="009B3D58">
        <w:rPr>
          <w:rFonts w:eastAsia="Malgun Gothic"/>
          <w:lang w:val="ko-KR" w:bidi="ko-KR"/>
        </w:rPr>
        <w:t>미만</w:t>
      </w:r>
      <w:r w:rsidRPr="009B3D58">
        <w:rPr>
          <w:rFonts w:eastAsia="Malgun Gothic"/>
          <w:lang w:val="ko-KR" w:bidi="ko-KR"/>
        </w:rPr>
        <w:t xml:space="preserve">) </w:t>
      </w:r>
      <w:r w:rsidRPr="009B3D58">
        <w:rPr>
          <w:rFonts w:eastAsia="Malgun Gothic"/>
          <w:lang w:val="ko-KR" w:bidi="ko-KR"/>
        </w:rPr>
        <w:t>가구는</w:t>
      </w:r>
      <w:r w:rsidRPr="009B3D58">
        <w:rPr>
          <w:rFonts w:eastAsia="Malgun Gothic"/>
          <w:lang w:val="ko-KR" w:bidi="ko-KR"/>
        </w:rPr>
        <w:t xml:space="preserve"> 2</w:t>
      </w:r>
      <w:r w:rsidRPr="009B3D58">
        <w:rPr>
          <w:rFonts w:eastAsia="Malgun Gothic"/>
          <w:lang w:val="ko-KR" w:bidi="ko-KR"/>
        </w:rPr>
        <w:t>순위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우선권을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부여받습니다</w:t>
      </w:r>
      <w:r w:rsidRPr="009B3D58">
        <w:rPr>
          <w:rFonts w:eastAsia="Malgun Gothic"/>
          <w:lang w:val="ko-KR" w:bidi="ko-KR"/>
        </w:rPr>
        <w:t xml:space="preserve">. </w:t>
      </w:r>
      <w:r w:rsidRPr="009B3D58">
        <w:rPr>
          <w:rFonts w:eastAsia="Malgun Gothic"/>
          <w:lang w:val="ko-KR" w:bidi="ko-KR"/>
        </w:rPr>
        <w:t>모든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보조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환경설정은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동일한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가중치가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적용되며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중복이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허용되지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않습니다</w:t>
      </w:r>
      <w:r w:rsidRPr="009B3D58">
        <w:rPr>
          <w:rFonts w:eastAsia="Malgun Gothic"/>
          <w:lang w:val="ko-KR" w:bidi="ko-KR"/>
        </w:rPr>
        <w:t xml:space="preserve">. </w:t>
      </w:r>
      <w:r w:rsidRPr="009B3D58">
        <w:rPr>
          <w:rFonts w:eastAsia="Malgun Gothic"/>
          <w:lang w:val="ko-KR" w:bidi="ko-KR"/>
        </w:rPr>
        <w:t>애플리케이션의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우선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순위가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지정되거나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지정되지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않습니다</w:t>
      </w:r>
      <w:r w:rsidRPr="009B3D58">
        <w:rPr>
          <w:rFonts w:eastAsia="Malgun Gothic"/>
          <w:lang w:val="ko-KR" w:bidi="ko-KR"/>
        </w:rPr>
        <w:t xml:space="preserve">. </w:t>
      </w:r>
      <w:r w:rsidRPr="009B3D58">
        <w:rPr>
          <w:rFonts w:eastAsia="Malgun Gothic"/>
          <w:lang w:val="ko-KR" w:bidi="ko-KR"/>
        </w:rPr>
        <w:t>우선순위가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정해지지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않은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가구의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신청서도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제출할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있지만</w:t>
      </w:r>
      <w:r w:rsidRPr="009B3D58">
        <w:rPr>
          <w:rFonts w:eastAsia="Malgun Gothic"/>
          <w:lang w:val="ko-KR" w:bidi="ko-KR"/>
        </w:rPr>
        <w:t xml:space="preserve">, </w:t>
      </w:r>
      <w:r w:rsidRPr="009B3D58">
        <w:rPr>
          <w:rFonts w:eastAsia="Malgun Gothic"/>
          <w:lang w:val="ko-KR" w:bidi="ko-KR"/>
        </w:rPr>
        <w:t>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초기</w:t>
      </w:r>
      <w:r w:rsidRPr="009B3D58">
        <w:rPr>
          <w:rFonts w:eastAsia="Malgun Gothic"/>
          <w:lang w:val="ko-KR" w:bidi="ko-KR"/>
        </w:rPr>
        <w:t xml:space="preserve"> 45</w:t>
      </w:r>
      <w:r w:rsidRPr="009B3D58">
        <w:rPr>
          <w:rFonts w:eastAsia="Malgun Gothic"/>
          <w:lang w:val="ko-KR" w:bidi="ko-KR"/>
        </w:rPr>
        <w:t>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기간이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지나야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처리되거나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지원금이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지급됩니다</w:t>
      </w:r>
      <w:r w:rsidRPr="009B3D58">
        <w:rPr>
          <w:rFonts w:eastAsia="Malgun Gothic"/>
          <w:lang w:val="ko-KR" w:bidi="ko-KR"/>
        </w:rPr>
        <w:t>.</w:t>
      </w:r>
    </w:p>
    <w:p w14:paraId="73CD2DA2" w14:textId="77777777" w:rsidR="001F3CB3" w:rsidRPr="009B3D58" w:rsidRDefault="001F3CB3" w:rsidP="009B3D58">
      <w:pPr>
        <w:pStyle w:val="Textoindependiente"/>
        <w:rPr>
          <w:rFonts w:eastAsia="Malgun Gothic"/>
        </w:rPr>
      </w:pPr>
    </w:p>
    <w:p w14:paraId="215C8B00" w14:textId="77777777" w:rsidR="001F3CB3" w:rsidRPr="009B3D58" w:rsidRDefault="001F3CB3" w:rsidP="009B3D58">
      <w:pPr>
        <w:pStyle w:val="Textoindependiente"/>
        <w:spacing w:before="157"/>
        <w:rPr>
          <w:rFonts w:eastAsia="Malgun Gothic"/>
        </w:rPr>
      </w:pPr>
    </w:p>
    <w:p w14:paraId="764D4F18" w14:textId="77777777" w:rsidR="001F3CB3" w:rsidRPr="009B3D58" w:rsidRDefault="00000000" w:rsidP="009B3D58">
      <w:pPr>
        <w:pStyle w:val="Textoindependiente"/>
        <w:ind w:left="110"/>
        <w:rPr>
          <w:rFonts w:eastAsia="Malgun Gothic"/>
        </w:rPr>
      </w:pPr>
      <w:r w:rsidRPr="009B3D58">
        <w:rPr>
          <w:rFonts w:eastAsia="Malgun Gothic"/>
          <w:u w:val="single"/>
          <w:lang w:val="ko-KR" w:bidi="ko-KR"/>
        </w:rPr>
        <w:t>경제적인</w:t>
      </w:r>
      <w:r w:rsidRPr="009B3D58">
        <w:rPr>
          <w:rFonts w:eastAsia="Malgun Gothic"/>
          <w:u w:val="single"/>
          <w:lang w:val="ko-KR" w:bidi="ko-KR"/>
        </w:rPr>
        <w:t xml:space="preserve"> </w:t>
      </w:r>
      <w:r w:rsidRPr="009B3D58">
        <w:rPr>
          <w:rFonts w:eastAsia="Malgun Gothic"/>
          <w:u w:val="single"/>
          <w:lang w:val="ko-KR" w:bidi="ko-KR"/>
        </w:rPr>
        <w:t>렌탈</w:t>
      </w:r>
      <w:r w:rsidRPr="009B3D58">
        <w:rPr>
          <w:rFonts w:eastAsia="Malgun Gothic"/>
          <w:u w:val="single"/>
          <w:lang w:val="ko-KR" w:bidi="ko-KR"/>
        </w:rPr>
        <w:t xml:space="preserve"> </w:t>
      </w:r>
      <w:r w:rsidRPr="009B3D58">
        <w:rPr>
          <w:rFonts w:eastAsia="Malgun Gothic"/>
          <w:u w:val="single"/>
          <w:lang w:val="ko-KR" w:bidi="ko-KR"/>
        </w:rPr>
        <w:t>재활</w:t>
      </w:r>
      <w:r w:rsidRPr="009B3D58">
        <w:rPr>
          <w:rFonts w:eastAsia="Malgun Gothic"/>
          <w:u w:val="single"/>
          <w:lang w:val="ko-KR" w:bidi="ko-KR"/>
        </w:rPr>
        <w:t xml:space="preserve"> </w:t>
      </w:r>
      <w:r w:rsidRPr="009B3D58">
        <w:rPr>
          <w:rFonts w:eastAsia="Malgun Gothic"/>
          <w:spacing w:val="-2"/>
          <w:u w:val="single"/>
          <w:lang w:val="ko-KR" w:bidi="ko-KR"/>
        </w:rPr>
        <w:t>프로그램</w:t>
      </w:r>
    </w:p>
    <w:p w14:paraId="0EE05298" w14:textId="77777777" w:rsidR="001F3CB3" w:rsidRPr="009B3D58" w:rsidRDefault="00000000" w:rsidP="009B3D58">
      <w:pPr>
        <w:pStyle w:val="Textoindependiente"/>
        <w:spacing w:before="2"/>
        <w:rPr>
          <w:rFonts w:eastAsia="Malgun Gothic"/>
          <w:sz w:val="13"/>
        </w:rPr>
      </w:pPr>
      <w:r w:rsidRPr="009B3D58">
        <w:rPr>
          <w:rFonts w:eastAsia="Malgun Gothic"/>
          <w:noProof/>
          <w:lang w:val="ko-KR" w:bidi="ko-KR"/>
        </w:rPr>
        <mc:AlternateContent>
          <mc:Choice Requires="wps">
            <w:drawing>
              <wp:anchor distT="0" distB="0" distL="0" distR="0" simplePos="0" relativeHeight="251743744" behindDoc="1" locked="0" layoutInCell="1" allowOverlap="1" wp14:anchorId="2DB3C25F" wp14:editId="643470E1">
                <wp:simplePos x="0" y="0"/>
                <wp:positionH relativeFrom="page">
                  <wp:posOffset>606425</wp:posOffset>
                </wp:positionH>
                <wp:positionV relativeFrom="paragraph">
                  <wp:posOffset>114900</wp:posOffset>
                </wp:positionV>
                <wp:extent cx="6553200" cy="1949450"/>
                <wp:effectExtent l="0" t="0" r="0" b="0"/>
                <wp:wrapTopAndBottom/>
                <wp:docPr id="129" name="Textbox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53200" cy="194945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59806D7" w14:textId="77777777" w:rsidR="001F3CB3" w:rsidRDefault="00000000">
                            <w:pPr>
                              <w:spacing w:before="30"/>
                              <w:ind w:left="10"/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lang w:val="ko-KR" w:bidi="ko-KR"/>
                              </w:rPr>
                              <w:t xml:space="preserve">국가 목표: </w:t>
                            </w:r>
                            <w:r>
                              <w:rPr>
                                <w:spacing w:val="-2"/>
                                <w:sz w:val="16"/>
                                <w:lang w:val="ko-KR" w:bidi="ko-KR"/>
                              </w:rPr>
                              <w:t>저소득층</w:t>
                            </w:r>
                            <w:r>
                              <w:rPr>
                                <w:sz w:val="16"/>
                                <w:lang w:val="ko-KR" w:bidi="ko-KR"/>
                              </w:rPr>
                              <w:t xml:space="preserve"> 및 중간 소득층에 대한 혜택</w:t>
                            </w:r>
                          </w:p>
                          <w:p w14:paraId="244B48CA" w14:textId="77777777" w:rsidR="001F3CB3" w:rsidRDefault="001F3CB3">
                            <w:pPr>
                              <w:pStyle w:val="Textoindependiente"/>
                              <w:spacing w:before="12"/>
                            </w:pPr>
                          </w:p>
                          <w:p w14:paraId="77342953" w14:textId="77777777" w:rsidR="001F3CB3" w:rsidRDefault="00000000">
                            <w:pPr>
                              <w:ind w:left="10"/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lang w:val="ko-KR" w:bidi="ko-KR"/>
                              </w:rPr>
                              <w:t xml:space="preserve">CDBG 적격 활동: </w:t>
                            </w:r>
                            <w:r>
                              <w:rPr>
                                <w:spacing w:val="-2"/>
                                <w:sz w:val="16"/>
                                <w:lang w:val="ko-KR" w:bidi="ko-KR"/>
                              </w:rPr>
                              <w:t>재활</w:t>
                            </w:r>
                          </w:p>
                          <w:p w14:paraId="27223AFB" w14:textId="77777777" w:rsidR="001F3CB3" w:rsidRDefault="001F3CB3">
                            <w:pPr>
                              <w:pStyle w:val="Textoindependiente"/>
                              <w:spacing w:before="12"/>
                            </w:pPr>
                          </w:p>
                          <w:p w14:paraId="673D8353" w14:textId="77777777" w:rsidR="001F3CB3" w:rsidRDefault="00000000">
                            <w:pPr>
                              <w:ind w:left="10"/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lang w:val="ko-KR" w:bidi="ko-KR"/>
                              </w:rPr>
                              <w:t xml:space="preserve">CDBG-DR 할당: </w:t>
                            </w:r>
                            <w:r>
                              <w:rPr>
                                <w:spacing w:val="-2"/>
                                <w:sz w:val="16"/>
                                <w:lang w:val="ko-KR" w:bidi="ko-KR"/>
                              </w:rPr>
                              <w:t>$2,500,000</w:t>
                            </w:r>
                          </w:p>
                          <w:p w14:paraId="3DE406AE" w14:textId="77777777" w:rsidR="001F3CB3" w:rsidRDefault="001F3CB3">
                            <w:pPr>
                              <w:pStyle w:val="Textoindependiente"/>
                              <w:spacing w:before="12"/>
                            </w:pPr>
                          </w:p>
                          <w:p w14:paraId="6FE120E4" w14:textId="77777777" w:rsidR="001F3CB3" w:rsidRDefault="00000000">
                            <w:pPr>
                              <w:ind w:left="10"/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lang w:val="ko-KR" w:bidi="ko-KR"/>
                              </w:rPr>
                              <w:t xml:space="preserve">예상 성과: </w:t>
                            </w:r>
                            <w:r>
                              <w:rPr>
                                <w:spacing w:val="-2"/>
                                <w:sz w:val="16"/>
                                <w:lang w:val="ko-KR" w:bidi="ko-KR"/>
                              </w:rPr>
                              <w:t>10가구에</w:t>
                            </w:r>
                            <w:r>
                              <w:rPr>
                                <w:sz w:val="16"/>
                                <w:lang w:val="ko-KR" w:bidi="ko-KR"/>
                              </w:rPr>
                              <w:t xml:space="preserve"> 제공될 것으로 예상</w:t>
                            </w:r>
                          </w:p>
                          <w:p w14:paraId="2AB7C94F" w14:textId="77777777" w:rsidR="001F3CB3" w:rsidRDefault="001F3CB3">
                            <w:pPr>
                              <w:pStyle w:val="Textoindependiente"/>
                              <w:spacing w:before="12"/>
                            </w:pPr>
                          </w:p>
                          <w:p w14:paraId="67B2A68D" w14:textId="77777777" w:rsidR="001F3CB3" w:rsidRDefault="00000000">
                            <w:pPr>
                              <w:ind w:left="10"/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lang w:val="ko-KR" w:bidi="ko-KR"/>
                              </w:rPr>
                              <w:t xml:space="preserve">제안된 시작 날짜: </w:t>
                            </w:r>
                            <w:r>
                              <w:rPr>
                                <w:spacing w:val="-4"/>
                                <w:sz w:val="16"/>
                                <w:lang w:val="ko-KR" w:bidi="ko-KR"/>
                              </w:rPr>
                              <w:t>2025년</w:t>
                            </w:r>
                            <w:r>
                              <w:rPr>
                                <w:sz w:val="16"/>
                                <w:lang w:val="ko-KR" w:bidi="ko-KR"/>
                              </w:rPr>
                              <w:t xml:space="preserve"> 1월</w:t>
                            </w:r>
                          </w:p>
                          <w:p w14:paraId="4BAC5AAB" w14:textId="77777777" w:rsidR="001F3CB3" w:rsidRDefault="001F3CB3">
                            <w:pPr>
                              <w:pStyle w:val="Textoindependiente"/>
                              <w:spacing w:before="12"/>
                            </w:pPr>
                          </w:p>
                          <w:p w14:paraId="2E1F3E18" w14:textId="77777777" w:rsidR="001F3CB3" w:rsidRDefault="00000000">
                            <w:pPr>
                              <w:spacing w:before="1"/>
                              <w:ind w:left="10"/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lang w:val="ko-KR" w:bidi="ko-KR"/>
                              </w:rPr>
                              <w:t xml:space="preserve">제안된 종료일: </w:t>
                            </w:r>
                            <w:r>
                              <w:rPr>
                                <w:spacing w:val="-4"/>
                                <w:sz w:val="16"/>
                                <w:lang w:val="ko-KR" w:bidi="ko-KR"/>
                              </w:rPr>
                              <w:t>2028년</w:t>
                            </w:r>
                            <w:r>
                              <w:rPr>
                                <w:sz w:val="16"/>
                                <w:lang w:val="ko-KR" w:bidi="ko-KR"/>
                              </w:rPr>
                              <w:t xml:space="preserve"> 6월</w:t>
                            </w:r>
                          </w:p>
                          <w:p w14:paraId="7F9DEEBD" w14:textId="77777777" w:rsidR="001F3CB3" w:rsidRDefault="001F3CB3">
                            <w:pPr>
                              <w:pStyle w:val="Textoindependiente"/>
                              <w:spacing w:before="11"/>
                            </w:pPr>
                          </w:p>
                          <w:p w14:paraId="68DCC890" w14:textId="77777777" w:rsidR="001F3CB3" w:rsidRDefault="00000000">
                            <w:pPr>
                              <w:spacing w:before="1"/>
                              <w:ind w:left="10"/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lang w:val="ko-KR" w:bidi="ko-KR"/>
                              </w:rPr>
                              <w:t xml:space="preserve">최대 지급: </w:t>
                            </w:r>
                            <w:r>
                              <w:rPr>
                                <w:spacing w:val="-2"/>
                                <w:sz w:val="16"/>
                                <w:lang w:val="ko-KR" w:bidi="ko-KR"/>
                              </w:rPr>
                              <w:t>소유자당</w:t>
                            </w:r>
                            <w:r>
                              <w:rPr>
                                <w:sz w:val="16"/>
                                <w:lang w:val="ko-KR" w:bidi="ko-KR"/>
                              </w:rPr>
                              <w:t xml:space="preserve"> 개별 임대 유닛 4개 이하</w:t>
                            </w:r>
                          </w:p>
                          <w:p w14:paraId="7907188C" w14:textId="77777777" w:rsidR="001F3CB3" w:rsidRDefault="001F3CB3">
                            <w:pPr>
                              <w:pStyle w:val="Textoindependiente"/>
                              <w:spacing w:before="11"/>
                            </w:pPr>
                          </w:p>
                          <w:p w14:paraId="2045A3B4" w14:textId="77777777" w:rsidR="001F3CB3" w:rsidRDefault="00000000">
                            <w:pPr>
                              <w:spacing w:before="1"/>
                              <w:ind w:left="10"/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lang w:val="ko-KR" w:bidi="ko-KR"/>
                              </w:rPr>
                              <w:t xml:space="preserve">관리 대상: </w:t>
                            </w:r>
                            <w:r>
                              <w:rPr>
                                <w:sz w:val="16"/>
                                <w:lang w:val="ko-KR" w:bidi="ko-KR"/>
                              </w:rPr>
                              <w:t>DCA는 주요</w:t>
                            </w:r>
                            <w:r>
                              <w:rPr>
                                <w:spacing w:val="-2"/>
                                <w:sz w:val="16"/>
                                <w:lang w:val="ko-KR" w:bidi="ko-KR"/>
                              </w:rPr>
                              <w:t>공급업체를</w:t>
                            </w:r>
                            <w:r>
                              <w:rPr>
                                <w:sz w:val="16"/>
                                <w:lang w:val="ko-KR" w:bidi="ko-KR"/>
                              </w:rPr>
                              <w:t xml:space="preserve"> 통해 이 프로그램을 직접 관리합니다.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B3C25F" id="Textbox 129" o:spid="_x0000_s1028" type="#_x0000_t202" style="position:absolute;margin-left:47.75pt;margin-top:9.05pt;width:516pt;height:153.5pt;z-index:-25157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" filled="f" strokecolor="gray" strokeweight=".5pt">
                <v:path arrowok="t"/>
                <v:textbox inset="0,0,0,0">
                  <w:txbxContent>
                    <w:p w14:paraId="359806D7" w14:textId="77777777" w:rsidR="001F3CB3" w:rsidRDefault="00000000">
                      <w:pPr>
                        <w:spacing w:before="30"/>
                        <w:ind w:left="10"/>
                        <w:rPr>
                          <w:sz w:val="16"/>
                        </w:rPr>
                      </w:pPr>
                      <w:r>
                        <w:rPr>
                          <w:b/>
                          <w:sz w:val="16"/>
                          <w:lang w:val="ko-KR" w:bidi="ko-KR"/>
                        </w:rPr>
                        <w:t xml:space="preserve">국가 목표: </w:t>
                      </w:r>
                      <w:r>
                        <w:rPr>
                          <w:spacing w:val="-2"/>
                          <w:sz w:val="16"/>
                          <w:lang w:val="ko-KR" w:bidi="ko-KR"/>
                        </w:rPr>
                        <w:t>저소득층</w:t>
                      </w:r>
                      <w:r>
                        <w:rPr>
                          <w:sz w:val="16"/>
                          <w:lang w:val="ko-KR" w:bidi="ko-KR"/>
                        </w:rPr>
                        <w:t xml:space="preserve"> 및 중간 소득층에 대한 혜택</w:t>
                      </w:r>
                    </w:p>
                    <w:p w14:paraId="244B48CA" w14:textId="77777777" w:rsidR="001F3CB3" w:rsidRDefault="001F3CB3">
                      <w:pPr>
                        <w:pStyle w:val="Textoindependiente"/>
                        <w:spacing w:before="12"/>
                      </w:pPr>
                    </w:p>
                    <w:p w14:paraId="77342953" w14:textId="77777777" w:rsidR="001F3CB3" w:rsidRDefault="00000000">
                      <w:pPr>
                        <w:ind w:left="10"/>
                        <w:rPr>
                          <w:sz w:val="16"/>
                        </w:rPr>
                      </w:pPr>
                      <w:r>
                        <w:rPr>
                          <w:b/>
                          <w:sz w:val="16"/>
                          <w:lang w:val="ko-KR" w:bidi="ko-KR"/>
                        </w:rPr>
                        <w:t xml:space="preserve">CDBG 적격 활동: </w:t>
                      </w:r>
                      <w:r>
                        <w:rPr>
                          <w:spacing w:val="-2"/>
                          <w:sz w:val="16"/>
                          <w:lang w:val="ko-KR" w:bidi="ko-KR"/>
                        </w:rPr>
                        <w:t>재활</w:t>
                      </w:r>
                    </w:p>
                    <w:p w14:paraId="27223AFB" w14:textId="77777777" w:rsidR="001F3CB3" w:rsidRDefault="001F3CB3">
                      <w:pPr>
                        <w:pStyle w:val="Textoindependiente"/>
                        <w:spacing w:before="12"/>
                      </w:pPr>
                    </w:p>
                    <w:p w14:paraId="673D8353" w14:textId="77777777" w:rsidR="001F3CB3" w:rsidRDefault="00000000">
                      <w:pPr>
                        <w:ind w:left="10"/>
                        <w:rPr>
                          <w:sz w:val="16"/>
                        </w:rPr>
                      </w:pPr>
                      <w:r>
                        <w:rPr>
                          <w:b/>
                          <w:sz w:val="16"/>
                          <w:lang w:val="ko-KR" w:bidi="ko-KR"/>
                        </w:rPr>
                        <w:t xml:space="preserve">CDBG-DR 할당: </w:t>
                      </w:r>
                      <w:r>
                        <w:rPr>
                          <w:spacing w:val="-2"/>
                          <w:sz w:val="16"/>
                          <w:lang w:val="ko-KR" w:bidi="ko-KR"/>
                        </w:rPr>
                        <w:t>$2,500,000</w:t>
                      </w:r>
                    </w:p>
                    <w:p w14:paraId="3DE406AE" w14:textId="77777777" w:rsidR="001F3CB3" w:rsidRDefault="001F3CB3">
                      <w:pPr>
                        <w:pStyle w:val="Textoindependiente"/>
                        <w:spacing w:before="12"/>
                      </w:pPr>
                    </w:p>
                    <w:p w14:paraId="6FE120E4" w14:textId="77777777" w:rsidR="001F3CB3" w:rsidRDefault="00000000">
                      <w:pPr>
                        <w:ind w:left="10"/>
                        <w:rPr>
                          <w:sz w:val="16"/>
                        </w:rPr>
                      </w:pPr>
                      <w:r>
                        <w:rPr>
                          <w:b/>
                          <w:sz w:val="16"/>
                          <w:lang w:val="ko-KR" w:bidi="ko-KR"/>
                        </w:rPr>
                        <w:t xml:space="preserve">예상 성과: </w:t>
                      </w:r>
                      <w:r>
                        <w:rPr>
                          <w:spacing w:val="-2"/>
                          <w:sz w:val="16"/>
                          <w:lang w:val="ko-KR" w:bidi="ko-KR"/>
                        </w:rPr>
                        <w:t>10가구에</w:t>
                      </w:r>
                      <w:r>
                        <w:rPr>
                          <w:sz w:val="16"/>
                          <w:lang w:val="ko-KR" w:bidi="ko-KR"/>
                        </w:rPr>
                        <w:t xml:space="preserve"> 제공될 것으로 예상</w:t>
                      </w:r>
                    </w:p>
                    <w:p w14:paraId="2AB7C94F" w14:textId="77777777" w:rsidR="001F3CB3" w:rsidRDefault="001F3CB3">
                      <w:pPr>
                        <w:pStyle w:val="Textoindependiente"/>
                        <w:spacing w:before="12"/>
                      </w:pPr>
                    </w:p>
                    <w:p w14:paraId="67B2A68D" w14:textId="77777777" w:rsidR="001F3CB3" w:rsidRDefault="00000000">
                      <w:pPr>
                        <w:ind w:left="10"/>
                        <w:rPr>
                          <w:sz w:val="16"/>
                        </w:rPr>
                      </w:pPr>
                      <w:r>
                        <w:rPr>
                          <w:b/>
                          <w:sz w:val="16"/>
                          <w:lang w:val="ko-KR" w:bidi="ko-KR"/>
                        </w:rPr>
                        <w:t xml:space="preserve">제안된 시작 날짜: </w:t>
                      </w:r>
                      <w:r>
                        <w:rPr>
                          <w:spacing w:val="-4"/>
                          <w:sz w:val="16"/>
                          <w:lang w:val="ko-KR" w:bidi="ko-KR"/>
                        </w:rPr>
                        <w:t>2025년</w:t>
                      </w:r>
                      <w:r>
                        <w:rPr>
                          <w:sz w:val="16"/>
                          <w:lang w:val="ko-KR" w:bidi="ko-KR"/>
                        </w:rPr>
                        <w:t xml:space="preserve"> 1월</w:t>
                      </w:r>
                    </w:p>
                    <w:p w14:paraId="4BAC5AAB" w14:textId="77777777" w:rsidR="001F3CB3" w:rsidRDefault="001F3CB3">
                      <w:pPr>
                        <w:pStyle w:val="Textoindependiente"/>
                        <w:spacing w:before="12"/>
                      </w:pPr>
                    </w:p>
                    <w:p w14:paraId="2E1F3E18" w14:textId="77777777" w:rsidR="001F3CB3" w:rsidRDefault="00000000">
                      <w:pPr>
                        <w:spacing w:before="1"/>
                        <w:ind w:left="10"/>
                        <w:rPr>
                          <w:sz w:val="16"/>
                        </w:rPr>
                      </w:pPr>
                      <w:r>
                        <w:rPr>
                          <w:b/>
                          <w:sz w:val="16"/>
                          <w:lang w:val="ko-KR" w:bidi="ko-KR"/>
                        </w:rPr>
                        <w:t xml:space="preserve">제안된 종료일: </w:t>
                      </w:r>
                      <w:r>
                        <w:rPr>
                          <w:spacing w:val="-4"/>
                          <w:sz w:val="16"/>
                          <w:lang w:val="ko-KR" w:bidi="ko-KR"/>
                        </w:rPr>
                        <w:t>2028년</w:t>
                      </w:r>
                      <w:r>
                        <w:rPr>
                          <w:sz w:val="16"/>
                          <w:lang w:val="ko-KR" w:bidi="ko-KR"/>
                        </w:rPr>
                        <w:t xml:space="preserve"> 6월</w:t>
                      </w:r>
                    </w:p>
                    <w:p w14:paraId="7F9DEEBD" w14:textId="77777777" w:rsidR="001F3CB3" w:rsidRDefault="001F3CB3">
                      <w:pPr>
                        <w:pStyle w:val="Textoindependiente"/>
                        <w:spacing w:before="11"/>
                      </w:pPr>
                    </w:p>
                    <w:p w14:paraId="68DCC890" w14:textId="77777777" w:rsidR="001F3CB3" w:rsidRDefault="00000000">
                      <w:pPr>
                        <w:spacing w:before="1"/>
                        <w:ind w:left="10"/>
                        <w:rPr>
                          <w:sz w:val="16"/>
                        </w:rPr>
                      </w:pPr>
                      <w:r>
                        <w:rPr>
                          <w:b/>
                          <w:sz w:val="16"/>
                          <w:lang w:val="ko-KR" w:bidi="ko-KR"/>
                        </w:rPr>
                        <w:t xml:space="preserve">최대 지급: </w:t>
                      </w:r>
                      <w:r>
                        <w:rPr>
                          <w:spacing w:val="-2"/>
                          <w:sz w:val="16"/>
                          <w:lang w:val="ko-KR" w:bidi="ko-KR"/>
                        </w:rPr>
                        <w:t>소유자당</w:t>
                      </w:r>
                      <w:r>
                        <w:rPr>
                          <w:sz w:val="16"/>
                          <w:lang w:val="ko-KR" w:bidi="ko-KR"/>
                        </w:rPr>
                        <w:t xml:space="preserve"> 개별 임대 유닛 4개 이하</w:t>
                      </w:r>
                    </w:p>
                    <w:p w14:paraId="7907188C" w14:textId="77777777" w:rsidR="001F3CB3" w:rsidRDefault="001F3CB3">
                      <w:pPr>
                        <w:pStyle w:val="Textoindependiente"/>
                        <w:spacing w:before="11"/>
                      </w:pPr>
                    </w:p>
                    <w:p w14:paraId="2045A3B4" w14:textId="77777777" w:rsidR="001F3CB3" w:rsidRDefault="00000000">
                      <w:pPr>
                        <w:spacing w:before="1"/>
                        <w:ind w:left="10"/>
                        <w:rPr>
                          <w:sz w:val="16"/>
                        </w:rPr>
                      </w:pPr>
                      <w:r>
                        <w:rPr>
                          <w:b/>
                          <w:sz w:val="16"/>
                          <w:lang w:val="ko-KR" w:bidi="ko-KR"/>
                        </w:rPr>
                        <w:t xml:space="preserve">관리 대상: </w:t>
                      </w:r>
                      <w:r>
                        <w:rPr>
                          <w:sz w:val="16"/>
                          <w:lang w:val="ko-KR" w:bidi="ko-KR"/>
                        </w:rPr>
                        <w:t>DCA는 주요</w:t>
                      </w:r>
                      <w:r>
                        <w:rPr>
                          <w:spacing w:val="-2"/>
                          <w:sz w:val="16"/>
                          <w:lang w:val="ko-KR" w:bidi="ko-KR"/>
                        </w:rPr>
                        <w:t>공급업체를</w:t>
                      </w:r>
                      <w:r>
                        <w:rPr>
                          <w:sz w:val="16"/>
                          <w:lang w:val="ko-KR" w:bidi="ko-KR"/>
                        </w:rPr>
                        <w:t xml:space="preserve"> 통해 이 프로그램을 직접 관리합니다.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ECD42E5" w14:textId="77777777" w:rsidR="001F3CB3" w:rsidRPr="009B3D58" w:rsidRDefault="00000000" w:rsidP="009B3D58">
      <w:pPr>
        <w:pStyle w:val="Ttulo5"/>
        <w:spacing w:before="25"/>
        <w:rPr>
          <w:rFonts w:eastAsia="Malgun Gothic"/>
        </w:rPr>
      </w:pPr>
      <w:r w:rsidRPr="009B3D58">
        <w:rPr>
          <w:rFonts w:eastAsia="Malgun Gothic"/>
          <w:lang w:val="ko-KR" w:bidi="ko-KR"/>
        </w:rPr>
        <w:t>프로그램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spacing w:val="-2"/>
          <w:lang w:val="ko-KR" w:bidi="ko-KR"/>
        </w:rPr>
        <w:t>요약</w:t>
      </w:r>
      <w:r w:rsidRPr="009B3D58">
        <w:rPr>
          <w:rFonts w:eastAsia="Malgun Gothic"/>
          <w:spacing w:val="-2"/>
          <w:lang w:val="ko-KR" w:bidi="ko-KR"/>
        </w:rPr>
        <w:t>:</w:t>
      </w:r>
    </w:p>
    <w:p w14:paraId="338C3571" w14:textId="77777777" w:rsidR="001F3CB3" w:rsidRPr="009B3D58" w:rsidRDefault="001F3CB3" w:rsidP="009B3D58">
      <w:pPr>
        <w:pStyle w:val="Textoindependiente"/>
        <w:spacing w:before="12"/>
        <w:rPr>
          <w:rFonts w:eastAsia="Malgun Gothic"/>
          <w:b/>
        </w:rPr>
      </w:pPr>
    </w:p>
    <w:p w14:paraId="24EAF942" w14:textId="77777777" w:rsidR="001F3CB3" w:rsidRPr="009B3D58" w:rsidRDefault="00000000" w:rsidP="009B3D58">
      <w:pPr>
        <w:pStyle w:val="Textoindependiente"/>
        <w:ind w:left="110" w:right="722"/>
        <w:rPr>
          <w:rFonts w:eastAsia="Malgun Gothic"/>
        </w:rPr>
      </w:pPr>
      <w:r w:rsidRPr="009B3D58">
        <w:rPr>
          <w:rFonts w:eastAsia="Malgun Gothic"/>
          <w:lang w:val="ko-KR" w:bidi="ko-KR"/>
        </w:rPr>
        <w:t>임대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주택에는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소외된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주민들이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많이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거주하고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있기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때문에</w:t>
      </w:r>
      <w:r w:rsidRPr="009B3D58">
        <w:rPr>
          <w:rFonts w:eastAsia="Malgun Gothic"/>
          <w:lang w:val="ko-KR" w:bidi="ko-KR"/>
        </w:rPr>
        <w:t xml:space="preserve"> DCA</w:t>
      </w:r>
      <w:r w:rsidRPr="009B3D58">
        <w:rPr>
          <w:rFonts w:eastAsia="Malgun Gothic"/>
          <w:lang w:val="ko-KR" w:bidi="ko-KR"/>
        </w:rPr>
        <w:t>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임대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재활을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위해</w:t>
      </w:r>
      <w:r w:rsidRPr="009B3D58">
        <w:rPr>
          <w:rFonts w:eastAsia="Malgun Gothic"/>
          <w:lang w:val="ko-KR" w:bidi="ko-KR"/>
        </w:rPr>
        <w:t xml:space="preserve"> CDBG-DR </w:t>
      </w:r>
      <w:r w:rsidRPr="009B3D58">
        <w:rPr>
          <w:rFonts w:eastAsia="Malgun Gothic"/>
          <w:lang w:val="ko-KR" w:bidi="ko-KR"/>
        </w:rPr>
        <w:t>주택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예산의</w:t>
      </w:r>
      <w:r w:rsidRPr="009B3D58">
        <w:rPr>
          <w:rFonts w:eastAsia="Malgun Gothic"/>
          <w:lang w:val="ko-KR" w:bidi="ko-KR"/>
        </w:rPr>
        <w:t xml:space="preserve"> 30%</w:t>
      </w:r>
      <w:r w:rsidRPr="009B3D58">
        <w:rPr>
          <w:rFonts w:eastAsia="Malgun Gothic"/>
          <w:lang w:val="ko-KR" w:bidi="ko-KR"/>
        </w:rPr>
        <w:t>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할당했습니다</w:t>
      </w:r>
      <w:r w:rsidRPr="009B3D58">
        <w:rPr>
          <w:rFonts w:eastAsia="Malgun Gothic"/>
          <w:lang w:val="ko-KR" w:bidi="ko-KR"/>
        </w:rPr>
        <w:t xml:space="preserve">. </w:t>
      </w:r>
      <w:r w:rsidRPr="009B3D58">
        <w:rPr>
          <w:rFonts w:eastAsia="Malgun Gothic"/>
          <w:lang w:val="ko-KR" w:bidi="ko-KR"/>
        </w:rPr>
        <w:t>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프로그램은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재난의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영향을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가장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많이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받은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지역사회에서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다양한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필요를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충족하고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큰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노숙자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발생을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예방할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것입니다</w:t>
      </w:r>
      <w:r w:rsidRPr="009B3D58">
        <w:rPr>
          <w:rFonts w:eastAsia="Malgun Gothic"/>
          <w:lang w:val="ko-KR" w:bidi="ko-KR"/>
        </w:rPr>
        <w:t>. 2023</w:t>
      </w:r>
      <w:r w:rsidRPr="009B3D58">
        <w:rPr>
          <w:rFonts w:eastAsia="Malgun Gothic"/>
          <w:lang w:val="ko-KR" w:bidi="ko-KR"/>
        </w:rPr>
        <w:t>년</w:t>
      </w:r>
      <w:r w:rsidRPr="009B3D58">
        <w:rPr>
          <w:rFonts w:eastAsia="Malgun Gothic"/>
          <w:lang w:val="ko-KR" w:bidi="ko-KR"/>
        </w:rPr>
        <w:t xml:space="preserve"> 1</w:t>
      </w:r>
      <w:r w:rsidRPr="009B3D58">
        <w:rPr>
          <w:rFonts w:eastAsia="Malgun Gothic"/>
          <w:lang w:val="ko-KR" w:bidi="ko-KR"/>
        </w:rPr>
        <w:t>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토네이도의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영향을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받은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주민들에게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안전하고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재해에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강한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주택을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제공하는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것은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해당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지역의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장기적인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복구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전략에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매우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중요합니다</w:t>
      </w:r>
      <w:r w:rsidRPr="009B3D58">
        <w:rPr>
          <w:rFonts w:eastAsia="Malgun Gothic"/>
          <w:lang w:val="ko-KR" w:bidi="ko-KR"/>
        </w:rPr>
        <w:t xml:space="preserve">. </w:t>
      </w:r>
      <w:r w:rsidRPr="009B3D58">
        <w:rPr>
          <w:rFonts w:eastAsia="Malgun Gothic"/>
          <w:lang w:val="ko-KR" w:bidi="ko-KR"/>
        </w:rPr>
        <w:t>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프로그램의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적격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활동에는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재난의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영향을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받은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기존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임대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주택의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복구가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포함됩니다</w:t>
      </w:r>
      <w:r w:rsidRPr="009B3D58">
        <w:rPr>
          <w:rFonts w:eastAsia="Malgun Gothic"/>
          <w:lang w:val="ko-KR" w:bidi="ko-KR"/>
        </w:rPr>
        <w:t>.</w:t>
      </w:r>
    </w:p>
    <w:p w14:paraId="65691E35" w14:textId="77777777" w:rsidR="001F3CB3" w:rsidRPr="009B3D58" w:rsidRDefault="00000000" w:rsidP="009B3D58">
      <w:pPr>
        <w:pStyle w:val="Ttulo5"/>
        <w:spacing w:before="144"/>
        <w:rPr>
          <w:rFonts w:eastAsia="Malgun Gothic"/>
        </w:rPr>
      </w:pPr>
      <w:r w:rsidRPr="009B3D58">
        <w:rPr>
          <w:rFonts w:eastAsia="Malgun Gothic"/>
          <w:lang w:val="ko-KR" w:bidi="ko-KR"/>
        </w:rPr>
        <w:t>대상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spacing w:val="-2"/>
          <w:lang w:val="ko-KR" w:bidi="ko-KR"/>
        </w:rPr>
        <w:t>지역</w:t>
      </w:r>
      <w:r w:rsidRPr="009B3D58">
        <w:rPr>
          <w:rFonts w:eastAsia="Malgun Gothic"/>
          <w:spacing w:val="-2"/>
          <w:lang w:val="ko-KR" w:bidi="ko-KR"/>
        </w:rPr>
        <w:t>:</w:t>
      </w:r>
    </w:p>
    <w:p w14:paraId="0CB8D12A" w14:textId="77777777" w:rsidR="001F3CB3" w:rsidRPr="009B3D58" w:rsidRDefault="001F3CB3" w:rsidP="009B3D58">
      <w:pPr>
        <w:pStyle w:val="Textoindependiente"/>
        <w:spacing w:before="12"/>
        <w:rPr>
          <w:rFonts w:eastAsia="Malgun Gothic"/>
          <w:b/>
        </w:rPr>
      </w:pPr>
    </w:p>
    <w:p w14:paraId="293D000A" w14:textId="77777777" w:rsidR="001F3CB3" w:rsidRPr="009B3D58" w:rsidRDefault="00000000" w:rsidP="009B3D58">
      <w:pPr>
        <w:pStyle w:val="Textoindependiente"/>
        <w:ind w:left="110" w:right="763"/>
        <w:rPr>
          <w:rFonts w:eastAsia="Malgun Gothic"/>
        </w:rPr>
      </w:pPr>
      <w:r w:rsidRPr="009B3D58">
        <w:rPr>
          <w:rFonts w:eastAsia="Malgun Gothic"/>
          <w:lang w:val="ko-KR" w:bidi="ko-KR"/>
        </w:rPr>
        <w:t>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자금의</w:t>
      </w:r>
      <w:r w:rsidRPr="009B3D58">
        <w:rPr>
          <w:rFonts w:eastAsia="Malgun Gothic"/>
          <w:lang w:val="ko-KR" w:bidi="ko-KR"/>
        </w:rPr>
        <w:t xml:space="preserve"> 80%</w:t>
      </w:r>
      <w:r w:rsidRPr="009B3D58">
        <w:rPr>
          <w:rFonts w:eastAsia="Malgun Gothic"/>
          <w:lang w:val="ko-KR" w:bidi="ko-KR"/>
        </w:rPr>
        <w:t>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중북부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지역에</w:t>
      </w:r>
      <w:r w:rsidRPr="009B3D58">
        <w:rPr>
          <w:rFonts w:eastAsia="Malgun Gothic"/>
          <w:lang w:val="ko-KR" w:bidi="ko-KR"/>
        </w:rPr>
        <w:t>, 20%</w:t>
      </w:r>
      <w:r w:rsidRPr="009B3D58">
        <w:rPr>
          <w:rFonts w:eastAsia="Malgun Gothic"/>
          <w:lang w:val="ko-KR" w:bidi="ko-KR"/>
        </w:rPr>
        <w:t>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개인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및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공공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spacing w:val="-2"/>
          <w:lang w:val="ko-KR" w:bidi="ko-KR"/>
        </w:rPr>
        <w:t>지원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자격이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있다고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선언된</w:t>
      </w:r>
      <w:r w:rsidRPr="009B3D58">
        <w:rPr>
          <w:rFonts w:eastAsia="Malgun Gothic"/>
          <w:lang w:val="ko-KR" w:bidi="ko-KR"/>
        </w:rPr>
        <w:t xml:space="preserve"> 6</w:t>
      </w:r>
      <w:r w:rsidRPr="009B3D58">
        <w:rPr>
          <w:rFonts w:eastAsia="Malgun Gothic"/>
          <w:lang w:val="ko-KR" w:bidi="ko-KR"/>
        </w:rPr>
        <w:t>카운티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지역에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사용할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있습니다</w:t>
      </w:r>
      <w:r w:rsidRPr="009B3D58">
        <w:rPr>
          <w:rFonts w:eastAsia="Malgun Gothic"/>
          <w:lang w:val="ko-KR" w:bidi="ko-KR"/>
        </w:rPr>
        <w:t>.</w:t>
      </w:r>
    </w:p>
    <w:p w14:paraId="243759EC" w14:textId="77777777" w:rsidR="001F3CB3" w:rsidRPr="009B3D58" w:rsidRDefault="00000000" w:rsidP="009B3D58">
      <w:pPr>
        <w:pStyle w:val="Ttulo5"/>
        <w:spacing w:before="141"/>
        <w:rPr>
          <w:rFonts w:eastAsia="Malgun Gothic"/>
        </w:rPr>
      </w:pPr>
      <w:r w:rsidRPr="009B3D58">
        <w:rPr>
          <w:rFonts w:eastAsia="Malgun Gothic"/>
          <w:lang w:val="ko-KR" w:bidi="ko-KR"/>
        </w:rPr>
        <w:t>지원자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spacing w:val="-2"/>
          <w:lang w:val="ko-KR" w:bidi="ko-KR"/>
        </w:rPr>
        <w:t>기준</w:t>
      </w:r>
      <w:r w:rsidRPr="009B3D58">
        <w:rPr>
          <w:rFonts w:eastAsia="Malgun Gothic"/>
          <w:spacing w:val="-2"/>
          <w:lang w:val="ko-KR" w:bidi="ko-KR"/>
        </w:rPr>
        <w:t>:</w:t>
      </w:r>
    </w:p>
    <w:p w14:paraId="7A8187DA" w14:textId="77777777" w:rsidR="001F3CB3" w:rsidRPr="009B3D58" w:rsidRDefault="001F3CB3" w:rsidP="009B3D58">
      <w:pPr>
        <w:pStyle w:val="Textoindependiente"/>
        <w:spacing w:before="12"/>
        <w:rPr>
          <w:rFonts w:eastAsia="Malgun Gothic"/>
          <w:b/>
        </w:rPr>
      </w:pPr>
    </w:p>
    <w:p w14:paraId="56459D38" w14:textId="77777777" w:rsidR="001F3CB3" w:rsidRPr="009B3D58" w:rsidRDefault="00000000" w:rsidP="009B3D58">
      <w:pPr>
        <w:pStyle w:val="Textoindependiente"/>
        <w:ind w:left="110" w:right="763"/>
        <w:rPr>
          <w:rFonts w:eastAsia="Malgun Gothic"/>
        </w:rPr>
      </w:pPr>
      <w:r w:rsidRPr="009B3D58">
        <w:rPr>
          <w:rFonts w:eastAsia="Malgun Gothic"/>
          <w:lang w:val="ko-KR" w:bidi="ko-KR"/>
        </w:rPr>
        <w:t>80% AMI</w:t>
      </w:r>
      <w:r w:rsidRPr="009B3D58">
        <w:rPr>
          <w:rFonts w:eastAsia="Malgun Gothic"/>
          <w:lang w:val="ko-KR" w:bidi="ko-KR"/>
        </w:rPr>
        <w:t>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대한</w:t>
      </w:r>
      <w:r w:rsidRPr="009B3D58">
        <w:rPr>
          <w:rFonts w:eastAsia="Malgun Gothic"/>
          <w:lang w:val="ko-KR" w:bidi="ko-KR"/>
        </w:rPr>
        <w:t xml:space="preserve"> HUD</w:t>
      </w:r>
      <w:r w:rsidRPr="009B3D58">
        <w:rPr>
          <w:rFonts w:eastAsia="Malgun Gothic"/>
          <w:lang w:val="ko-KR" w:bidi="ko-KR"/>
        </w:rPr>
        <w:t>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소득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한도는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저렴한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임대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재활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프로그램에서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세입자의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저소득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및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중간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소득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상태를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결정하는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데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사용됩니다</w:t>
      </w:r>
      <w:r w:rsidRPr="009B3D58">
        <w:rPr>
          <w:rFonts w:eastAsia="Malgun Gothic"/>
          <w:lang w:val="ko-KR" w:bidi="ko-KR"/>
        </w:rPr>
        <w:t>. DCA</w:t>
      </w:r>
      <w:r w:rsidRPr="009B3D58">
        <w:rPr>
          <w:rFonts w:eastAsia="Malgun Gothic"/>
          <w:lang w:val="ko-KR" w:bidi="ko-KR"/>
        </w:rPr>
        <w:t>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목표는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취약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계층을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위한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주택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공급을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촉진하는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것입니다</w:t>
      </w:r>
      <w:r w:rsidRPr="009B3D58">
        <w:rPr>
          <w:rFonts w:eastAsia="Malgun Gothic"/>
          <w:lang w:val="ko-KR" w:bidi="ko-KR"/>
        </w:rPr>
        <w:t xml:space="preserve">. </w:t>
      </w:r>
      <w:r w:rsidRPr="009B3D58">
        <w:rPr>
          <w:rFonts w:eastAsia="Malgun Gothic"/>
          <w:lang w:val="ko-KR" w:bidi="ko-KR"/>
        </w:rPr>
        <w:t>취약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계층은</w:t>
      </w:r>
      <w:r w:rsidRPr="009B3D58">
        <w:rPr>
          <w:rFonts w:eastAsia="Malgun Gothic"/>
          <w:lang w:val="ko-KR" w:bidi="ko-KR"/>
        </w:rPr>
        <w:t xml:space="preserve"> 62</w:t>
      </w:r>
      <w:r w:rsidRPr="009B3D58">
        <w:rPr>
          <w:rFonts w:eastAsia="Malgun Gothic"/>
          <w:lang w:val="ko-KR" w:bidi="ko-KR"/>
        </w:rPr>
        <w:t>세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이상</w:t>
      </w:r>
      <w:r w:rsidRPr="009B3D58">
        <w:rPr>
          <w:rFonts w:eastAsia="Malgun Gothic"/>
          <w:lang w:val="ko-KR" w:bidi="ko-KR"/>
        </w:rPr>
        <w:t xml:space="preserve">, </w:t>
      </w:r>
      <w:r w:rsidRPr="009B3D58">
        <w:rPr>
          <w:rFonts w:eastAsia="Malgun Gothic"/>
          <w:lang w:val="ko-KR" w:bidi="ko-KR"/>
        </w:rPr>
        <w:t>장애인</w:t>
      </w:r>
      <w:r w:rsidRPr="009B3D58">
        <w:rPr>
          <w:rFonts w:eastAsia="Malgun Gothic"/>
          <w:lang w:val="ko-KR" w:bidi="ko-KR"/>
        </w:rPr>
        <w:t xml:space="preserve">, </w:t>
      </w:r>
      <w:r w:rsidRPr="009B3D58">
        <w:rPr>
          <w:rFonts w:eastAsia="Malgun Gothic"/>
          <w:lang w:val="ko-KR" w:bidi="ko-KR"/>
        </w:rPr>
        <w:t>아동</w:t>
      </w:r>
      <w:r w:rsidRPr="009B3D58">
        <w:rPr>
          <w:rFonts w:eastAsia="Malgun Gothic"/>
          <w:lang w:val="ko-KR" w:bidi="ko-KR"/>
        </w:rPr>
        <w:t>(18</w:t>
      </w:r>
      <w:r w:rsidRPr="009B3D58">
        <w:rPr>
          <w:rFonts w:eastAsia="Malgun Gothic"/>
          <w:lang w:val="ko-KR" w:bidi="ko-KR"/>
        </w:rPr>
        <w:t>세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미만</w:t>
      </w:r>
      <w:r w:rsidRPr="009B3D58">
        <w:rPr>
          <w:rFonts w:eastAsia="Malgun Gothic"/>
          <w:lang w:val="ko-KR" w:bidi="ko-KR"/>
        </w:rPr>
        <w:t>)</w:t>
      </w:r>
      <w:r w:rsidRPr="009B3D58">
        <w:rPr>
          <w:rFonts w:eastAsia="Malgun Gothic"/>
          <w:lang w:val="ko-KR" w:bidi="ko-KR"/>
        </w:rPr>
        <w:t>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있는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가족</w:t>
      </w:r>
      <w:r w:rsidRPr="009B3D58">
        <w:rPr>
          <w:rFonts w:eastAsia="Malgun Gothic"/>
          <w:lang w:val="ko-KR" w:bidi="ko-KR"/>
        </w:rPr>
        <w:t xml:space="preserve">, </w:t>
      </w:r>
      <w:r w:rsidRPr="009B3D58">
        <w:rPr>
          <w:rFonts w:eastAsia="Malgun Gothic"/>
          <w:lang w:val="ko-KR" w:bidi="ko-KR"/>
        </w:rPr>
        <w:t>알코올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또는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약물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중독자</w:t>
      </w:r>
      <w:r w:rsidRPr="009B3D58">
        <w:rPr>
          <w:rFonts w:eastAsia="Malgun Gothic"/>
          <w:lang w:val="ko-KR" w:bidi="ko-KR"/>
        </w:rPr>
        <w:t xml:space="preserve">, HIV/AIDS </w:t>
      </w:r>
      <w:r w:rsidRPr="009B3D58">
        <w:rPr>
          <w:rFonts w:eastAsia="Malgun Gothic"/>
          <w:lang w:val="ko-KR" w:bidi="ko-KR"/>
        </w:rPr>
        <w:t>감염자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및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그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가족</w:t>
      </w:r>
      <w:r w:rsidRPr="009B3D58">
        <w:rPr>
          <w:rFonts w:eastAsia="Malgun Gothic"/>
          <w:lang w:val="ko-KR" w:bidi="ko-KR"/>
        </w:rPr>
        <w:t xml:space="preserve">, </w:t>
      </w:r>
      <w:r w:rsidRPr="009B3D58">
        <w:rPr>
          <w:rFonts w:eastAsia="Malgun Gothic"/>
          <w:lang w:val="ko-KR" w:bidi="ko-KR"/>
        </w:rPr>
        <w:t>공공주택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거주자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등입니다</w:t>
      </w:r>
      <w:r w:rsidRPr="009B3D58">
        <w:rPr>
          <w:rFonts w:eastAsia="Malgun Gothic"/>
          <w:lang w:val="ko-KR" w:bidi="ko-KR"/>
        </w:rPr>
        <w:t>.</w:t>
      </w:r>
    </w:p>
    <w:p w14:paraId="61EBF591" w14:textId="77777777" w:rsidR="001F3CB3" w:rsidRPr="009B3D58" w:rsidRDefault="001F3CB3" w:rsidP="009B3D58">
      <w:pPr>
        <w:pStyle w:val="Textoindependiente"/>
        <w:spacing w:before="125"/>
        <w:rPr>
          <w:rFonts w:eastAsia="Malgun Gothic"/>
        </w:rPr>
      </w:pPr>
    </w:p>
    <w:p w14:paraId="3438A15B" w14:textId="77777777" w:rsidR="001F3CB3" w:rsidRPr="009B3D58" w:rsidRDefault="00000000" w:rsidP="009B3D58">
      <w:pPr>
        <w:pStyle w:val="Textoindependiente"/>
        <w:ind w:left="110"/>
        <w:rPr>
          <w:rFonts w:eastAsia="Malgun Gothic"/>
        </w:rPr>
      </w:pPr>
      <w:r w:rsidRPr="009B3D58">
        <w:rPr>
          <w:rFonts w:eastAsia="Malgun Gothic"/>
          <w:u w:val="single"/>
          <w:lang w:val="ko-KR" w:bidi="ko-KR"/>
        </w:rPr>
        <w:t>공공</w:t>
      </w:r>
      <w:r w:rsidRPr="009B3D58">
        <w:rPr>
          <w:rFonts w:eastAsia="Malgun Gothic"/>
          <w:u w:val="single"/>
          <w:lang w:val="ko-KR" w:bidi="ko-KR"/>
        </w:rPr>
        <w:t xml:space="preserve"> </w:t>
      </w:r>
      <w:r w:rsidRPr="009B3D58">
        <w:rPr>
          <w:rFonts w:eastAsia="Malgun Gothic"/>
          <w:spacing w:val="-2"/>
          <w:u w:val="single"/>
          <w:lang w:val="ko-KR" w:bidi="ko-KR"/>
        </w:rPr>
        <w:t>서비스</w:t>
      </w:r>
    </w:p>
    <w:p w14:paraId="7B92E630" w14:textId="77777777" w:rsidR="001F3CB3" w:rsidRPr="009B3D58" w:rsidRDefault="00000000" w:rsidP="009B3D58">
      <w:pPr>
        <w:pStyle w:val="Textoindependiente"/>
        <w:spacing w:before="2"/>
        <w:rPr>
          <w:rFonts w:eastAsia="Malgun Gothic"/>
          <w:sz w:val="13"/>
        </w:rPr>
      </w:pPr>
      <w:r w:rsidRPr="009B3D58">
        <w:rPr>
          <w:rFonts w:eastAsia="Malgun Gothic"/>
          <w:noProof/>
          <w:lang w:val="ko-KR" w:bidi="ko-KR"/>
        </w:rPr>
        <mc:AlternateContent>
          <mc:Choice Requires="wps">
            <w:drawing>
              <wp:anchor distT="0" distB="0" distL="0" distR="0" simplePos="0" relativeHeight="251745792" behindDoc="1" locked="0" layoutInCell="1" allowOverlap="1" wp14:anchorId="4ADB54AF" wp14:editId="5B4C9B75">
                <wp:simplePos x="0" y="0"/>
                <wp:positionH relativeFrom="page">
                  <wp:posOffset>606425</wp:posOffset>
                </wp:positionH>
                <wp:positionV relativeFrom="paragraph">
                  <wp:posOffset>114632</wp:posOffset>
                </wp:positionV>
                <wp:extent cx="6553200" cy="1949450"/>
                <wp:effectExtent l="0" t="0" r="0" b="0"/>
                <wp:wrapTopAndBottom/>
                <wp:docPr id="130" name="Textbox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53200" cy="194945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C4E28DA" w14:textId="77777777" w:rsidR="001F3CB3" w:rsidRPr="0088261A" w:rsidRDefault="00000000" w:rsidP="0088261A">
                            <w:pPr>
                              <w:spacing w:before="100"/>
                              <w:ind w:left="11"/>
                              <w:rPr>
                                <w:rFonts w:eastAsia="Malgun Gothic"/>
                                <w:sz w:val="16"/>
                              </w:rPr>
                            </w:pPr>
                            <w:r w:rsidRPr="0088261A">
                              <w:rPr>
                                <w:rFonts w:eastAsia="Malgun Gothic"/>
                                <w:b/>
                                <w:sz w:val="16"/>
                                <w:lang w:val="ko-KR" w:bidi="ko-KR"/>
                              </w:rPr>
                              <w:t>국가</w:t>
                            </w:r>
                            <w:r w:rsidRPr="0088261A">
                              <w:rPr>
                                <w:rFonts w:eastAsia="Malgun Gothic"/>
                                <w:b/>
                                <w:sz w:val="16"/>
                                <w:lang w:val="ko-KR" w:bidi="ko-KR"/>
                              </w:rPr>
                              <w:t xml:space="preserve"> </w:t>
                            </w:r>
                            <w:r w:rsidRPr="0088261A">
                              <w:rPr>
                                <w:rFonts w:eastAsia="Malgun Gothic"/>
                                <w:b/>
                                <w:sz w:val="16"/>
                                <w:lang w:val="ko-KR" w:bidi="ko-KR"/>
                              </w:rPr>
                              <w:t>목표</w:t>
                            </w:r>
                            <w:r w:rsidRPr="0088261A">
                              <w:rPr>
                                <w:rFonts w:eastAsia="Malgun Gothic"/>
                                <w:b/>
                                <w:sz w:val="16"/>
                                <w:lang w:val="ko-KR" w:bidi="ko-KR"/>
                              </w:rPr>
                              <w:t xml:space="preserve">: </w:t>
                            </w:r>
                            <w:r w:rsidRPr="0088261A">
                              <w:rPr>
                                <w:rFonts w:eastAsia="Malgun Gothic"/>
                                <w:sz w:val="16"/>
                                <w:lang w:val="ko-KR" w:bidi="ko-KR"/>
                              </w:rPr>
                              <w:t>저소득층</w:t>
                            </w:r>
                            <w:r w:rsidRPr="0088261A">
                              <w:rPr>
                                <w:rFonts w:eastAsia="Malgun Gothic"/>
                                <w:sz w:val="16"/>
                                <w:lang w:val="ko-KR" w:bidi="ko-KR"/>
                              </w:rPr>
                              <w:t xml:space="preserve"> </w:t>
                            </w:r>
                            <w:r w:rsidRPr="0088261A">
                              <w:rPr>
                                <w:rFonts w:eastAsia="Malgun Gothic"/>
                                <w:sz w:val="16"/>
                                <w:lang w:val="ko-KR" w:bidi="ko-KR"/>
                              </w:rPr>
                              <w:t>및</w:t>
                            </w:r>
                            <w:r w:rsidRPr="0088261A">
                              <w:rPr>
                                <w:rFonts w:eastAsia="Malgun Gothic"/>
                                <w:sz w:val="16"/>
                                <w:lang w:val="ko-KR" w:bidi="ko-KR"/>
                              </w:rPr>
                              <w:t xml:space="preserve"> </w:t>
                            </w:r>
                            <w:r w:rsidRPr="0088261A">
                              <w:rPr>
                                <w:rFonts w:eastAsia="Malgun Gothic"/>
                                <w:sz w:val="16"/>
                                <w:lang w:val="ko-KR" w:bidi="ko-KR"/>
                              </w:rPr>
                              <w:t>중산층</w:t>
                            </w:r>
                            <w:r w:rsidRPr="0088261A">
                              <w:rPr>
                                <w:rFonts w:eastAsia="Malgun Gothic"/>
                                <w:sz w:val="16"/>
                                <w:lang w:val="ko-KR" w:bidi="ko-KR"/>
                              </w:rPr>
                              <w:t xml:space="preserve"> </w:t>
                            </w:r>
                            <w:r w:rsidRPr="0088261A">
                              <w:rPr>
                                <w:rFonts w:eastAsia="Malgun Gothic"/>
                                <w:sz w:val="16"/>
                                <w:lang w:val="ko-KR" w:bidi="ko-KR"/>
                              </w:rPr>
                              <w:t>및</w:t>
                            </w:r>
                            <w:r w:rsidRPr="0088261A">
                              <w:rPr>
                                <w:rFonts w:eastAsia="Malgun Gothic"/>
                                <w:sz w:val="16"/>
                                <w:lang w:val="ko-KR" w:bidi="ko-KR"/>
                              </w:rPr>
                              <w:t xml:space="preserve"> </w:t>
                            </w:r>
                            <w:r w:rsidRPr="0088261A">
                              <w:rPr>
                                <w:rFonts w:eastAsia="Malgun Gothic"/>
                                <w:sz w:val="16"/>
                                <w:lang w:val="ko-KR" w:bidi="ko-KR"/>
                              </w:rPr>
                              <w:t>긴급</w:t>
                            </w:r>
                            <w:r w:rsidRPr="0088261A">
                              <w:rPr>
                                <w:rFonts w:eastAsia="Malgun Gothic"/>
                                <w:sz w:val="16"/>
                                <w:lang w:val="ko-KR" w:bidi="ko-KR"/>
                              </w:rPr>
                              <w:t xml:space="preserve"> </w:t>
                            </w:r>
                            <w:r w:rsidRPr="0088261A">
                              <w:rPr>
                                <w:rFonts w:eastAsia="Malgun Gothic"/>
                                <w:spacing w:val="-4"/>
                                <w:sz w:val="16"/>
                                <w:lang w:val="ko-KR" w:bidi="ko-KR"/>
                              </w:rPr>
                              <w:t>지원</w:t>
                            </w:r>
                            <w:r w:rsidRPr="0088261A">
                              <w:rPr>
                                <w:rFonts w:eastAsia="Malgun Gothic"/>
                                <w:sz w:val="16"/>
                                <w:lang w:val="ko-KR" w:bidi="ko-KR"/>
                              </w:rPr>
                              <w:t xml:space="preserve"> </w:t>
                            </w:r>
                            <w:r w:rsidRPr="0088261A">
                              <w:rPr>
                                <w:rFonts w:eastAsia="Malgun Gothic"/>
                                <w:sz w:val="16"/>
                                <w:lang w:val="ko-KR" w:bidi="ko-KR"/>
                              </w:rPr>
                              <w:t>대상에</w:t>
                            </w:r>
                            <w:r w:rsidRPr="0088261A">
                              <w:rPr>
                                <w:rFonts w:eastAsia="Malgun Gothic"/>
                                <w:sz w:val="16"/>
                                <w:lang w:val="ko-KR" w:bidi="ko-KR"/>
                              </w:rPr>
                              <w:t xml:space="preserve"> </w:t>
                            </w:r>
                            <w:r w:rsidRPr="0088261A">
                              <w:rPr>
                                <w:rFonts w:eastAsia="Malgun Gothic"/>
                                <w:sz w:val="16"/>
                                <w:lang w:val="ko-KR" w:bidi="ko-KR"/>
                              </w:rPr>
                              <w:t>대한</w:t>
                            </w:r>
                            <w:r w:rsidRPr="0088261A">
                              <w:rPr>
                                <w:rFonts w:eastAsia="Malgun Gothic"/>
                                <w:sz w:val="16"/>
                                <w:lang w:val="ko-KR" w:bidi="ko-KR"/>
                              </w:rPr>
                              <w:t xml:space="preserve"> </w:t>
                            </w:r>
                            <w:r w:rsidRPr="0088261A">
                              <w:rPr>
                                <w:rFonts w:eastAsia="Malgun Gothic"/>
                                <w:sz w:val="16"/>
                                <w:lang w:val="ko-KR" w:bidi="ko-KR"/>
                              </w:rPr>
                              <w:t>혜택</w:t>
                            </w:r>
                          </w:p>
                          <w:p w14:paraId="1F7A781E" w14:textId="77777777" w:rsidR="001F3CB3" w:rsidRPr="0088261A" w:rsidRDefault="00000000" w:rsidP="0088261A">
                            <w:pPr>
                              <w:spacing w:before="100"/>
                              <w:ind w:left="11"/>
                              <w:rPr>
                                <w:rFonts w:eastAsia="Malgun Gothic"/>
                                <w:sz w:val="16"/>
                              </w:rPr>
                            </w:pPr>
                            <w:r w:rsidRPr="0088261A">
                              <w:rPr>
                                <w:rFonts w:eastAsia="Malgun Gothic"/>
                                <w:b/>
                                <w:sz w:val="16"/>
                                <w:lang w:val="ko-KR" w:bidi="ko-KR"/>
                              </w:rPr>
                              <w:t xml:space="preserve">CDBG </w:t>
                            </w:r>
                            <w:r w:rsidRPr="0088261A">
                              <w:rPr>
                                <w:rFonts w:eastAsia="Malgun Gothic"/>
                                <w:b/>
                                <w:sz w:val="16"/>
                                <w:lang w:val="ko-KR" w:bidi="ko-KR"/>
                              </w:rPr>
                              <w:t>적격</w:t>
                            </w:r>
                            <w:r w:rsidRPr="0088261A">
                              <w:rPr>
                                <w:rFonts w:eastAsia="Malgun Gothic"/>
                                <w:b/>
                                <w:sz w:val="16"/>
                                <w:lang w:val="ko-KR" w:bidi="ko-KR"/>
                              </w:rPr>
                              <w:t xml:space="preserve"> </w:t>
                            </w:r>
                            <w:r w:rsidRPr="0088261A">
                              <w:rPr>
                                <w:rFonts w:eastAsia="Malgun Gothic"/>
                                <w:b/>
                                <w:sz w:val="16"/>
                                <w:lang w:val="ko-KR" w:bidi="ko-KR"/>
                              </w:rPr>
                              <w:t>활동</w:t>
                            </w:r>
                            <w:r w:rsidRPr="0088261A">
                              <w:rPr>
                                <w:rFonts w:eastAsia="Malgun Gothic"/>
                                <w:b/>
                                <w:sz w:val="16"/>
                                <w:lang w:val="ko-KR" w:bidi="ko-KR"/>
                              </w:rPr>
                              <w:t xml:space="preserve">: </w:t>
                            </w:r>
                            <w:r w:rsidRPr="0088261A">
                              <w:rPr>
                                <w:rFonts w:eastAsia="Malgun Gothic"/>
                                <w:sz w:val="16"/>
                                <w:lang w:val="ko-KR" w:bidi="ko-KR"/>
                              </w:rPr>
                              <w:t>공공</w:t>
                            </w:r>
                            <w:r w:rsidRPr="0088261A">
                              <w:rPr>
                                <w:rFonts w:eastAsia="Malgun Gothic"/>
                                <w:sz w:val="16"/>
                                <w:lang w:val="ko-KR" w:bidi="ko-KR"/>
                              </w:rPr>
                              <w:t xml:space="preserve"> </w:t>
                            </w:r>
                            <w:r w:rsidRPr="0088261A">
                              <w:rPr>
                                <w:rFonts w:eastAsia="Malgun Gothic"/>
                                <w:spacing w:val="-2"/>
                                <w:sz w:val="16"/>
                                <w:lang w:val="ko-KR" w:bidi="ko-KR"/>
                              </w:rPr>
                              <w:t>서비스</w:t>
                            </w:r>
                          </w:p>
                          <w:p w14:paraId="2BD0A525" w14:textId="77777777" w:rsidR="001F3CB3" w:rsidRPr="0088261A" w:rsidRDefault="00000000" w:rsidP="0088261A">
                            <w:pPr>
                              <w:spacing w:before="100"/>
                              <w:ind w:left="11"/>
                              <w:rPr>
                                <w:rFonts w:eastAsia="Malgun Gothic"/>
                                <w:sz w:val="16"/>
                              </w:rPr>
                            </w:pPr>
                            <w:r w:rsidRPr="0088261A">
                              <w:rPr>
                                <w:rFonts w:eastAsia="Malgun Gothic"/>
                                <w:b/>
                                <w:sz w:val="16"/>
                                <w:lang w:val="ko-KR" w:bidi="ko-KR"/>
                              </w:rPr>
                              <w:t xml:space="preserve">CDBG-DR </w:t>
                            </w:r>
                            <w:r w:rsidRPr="0088261A">
                              <w:rPr>
                                <w:rFonts w:eastAsia="Malgun Gothic"/>
                                <w:b/>
                                <w:sz w:val="16"/>
                                <w:lang w:val="ko-KR" w:bidi="ko-KR"/>
                              </w:rPr>
                              <w:t>할당</w:t>
                            </w:r>
                            <w:r w:rsidRPr="0088261A">
                              <w:rPr>
                                <w:rFonts w:eastAsia="Malgun Gothic"/>
                                <w:b/>
                                <w:sz w:val="16"/>
                                <w:lang w:val="ko-KR" w:bidi="ko-KR"/>
                              </w:rPr>
                              <w:t xml:space="preserve">: </w:t>
                            </w:r>
                            <w:r w:rsidRPr="0088261A">
                              <w:rPr>
                                <w:rFonts w:eastAsia="Malgun Gothic"/>
                                <w:spacing w:val="-2"/>
                                <w:sz w:val="16"/>
                                <w:lang w:val="ko-KR" w:bidi="ko-KR"/>
                              </w:rPr>
                              <w:t>$750,000</w:t>
                            </w:r>
                          </w:p>
                          <w:p w14:paraId="3721DCEF" w14:textId="77777777" w:rsidR="001F3CB3" w:rsidRPr="0088261A" w:rsidRDefault="00000000" w:rsidP="0088261A">
                            <w:pPr>
                              <w:spacing w:before="100"/>
                              <w:ind w:left="11"/>
                              <w:rPr>
                                <w:rFonts w:eastAsia="Malgun Gothic"/>
                                <w:sz w:val="16"/>
                              </w:rPr>
                            </w:pPr>
                            <w:r w:rsidRPr="0088261A">
                              <w:rPr>
                                <w:rFonts w:eastAsia="Malgun Gothic"/>
                                <w:b/>
                                <w:sz w:val="16"/>
                                <w:lang w:val="ko-KR" w:bidi="ko-KR"/>
                              </w:rPr>
                              <w:t>예상</w:t>
                            </w:r>
                            <w:r w:rsidRPr="0088261A">
                              <w:rPr>
                                <w:rFonts w:eastAsia="Malgun Gothic"/>
                                <w:b/>
                                <w:sz w:val="16"/>
                                <w:lang w:val="ko-KR" w:bidi="ko-KR"/>
                              </w:rPr>
                              <w:t xml:space="preserve"> </w:t>
                            </w:r>
                            <w:r w:rsidRPr="0088261A">
                              <w:rPr>
                                <w:rFonts w:eastAsia="Malgun Gothic"/>
                                <w:b/>
                                <w:sz w:val="16"/>
                                <w:lang w:val="ko-KR" w:bidi="ko-KR"/>
                              </w:rPr>
                              <w:t>성과</w:t>
                            </w:r>
                            <w:r w:rsidRPr="0088261A">
                              <w:rPr>
                                <w:rFonts w:eastAsia="Malgun Gothic"/>
                                <w:b/>
                                <w:sz w:val="16"/>
                                <w:lang w:val="ko-KR" w:bidi="ko-KR"/>
                              </w:rPr>
                              <w:t xml:space="preserve">: </w:t>
                            </w:r>
                            <w:r w:rsidRPr="0088261A">
                              <w:rPr>
                                <w:rFonts w:eastAsia="Malgun Gothic"/>
                                <w:sz w:val="16"/>
                                <w:lang w:val="ko-KR" w:bidi="ko-KR"/>
                              </w:rPr>
                              <w:t>150</w:t>
                            </w:r>
                            <w:r w:rsidRPr="0088261A">
                              <w:rPr>
                                <w:rFonts w:eastAsia="Malgun Gothic"/>
                                <w:spacing w:val="-2"/>
                                <w:sz w:val="16"/>
                                <w:lang w:val="ko-KR" w:bidi="ko-KR"/>
                              </w:rPr>
                              <w:t>가구에</w:t>
                            </w:r>
                            <w:r w:rsidRPr="0088261A">
                              <w:rPr>
                                <w:rFonts w:eastAsia="Malgun Gothic"/>
                                <w:sz w:val="16"/>
                                <w:lang w:val="ko-KR" w:bidi="ko-KR"/>
                              </w:rPr>
                              <w:t xml:space="preserve"> </w:t>
                            </w:r>
                            <w:r w:rsidRPr="0088261A">
                              <w:rPr>
                                <w:rFonts w:eastAsia="Malgun Gothic"/>
                                <w:sz w:val="16"/>
                                <w:lang w:val="ko-KR" w:bidi="ko-KR"/>
                              </w:rPr>
                              <w:t>제공될</w:t>
                            </w:r>
                            <w:r w:rsidRPr="0088261A">
                              <w:rPr>
                                <w:rFonts w:eastAsia="Malgun Gothic"/>
                                <w:sz w:val="16"/>
                                <w:lang w:val="ko-KR" w:bidi="ko-KR"/>
                              </w:rPr>
                              <w:t xml:space="preserve"> </w:t>
                            </w:r>
                            <w:r w:rsidRPr="0088261A">
                              <w:rPr>
                                <w:rFonts w:eastAsia="Malgun Gothic"/>
                                <w:sz w:val="16"/>
                                <w:lang w:val="ko-KR" w:bidi="ko-KR"/>
                              </w:rPr>
                              <w:t>것으로</w:t>
                            </w:r>
                            <w:r w:rsidRPr="0088261A">
                              <w:rPr>
                                <w:rFonts w:eastAsia="Malgun Gothic"/>
                                <w:sz w:val="16"/>
                                <w:lang w:val="ko-KR" w:bidi="ko-KR"/>
                              </w:rPr>
                              <w:t xml:space="preserve"> </w:t>
                            </w:r>
                            <w:r w:rsidRPr="0088261A">
                              <w:rPr>
                                <w:rFonts w:eastAsia="Malgun Gothic"/>
                                <w:sz w:val="16"/>
                                <w:lang w:val="ko-KR" w:bidi="ko-KR"/>
                              </w:rPr>
                              <w:t>예상</w:t>
                            </w:r>
                          </w:p>
                          <w:p w14:paraId="265457E2" w14:textId="77777777" w:rsidR="0088261A" w:rsidRPr="0088261A" w:rsidRDefault="00000000" w:rsidP="0088261A">
                            <w:pPr>
                              <w:spacing w:before="100"/>
                              <w:ind w:left="11" w:right="7342"/>
                              <w:rPr>
                                <w:rFonts w:eastAsia="Malgun Gothic"/>
                                <w:sz w:val="16"/>
                                <w:lang w:val="es-AR" w:bidi="ko-KR"/>
                              </w:rPr>
                            </w:pPr>
                            <w:r w:rsidRPr="0088261A">
                              <w:rPr>
                                <w:rFonts w:eastAsia="Malgun Gothic"/>
                                <w:b/>
                                <w:sz w:val="16"/>
                                <w:lang w:val="ko-KR" w:bidi="ko-KR"/>
                              </w:rPr>
                              <w:t>제안된</w:t>
                            </w:r>
                            <w:r w:rsidRPr="0088261A">
                              <w:rPr>
                                <w:rFonts w:eastAsia="Malgun Gothic"/>
                                <w:b/>
                                <w:sz w:val="16"/>
                                <w:lang w:val="ko-KR" w:bidi="ko-KR"/>
                              </w:rPr>
                              <w:t xml:space="preserve"> </w:t>
                            </w:r>
                            <w:r w:rsidRPr="0088261A">
                              <w:rPr>
                                <w:rFonts w:eastAsia="Malgun Gothic"/>
                                <w:b/>
                                <w:sz w:val="16"/>
                                <w:lang w:val="ko-KR" w:bidi="ko-KR"/>
                              </w:rPr>
                              <w:t>시작</w:t>
                            </w:r>
                            <w:r w:rsidRPr="0088261A">
                              <w:rPr>
                                <w:rFonts w:eastAsia="Malgun Gothic"/>
                                <w:b/>
                                <w:sz w:val="16"/>
                                <w:lang w:val="ko-KR" w:bidi="ko-KR"/>
                              </w:rPr>
                              <w:t xml:space="preserve"> </w:t>
                            </w:r>
                            <w:r w:rsidRPr="0088261A">
                              <w:rPr>
                                <w:rFonts w:eastAsia="Malgun Gothic"/>
                                <w:b/>
                                <w:sz w:val="16"/>
                                <w:lang w:val="ko-KR" w:bidi="ko-KR"/>
                              </w:rPr>
                              <w:t>날짜</w:t>
                            </w:r>
                            <w:r w:rsidRPr="0088261A">
                              <w:rPr>
                                <w:rFonts w:eastAsia="Malgun Gothic"/>
                                <w:b/>
                                <w:sz w:val="16"/>
                                <w:lang w:val="ko-KR" w:bidi="ko-KR"/>
                              </w:rPr>
                              <w:t xml:space="preserve">: </w:t>
                            </w:r>
                            <w:r w:rsidRPr="0088261A">
                              <w:rPr>
                                <w:rFonts w:eastAsia="Malgun Gothic"/>
                                <w:sz w:val="16"/>
                                <w:lang w:val="ko-KR" w:bidi="ko-KR"/>
                              </w:rPr>
                              <w:t>2025</w:t>
                            </w:r>
                            <w:r w:rsidRPr="0088261A">
                              <w:rPr>
                                <w:rFonts w:eastAsia="Malgun Gothic"/>
                                <w:sz w:val="16"/>
                                <w:lang w:val="ko-KR" w:bidi="ko-KR"/>
                              </w:rPr>
                              <w:t>년</w:t>
                            </w:r>
                            <w:r w:rsidRPr="0088261A">
                              <w:rPr>
                                <w:rFonts w:eastAsia="Malgun Gothic"/>
                                <w:sz w:val="16"/>
                                <w:lang w:val="ko-KR" w:bidi="ko-KR"/>
                              </w:rPr>
                              <w:t xml:space="preserve"> 1</w:t>
                            </w:r>
                            <w:r w:rsidRPr="0088261A">
                              <w:rPr>
                                <w:rFonts w:eastAsia="Malgun Gothic"/>
                                <w:sz w:val="16"/>
                                <w:lang w:val="ko-KR" w:bidi="ko-KR"/>
                              </w:rPr>
                              <w:t>월</w:t>
                            </w:r>
                            <w:r w:rsidRPr="0088261A">
                              <w:rPr>
                                <w:rFonts w:eastAsia="Malgun Gothic"/>
                                <w:sz w:val="16"/>
                                <w:lang w:val="ko-KR" w:bidi="ko-KR"/>
                              </w:rPr>
                              <w:t xml:space="preserve"> </w:t>
                            </w:r>
                          </w:p>
                          <w:p w14:paraId="6BFB2D9C" w14:textId="1E11A785" w:rsidR="0088261A" w:rsidRPr="0088261A" w:rsidRDefault="00000000" w:rsidP="0088261A">
                            <w:pPr>
                              <w:spacing w:before="100"/>
                              <w:ind w:left="11" w:right="7342"/>
                              <w:rPr>
                                <w:rFonts w:eastAsia="Malgun Gothic"/>
                                <w:sz w:val="16"/>
                                <w:lang w:val="es-AR" w:bidi="ko-KR"/>
                              </w:rPr>
                            </w:pPr>
                            <w:r w:rsidRPr="0088261A">
                              <w:rPr>
                                <w:rFonts w:eastAsia="Malgun Gothic"/>
                                <w:b/>
                                <w:sz w:val="16"/>
                                <w:lang w:val="ko-KR" w:bidi="ko-KR"/>
                              </w:rPr>
                              <w:t>종료</w:t>
                            </w:r>
                            <w:r w:rsidRPr="0088261A">
                              <w:rPr>
                                <w:rFonts w:eastAsia="Malgun Gothic"/>
                                <w:b/>
                                <w:sz w:val="16"/>
                                <w:lang w:val="ko-KR" w:bidi="ko-KR"/>
                              </w:rPr>
                              <w:t xml:space="preserve"> </w:t>
                            </w:r>
                            <w:r w:rsidRPr="0088261A">
                              <w:rPr>
                                <w:rFonts w:eastAsia="Malgun Gothic"/>
                                <w:b/>
                                <w:sz w:val="16"/>
                                <w:lang w:val="ko-KR" w:bidi="ko-KR"/>
                              </w:rPr>
                              <w:t>예정일</w:t>
                            </w:r>
                            <w:r w:rsidRPr="0088261A">
                              <w:rPr>
                                <w:rFonts w:eastAsia="Malgun Gothic"/>
                                <w:b/>
                                <w:sz w:val="16"/>
                                <w:lang w:val="ko-KR" w:bidi="ko-KR"/>
                              </w:rPr>
                              <w:t xml:space="preserve">: </w:t>
                            </w:r>
                            <w:r w:rsidRPr="0088261A">
                              <w:rPr>
                                <w:rFonts w:eastAsia="Malgun Gothic"/>
                                <w:sz w:val="16"/>
                                <w:lang w:val="ko-KR" w:bidi="ko-KR"/>
                              </w:rPr>
                              <w:t>2027</w:t>
                            </w:r>
                            <w:r w:rsidRPr="0088261A">
                              <w:rPr>
                                <w:rFonts w:eastAsia="Malgun Gothic"/>
                                <w:sz w:val="16"/>
                                <w:lang w:val="ko-KR" w:bidi="ko-KR"/>
                              </w:rPr>
                              <w:t>년</w:t>
                            </w:r>
                            <w:r w:rsidRPr="0088261A">
                              <w:rPr>
                                <w:rFonts w:eastAsia="Malgun Gothic"/>
                                <w:sz w:val="16"/>
                                <w:lang w:val="ko-KR" w:bidi="ko-KR"/>
                              </w:rPr>
                              <w:t xml:space="preserve"> 1</w:t>
                            </w:r>
                            <w:r w:rsidRPr="0088261A">
                              <w:rPr>
                                <w:rFonts w:eastAsia="Malgun Gothic"/>
                                <w:sz w:val="16"/>
                                <w:lang w:val="ko-KR" w:bidi="ko-KR"/>
                              </w:rPr>
                              <w:t>월</w:t>
                            </w:r>
                            <w:r w:rsidRPr="0088261A">
                              <w:rPr>
                                <w:rFonts w:eastAsia="Malgun Gothic"/>
                                <w:sz w:val="16"/>
                                <w:lang w:val="ko-KR" w:bidi="ko-KR"/>
                              </w:rPr>
                              <w:t xml:space="preserve"> </w:t>
                            </w:r>
                          </w:p>
                          <w:p w14:paraId="1F93A624" w14:textId="57261B89" w:rsidR="001F3CB3" w:rsidRPr="0088261A" w:rsidRDefault="00000000" w:rsidP="0088261A">
                            <w:pPr>
                              <w:spacing w:before="100"/>
                              <w:ind w:left="11" w:right="7342"/>
                              <w:rPr>
                                <w:rFonts w:eastAsia="Malgun Gothic"/>
                                <w:sz w:val="16"/>
                              </w:rPr>
                            </w:pPr>
                            <w:r w:rsidRPr="0088261A">
                              <w:rPr>
                                <w:rFonts w:eastAsia="Malgun Gothic"/>
                                <w:b/>
                                <w:sz w:val="16"/>
                                <w:lang w:val="ko-KR" w:bidi="ko-KR"/>
                              </w:rPr>
                              <w:t>최대</w:t>
                            </w:r>
                            <w:r w:rsidRPr="0088261A">
                              <w:rPr>
                                <w:rFonts w:eastAsia="Malgun Gothic"/>
                                <w:b/>
                                <w:sz w:val="16"/>
                                <w:lang w:val="ko-KR" w:bidi="ko-KR"/>
                              </w:rPr>
                              <w:t xml:space="preserve"> </w:t>
                            </w:r>
                            <w:r w:rsidRPr="0088261A">
                              <w:rPr>
                                <w:rFonts w:eastAsia="Malgun Gothic"/>
                                <w:b/>
                                <w:sz w:val="16"/>
                                <w:lang w:val="ko-KR" w:bidi="ko-KR"/>
                              </w:rPr>
                              <w:t>지급</w:t>
                            </w:r>
                            <w:r w:rsidRPr="0088261A">
                              <w:rPr>
                                <w:rFonts w:eastAsia="Malgun Gothic"/>
                                <w:b/>
                                <w:sz w:val="16"/>
                                <w:lang w:val="ko-KR" w:bidi="ko-KR"/>
                              </w:rPr>
                              <w:t xml:space="preserve">: </w:t>
                            </w:r>
                            <w:r w:rsidRPr="0088261A">
                              <w:rPr>
                                <w:rFonts w:eastAsia="Malgun Gothic"/>
                                <w:sz w:val="16"/>
                                <w:lang w:val="ko-KR" w:bidi="ko-KR"/>
                              </w:rPr>
                              <w:t>최대</w:t>
                            </w:r>
                            <w:r w:rsidRPr="0088261A">
                              <w:rPr>
                                <w:rFonts w:eastAsia="Malgun Gothic"/>
                                <w:sz w:val="16"/>
                                <w:lang w:val="ko-KR" w:bidi="ko-KR"/>
                              </w:rPr>
                              <w:t xml:space="preserve"> </w:t>
                            </w:r>
                            <w:r w:rsidRPr="0088261A">
                              <w:rPr>
                                <w:rFonts w:eastAsia="Malgun Gothic"/>
                                <w:sz w:val="16"/>
                                <w:lang w:val="ko-KR" w:bidi="ko-KR"/>
                              </w:rPr>
                              <w:t>프로젝트</w:t>
                            </w:r>
                            <w:r w:rsidRPr="0088261A">
                              <w:rPr>
                                <w:rFonts w:eastAsia="Malgun Gothic"/>
                                <w:sz w:val="16"/>
                                <w:lang w:val="ko-KR" w:bidi="ko-KR"/>
                              </w:rPr>
                              <w:t xml:space="preserve"> </w:t>
                            </w:r>
                            <w:r w:rsidRPr="0088261A">
                              <w:rPr>
                                <w:rFonts w:eastAsia="Malgun Gothic"/>
                                <w:sz w:val="16"/>
                                <w:lang w:val="ko-KR" w:bidi="ko-KR"/>
                              </w:rPr>
                              <w:t>없음</w:t>
                            </w:r>
                          </w:p>
                          <w:p w14:paraId="7E59869F" w14:textId="77777777" w:rsidR="001F3CB3" w:rsidRPr="0088261A" w:rsidRDefault="00000000" w:rsidP="0088261A">
                            <w:pPr>
                              <w:spacing w:before="100"/>
                              <w:ind w:left="11"/>
                              <w:rPr>
                                <w:rFonts w:eastAsia="Malgun Gothic"/>
                                <w:sz w:val="16"/>
                              </w:rPr>
                            </w:pPr>
                            <w:r w:rsidRPr="0088261A">
                              <w:rPr>
                                <w:rFonts w:eastAsia="Malgun Gothic"/>
                                <w:b/>
                                <w:sz w:val="16"/>
                                <w:lang w:val="ko-KR" w:bidi="ko-KR"/>
                              </w:rPr>
                              <w:t>관리</w:t>
                            </w:r>
                            <w:r w:rsidRPr="0088261A">
                              <w:rPr>
                                <w:rFonts w:eastAsia="Malgun Gothic"/>
                                <w:b/>
                                <w:sz w:val="16"/>
                                <w:lang w:val="ko-KR" w:bidi="ko-KR"/>
                              </w:rPr>
                              <w:t xml:space="preserve"> </w:t>
                            </w:r>
                            <w:r w:rsidRPr="0088261A">
                              <w:rPr>
                                <w:rFonts w:eastAsia="Malgun Gothic"/>
                                <w:b/>
                                <w:sz w:val="16"/>
                                <w:lang w:val="ko-KR" w:bidi="ko-KR"/>
                              </w:rPr>
                              <w:t>대상</w:t>
                            </w:r>
                            <w:r w:rsidRPr="0088261A">
                              <w:rPr>
                                <w:rFonts w:eastAsia="Malgun Gothic"/>
                                <w:b/>
                                <w:sz w:val="16"/>
                                <w:lang w:val="ko-KR" w:bidi="ko-KR"/>
                              </w:rPr>
                              <w:t xml:space="preserve">: </w:t>
                            </w:r>
                            <w:r w:rsidRPr="0088261A">
                              <w:rPr>
                                <w:rFonts w:eastAsia="Malgun Gothic"/>
                                <w:sz w:val="16"/>
                                <w:lang w:val="ko-KR" w:bidi="ko-KR"/>
                              </w:rPr>
                              <w:t>DCA</w:t>
                            </w:r>
                            <w:r w:rsidRPr="0088261A">
                              <w:rPr>
                                <w:rFonts w:eastAsia="Malgun Gothic"/>
                                <w:sz w:val="16"/>
                                <w:lang w:val="ko-KR" w:bidi="ko-KR"/>
                              </w:rPr>
                              <w:t>는</w:t>
                            </w:r>
                            <w:r w:rsidRPr="0088261A">
                              <w:rPr>
                                <w:rFonts w:eastAsia="Malgun Gothic"/>
                                <w:sz w:val="16"/>
                                <w:lang w:val="ko-KR" w:bidi="ko-KR"/>
                              </w:rPr>
                              <w:t xml:space="preserve"> </w:t>
                            </w:r>
                            <w:r w:rsidRPr="0088261A">
                              <w:rPr>
                                <w:rFonts w:eastAsia="Malgun Gothic"/>
                                <w:spacing w:val="-2"/>
                                <w:sz w:val="16"/>
                                <w:lang w:val="ko-KR" w:bidi="ko-KR"/>
                              </w:rPr>
                              <w:t>하위</w:t>
                            </w:r>
                            <w:r w:rsidRPr="0088261A">
                              <w:rPr>
                                <w:rFonts w:eastAsia="Malgun Gothic"/>
                                <w:spacing w:val="-2"/>
                                <w:sz w:val="16"/>
                                <w:lang w:val="ko-KR" w:bidi="ko-KR"/>
                              </w:rPr>
                              <w:t xml:space="preserve"> </w:t>
                            </w:r>
                            <w:r w:rsidRPr="0088261A">
                              <w:rPr>
                                <w:rFonts w:eastAsia="Malgun Gothic"/>
                                <w:spacing w:val="-2"/>
                                <w:sz w:val="16"/>
                                <w:lang w:val="ko-KR" w:bidi="ko-KR"/>
                              </w:rPr>
                              <w:t>수취인을</w:t>
                            </w:r>
                            <w:r w:rsidRPr="0088261A">
                              <w:rPr>
                                <w:rFonts w:eastAsia="Malgun Gothic"/>
                                <w:sz w:val="16"/>
                                <w:lang w:val="ko-KR" w:bidi="ko-KR"/>
                              </w:rPr>
                              <w:t xml:space="preserve"> </w:t>
                            </w:r>
                            <w:r w:rsidRPr="0088261A">
                              <w:rPr>
                                <w:rFonts w:eastAsia="Malgun Gothic"/>
                                <w:sz w:val="16"/>
                                <w:lang w:val="ko-KR" w:bidi="ko-KR"/>
                              </w:rPr>
                              <w:t>통해</w:t>
                            </w:r>
                            <w:r w:rsidRPr="0088261A">
                              <w:rPr>
                                <w:rFonts w:eastAsia="Malgun Gothic"/>
                                <w:sz w:val="16"/>
                                <w:lang w:val="ko-KR" w:bidi="ko-KR"/>
                              </w:rPr>
                              <w:t xml:space="preserve"> </w:t>
                            </w:r>
                            <w:r w:rsidRPr="0088261A">
                              <w:rPr>
                                <w:rFonts w:eastAsia="Malgun Gothic"/>
                                <w:sz w:val="16"/>
                                <w:lang w:val="ko-KR" w:bidi="ko-KR"/>
                              </w:rPr>
                              <w:t>관리합니다</w:t>
                            </w:r>
                            <w:r w:rsidRPr="0088261A">
                              <w:rPr>
                                <w:rFonts w:eastAsia="Malgun Gothic"/>
                                <w:sz w:val="16"/>
                                <w:lang w:val="ko-KR" w:bidi="ko-KR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DB54AF" id="Textbox 130" o:spid="_x0000_s1029" type="#_x0000_t202" style="position:absolute;margin-left:47.75pt;margin-top:9.05pt;width:516pt;height:153.5pt;z-index:-25157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" filled="f" strokecolor="gray" strokeweight=".5pt">
                <v:path arrowok="t"/>
                <v:textbox inset="0,0,0,0">
                  <w:txbxContent>
                    <w:p w14:paraId="3C4E28DA" w14:textId="77777777" w:rsidR="001F3CB3" w:rsidRPr="0088261A" w:rsidRDefault="00000000" w:rsidP="0088261A">
                      <w:pPr>
                        <w:spacing w:before="100"/>
                        <w:ind w:left="11"/>
                        <w:rPr>
                          <w:rFonts w:eastAsia="Malgun Gothic"/>
                          <w:sz w:val="16"/>
                        </w:rPr>
                      </w:pPr>
                      <w:r w:rsidRPr="0088261A">
                        <w:rPr>
                          <w:rFonts w:eastAsia="Malgun Gothic"/>
                          <w:b/>
                          <w:sz w:val="16"/>
                          <w:lang w:val="ko-KR" w:bidi="ko-KR"/>
                        </w:rPr>
                        <w:t>국가</w:t>
                      </w:r>
                      <w:r w:rsidRPr="0088261A">
                        <w:rPr>
                          <w:rFonts w:eastAsia="Malgun Gothic"/>
                          <w:b/>
                          <w:sz w:val="16"/>
                          <w:lang w:val="ko-KR" w:bidi="ko-KR"/>
                        </w:rPr>
                        <w:t xml:space="preserve"> </w:t>
                      </w:r>
                      <w:r w:rsidRPr="0088261A">
                        <w:rPr>
                          <w:rFonts w:eastAsia="Malgun Gothic"/>
                          <w:b/>
                          <w:sz w:val="16"/>
                          <w:lang w:val="ko-KR" w:bidi="ko-KR"/>
                        </w:rPr>
                        <w:t>목표</w:t>
                      </w:r>
                      <w:r w:rsidRPr="0088261A">
                        <w:rPr>
                          <w:rFonts w:eastAsia="Malgun Gothic"/>
                          <w:b/>
                          <w:sz w:val="16"/>
                          <w:lang w:val="ko-KR" w:bidi="ko-KR"/>
                        </w:rPr>
                        <w:t xml:space="preserve">: </w:t>
                      </w:r>
                      <w:r w:rsidRPr="0088261A">
                        <w:rPr>
                          <w:rFonts w:eastAsia="Malgun Gothic"/>
                          <w:sz w:val="16"/>
                          <w:lang w:val="ko-KR" w:bidi="ko-KR"/>
                        </w:rPr>
                        <w:t>저소득층</w:t>
                      </w:r>
                      <w:r w:rsidRPr="0088261A">
                        <w:rPr>
                          <w:rFonts w:eastAsia="Malgun Gothic"/>
                          <w:sz w:val="16"/>
                          <w:lang w:val="ko-KR" w:bidi="ko-KR"/>
                        </w:rPr>
                        <w:t xml:space="preserve"> </w:t>
                      </w:r>
                      <w:r w:rsidRPr="0088261A">
                        <w:rPr>
                          <w:rFonts w:eastAsia="Malgun Gothic"/>
                          <w:sz w:val="16"/>
                          <w:lang w:val="ko-KR" w:bidi="ko-KR"/>
                        </w:rPr>
                        <w:t>및</w:t>
                      </w:r>
                      <w:r w:rsidRPr="0088261A">
                        <w:rPr>
                          <w:rFonts w:eastAsia="Malgun Gothic"/>
                          <w:sz w:val="16"/>
                          <w:lang w:val="ko-KR" w:bidi="ko-KR"/>
                        </w:rPr>
                        <w:t xml:space="preserve"> </w:t>
                      </w:r>
                      <w:r w:rsidRPr="0088261A">
                        <w:rPr>
                          <w:rFonts w:eastAsia="Malgun Gothic"/>
                          <w:sz w:val="16"/>
                          <w:lang w:val="ko-KR" w:bidi="ko-KR"/>
                        </w:rPr>
                        <w:t>중산층</w:t>
                      </w:r>
                      <w:r w:rsidRPr="0088261A">
                        <w:rPr>
                          <w:rFonts w:eastAsia="Malgun Gothic"/>
                          <w:sz w:val="16"/>
                          <w:lang w:val="ko-KR" w:bidi="ko-KR"/>
                        </w:rPr>
                        <w:t xml:space="preserve"> </w:t>
                      </w:r>
                      <w:r w:rsidRPr="0088261A">
                        <w:rPr>
                          <w:rFonts w:eastAsia="Malgun Gothic"/>
                          <w:sz w:val="16"/>
                          <w:lang w:val="ko-KR" w:bidi="ko-KR"/>
                        </w:rPr>
                        <w:t>및</w:t>
                      </w:r>
                      <w:r w:rsidRPr="0088261A">
                        <w:rPr>
                          <w:rFonts w:eastAsia="Malgun Gothic"/>
                          <w:sz w:val="16"/>
                          <w:lang w:val="ko-KR" w:bidi="ko-KR"/>
                        </w:rPr>
                        <w:t xml:space="preserve"> </w:t>
                      </w:r>
                      <w:r w:rsidRPr="0088261A">
                        <w:rPr>
                          <w:rFonts w:eastAsia="Malgun Gothic"/>
                          <w:sz w:val="16"/>
                          <w:lang w:val="ko-KR" w:bidi="ko-KR"/>
                        </w:rPr>
                        <w:t>긴급</w:t>
                      </w:r>
                      <w:r w:rsidRPr="0088261A">
                        <w:rPr>
                          <w:rFonts w:eastAsia="Malgun Gothic"/>
                          <w:sz w:val="16"/>
                          <w:lang w:val="ko-KR" w:bidi="ko-KR"/>
                        </w:rPr>
                        <w:t xml:space="preserve"> </w:t>
                      </w:r>
                      <w:r w:rsidRPr="0088261A">
                        <w:rPr>
                          <w:rFonts w:eastAsia="Malgun Gothic"/>
                          <w:spacing w:val="-4"/>
                          <w:sz w:val="16"/>
                          <w:lang w:val="ko-KR" w:bidi="ko-KR"/>
                        </w:rPr>
                        <w:t>지원</w:t>
                      </w:r>
                      <w:r w:rsidRPr="0088261A">
                        <w:rPr>
                          <w:rFonts w:eastAsia="Malgun Gothic"/>
                          <w:sz w:val="16"/>
                          <w:lang w:val="ko-KR" w:bidi="ko-KR"/>
                        </w:rPr>
                        <w:t xml:space="preserve"> </w:t>
                      </w:r>
                      <w:r w:rsidRPr="0088261A">
                        <w:rPr>
                          <w:rFonts w:eastAsia="Malgun Gothic"/>
                          <w:sz w:val="16"/>
                          <w:lang w:val="ko-KR" w:bidi="ko-KR"/>
                        </w:rPr>
                        <w:t>대상에</w:t>
                      </w:r>
                      <w:r w:rsidRPr="0088261A">
                        <w:rPr>
                          <w:rFonts w:eastAsia="Malgun Gothic"/>
                          <w:sz w:val="16"/>
                          <w:lang w:val="ko-KR" w:bidi="ko-KR"/>
                        </w:rPr>
                        <w:t xml:space="preserve"> </w:t>
                      </w:r>
                      <w:r w:rsidRPr="0088261A">
                        <w:rPr>
                          <w:rFonts w:eastAsia="Malgun Gothic"/>
                          <w:sz w:val="16"/>
                          <w:lang w:val="ko-KR" w:bidi="ko-KR"/>
                        </w:rPr>
                        <w:t>대한</w:t>
                      </w:r>
                      <w:r w:rsidRPr="0088261A">
                        <w:rPr>
                          <w:rFonts w:eastAsia="Malgun Gothic"/>
                          <w:sz w:val="16"/>
                          <w:lang w:val="ko-KR" w:bidi="ko-KR"/>
                        </w:rPr>
                        <w:t xml:space="preserve"> </w:t>
                      </w:r>
                      <w:r w:rsidRPr="0088261A">
                        <w:rPr>
                          <w:rFonts w:eastAsia="Malgun Gothic"/>
                          <w:sz w:val="16"/>
                          <w:lang w:val="ko-KR" w:bidi="ko-KR"/>
                        </w:rPr>
                        <w:t>혜택</w:t>
                      </w:r>
                    </w:p>
                    <w:p w14:paraId="1F7A781E" w14:textId="77777777" w:rsidR="001F3CB3" w:rsidRPr="0088261A" w:rsidRDefault="00000000" w:rsidP="0088261A">
                      <w:pPr>
                        <w:spacing w:before="100"/>
                        <w:ind w:left="11"/>
                        <w:rPr>
                          <w:rFonts w:eastAsia="Malgun Gothic"/>
                          <w:sz w:val="16"/>
                        </w:rPr>
                      </w:pPr>
                      <w:r w:rsidRPr="0088261A">
                        <w:rPr>
                          <w:rFonts w:eastAsia="Malgun Gothic"/>
                          <w:b/>
                          <w:sz w:val="16"/>
                          <w:lang w:val="ko-KR" w:bidi="ko-KR"/>
                        </w:rPr>
                        <w:t xml:space="preserve">CDBG </w:t>
                      </w:r>
                      <w:r w:rsidRPr="0088261A">
                        <w:rPr>
                          <w:rFonts w:eastAsia="Malgun Gothic"/>
                          <w:b/>
                          <w:sz w:val="16"/>
                          <w:lang w:val="ko-KR" w:bidi="ko-KR"/>
                        </w:rPr>
                        <w:t>적격</w:t>
                      </w:r>
                      <w:r w:rsidRPr="0088261A">
                        <w:rPr>
                          <w:rFonts w:eastAsia="Malgun Gothic"/>
                          <w:b/>
                          <w:sz w:val="16"/>
                          <w:lang w:val="ko-KR" w:bidi="ko-KR"/>
                        </w:rPr>
                        <w:t xml:space="preserve"> </w:t>
                      </w:r>
                      <w:r w:rsidRPr="0088261A">
                        <w:rPr>
                          <w:rFonts w:eastAsia="Malgun Gothic"/>
                          <w:b/>
                          <w:sz w:val="16"/>
                          <w:lang w:val="ko-KR" w:bidi="ko-KR"/>
                        </w:rPr>
                        <w:t>활동</w:t>
                      </w:r>
                      <w:r w:rsidRPr="0088261A">
                        <w:rPr>
                          <w:rFonts w:eastAsia="Malgun Gothic"/>
                          <w:b/>
                          <w:sz w:val="16"/>
                          <w:lang w:val="ko-KR" w:bidi="ko-KR"/>
                        </w:rPr>
                        <w:t xml:space="preserve">: </w:t>
                      </w:r>
                      <w:r w:rsidRPr="0088261A">
                        <w:rPr>
                          <w:rFonts w:eastAsia="Malgun Gothic"/>
                          <w:sz w:val="16"/>
                          <w:lang w:val="ko-KR" w:bidi="ko-KR"/>
                        </w:rPr>
                        <w:t>공공</w:t>
                      </w:r>
                      <w:r w:rsidRPr="0088261A">
                        <w:rPr>
                          <w:rFonts w:eastAsia="Malgun Gothic"/>
                          <w:sz w:val="16"/>
                          <w:lang w:val="ko-KR" w:bidi="ko-KR"/>
                        </w:rPr>
                        <w:t xml:space="preserve"> </w:t>
                      </w:r>
                      <w:r w:rsidRPr="0088261A">
                        <w:rPr>
                          <w:rFonts w:eastAsia="Malgun Gothic"/>
                          <w:spacing w:val="-2"/>
                          <w:sz w:val="16"/>
                          <w:lang w:val="ko-KR" w:bidi="ko-KR"/>
                        </w:rPr>
                        <w:t>서비스</w:t>
                      </w:r>
                    </w:p>
                    <w:p w14:paraId="2BD0A525" w14:textId="77777777" w:rsidR="001F3CB3" w:rsidRPr="0088261A" w:rsidRDefault="00000000" w:rsidP="0088261A">
                      <w:pPr>
                        <w:spacing w:before="100"/>
                        <w:ind w:left="11"/>
                        <w:rPr>
                          <w:rFonts w:eastAsia="Malgun Gothic"/>
                          <w:sz w:val="16"/>
                        </w:rPr>
                      </w:pPr>
                      <w:r w:rsidRPr="0088261A">
                        <w:rPr>
                          <w:rFonts w:eastAsia="Malgun Gothic"/>
                          <w:b/>
                          <w:sz w:val="16"/>
                          <w:lang w:val="ko-KR" w:bidi="ko-KR"/>
                        </w:rPr>
                        <w:t xml:space="preserve">CDBG-DR </w:t>
                      </w:r>
                      <w:r w:rsidRPr="0088261A">
                        <w:rPr>
                          <w:rFonts w:eastAsia="Malgun Gothic"/>
                          <w:b/>
                          <w:sz w:val="16"/>
                          <w:lang w:val="ko-KR" w:bidi="ko-KR"/>
                        </w:rPr>
                        <w:t>할당</w:t>
                      </w:r>
                      <w:r w:rsidRPr="0088261A">
                        <w:rPr>
                          <w:rFonts w:eastAsia="Malgun Gothic"/>
                          <w:b/>
                          <w:sz w:val="16"/>
                          <w:lang w:val="ko-KR" w:bidi="ko-KR"/>
                        </w:rPr>
                        <w:t xml:space="preserve">: </w:t>
                      </w:r>
                      <w:r w:rsidRPr="0088261A">
                        <w:rPr>
                          <w:rFonts w:eastAsia="Malgun Gothic"/>
                          <w:spacing w:val="-2"/>
                          <w:sz w:val="16"/>
                          <w:lang w:val="ko-KR" w:bidi="ko-KR"/>
                        </w:rPr>
                        <w:t>$750,000</w:t>
                      </w:r>
                    </w:p>
                    <w:p w14:paraId="3721DCEF" w14:textId="77777777" w:rsidR="001F3CB3" w:rsidRPr="0088261A" w:rsidRDefault="00000000" w:rsidP="0088261A">
                      <w:pPr>
                        <w:spacing w:before="100"/>
                        <w:ind w:left="11"/>
                        <w:rPr>
                          <w:rFonts w:eastAsia="Malgun Gothic"/>
                          <w:sz w:val="16"/>
                        </w:rPr>
                      </w:pPr>
                      <w:r w:rsidRPr="0088261A">
                        <w:rPr>
                          <w:rFonts w:eastAsia="Malgun Gothic"/>
                          <w:b/>
                          <w:sz w:val="16"/>
                          <w:lang w:val="ko-KR" w:bidi="ko-KR"/>
                        </w:rPr>
                        <w:t>예상</w:t>
                      </w:r>
                      <w:r w:rsidRPr="0088261A">
                        <w:rPr>
                          <w:rFonts w:eastAsia="Malgun Gothic"/>
                          <w:b/>
                          <w:sz w:val="16"/>
                          <w:lang w:val="ko-KR" w:bidi="ko-KR"/>
                        </w:rPr>
                        <w:t xml:space="preserve"> </w:t>
                      </w:r>
                      <w:r w:rsidRPr="0088261A">
                        <w:rPr>
                          <w:rFonts w:eastAsia="Malgun Gothic"/>
                          <w:b/>
                          <w:sz w:val="16"/>
                          <w:lang w:val="ko-KR" w:bidi="ko-KR"/>
                        </w:rPr>
                        <w:t>성과</w:t>
                      </w:r>
                      <w:r w:rsidRPr="0088261A">
                        <w:rPr>
                          <w:rFonts w:eastAsia="Malgun Gothic"/>
                          <w:b/>
                          <w:sz w:val="16"/>
                          <w:lang w:val="ko-KR" w:bidi="ko-KR"/>
                        </w:rPr>
                        <w:t xml:space="preserve">: </w:t>
                      </w:r>
                      <w:r w:rsidRPr="0088261A">
                        <w:rPr>
                          <w:rFonts w:eastAsia="Malgun Gothic"/>
                          <w:sz w:val="16"/>
                          <w:lang w:val="ko-KR" w:bidi="ko-KR"/>
                        </w:rPr>
                        <w:t>150</w:t>
                      </w:r>
                      <w:r w:rsidRPr="0088261A">
                        <w:rPr>
                          <w:rFonts w:eastAsia="Malgun Gothic"/>
                          <w:spacing w:val="-2"/>
                          <w:sz w:val="16"/>
                          <w:lang w:val="ko-KR" w:bidi="ko-KR"/>
                        </w:rPr>
                        <w:t>가구에</w:t>
                      </w:r>
                      <w:r w:rsidRPr="0088261A">
                        <w:rPr>
                          <w:rFonts w:eastAsia="Malgun Gothic"/>
                          <w:sz w:val="16"/>
                          <w:lang w:val="ko-KR" w:bidi="ko-KR"/>
                        </w:rPr>
                        <w:t xml:space="preserve"> </w:t>
                      </w:r>
                      <w:r w:rsidRPr="0088261A">
                        <w:rPr>
                          <w:rFonts w:eastAsia="Malgun Gothic"/>
                          <w:sz w:val="16"/>
                          <w:lang w:val="ko-KR" w:bidi="ko-KR"/>
                        </w:rPr>
                        <w:t>제공될</w:t>
                      </w:r>
                      <w:r w:rsidRPr="0088261A">
                        <w:rPr>
                          <w:rFonts w:eastAsia="Malgun Gothic"/>
                          <w:sz w:val="16"/>
                          <w:lang w:val="ko-KR" w:bidi="ko-KR"/>
                        </w:rPr>
                        <w:t xml:space="preserve"> </w:t>
                      </w:r>
                      <w:r w:rsidRPr="0088261A">
                        <w:rPr>
                          <w:rFonts w:eastAsia="Malgun Gothic"/>
                          <w:sz w:val="16"/>
                          <w:lang w:val="ko-KR" w:bidi="ko-KR"/>
                        </w:rPr>
                        <w:t>것으로</w:t>
                      </w:r>
                      <w:r w:rsidRPr="0088261A">
                        <w:rPr>
                          <w:rFonts w:eastAsia="Malgun Gothic"/>
                          <w:sz w:val="16"/>
                          <w:lang w:val="ko-KR" w:bidi="ko-KR"/>
                        </w:rPr>
                        <w:t xml:space="preserve"> </w:t>
                      </w:r>
                      <w:r w:rsidRPr="0088261A">
                        <w:rPr>
                          <w:rFonts w:eastAsia="Malgun Gothic"/>
                          <w:sz w:val="16"/>
                          <w:lang w:val="ko-KR" w:bidi="ko-KR"/>
                        </w:rPr>
                        <w:t>예상</w:t>
                      </w:r>
                    </w:p>
                    <w:p w14:paraId="265457E2" w14:textId="77777777" w:rsidR="0088261A" w:rsidRPr="0088261A" w:rsidRDefault="00000000" w:rsidP="0088261A">
                      <w:pPr>
                        <w:spacing w:before="100"/>
                        <w:ind w:left="11" w:right="7342"/>
                        <w:rPr>
                          <w:rFonts w:eastAsia="Malgun Gothic"/>
                          <w:sz w:val="16"/>
                          <w:lang w:val="es-AR" w:bidi="ko-KR"/>
                        </w:rPr>
                      </w:pPr>
                      <w:r w:rsidRPr="0088261A">
                        <w:rPr>
                          <w:rFonts w:eastAsia="Malgun Gothic"/>
                          <w:b/>
                          <w:sz w:val="16"/>
                          <w:lang w:val="ko-KR" w:bidi="ko-KR"/>
                        </w:rPr>
                        <w:t>제안된</w:t>
                      </w:r>
                      <w:r w:rsidRPr="0088261A">
                        <w:rPr>
                          <w:rFonts w:eastAsia="Malgun Gothic"/>
                          <w:b/>
                          <w:sz w:val="16"/>
                          <w:lang w:val="ko-KR" w:bidi="ko-KR"/>
                        </w:rPr>
                        <w:t xml:space="preserve"> </w:t>
                      </w:r>
                      <w:r w:rsidRPr="0088261A">
                        <w:rPr>
                          <w:rFonts w:eastAsia="Malgun Gothic"/>
                          <w:b/>
                          <w:sz w:val="16"/>
                          <w:lang w:val="ko-KR" w:bidi="ko-KR"/>
                        </w:rPr>
                        <w:t>시작</w:t>
                      </w:r>
                      <w:r w:rsidRPr="0088261A">
                        <w:rPr>
                          <w:rFonts w:eastAsia="Malgun Gothic"/>
                          <w:b/>
                          <w:sz w:val="16"/>
                          <w:lang w:val="ko-KR" w:bidi="ko-KR"/>
                        </w:rPr>
                        <w:t xml:space="preserve"> </w:t>
                      </w:r>
                      <w:r w:rsidRPr="0088261A">
                        <w:rPr>
                          <w:rFonts w:eastAsia="Malgun Gothic"/>
                          <w:b/>
                          <w:sz w:val="16"/>
                          <w:lang w:val="ko-KR" w:bidi="ko-KR"/>
                        </w:rPr>
                        <w:t>날짜</w:t>
                      </w:r>
                      <w:r w:rsidRPr="0088261A">
                        <w:rPr>
                          <w:rFonts w:eastAsia="Malgun Gothic"/>
                          <w:b/>
                          <w:sz w:val="16"/>
                          <w:lang w:val="ko-KR" w:bidi="ko-KR"/>
                        </w:rPr>
                        <w:t xml:space="preserve">: </w:t>
                      </w:r>
                      <w:r w:rsidRPr="0088261A">
                        <w:rPr>
                          <w:rFonts w:eastAsia="Malgun Gothic"/>
                          <w:sz w:val="16"/>
                          <w:lang w:val="ko-KR" w:bidi="ko-KR"/>
                        </w:rPr>
                        <w:t>2025</w:t>
                      </w:r>
                      <w:r w:rsidRPr="0088261A">
                        <w:rPr>
                          <w:rFonts w:eastAsia="Malgun Gothic"/>
                          <w:sz w:val="16"/>
                          <w:lang w:val="ko-KR" w:bidi="ko-KR"/>
                        </w:rPr>
                        <w:t>년</w:t>
                      </w:r>
                      <w:r w:rsidRPr="0088261A">
                        <w:rPr>
                          <w:rFonts w:eastAsia="Malgun Gothic"/>
                          <w:sz w:val="16"/>
                          <w:lang w:val="ko-KR" w:bidi="ko-KR"/>
                        </w:rPr>
                        <w:t xml:space="preserve"> 1</w:t>
                      </w:r>
                      <w:r w:rsidRPr="0088261A">
                        <w:rPr>
                          <w:rFonts w:eastAsia="Malgun Gothic"/>
                          <w:sz w:val="16"/>
                          <w:lang w:val="ko-KR" w:bidi="ko-KR"/>
                        </w:rPr>
                        <w:t>월</w:t>
                      </w:r>
                      <w:r w:rsidRPr="0088261A">
                        <w:rPr>
                          <w:rFonts w:eastAsia="Malgun Gothic"/>
                          <w:sz w:val="16"/>
                          <w:lang w:val="ko-KR" w:bidi="ko-KR"/>
                        </w:rPr>
                        <w:t xml:space="preserve"> </w:t>
                      </w:r>
                    </w:p>
                    <w:p w14:paraId="6BFB2D9C" w14:textId="1E11A785" w:rsidR="0088261A" w:rsidRPr="0088261A" w:rsidRDefault="00000000" w:rsidP="0088261A">
                      <w:pPr>
                        <w:spacing w:before="100"/>
                        <w:ind w:left="11" w:right="7342"/>
                        <w:rPr>
                          <w:rFonts w:eastAsia="Malgun Gothic"/>
                          <w:sz w:val="16"/>
                          <w:lang w:val="es-AR" w:bidi="ko-KR"/>
                        </w:rPr>
                      </w:pPr>
                      <w:r w:rsidRPr="0088261A">
                        <w:rPr>
                          <w:rFonts w:eastAsia="Malgun Gothic"/>
                          <w:b/>
                          <w:sz w:val="16"/>
                          <w:lang w:val="ko-KR" w:bidi="ko-KR"/>
                        </w:rPr>
                        <w:t>종료</w:t>
                      </w:r>
                      <w:r w:rsidRPr="0088261A">
                        <w:rPr>
                          <w:rFonts w:eastAsia="Malgun Gothic"/>
                          <w:b/>
                          <w:sz w:val="16"/>
                          <w:lang w:val="ko-KR" w:bidi="ko-KR"/>
                        </w:rPr>
                        <w:t xml:space="preserve"> </w:t>
                      </w:r>
                      <w:r w:rsidRPr="0088261A">
                        <w:rPr>
                          <w:rFonts w:eastAsia="Malgun Gothic"/>
                          <w:b/>
                          <w:sz w:val="16"/>
                          <w:lang w:val="ko-KR" w:bidi="ko-KR"/>
                        </w:rPr>
                        <w:t>예정일</w:t>
                      </w:r>
                      <w:r w:rsidRPr="0088261A">
                        <w:rPr>
                          <w:rFonts w:eastAsia="Malgun Gothic"/>
                          <w:b/>
                          <w:sz w:val="16"/>
                          <w:lang w:val="ko-KR" w:bidi="ko-KR"/>
                        </w:rPr>
                        <w:t xml:space="preserve">: </w:t>
                      </w:r>
                      <w:r w:rsidRPr="0088261A">
                        <w:rPr>
                          <w:rFonts w:eastAsia="Malgun Gothic"/>
                          <w:sz w:val="16"/>
                          <w:lang w:val="ko-KR" w:bidi="ko-KR"/>
                        </w:rPr>
                        <w:t>2027</w:t>
                      </w:r>
                      <w:r w:rsidRPr="0088261A">
                        <w:rPr>
                          <w:rFonts w:eastAsia="Malgun Gothic"/>
                          <w:sz w:val="16"/>
                          <w:lang w:val="ko-KR" w:bidi="ko-KR"/>
                        </w:rPr>
                        <w:t>년</w:t>
                      </w:r>
                      <w:r w:rsidRPr="0088261A">
                        <w:rPr>
                          <w:rFonts w:eastAsia="Malgun Gothic"/>
                          <w:sz w:val="16"/>
                          <w:lang w:val="ko-KR" w:bidi="ko-KR"/>
                        </w:rPr>
                        <w:t xml:space="preserve"> 1</w:t>
                      </w:r>
                      <w:r w:rsidRPr="0088261A">
                        <w:rPr>
                          <w:rFonts w:eastAsia="Malgun Gothic"/>
                          <w:sz w:val="16"/>
                          <w:lang w:val="ko-KR" w:bidi="ko-KR"/>
                        </w:rPr>
                        <w:t>월</w:t>
                      </w:r>
                      <w:r w:rsidRPr="0088261A">
                        <w:rPr>
                          <w:rFonts w:eastAsia="Malgun Gothic"/>
                          <w:sz w:val="16"/>
                          <w:lang w:val="ko-KR" w:bidi="ko-KR"/>
                        </w:rPr>
                        <w:t xml:space="preserve"> </w:t>
                      </w:r>
                    </w:p>
                    <w:p w14:paraId="1F93A624" w14:textId="57261B89" w:rsidR="001F3CB3" w:rsidRPr="0088261A" w:rsidRDefault="00000000" w:rsidP="0088261A">
                      <w:pPr>
                        <w:spacing w:before="100"/>
                        <w:ind w:left="11" w:right="7342"/>
                        <w:rPr>
                          <w:rFonts w:eastAsia="Malgun Gothic"/>
                          <w:sz w:val="16"/>
                        </w:rPr>
                      </w:pPr>
                      <w:r w:rsidRPr="0088261A">
                        <w:rPr>
                          <w:rFonts w:eastAsia="Malgun Gothic"/>
                          <w:b/>
                          <w:sz w:val="16"/>
                          <w:lang w:val="ko-KR" w:bidi="ko-KR"/>
                        </w:rPr>
                        <w:t>최대</w:t>
                      </w:r>
                      <w:r w:rsidRPr="0088261A">
                        <w:rPr>
                          <w:rFonts w:eastAsia="Malgun Gothic"/>
                          <w:b/>
                          <w:sz w:val="16"/>
                          <w:lang w:val="ko-KR" w:bidi="ko-KR"/>
                        </w:rPr>
                        <w:t xml:space="preserve"> </w:t>
                      </w:r>
                      <w:r w:rsidRPr="0088261A">
                        <w:rPr>
                          <w:rFonts w:eastAsia="Malgun Gothic"/>
                          <w:b/>
                          <w:sz w:val="16"/>
                          <w:lang w:val="ko-KR" w:bidi="ko-KR"/>
                        </w:rPr>
                        <w:t>지급</w:t>
                      </w:r>
                      <w:r w:rsidRPr="0088261A">
                        <w:rPr>
                          <w:rFonts w:eastAsia="Malgun Gothic"/>
                          <w:b/>
                          <w:sz w:val="16"/>
                          <w:lang w:val="ko-KR" w:bidi="ko-KR"/>
                        </w:rPr>
                        <w:t xml:space="preserve">: </w:t>
                      </w:r>
                      <w:r w:rsidRPr="0088261A">
                        <w:rPr>
                          <w:rFonts w:eastAsia="Malgun Gothic"/>
                          <w:sz w:val="16"/>
                          <w:lang w:val="ko-KR" w:bidi="ko-KR"/>
                        </w:rPr>
                        <w:t>최대</w:t>
                      </w:r>
                      <w:r w:rsidRPr="0088261A">
                        <w:rPr>
                          <w:rFonts w:eastAsia="Malgun Gothic"/>
                          <w:sz w:val="16"/>
                          <w:lang w:val="ko-KR" w:bidi="ko-KR"/>
                        </w:rPr>
                        <w:t xml:space="preserve"> </w:t>
                      </w:r>
                      <w:r w:rsidRPr="0088261A">
                        <w:rPr>
                          <w:rFonts w:eastAsia="Malgun Gothic"/>
                          <w:sz w:val="16"/>
                          <w:lang w:val="ko-KR" w:bidi="ko-KR"/>
                        </w:rPr>
                        <w:t>프로젝트</w:t>
                      </w:r>
                      <w:r w:rsidRPr="0088261A">
                        <w:rPr>
                          <w:rFonts w:eastAsia="Malgun Gothic"/>
                          <w:sz w:val="16"/>
                          <w:lang w:val="ko-KR" w:bidi="ko-KR"/>
                        </w:rPr>
                        <w:t xml:space="preserve"> </w:t>
                      </w:r>
                      <w:r w:rsidRPr="0088261A">
                        <w:rPr>
                          <w:rFonts w:eastAsia="Malgun Gothic"/>
                          <w:sz w:val="16"/>
                          <w:lang w:val="ko-KR" w:bidi="ko-KR"/>
                        </w:rPr>
                        <w:t>없음</w:t>
                      </w:r>
                    </w:p>
                    <w:p w14:paraId="7E59869F" w14:textId="77777777" w:rsidR="001F3CB3" w:rsidRPr="0088261A" w:rsidRDefault="00000000" w:rsidP="0088261A">
                      <w:pPr>
                        <w:spacing w:before="100"/>
                        <w:ind w:left="11"/>
                        <w:rPr>
                          <w:rFonts w:eastAsia="Malgun Gothic"/>
                          <w:sz w:val="16"/>
                        </w:rPr>
                      </w:pPr>
                      <w:r w:rsidRPr="0088261A">
                        <w:rPr>
                          <w:rFonts w:eastAsia="Malgun Gothic"/>
                          <w:b/>
                          <w:sz w:val="16"/>
                          <w:lang w:val="ko-KR" w:bidi="ko-KR"/>
                        </w:rPr>
                        <w:t>관리</w:t>
                      </w:r>
                      <w:r w:rsidRPr="0088261A">
                        <w:rPr>
                          <w:rFonts w:eastAsia="Malgun Gothic"/>
                          <w:b/>
                          <w:sz w:val="16"/>
                          <w:lang w:val="ko-KR" w:bidi="ko-KR"/>
                        </w:rPr>
                        <w:t xml:space="preserve"> </w:t>
                      </w:r>
                      <w:r w:rsidRPr="0088261A">
                        <w:rPr>
                          <w:rFonts w:eastAsia="Malgun Gothic"/>
                          <w:b/>
                          <w:sz w:val="16"/>
                          <w:lang w:val="ko-KR" w:bidi="ko-KR"/>
                        </w:rPr>
                        <w:t>대상</w:t>
                      </w:r>
                      <w:r w:rsidRPr="0088261A">
                        <w:rPr>
                          <w:rFonts w:eastAsia="Malgun Gothic"/>
                          <w:b/>
                          <w:sz w:val="16"/>
                          <w:lang w:val="ko-KR" w:bidi="ko-KR"/>
                        </w:rPr>
                        <w:t xml:space="preserve">: </w:t>
                      </w:r>
                      <w:r w:rsidRPr="0088261A">
                        <w:rPr>
                          <w:rFonts w:eastAsia="Malgun Gothic"/>
                          <w:sz w:val="16"/>
                          <w:lang w:val="ko-KR" w:bidi="ko-KR"/>
                        </w:rPr>
                        <w:t>DCA</w:t>
                      </w:r>
                      <w:r w:rsidRPr="0088261A">
                        <w:rPr>
                          <w:rFonts w:eastAsia="Malgun Gothic"/>
                          <w:sz w:val="16"/>
                          <w:lang w:val="ko-KR" w:bidi="ko-KR"/>
                        </w:rPr>
                        <w:t>는</w:t>
                      </w:r>
                      <w:r w:rsidRPr="0088261A">
                        <w:rPr>
                          <w:rFonts w:eastAsia="Malgun Gothic"/>
                          <w:sz w:val="16"/>
                          <w:lang w:val="ko-KR" w:bidi="ko-KR"/>
                        </w:rPr>
                        <w:t xml:space="preserve"> </w:t>
                      </w:r>
                      <w:r w:rsidRPr="0088261A">
                        <w:rPr>
                          <w:rFonts w:eastAsia="Malgun Gothic"/>
                          <w:spacing w:val="-2"/>
                          <w:sz w:val="16"/>
                          <w:lang w:val="ko-KR" w:bidi="ko-KR"/>
                        </w:rPr>
                        <w:t>하위</w:t>
                      </w:r>
                      <w:r w:rsidRPr="0088261A">
                        <w:rPr>
                          <w:rFonts w:eastAsia="Malgun Gothic"/>
                          <w:spacing w:val="-2"/>
                          <w:sz w:val="16"/>
                          <w:lang w:val="ko-KR" w:bidi="ko-KR"/>
                        </w:rPr>
                        <w:t xml:space="preserve"> </w:t>
                      </w:r>
                      <w:r w:rsidRPr="0088261A">
                        <w:rPr>
                          <w:rFonts w:eastAsia="Malgun Gothic"/>
                          <w:spacing w:val="-2"/>
                          <w:sz w:val="16"/>
                          <w:lang w:val="ko-KR" w:bidi="ko-KR"/>
                        </w:rPr>
                        <w:t>수취인을</w:t>
                      </w:r>
                      <w:r w:rsidRPr="0088261A">
                        <w:rPr>
                          <w:rFonts w:eastAsia="Malgun Gothic"/>
                          <w:sz w:val="16"/>
                          <w:lang w:val="ko-KR" w:bidi="ko-KR"/>
                        </w:rPr>
                        <w:t xml:space="preserve"> </w:t>
                      </w:r>
                      <w:r w:rsidRPr="0088261A">
                        <w:rPr>
                          <w:rFonts w:eastAsia="Malgun Gothic"/>
                          <w:sz w:val="16"/>
                          <w:lang w:val="ko-KR" w:bidi="ko-KR"/>
                        </w:rPr>
                        <w:t>통해</w:t>
                      </w:r>
                      <w:r w:rsidRPr="0088261A">
                        <w:rPr>
                          <w:rFonts w:eastAsia="Malgun Gothic"/>
                          <w:sz w:val="16"/>
                          <w:lang w:val="ko-KR" w:bidi="ko-KR"/>
                        </w:rPr>
                        <w:t xml:space="preserve"> </w:t>
                      </w:r>
                      <w:r w:rsidRPr="0088261A">
                        <w:rPr>
                          <w:rFonts w:eastAsia="Malgun Gothic"/>
                          <w:sz w:val="16"/>
                          <w:lang w:val="ko-KR" w:bidi="ko-KR"/>
                        </w:rPr>
                        <w:t>관리합니다</w:t>
                      </w:r>
                      <w:r w:rsidRPr="0088261A">
                        <w:rPr>
                          <w:rFonts w:eastAsia="Malgun Gothic"/>
                          <w:sz w:val="16"/>
                          <w:lang w:val="ko-KR" w:bidi="ko-KR"/>
                        </w:rPr>
                        <w:t>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D95C03D" w14:textId="77777777" w:rsidR="001F3CB3" w:rsidRPr="009B3D58" w:rsidRDefault="00000000" w:rsidP="009B3D58">
      <w:pPr>
        <w:pStyle w:val="Ttulo5"/>
        <w:spacing w:before="25"/>
        <w:rPr>
          <w:rFonts w:eastAsia="Malgun Gothic"/>
        </w:rPr>
      </w:pPr>
      <w:r w:rsidRPr="009B3D58">
        <w:rPr>
          <w:rFonts w:eastAsia="Malgun Gothic"/>
          <w:lang w:val="ko-KR" w:bidi="ko-KR"/>
        </w:rPr>
        <w:t>프로그램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spacing w:val="-2"/>
          <w:lang w:val="ko-KR" w:bidi="ko-KR"/>
        </w:rPr>
        <w:t>요약</w:t>
      </w:r>
      <w:r w:rsidRPr="009B3D58">
        <w:rPr>
          <w:rFonts w:eastAsia="Malgun Gothic"/>
          <w:spacing w:val="-2"/>
          <w:lang w:val="ko-KR" w:bidi="ko-KR"/>
        </w:rPr>
        <w:t>:</w:t>
      </w:r>
    </w:p>
    <w:p w14:paraId="04FCC74B" w14:textId="77777777" w:rsidR="001F3CB3" w:rsidRPr="009B3D58" w:rsidRDefault="001F3CB3" w:rsidP="009B3D58">
      <w:pPr>
        <w:pStyle w:val="Textoindependiente"/>
        <w:spacing w:before="12"/>
        <w:rPr>
          <w:rFonts w:eastAsia="Malgun Gothic"/>
          <w:b/>
        </w:rPr>
      </w:pPr>
    </w:p>
    <w:p w14:paraId="707647A2" w14:textId="77777777" w:rsidR="001F3CB3" w:rsidRPr="009B3D58" w:rsidRDefault="00000000" w:rsidP="009B3D58">
      <w:pPr>
        <w:pStyle w:val="Textoindependiente"/>
        <w:ind w:left="110" w:right="763"/>
        <w:rPr>
          <w:rFonts w:eastAsia="Malgun Gothic"/>
        </w:rPr>
      </w:pPr>
      <w:r w:rsidRPr="009B3D58">
        <w:rPr>
          <w:rFonts w:eastAsia="Malgun Gothic"/>
          <w:lang w:val="ko-KR" w:bidi="ko-KR"/>
        </w:rPr>
        <w:t>DCA</w:t>
      </w:r>
      <w:r w:rsidRPr="009B3D58">
        <w:rPr>
          <w:rFonts w:eastAsia="Malgun Gothic"/>
          <w:lang w:val="ko-KR" w:bidi="ko-KR"/>
        </w:rPr>
        <w:t>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지역사회와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긴밀한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관계를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맺고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있는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지역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사회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봉사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및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비영리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단체의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광범위한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네트워크를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활용하여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신청자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참여의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장애물을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제거할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있기를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희망합니다</w:t>
      </w:r>
      <w:r w:rsidRPr="009B3D58">
        <w:rPr>
          <w:rFonts w:eastAsia="Malgun Gothic"/>
          <w:lang w:val="ko-KR" w:bidi="ko-KR"/>
        </w:rPr>
        <w:t>. DCA</w:t>
      </w:r>
      <w:r w:rsidRPr="009B3D58">
        <w:rPr>
          <w:rFonts w:eastAsia="Malgun Gothic"/>
          <w:lang w:val="ko-KR" w:bidi="ko-KR"/>
        </w:rPr>
        <w:t>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주택소유자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재활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및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재건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프로그램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및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저렴한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임대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재활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프로그램의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개별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신청자에게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법률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서비스를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제공하기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위해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자격을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갖춘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비영리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기관과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하위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수혜자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계약을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체결할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것입니다</w:t>
      </w:r>
      <w:r w:rsidRPr="009B3D58">
        <w:rPr>
          <w:rFonts w:eastAsia="Malgun Gothic"/>
          <w:lang w:val="ko-KR" w:bidi="ko-KR"/>
        </w:rPr>
        <w:t xml:space="preserve">. </w:t>
      </w:r>
      <w:r w:rsidRPr="009B3D58">
        <w:rPr>
          <w:rFonts w:eastAsia="Malgun Gothic"/>
          <w:lang w:val="ko-KR" w:bidi="ko-KR"/>
        </w:rPr>
        <w:t>의사소통에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제약이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있는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시민</w:t>
      </w:r>
      <w:r w:rsidRPr="009B3D58">
        <w:rPr>
          <w:rFonts w:eastAsia="Malgun Gothic"/>
          <w:lang w:val="ko-KR" w:bidi="ko-KR"/>
        </w:rPr>
        <w:t xml:space="preserve">, </w:t>
      </w:r>
      <w:r w:rsidRPr="009B3D58">
        <w:rPr>
          <w:rFonts w:eastAsia="Malgun Gothic"/>
          <w:lang w:val="ko-KR" w:bidi="ko-KR"/>
        </w:rPr>
        <w:t>장애인</w:t>
      </w:r>
      <w:r w:rsidRPr="009B3D58">
        <w:rPr>
          <w:rFonts w:eastAsia="Malgun Gothic"/>
          <w:lang w:val="ko-KR" w:bidi="ko-KR"/>
        </w:rPr>
        <w:t xml:space="preserve">, </w:t>
      </w:r>
      <w:r w:rsidRPr="009B3D58">
        <w:rPr>
          <w:rFonts w:eastAsia="Malgun Gothic"/>
          <w:lang w:val="ko-KR" w:bidi="ko-KR"/>
        </w:rPr>
        <w:t>정신건강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서비스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및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일반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건강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서비스가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필요한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시민을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위한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배려도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이루어지며</w:t>
      </w:r>
      <w:r w:rsidRPr="009B3D58">
        <w:rPr>
          <w:rFonts w:eastAsia="Malgun Gothic"/>
          <w:lang w:val="ko-KR" w:bidi="ko-KR"/>
        </w:rPr>
        <w:t xml:space="preserve">, </w:t>
      </w:r>
      <w:r w:rsidRPr="009B3D58">
        <w:rPr>
          <w:rFonts w:eastAsia="Malgun Gothic"/>
          <w:spacing w:val="-2"/>
          <w:lang w:val="ko-KR" w:bidi="ko-KR"/>
        </w:rPr>
        <w:t>필요에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따라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통역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서비스도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제공될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예정입니다</w:t>
      </w:r>
      <w:r w:rsidRPr="009B3D58">
        <w:rPr>
          <w:rFonts w:eastAsia="Malgun Gothic"/>
          <w:lang w:val="ko-KR" w:bidi="ko-KR"/>
        </w:rPr>
        <w:t xml:space="preserve"> .</w:t>
      </w:r>
    </w:p>
    <w:p w14:paraId="04A70552" w14:textId="77777777" w:rsidR="001F3CB3" w:rsidRPr="009B3D58" w:rsidRDefault="001F3CB3" w:rsidP="009B3D58">
      <w:pPr>
        <w:rPr>
          <w:rFonts w:eastAsia="Malgun Gothic"/>
        </w:rPr>
        <w:sectPr w:rsidR="001F3CB3" w:rsidRPr="009B3D58" w:rsidSect="00A87A4D">
          <w:pgSz w:w="12240" w:h="15840"/>
          <w:pgMar w:top="500" w:right="240" w:bottom="280" w:left="840" w:header="720" w:footer="720" w:gutter="0"/>
          <w:cols w:space="720"/>
        </w:sectPr>
      </w:pPr>
    </w:p>
    <w:p w14:paraId="1683CAD2" w14:textId="77777777" w:rsidR="001F3CB3" w:rsidRPr="009B3D58" w:rsidRDefault="00000000" w:rsidP="009B3D58">
      <w:pPr>
        <w:pStyle w:val="Textoindependiente"/>
        <w:spacing w:before="80"/>
        <w:ind w:left="110"/>
        <w:rPr>
          <w:rFonts w:eastAsia="Malgun Gothic"/>
        </w:rPr>
      </w:pPr>
      <w:r w:rsidRPr="009B3D58">
        <w:rPr>
          <w:rFonts w:eastAsia="Malgun Gothic"/>
          <w:spacing w:val="-2"/>
          <w:u w:val="single"/>
          <w:lang w:val="ko-KR" w:bidi="ko-KR"/>
        </w:rPr>
        <w:lastRenderedPageBreak/>
        <w:t>계획</w:t>
      </w:r>
    </w:p>
    <w:p w14:paraId="59089E53" w14:textId="77777777" w:rsidR="001F3CB3" w:rsidRPr="009B3D58" w:rsidRDefault="00000000" w:rsidP="009B3D58">
      <w:pPr>
        <w:pStyle w:val="Textoindependiente"/>
        <w:spacing w:before="2"/>
        <w:rPr>
          <w:rFonts w:eastAsia="Malgun Gothic"/>
          <w:sz w:val="13"/>
        </w:rPr>
      </w:pPr>
      <w:r w:rsidRPr="009B3D58">
        <w:rPr>
          <w:rFonts w:eastAsia="Malgun Gothic"/>
          <w:noProof/>
          <w:lang w:val="ko-KR" w:bidi="ko-KR"/>
        </w:rPr>
        <mc:AlternateContent>
          <mc:Choice Requires="wps">
            <w:drawing>
              <wp:anchor distT="0" distB="0" distL="0" distR="0" simplePos="0" relativeHeight="251747840" behindDoc="1" locked="0" layoutInCell="1" allowOverlap="1" wp14:anchorId="24F4C833" wp14:editId="04275B2F">
                <wp:simplePos x="0" y="0"/>
                <wp:positionH relativeFrom="page">
                  <wp:posOffset>607060</wp:posOffset>
                </wp:positionH>
                <wp:positionV relativeFrom="paragraph">
                  <wp:posOffset>114935</wp:posOffset>
                </wp:positionV>
                <wp:extent cx="6553200" cy="1104900"/>
                <wp:effectExtent l="0" t="0" r="19050" b="19050"/>
                <wp:wrapTopAndBottom/>
                <wp:docPr id="131" name="Textbox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53200" cy="110490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7607B63" w14:textId="77777777" w:rsidR="0088261A" w:rsidRDefault="00000000" w:rsidP="0088261A">
                            <w:pPr>
                              <w:spacing w:before="120"/>
                              <w:ind w:left="11" w:right="7765"/>
                              <w:rPr>
                                <w:b/>
                                <w:sz w:val="16"/>
                                <w:lang w:val="es-AR" w:bidi="ko-KR"/>
                              </w:rPr>
                            </w:pPr>
                            <w:r>
                              <w:rPr>
                                <w:b/>
                                <w:sz w:val="16"/>
                                <w:lang w:val="ko-KR" w:bidi="ko-KR"/>
                              </w:rPr>
                              <w:t xml:space="preserve">CDBG 적격 활동: </w:t>
                            </w:r>
                          </w:p>
                          <w:p w14:paraId="2A26AA6E" w14:textId="28650AEA" w:rsidR="0088261A" w:rsidRDefault="00000000" w:rsidP="0088261A">
                            <w:pPr>
                              <w:spacing w:before="120"/>
                              <w:ind w:left="11" w:right="7765"/>
                              <w:rPr>
                                <w:sz w:val="16"/>
                                <w:lang w:val="es-AR" w:bidi="ko-KR"/>
                              </w:rPr>
                            </w:pPr>
                            <w:r>
                              <w:rPr>
                                <w:b/>
                                <w:sz w:val="16"/>
                                <w:lang w:val="ko-KR" w:bidi="ko-KR"/>
                              </w:rPr>
                              <w:t xml:space="preserve">CDBG-DR 할당 </w:t>
                            </w:r>
                            <w:r>
                              <w:rPr>
                                <w:sz w:val="16"/>
                                <w:lang w:val="ko-KR" w:bidi="ko-KR"/>
                              </w:rPr>
                              <w:t xml:space="preserve"> 계획 </w:t>
                            </w:r>
                            <w:r>
                              <w:rPr>
                                <w:b/>
                                <w:sz w:val="16"/>
                                <w:lang w:val="ko-KR" w:bidi="ko-KR"/>
                              </w:rPr>
                              <w:t xml:space="preserve">: </w:t>
                            </w:r>
                            <w:r>
                              <w:rPr>
                                <w:sz w:val="16"/>
                                <w:lang w:val="ko-KR" w:bidi="ko-KR"/>
                              </w:rPr>
                              <w:t xml:space="preserve">$1,000,000 </w:t>
                            </w:r>
                          </w:p>
                          <w:p w14:paraId="2452606B" w14:textId="77777777" w:rsidR="0088261A" w:rsidRDefault="00000000" w:rsidP="0088261A">
                            <w:pPr>
                              <w:spacing w:before="120"/>
                              <w:ind w:left="11" w:right="7765"/>
                              <w:rPr>
                                <w:sz w:val="16"/>
                                <w:lang w:val="es-AR" w:bidi="ko-KR"/>
                              </w:rPr>
                            </w:pPr>
                            <w:r>
                              <w:rPr>
                                <w:b/>
                                <w:sz w:val="16"/>
                                <w:lang w:val="ko-KR" w:bidi="ko-KR"/>
                              </w:rPr>
                              <w:t xml:space="preserve">제안 시작일: </w:t>
                            </w:r>
                            <w:r>
                              <w:rPr>
                                <w:sz w:val="16"/>
                                <w:lang w:val="ko-KR" w:bidi="ko-KR"/>
                              </w:rPr>
                              <w:t xml:space="preserve">2025년 6월 </w:t>
                            </w:r>
                          </w:p>
                          <w:p w14:paraId="3267F192" w14:textId="21ED368C" w:rsidR="001F3CB3" w:rsidRDefault="00000000" w:rsidP="0088261A">
                            <w:pPr>
                              <w:spacing w:before="120"/>
                              <w:ind w:left="11" w:right="7765"/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lang w:val="ko-KR" w:bidi="ko-KR"/>
                              </w:rPr>
                              <w:t xml:space="preserve">종료 예정일: </w:t>
                            </w:r>
                            <w:r>
                              <w:rPr>
                                <w:sz w:val="16"/>
                                <w:lang w:val="ko-KR" w:bidi="ko-KR"/>
                              </w:rPr>
                              <w:t>2028년 6월</w:t>
                            </w:r>
                          </w:p>
                          <w:p w14:paraId="58AB4328" w14:textId="77777777" w:rsidR="001F3CB3" w:rsidRDefault="00000000" w:rsidP="0088261A">
                            <w:pPr>
                              <w:spacing w:before="120"/>
                              <w:ind w:left="11"/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lang w:val="ko-KR" w:bidi="ko-KR"/>
                              </w:rPr>
                              <w:t xml:space="preserve">관리 대상: </w:t>
                            </w:r>
                            <w:r>
                              <w:rPr>
                                <w:sz w:val="16"/>
                                <w:lang w:val="ko-KR" w:bidi="ko-KR"/>
                              </w:rPr>
                              <w:t xml:space="preserve">DCA는 다른 정부 </w:t>
                            </w:r>
                            <w:r>
                              <w:rPr>
                                <w:spacing w:val="-2"/>
                                <w:sz w:val="16"/>
                                <w:lang w:val="ko-KR" w:bidi="ko-KR"/>
                              </w:rPr>
                              <w:t>기관과</w:t>
                            </w:r>
                            <w:r>
                              <w:rPr>
                                <w:sz w:val="16"/>
                                <w:lang w:val="ko-KR" w:bidi="ko-KR"/>
                              </w:rPr>
                              <w:t xml:space="preserve"> 파트너 관계를 맺습니다.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F4C833" id="Textbox 131" o:spid="_x0000_s1030" type="#_x0000_t202" style="position:absolute;margin-left:47.8pt;margin-top:9.05pt;width:516pt;height:87pt;z-index:-25156864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" filled="f" strokecolor="gray" strokeweight=".5pt">
                <v:path arrowok="t"/>
                <v:textbox inset="0,0,0,0">
                  <w:txbxContent>
                    <w:p w14:paraId="47607B63" w14:textId="77777777" w:rsidR="0088261A" w:rsidRDefault="00000000" w:rsidP="0088261A">
                      <w:pPr>
                        <w:spacing w:before="120"/>
                        <w:ind w:left="11" w:right="7765"/>
                        <w:rPr>
                          <w:b/>
                          <w:sz w:val="16"/>
                          <w:lang w:val="es-AR" w:bidi="ko-KR"/>
                        </w:rPr>
                      </w:pPr>
                      <w:r>
                        <w:rPr>
                          <w:b/>
                          <w:sz w:val="16"/>
                          <w:lang w:val="ko-KR" w:bidi="ko-KR"/>
                        </w:rPr>
                        <w:t xml:space="preserve">CDBG 적격 활동: </w:t>
                      </w:r>
                    </w:p>
                    <w:p w14:paraId="2A26AA6E" w14:textId="28650AEA" w:rsidR="0088261A" w:rsidRDefault="00000000" w:rsidP="0088261A">
                      <w:pPr>
                        <w:spacing w:before="120"/>
                        <w:ind w:left="11" w:right="7765"/>
                        <w:rPr>
                          <w:sz w:val="16"/>
                          <w:lang w:val="es-AR" w:bidi="ko-KR"/>
                        </w:rPr>
                      </w:pPr>
                      <w:r>
                        <w:rPr>
                          <w:b/>
                          <w:sz w:val="16"/>
                          <w:lang w:val="ko-KR" w:bidi="ko-KR"/>
                        </w:rPr>
                        <w:t xml:space="preserve">CDBG-DR 할당 </w:t>
                      </w:r>
                      <w:r>
                        <w:rPr>
                          <w:sz w:val="16"/>
                          <w:lang w:val="ko-KR" w:bidi="ko-KR"/>
                        </w:rPr>
                        <w:t xml:space="preserve"> 계획 </w:t>
                      </w:r>
                      <w:r>
                        <w:rPr>
                          <w:b/>
                          <w:sz w:val="16"/>
                          <w:lang w:val="ko-KR" w:bidi="ko-KR"/>
                        </w:rPr>
                        <w:t xml:space="preserve">: </w:t>
                      </w:r>
                      <w:r>
                        <w:rPr>
                          <w:sz w:val="16"/>
                          <w:lang w:val="ko-KR" w:bidi="ko-KR"/>
                        </w:rPr>
                        <w:t xml:space="preserve">$1,000,000 </w:t>
                      </w:r>
                    </w:p>
                    <w:p w14:paraId="2452606B" w14:textId="77777777" w:rsidR="0088261A" w:rsidRDefault="00000000" w:rsidP="0088261A">
                      <w:pPr>
                        <w:spacing w:before="120"/>
                        <w:ind w:left="11" w:right="7765"/>
                        <w:rPr>
                          <w:sz w:val="16"/>
                          <w:lang w:val="es-AR" w:bidi="ko-KR"/>
                        </w:rPr>
                      </w:pPr>
                      <w:r>
                        <w:rPr>
                          <w:b/>
                          <w:sz w:val="16"/>
                          <w:lang w:val="ko-KR" w:bidi="ko-KR"/>
                        </w:rPr>
                        <w:t xml:space="preserve">제안 시작일: </w:t>
                      </w:r>
                      <w:r>
                        <w:rPr>
                          <w:sz w:val="16"/>
                          <w:lang w:val="ko-KR" w:bidi="ko-KR"/>
                        </w:rPr>
                        <w:t xml:space="preserve">2025년 6월 </w:t>
                      </w:r>
                    </w:p>
                    <w:p w14:paraId="3267F192" w14:textId="21ED368C" w:rsidR="001F3CB3" w:rsidRDefault="00000000" w:rsidP="0088261A">
                      <w:pPr>
                        <w:spacing w:before="120"/>
                        <w:ind w:left="11" w:right="7765"/>
                        <w:rPr>
                          <w:sz w:val="16"/>
                        </w:rPr>
                      </w:pPr>
                      <w:r>
                        <w:rPr>
                          <w:b/>
                          <w:sz w:val="16"/>
                          <w:lang w:val="ko-KR" w:bidi="ko-KR"/>
                        </w:rPr>
                        <w:t xml:space="preserve">종료 예정일: </w:t>
                      </w:r>
                      <w:r>
                        <w:rPr>
                          <w:sz w:val="16"/>
                          <w:lang w:val="ko-KR" w:bidi="ko-KR"/>
                        </w:rPr>
                        <w:t>2028년 6월</w:t>
                      </w:r>
                    </w:p>
                    <w:p w14:paraId="58AB4328" w14:textId="77777777" w:rsidR="001F3CB3" w:rsidRDefault="00000000" w:rsidP="0088261A">
                      <w:pPr>
                        <w:spacing w:before="120"/>
                        <w:ind w:left="11"/>
                        <w:rPr>
                          <w:sz w:val="16"/>
                        </w:rPr>
                      </w:pPr>
                      <w:r>
                        <w:rPr>
                          <w:b/>
                          <w:sz w:val="16"/>
                          <w:lang w:val="ko-KR" w:bidi="ko-KR"/>
                        </w:rPr>
                        <w:t xml:space="preserve">관리 대상: </w:t>
                      </w:r>
                      <w:r>
                        <w:rPr>
                          <w:sz w:val="16"/>
                          <w:lang w:val="ko-KR" w:bidi="ko-KR"/>
                        </w:rPr>
                        <w:t xml:space="preserve">DCA는 다른 정부 </w:t>
                      </w:r>
                      <w:r>
                        <w:rPr>
                          <w:spacing w:val="-2"/>
                          <w:sz w:val="16"/>
                          <w:lang w:val="ko-KR" w:bidi="ko-KR"/>
                        </w:rPr>
                        <w:t>기관과</w:t>
                      </w:r>
                      <w:r>
                        <w:rPr>
                          <w:sz w:val="16"/>
                          <w:lang w:val="ko-KR" w:bidi="ko-KR"/>
                        </w:rPr>
                        <w:t xml:space="preserve"> 파트너 관계를 맺습니다.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AAEAD4B" w14:textId="77777777" w:rsidR="001F3CB3" w:rsidRPr="009B3D58" w:rsidRDefault="00000000" w:rsidP="009B3D58">
      <w:pPr>
        <w:pStyle w:val="Ttulo5"/>
        <w:spacing w:before="25"/>
        <w:rPr>
          <w:rFonts w:eastAsia="Malgun Gothic"/>
        </w:rPr>
      </w:pPr>
      <w:r w:rsidRPr="009B3D58">
        <w:rPr>
          <w:rFonts w:eastAsia="Malgun Gothic"/>
          <w:lang w:val="ko-KR" w:bidi="ko-KR"/>
        </w:rPr>
        <w:t>프로그램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spacing w:val="-2"/>
          <w:lang w:val="ko-KR" w:bidi="ko-KR"/>
        </w:rPr>
        <w:t>요약</w:t>
      </w:r>
      <w:r w:rsidRPr="009B3D58">
        <w:rPr>
          <w:rFonts w:eastAsia="Malgun Gothic"/>
          <w:spacing w:val="-2"/>
          <w:lang w:val="ko-KR" w:bidi="ko-KR"/>
        </w:rPr>
        <w:t>:</w:t>
      </w:r>
    </w:p>
    <w:p w14:paraId="5A3AF99A" w14:textId="77777777" w:rsidR="001F3CB3" w:rsidRPr="009B3D58" w:rsidRDefault="001F3CB3" w:rsidP="009B3D58">
      <w:pPr>
        <w:pStyle w:val="Textoindependiente"/>
        <w:spacing w:before="12"/>
        <w:rPr>
          <w:rFonts w:eastAsia="Malgun Gothic"/>
          <w:b/>
        </w:rPr>
      </w:pPr>
    </w:p>
    <w:p w14:paraId="23865D3E" w14:textId="77777777" w:rsidR="001F3CB3" w:rsidRPr="009B3D58" w:rsidRDefault="00000000" w:rsidP="009B3D58">
      <w:pPr>
        <w:pStyle w:val="Textoindependiente"/>
        <w:ind w:left="110" w:right="763"/>
        <w:rPr>
          <w:rFonts w:eastAsia="Malgun Gothic"/>
        </w:rPr>
      </w:pPr>
      <w:r w:rsidRPr="009B3D58">
        <w:rPr>
          <w:rFonts w:eastAsia="Malgun Gothic"/>
          <w:lang w:val="ko-KR" w:bidi="ko-KR"/>
        </w:rPr>
        <w:t>DCA</w:t>
      </w:r>
      <w:r w:rsidRPr="009B3D58">
        <w:rPr>
          <w:rFonts w:eastAsia="Malgun Gothic"/>
          <w:lang w:val="ko-KR" w:bidi="ko-KR"/>
        </w:rPr>
        <w:t>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특히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가장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큰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영향을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받고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어려움을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겪고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있는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지역의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커뮤니티가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재해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복구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계획을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고려할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것을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권장합니다</w:t>
      </w:r>
      <w:r w:rsidRPr="009B3D58">
        <w:rPr>
          <w:rFonts w:eastAsia="Malgun Gothic"/>
          <w:lang w:val="ko-KR" w:bidi="ko-KR"/>
        </w:rPr>
        <w:t xml:space="preserve">. </w:t>
      </w:r>
      <w:r w:rsidRPr="009B3D58">
        <w:rPr>
          <w:rFonts w:eastAsia="Malgun Gothic"/>
          <w:lang w:val="ko-KR" w:bidi="ko-KR"/>
        </w:rPr>
        <w:t>이는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계획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할당에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따라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허용되는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비용입니다</w:t>
      </w:r>
      <w:r w:rsidRPr="009B3D58">
        <w:rPr>
          <w:rFonts w:eastAsia="Malgun Gothic"/>
          <w:lang w:val="ko-KR" w:bidi="ko-KR"/>
        </w:rPr>
        <w:t xml:space="preserve">. </w:t>
      </w:r>
      <w:r w:rsidRPr="009B3D58">
        <w:rPr>
          <w:rFonts w:eastAsia="Malgun Gothic"/>
          <w:lang w:val="ko-KR" w:bidi="ko-KR"/>
        </w:rPr>
        <w:t>여기에는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해수면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상승</w:t>
      </w:r>
      <w:r w:rsidRPr="009B3D58">
        <w:rPr>
          <w:rFonts w:eastAsia="Malgun Gothic"/>
          <w:lang w:val="ko-KR" w:bidi="ko-KR"/>
        </w:rPr>
        <w:t xml:space="preserve">, </w:t>
      </w:r>
      <w:r w:rsidRPr="009B3D58">
        <w:rPr>
          <w:rFonts w:eastAsia="Malgun Gothic"/>
          <w:lang w:val="ko-KR" w:bidi="ko-KR"/>
        </w:rPr>
        <w:t>강풍</w:t>
      </w:r>
      <w:r w:rsidRPr="009B3D58">
        <w:rPr>
          <w:rFonts w:eastAsia="Malgun Gothic"/>
          <w:lang w:val="ko-KR" w:bidi="ko-KR"/>
        </w:rPr>
        <w:t xml:space="preserve">, </w:t>
      </w:r>
      <w:r w:rsidRPr="009B3D58">
        <w:rPr>
          <w:rFonts w:eastAsia="Malgun Gothic"/>
          <w:lang w:val="ko-KR" w:bidi="ko-KR"/>
        </w:rPr>
        <w:t>폭풍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해일</w:t>
      </w:r>
      <w:r w:rsidRPr="009B3D58">
        <w:rPr>
          <w:rFonts w:eastAsia="Malgun Gothic"/>
          <w:lang w:val="ko-KR" w:bidi="ko-KR"/>
        </w:rPr>
        <w:t xml:space="preserve">, </w:t>
      </w:r>
      <w:r w:rsidRPr="009B3D58">
        <w:rPr>
          <w:rFonts w:eastAsia="Malgun Gothic"/>
          <w:lang w:val="ko-KR" w:bidi="ko-KR"/>
        </w:rPr>
        <w:t>홍수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가능성을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포함한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위험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위험의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완화</w:t>
      </w:r>
      <w:r w:rsidRPr="009B3D58">
        <w:rPr>
          <w:rFonts w:eastAsia="Malgun Gothic"/>
          <w:lang w:val="ko-KR" w:bidi="ko-KR"/>
        </w:rPr>
        <w:t xml:space="preserve">, </w:t>
      </w:r>
      <w:r w:rsidRPr="009B3D58">
        <w:rPr>
          <w:rFonts w:eastAsia="Malgun Gothic"/>
          <w:lang w:val="ko-KR" w:bidi="ko-KR"/>
        </w:rPr>
        <w:t>현대적이고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탄력적인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건축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규정의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개발</w:t>
      </w:r>
      <w:r w:rsidRPr="009B3D58">
        <w:rPr>
          <w:rFonts w:eastAsia="Malgun Gothic"/>
          <w:lang w:val="ko-KR" w:bidi="ko-KR"/>
        </w:rPr>
        <w:t xml:space="preserve">, </w:t>
      </w:r>
      <w:r w:rsidRPr="009B3D58">
        <w:rPr>
          <w:rFonts w:eastAsia="Malgun Gothic"/>
          <w:lang w:val="ko-KR" w:bidi="ko-KR"/>
        </w:rPr>
        <w:t>채택</w:t>
      </w:r>
      <w:r w:rsidRPr="009B3D58">
        <w:rPr>
          <w:rFonts w:eastAsia="Malgun Gothic"/>
          <w:lang w:val="ko-KR" w:bidi="ko-KR"/>
        </w:rPr>
        <w:t xml:space="preserve">, </w:t>
      </w:r>
      <w:r w:rsidRPr="009B3D58">
        <w:rPr>
          <w:rFonts w:eastAsia="Malgun Gothic"/>
          <w:lang w:val="ko-KR" w:bidi="ko-KR"/>
        </w:rPr>
        <w:t>시행이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포함됩니다</w:t>
      </w:r>
      <w:r w:rsidRPr="009B3D58">
        <w:rPr>
          <w:rFonts w:eastAsia="Malgun Gothic"/>
          <w:lang w:val="ko-KR" w:bidi="ko-KR"/>
        </w:rPr>
        <w:t>.</w:t>
      </w:r>
    </w:p>
    <w:p w14:paraId="74B3D442" w14:textId="77777777" w:rsidR="001F3CB3" w:rsidRPr="009B3D58" w:rsidRDefault="00000000" w:rsidP="009B3D58">
      <w:pPr>
        <w:pStyle w:val="Ttulo5"/>
        <w:spacing w:before="143"/>
        <w:rPr>
          <w:rFonts w:eastAsia="Malgun Gothic"/>
        </w:rPr>
      </w:pPr>
      <w:r w:rsidRPr="009B3D58">
        <w:rPr>
          <w:rFonts w:eastAsia="Malgun Gothic"/>
          <w:lang w:val="ko-KR" w:bidi="ko-KR"/>
        </w:rPr>
        <w:t>경쟁적인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spacing w:val="-2"/>
          <w:lang w:val="ko-KR" w:bidi="ko-KR"/>
        </w:rPr>
        <w:t>신청</w:t>
      </w:r>
      <w:r w:rsidRPr="009B3D58">
        <w:rPr>
          <w:rFonts w:eastAsia="Malgun Gothic"/>
          <w:spacing w:val="-2"/>
          <w:lang w:val="ko-KR" w:bidi="ko-KR"/>
        </w:rPr>
        <w:t>:</w:t>
      </w:r>
    </w:p>
    <w:p w14:paraId="31E2E5C8" w14:textId="77777777" w:rsidR="001F3CB3" w:rsidRPr="009B3D58" w:rsidRDefault="001F3CB3" w:rsidP="009B3D58">
      <w:pPr>
        <w:pStyle w:val="Textoindependiente"/>
        <w:spacing w:before="12"/>
        <w:rPr>
          <w:rFonts w:eastAsia="Malgun Gothic"/>
          <w:b/>
        </w:rPr>
      </w:pPr>
    </w:p>
    <w:p w14:paraId="68960298" w14:textId="77777777" w:rsidR="001F3CB3" w:rsidRPr="009B3D58" w:rsidRDefault="00000000" w:rsidP="009B3D58">
      <w:pPr>
        <w:pStyle w:val="Textoindependiente"/>
        <w:ind w:left="110" w:right="3435"/>
        <w:rPr>
          <w:rFonts w:eastAsia="Malgun Gothic"/>
        </w:rPr>
      </w:pPr>
      <w:r w:rsidRPr="009B3D58">
        <w:rPr>
          <w:rFonts w:eastAsia="Malgun Gothic"/>
          <w:lang w:val="ko-KR" w:bidi="ko-KR"/>
        </w:rPr>
        <w:t>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활동에는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경쟁적인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신청이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사용되지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않습니다</w:t>
      </w:r>
      <w:r w:rsidRPr="009B3D58">
        <w:rPr>
          <w:rFonts w:eastAsia="Malgun Gothic"/>
          <w:lang w:val="ko-KR" w:bidi="ko-KR"/>
        </w:rPr>
        <w:t xml:space="preserve">. </w:t>
      </w:r>
      <w:r w:rsidRPr="009B3D58">
        <w:rPr>
          <w:rFonts w:eastAsia="Malgun Gothic"/>
          <w:lang w:val="ko-KR" w:bidi="ko-KR"/>
        </w:rPr>
        <w:t>궁금한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점이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있으면</w:t>
      </w:r>
      <w:r w:rsidRPr="009B3D58">
        <w:rPr>
          <w:rFonts w:eastAsia="Malgun Gothic"/>
          <w:lang w:val="ko-KR" w:bidi="ko-KR"/>
        </w:rPr>
        <w:t xml:space="preserve"> CDBG-DR </w:t>
      </w:r>
      <w:r w:rsidRPr="009B3D58">
        <w:rPr>
          <w:rFonts w:eastAsia="Malgun Gothic"/>
          <w:lang w:val="ko-KR" w:bidi="ko-KR"/>
        </w:rPr>
        <w:t>프로그램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담당자에게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문의하세요</w:t>
      </w:r>
      <w:r w:rsidRPr="009B3D58">
        <w:rPr>
          <w:rFonts w:eastAsia="Malgun Gothic"/>
          <w:lang w:val="ko-KR" w:bidi="ko-KR"/>
        </w:rPr>
        <w:t xml:space="preserve">. </w:t>
      </w:r>
      <w:r w:rsidRPr="009B3D58">
        <w:rPr>
          <w:rFonts w:eastAsia="Malgun Gothic"/>
          <w:lang w:val="ko-KR" w:bidi="ko-KR"/>
        </w:rPr>
        <w:t>연락처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정보는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아래에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나와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있습니다</w:t>
      </w:r>
      <w:r w:rsidRPr="009B3D58">
        <w:rPr>
          <w:rFonts w:eastAsia="Malgun Gothic"/>
          <w:lang w:val="ko-KR" w:bidi="ko-KR"/>
        </w:rPr>
        <w:t>:</w:t>
      </w:r>
    </w:p>
    <w:tbl>
      <w:tblPr>
        <w:tblW w:w="0" w:type="auto"/>
        <w:tblInd w:w="12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60"/>
        <w:gridCol w:w="5160"/>
      </w:tblGrid>
      <w:tr w:rsidR="001F3CB3" w:rsidRPr="009B3D58" w14:paraId="41EFC2A6" w14:textId="77777777">
        <w:trPr>
          <w:trHeight w:val="260"/>
        </w:trPr>
        <w:tc>
          <w:tcPr>
            <w:tcW w:w="5160" w:type="dxa"/>
          </w:tcPr>
          <w:p w14:paraId="5DEE725C" w14:textId="77777777" w:rsidR="001F3CB3" w:rsidRPr="009B3D58" w:rsidRDefault="00000000" w:rsidP="009B3D58">
            <w:pPr>
              <w:pStyle w:val="TableParagraph"/>
              <w:spacing w:before="8"/>
              <w:ind w:left="37" w:right="28"/>
              <w:jc w:val="center"/>
              <w:rPr>
                <w:rFonts w:eastAsia="Malgun Gothic"/>
                <w:b/>
                <w:sz w:val="16"/>
              </w:rPr>
            </w:pPr>
            <w:r w:rsidRPr="009B3D58">
              <w:rPr>
                <w:rFonts w:eastAsia="Malgun Gothic"/>
                <w:b/>
                <w:spacing w:val="-4"/>
                <w:sz w:val="16"/>
                <w:lang w:val="ko-KR" w:bidi="ko-KR"/>
              </w:rPr>
              <w:t>메일</w:t>
            </w:r>
          </w:p>
        </w:tc>
        <w:tc>
          <w:tcPr>
            <w:tcW w:w="5160" w:type="dxa"/>
          </w:tcPr>
          <w:p w14:paraId="1FA617E7" w14:textId="77777777" w:rsidR="001F3CB3" w:rsidRPr="009B3D58" w:rsidRDefault="00000000" w:rsidP="009B3D58">
            <w:pPr>
              <w:pStyle w:val="TableParagraph"/>
              <w:spacing w:before="8"/>
              <w:ind w:left="37" w:right="28"/>
              <w:jc w:val="center"/>
              <w:rPr>
                <w:rFonts w:eastAsia="Malgun Gothic"/>
                <w:b/>
                <w:sz w:val="16"/>
              </w:rPr>
            </w:pPr>
            <w:r w:rsidRPr="009B3D58">
              <w:rPr>
                <w:rFonts w:eastAsia="Malgun Gothic"/>
                <w:b/>
                <w:spacing w:val="-2"/>
                <w:sz w:val="16"/>
                <w:lang w:val="ko-KR" w:bidi="ko-KR"/>
              </w:rPr>
              <w:t>이메일</w:t>
            </w:r>
          </w:p>
        </w:tc>
      </w:tr>
      <w:tr w:rsidR="001F3CB3" w:rsidRPr="009B3D58" w14:paraId="2F6B842E" w14:textId="77777777">
        <w:trPr>
          <w:trHeight w:val="1980"/>
        </w:trPr>
        <w:tc>
          <w:tcPr>
            <w:tcW w:w="5160" w:type="dxa"/>
          </w:tcPr>
          <w:p w14:paraId="260B29F5" w14:textId="77777777" w:rsidR="001F3CB3" w:rsidRPr="009B3D58" w:rsidRDefault="001F3CB3" w:rsidP="009B3D58">
            <w:pPr>
              <w:pStyle w:val="TableParagraph"/>
              <w:spacing w:before="0"/>
              <w:rPr>
                <w:rFonts w:eastAsia="Malgun Gothic"/>
                <w:sz w:val="16"/>
              </w:rPr>
            </w:pPr>
          </w:p>
          <w:p w14:paraId="155552B4" w14:textId="77777777" w:rsidR="001F3CB3" w:rsidRPr="009B3D58" w:rsidRDefault="001F3CB3" w:rsidP="009B3D58">
            <w:pPr>
              <w:pStyle w:val="TableParagraph"/>
              <w:spacing w:before="0"/>
              <w:rPr>
                <w:rFonts w:eastAsia="Malgun Gothic"/>
                <w:sz w:val="16"/>
              </w:rPr>
            </w:pPr>
          </w:p>
          <w:p w14:paraId="05528DCC" w14:textId="77777777" w:rsidR="001F3CB3" w:rsidRPr="009B3D58" w:rsidRDefault="001F3CB3" w:rsidP="009B3D58">
            <w:pPr>
              <w:pStyle w:val="TableParagraph"/>
              <w:spacing w:before="6"/>
              <w:rPr>
                <w:rFonts w:eastAsia="Malgun Gothic"/>
                <w:sz w:val="16"/>
              </w:rPr>
            </w:pPr>
          </w:p>
          <w:p w14:paraId="4B168CBF" w14:textId="77777777" w:rsidR="001F3CB3" w:rsidRPr="009B3D58" w:rsidRDefault="00000000" w:rsidP="009B3D58">
            <w:pPr>
              <w:pStyle w:val="TableParagraph"/>
              <w:spacing w:before="0"/>
              <w:ind w:left="905" w:right="893"/>
              <w:jc w:val="center"/>
              <w:rPr>
                <w:rFonts w:eastAsia="Malgun Gothic"/>
                <w:sz w:val="16"/>
              </w:rPr>
            </w:pPr>
            <w:r w:rsidRPr="009B3D58">
              <w:rPr>
                <w:rFonts w:eastAsia="Malgun Gothic"/>
                <w:sz w:val="16"/>
                <w:lang w:val="de-DE" w:bidi="ko-KR"/>
              </w:rPr>
              <w:t>Georgia Department of Community Affairs Attention: CDBG-DR</w:t>
            </w:r>
          </w:p>
          <w:p w14:paraId="3B2259B9" w14:textId="77777777" w:rsidR="001F3CB3" w:rsidRPr="009B3D58" w:rsidRDefault="00000000" w:rsidP="009B3D58">
            <w:pPr>
              <w:pStyle w:val="TableParagraph"/>
              <w:spacing w:before="2"/>
              <w:ind w:left="37" w:right="28"/>
              <w:jc w:val="center"/>
              <w:rPr>
                <w:rFonts w:eastAsia="Malgun Gothic"/>
                <w:sz w:val="16"/>
              </w:rPr>
            </w:pPr>
            <w:r w:rsidRPr="009B3D58">
              <w:rPr>
                <w:rFonts w:eastAsia="Malgun Gothic"/>
                <w:sz w:val="16"/>
                <w:lang w:val="de-DE" w:bidi="ko-KR"/>
              </w:rPr>
              <w:t xml:space="preserve">60 Executive Park South, NE Atlanta, Georgia </w:t>
            </w:r>
            <w:r w:rsidRPr="009B3D58">
              <w:rPr>
                <w:rFonts w:eastAsia="Malgun Gothic"/>
                <w:spacing w:val="-2"/>
                <w:sz w:val="16"/>
                <w:lang w:val="de-DE" w:bidi="ko-KR"/>
              </w:rPr>
              <w:t>30329</w:t>
            </w:r>
          </w:p>
        </w:tc>
        <w:tc>
          <w:tcPr>
            <w:tcW w:w="5160" w:type="dxa"/>
          </w:tcPr>
          <w:p w14:paraId="2FD8DBFC" w14:textId="77777777" w:rsidR="001F3CB3" w:rsidRPr="009B3D58" w:rsidRDefault="001F3CB3" w:rsidP="009B3D58">
            <w:pPr>
              <w:pStyle w:val="TableParagraph"/>
              <w:spacing w:before="0"/>
              <w:rPr>
                <w:rFonts w:eastAsia="Malgun Gothic"/>
                <w:sz w:val="16"/>
              </w:rPr>
            </w:pPr>
          </w:p>
          <w:p w14:paraId="2D7C1ADB" w14:textId="77777777" w:rsidR="001F3CB3" w:rsidRPr="009B3D58" w:rsidRDefault="001F3CB3" w:rsidP="009B3D58">
            <w:pPr>
              <w:pStyle w:val="TableParagraph"/>
              <w:spacing w:before="0"/>
              <w:rPr>
                <w:rFonts w:eastAsia="Malgun Gothic"/>
                <w:sz w:val="16"/>
              </w:rPr>
            </w:pPr>
          </w:p>
          <w:p w14:paraId="0D1F01E7" w14:textId="77777777" w:rsidR="001F3CB3" w:rsidRPr="009B3D58" w:rsidRDefault="001F3CB3" w:rsidP="009B3D58">
            <w:pPr>
              <w:pStyle w:val="TableParagraph"/>
              <w:spacing w:before="0"/>
              <w:rPr>
                <w:rFonts w:eastAsia="Malgun Gothic"/>
                <w:sz w:val="16"/>
              </w:rPr>
            </w:pPr>
          </w:p>
          <w:p w14:paraId="7998B330" w14:textId="77777777" w:rsidR="001F3CB3" w:rsidRPr="009B3D58" w:rsidRDefault="001F3CB3" w:rsidP="009B3D58">
            <w:pPr>
              <w:pStyle w:val="TableParagraph"/>
              <w:spacing w:before="132"/>
              <w:rPr>
                <w:rFonts w:eastAsia="Malgun Gothic"/>
                <w:sz w:val="16"/>
              </w:rPr>
            </w:pPr>
          </w:p>
          <w:p w14:paraId="721F2215" w14:textId="77777777" w:rsidR="001F3CB3" w:rsidRPr="009B3D58" w:rsidRDefault="00000000" w:rsidP="009B3D58">
            <w:pPr>
              <w:pStyle w:val="TableParagraph"/>
              <w:spacing w:before="0"/>
              <w:ind w:left="37" w:right="28"/>
              <w:jc w:val="center"/>
              <w:rPr>
                <w:rFonts w:eastAsia="Malgun Gothic"/>
                <w:sz w:val="16"/>
              </w:rPr>
            </w:pPr>
            <w:hyperlink r:id="rId68">
              <w:r w:rsidRPr="009B3D58">
                <w:rPr>
                  <w:rFonts w:eastAsia="Malgun Gothic"/>
                  <w:sz w:val="16"/>
                  <w:lang w:bidi="ko-KR"/>
                </w:rPr>
                <w:t>CDBG-</w:t>
              </w:r>
              <w:r w:rsidRPr="009B3D58">
                <w:rPr>
                  <w:rFonts w:eastAsia="Malgun Gothic"/>
                  <w:spacing w:val="-2"/>
                  <w:sz w:val="16"/>
                  <w:lang w:bidi="ko-KR"/>
                </w:rPr>
                <w:t>DR@dca.ga.gov</w:t>
              </w:r>
            </w:hyperlink>
          </w:p>
        </w:tc>
      </w:tr>
    </w:tbl>
    <w:p w14:paraId="4ABA98A0" w14:textId="77777777" w:rsidR="001F3CB3" w:rsidRPr="009B3D58" w:rsidRDefault="001F3CB3" w:rsidP="009B3D58">
      <w:pPr>
        <w:pStyle w:val="Textoindependiente"/>
        <w:spacing w:before="164"/>
        <w:rPr>
          <w:rFonts w:eastAsia="Malgun Gothic"/>
        </w:rPr>
      </w:pPr>
    </w:p>
    <w:p w14:paraId="737E09A3" w14:textId="77777777" w:rsidR="001F3CB3" w:rsidRPr="009B3D58" w:rsidRDefault="00000000" w:rsidP="009B3D58">
      <w:pPr>
        <w:pStyle w:val="Textoindependiente"/>
        <w:ind w:left="110"/>
        <w:rPr>
          <w:rFonts w:eastAsia="Malgun Gothic"/>
        </w:rPr>
      </w:pPr>
      <w:r w:rsidRPr="009B3D58">
        <w:rPr>
          <w:rFonts w:eastAsia="Malgun Gothic"/>
          <w:spacing w:val="-2"/>
          <w:u w:val="single"/>
          <w:lang w:val="ko-KR" w:bidi="ko-KR"/>
        </w:rPr>
        <w:t>관리</w:t>
      </w:r>
    </w:p>
    <w:p w14:paraId="4544B869" w14:textId="77777777" w:rsidR="001F3CB3" w:rsidRPr="009B3D58" w:rsidRDefault="00000000" w:rsidP="009B3D58">
      <w:pPr>
        <w:pStyle w:val="Textoindependiente"/>
        <w:spacing w:before="2"/>
        <w:rPr>
          <w:rFonts w:eastAsia="Malgun Gothic"/>
          <w:sz w:val="13"/>
        </w:rPr>
      </w:pPr>
      <w:r w:rsidRPr="009B3D58">
        <w:rPr>
          <w:rFonts w:eastAsia="Malgun Gothic"/>
          <w:noProof/>
          <w:lang w:val="ko-KR" w:bidi="ko-KR"/>
        </w:rPr>
        <mc:AlternateContent>
          <mc:Choice Requires="wps">
            <w:drawing>
              <wp:anchor distT="0" distB="0" distL="0" distR="0" simplePos="0" relativeHeight="251749888" behindDoc="1" locked="0" layoutInCell="1" allowOverlap="1" wp14:anchorId="6B6DEB9E" wp14:editId="72F50029">
                <wp:simplePos x="0" y="0"/>
                <wp:positionH relativeFrom="page">
                  <wp:posOffset>606425</wp:posOffset>
                </wp:positionH>
                <wp:positionV relativeFrom="paragraph">
                  <wp:posOffset>114845</wp:posOffset>
                </wp:positionV>
                <wp:extent cx="6553200" cy="1225550"/>
                <wp:effectExtent l="0" t="0" r="0" b="0"/>
                <wp:wrapTopAndBottom/>
                <wp:docPr id="132" name="Textbox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53200" cy="122555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AEC0A6C" w14:textId="77777777" w:rsidR="001F3CB3" w:rsidRDefault="00000000">
                            <w:pPr>
                              <w:spacing w:before="30"/>
                              <w:ind w:left="10"/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lang w:val="ko-KR" w:bidi="ko-KR"/>
                              </w:rPr>
                              <w:t xml:space="preserve">CDBG-DR 할당: </w:t>
                            </w:r>
                            <w:r>
                              <w:rPr>
                                <w:spacing w:val="-2"/>
                                <w:sz w:val="16"/>
                                <w:lang w:val="ko-KR" w:bidi="ko-KR"/>
                              </w:rPr>
                              <w:t>$629,750</w:t>
                            </w:r>
                          </w:p>
                          <w:p w14:paraId="5C58AE38" w14:textId="77777777" w:rsidR="001F3CB3" w:rsidRDefault="001F3CB3">
                            <w:pPr>
                              <w:pStyle w:val="Textoindependiente"/>
                              <w:spacing w:before="12"/>
                            </w:pPr>
                          </w:p>
                          <w:p w14:paraId="51208424" w14:textId="77777777" w:rsidR="001F3CB3" w:rsidRDefault="00000000">
                            <w:pPr>
                              <w:ind w:left="10"/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lang w:val="ko-KR" w:bidi="ko-KR"/>
                              </w:rPr>
                              <w:t xml:space="preserve">CDBG 적격 활동: </w:t>
                            </w:r>
                            <w:r>
                              <w:rPr>
                                <w:sz w:val="16"/>
                                <w:lang w:val="ko-KR" w:bidi="ko-KR"/>
                              </w:rPr>
                              <w:t xml:space="preserve">프로그램 관리 </w:t>
                            </w:r>
                            <w:r>
                              <w:rPr>
                                <w:spacing w:val="-2"/>
                                <w:sz w:val="16"/>
                                <w:lang w:val="ko-KR" w:bidi="ko-KR"/>
                              </w:rPr>
                              <w:t>비용</w:t>
                            </w:r>
                          </w:p>
                          <w:p w14:paraId="677A4533" w14:textId="77777777" w:rsidR="001F3CB3" w:rsidRDefault="001F3CB3">
                            <w:pPr>
                              <w:pStyle w:val="Textoindependiente"/>
                              <w:spacing w:before="12"/>
                            </w:pPr>
                          </w:p>
                          <w:p w14:paraId="58BD937C" w14:textId="77777777" w:rsidR="001F3CB3" w:rsidRDefault="00000000">
                            <w:pPr>
                              <w:ind w:left="10"/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lang w:val="ko-KR" w:bidi="ko-KR"/>
                              </w:rPr>
                              <w:t xml:space="preserve">제안된 시작 날짜: </w:t>
                            </w:r>
                            <w:r>
                              <w:rPr>
                                <w:spacing w:val="-4"/>
                                <w:sz w:val="16"/>
                                <w:lang w:val="ko-KR" w:bidi="ko-KR"/>
                              </w:rPr>
                              <w:t>2024년</w:t>
                            </w:r>
                            <w:r>
                              <w:rPr>
                                <w:sz w:val="16"/>
                                <w:lang w:val="ko-KR" w:bidi="ko-KR"/>
                              </w:rPr>
                              <w:t xml:space="preserve"> 10월</w:t>
                            </w:r>
                          </w:p>
                          <w:p w14:paraId="7BCFF3B4" w14:textId="77777777" w:rsidR="001F3CB3" w:rsidRDefault="001F3CB3">
                            <w:pPr>
                              <w:pStyle w:val="Textoindependiente"/>
                              <w:spacing w:before="12"/>
                            </w:pPr>
                          </w:p>
                          <w:p w14:paraId="73C543AA" w14:textId="77777777" w:rsidR="001F3CB3" w:rsidRDefault="00000000">
                            <w:pPr>
                              <w:ind w:left="10"/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lang w:val="ko-KR" w:bidi="ko-KR"/>
                              </w:rPr>
                              <w:t xml:space="preserve">제안된 종료일: </w:t>
                            </w:r>
                            <w:r>
                              <w:rPr>
                                <w:spacing w:val="-4"/>
                                <w:sz w:val="16"/>
                                <w:lang w:val="ko-KR" w:bidi="ko-KR"/>
                              </w:rPr>
                              <w:t>2029년</w:t>
                            </w:r>
                            <w:r>
                              <w:rPr>
                                <w:sz w:val="16"/>
                                <w:lang w:val="ko-KR" w:bidi="ko-KR"/>
                              </w:rPr>
                              <w:t xml:space="preserve"> 6월</w:t>
                            </w:r>
                          </w:p>
                          <w:p w14:paraId="71C1B396" w14:textId="77777777" w:rsidR="001F3CB3" w:rsidRDefault="001F3CB3">
                            <w:pPr>
                              <w:pStyle w:val="Textoindependiente"/>
                              <w:spacing w:before="12"/>
                            </w:pPr>
                          </w:p>
                          <w:p w14:paraId="2F1371D0" w14:textId="77777777" w:rsidR="001F3CB3" w:rsidRDefault="00000000">
                            <w:pPr>
                              <w:ind w:left="10"/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lang w:val="ko-KR" w:bidi="ko-KR"/>
                              </w:rPr>
                              <w:t xml:space="preserve">관리 대상: </w:t>
                            </w:r>
                            <w:r>
                              <w:rPr>
                                <w:sz w:val="16"/>
                                <w:lang w:val="ko-KR" w:bidi="ko-KR"/>
                              </w:rPr>
                              <w:t xml:space="preserve">DCA가 </w:t>
                            </w:r>
                            <w:r>
                              <w:rPr>
                                <w:spacing w:val="-2"/>
                                <w:sz w:val="16"/>
                                <w:lang w:val="ko-KR" w:bidi="ko-KR"/>
                              </w:rPr>
                              <w:t>직접</w:t>
                            </w:r>
                            <w:r>
                              <w:rPr>
                                <w:sz w:val="16"/>
                                <w:lang w:val="ko-KR" w:bidi="ko-KR"/>
                              </w:rPr>
                              <w:t xml:space="preserve"> 관리합니다.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6DEB9E" id="Textbox 132" o:spid="_x0000_s1031" type="#_x0000_t202" style="position:absolute;margin-left:47.75pt;margin-top:9.05pt;width:516pt;height:96.5pt;z-index:-25156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" filled="f" strokecolor="gray" strokeweight=".5pt">
                <v:path arrowok="t"/>
                <v:textbox inset="0,0,0,0">
                  <w:txbxContent>
                    <w:p w14:paraId="4AEC0A6C" w14:textId="77777777" w:rsidR="001F3CB3" w:rsidRDefault="00000000">
                      <w:pPr>
                        <w:spacing w:before="30"/>
                        <w:ind w:left="10"/>
                        <w:rPr>
                          <w:sz w:val="16"/>
                        </w:rPr>
                      </w:pPr>
                      <w:r>
                        <w:rPr>
                          <w:b/>
                          <w:sz w:val="16"/>
                          <w:lang w:val="ko-KR" w:bidi="ko-KR"/>
                        </w:rPr>
                        <w:t xml:space="preserve">CDBG-DR 할당: </w:t>
                      </w:r>
                      <w:r>
                        <w:rPr>
                          <w:spacing w:val="-2"/>
                          <w:sz w:val="16"/>
                          <w:lang w:val="ko-KR" w:bidi="ko-KR"/>
                        </w:rPr>
                        <w:t>$629,750</w:t>
                      </w:r>
                    </w:p>
                    <w:p w14:paraId="5C58AE38" w14:textId="77777777" w:rsidR="001F3CB3" w:rsidRDefault="001F3CB3">
                      <w:pPr>
                        <w:pStyle w:val="Textoindependiente"/>
                        <w:spacing w:before="12"/>
                      </w:pPr>
                    </w:p>
                    <w:p w14:paraId="51208424" w14:textId="77777777" w:rsidR="001F3CB3" w:rsidRDefault="00000000">
                      <w:pPr>
                        <w:ind w:left="10"/>
                        <w:rPr>
                          <w:sz w:val="16"/>
                        </w:rPr>
                      </w:pPr>
                      <w:r>
                        <w:rPr>
                          <w:b/>
                          <w:sz w:val="16"/>
                          <w:lang w:val="ko-KR" w:bidi="ko-KR"/>
                        </w:rPr>
                        <w:t xml:space="preserve">CDBG 적격 활동: </w:t>
                      </w:r>
                      <w:r>
                        <w:rPr>
                          <w:sz w:val="16"/>
                          <w:lang w:val="ko-KR" w:bidi="ko-KR"/>
                        </w:rPr>
                        <w:t xml:space="preserve">프로그램 관리 </w:t>
                      </w:r>
                      <w:r>
                        <w:rPr>
                          <w:spacing w:val="-2"/>
                          <w:sz w:val="16"/>
                          <w:lang w:val="ko-KR" w:bidi="ko-KR"/>
                        </w:rPr>
                        <w:t>비용</w:t>
                      </w:r>
                    </w:p>
                    <w:p w14:paraId="677A4533" w14:textId="77777777" w:rsidR="001F3CB3" w:rsidRDefault="001F3CB3">
                      <w:pPr>
                        <w:pStyle w:val="Textoindependiente"/>
                        <w:spacing w:before="12"/>
                      </w:pPr>
                    </w:p>
                    <w:p w14:paraId="58BD937C" w14:textId="77777777" w:rsidR="001F3CB3" w:rsidRDefault="00000000">
                      <w:pPr>
                        <w:ind w:left="10"/>
                        <w:rPr>
                          <w:sz w:val="16"/>
                        </w:rPr>
                      </w:pPr>
                      <w:r>
                        <w:rPr>
                          <w:b/>
                          <w:sz w:val="16"/>
                          <w:lang w:val="ko-KR" w:bidi="ko-KR"/>
                        </w:rPr>
                        <w:t xml:space="preserve">제안된 시작 날짜: </w:t>
                      </w:r>
                      <w:r>
                        <w:rPr>
                          <w:spacing w:val="-4"/>
                          <w:sz w:val="16"/>
                          <w:lang w:val="ko-KR" w:bidi="ko-KR"/>
                        </w:rPr>
                        <w:t>2024년</w:t>
                      </w:r>
                      <w:r>
                        <w:rPr>
                          <w:sz w:val="16"/>
                          <w:lang w:val="ko-KR" w:bidi="ko-KR"/>
                        </w:rPr>
                        <w:t xml:space="preserve"> 10월</w:t>
                      </w:r>
                    </w:p>
                    <w:p w14:paraId="7BCFF3B4" w14:textId="77777777" w:rsidR="001F3CB3" w:rsidRDefault="001F3CB3">
                      <w:pPr>
                        <w:pStyle w:val="Textoindependiente"/>
                        <w:spacing w:before="12"/>
                      </w:pPr>
                    </w:p>
                    <w:p w14:paraId="73C543AA" w14:textId="77777777" w:rsidR="001F3CB3" w:rsidRDefault="00000000">
                      <w:pPr>
                        <w:ind w:left="10"/>
                        <w:rPr>
                          <w:sz w:val="16"/>
                        </w:rPr>
                      </w:pPr>
                      <w:r>
                        <w:rPr>
                          <w:b/>
                          <w:sz w:val="16"/>
                          <w:lang w:val="ko-KR" w:bidi="ko-KR"/>
                        </w:rPr>
                        <w:t xml:space="preserve">제안된 종료일: </w:t>
                      </w:r>
                      <w:r>
                        <w:rPr>
                          <w:spacing w:val="-4"/>
                          <w:sz w:val="16"/>
                          <w:lang w:val="ko-KR" w:bidi="ko-KR"/>
                        </w:rPr>
                        <w:t>2029년</w:t>
                      </w:r>
                      <w:r>
                        <w:rPr>
                          <w:sz w:val="16"/>
                          <w:lang w:val="ko-KR" w:bidi="ko-KR"/>
                        </w:rPr>
                        <w:t xml:space="preserve"> 6월</w:t>
                      </w:r>
                    </w:p>
                    <w:p w14:paraId="71C1B396" w14:textId="77777777" w:rsidR="001F3CB3" w:rsidRDefault="001F3CB3">
                      <w:pPr>
                        <w:pStyle w:val="Textoindependiente"/>
                        <w:spacing w:before="12"/>
                      </w:pPr>
                    </w:p>
                    <w:p w14:paraId="2F1371D0" w14:textId="77777777" w:rsidR="001F3CB3" w:rsidRDefault="00000000">
                      <w:pPr>
                        <w:ind w:left="10"/>
                        <w:rPr>
                          <w:sz w:val="16"/>
                        </w:rPr>
                      </w:pPr>
                      <w:r>
                        <w:rPr>
                          <w:b/>
                          <w:sz w:val="16"/>
                          <w:lang w:val="ko-KR" w:bidi="ko-KR"/>
                        </w:rPr>
                        <w:t xml:space="preserve">관리 대상: </w:t>
                      </w:r>
                      <w:r>
                        <w:rPr>
                          <w:sz w:val="16"/>
                          <w:lang w:val="ko-KR" w:bidi="ko-KR"/>
                        </w:rPr>
                        <w:t xml:space="preserve">DCA가 </w:t>
                      </w:r>
                      <w:r>
                        <w:rPr>
                          <w:spacing w:val="-2"/>
                          <w:sz w:val="16"/>
                          <w:lang w:val="ko-KR" w:bidi="ko-KR"/>
                        </w:rPr>
                        <w:t>직접</w:t>
                      </w:r>
                      <w:r>
                        <w:rPr>
                          <w:sz w:val="16"/>
                          <w:lang w:val="ko-KR" w:bidi="ko-KR"/>
                        </w:rPr>
                        <w:t xml:space="preserve"> 관리합니다.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8637A45" w14:textId="77777777" w:rsidR="001F3CB3" w:rsidRPr="009B3D58" w:rsidRDefault="00000000" w:rsidP="009B3D58">
      <w:pPr>
        <w:pStyle w:val="Ttulo5"/>
        <w:spacing w:before="25"/>
        <w:rPr>
          <w:rFonts w:eastAsia="Malgun Gothic"/>
        </w:rPr>
      </w:pPr>
      <w:r w:rsidRPr="009B3D58">
        <w:rPr>
          <w:rFonts w:eastAsia="Malgun Gothic"/>
          <w:lang w:val="ko-KR" w:bidi="ko-KR"/>
        </w:rPr>
        <w:t>프로그램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spacing w:val="-2"/>
          <w:lang w:val="ko-KR" w:bidi="ko-KR"/>
        </w:rPr>
        <w:t>요약</w:t>
      </w:r>
      <w:r w:rsidRPr="009B3D58">
        <w:rPr>
          <w:rFonts w:eastAsia="Malgun Gothic"/>
          <w:spacing w:val="-2"/>
          <w:lang w:val="ko-KR" w:bidi="ko-KR"/>
        </w:rPr>
        <w:t>:</w:t>
      </w:r>
    </w:p>
    <w:p w14:paraId="1B569903" w14:textId="77777777" w:rsidR="001F3CB3" w:rsidRPr="009B3D58" w:rsidRDefault="001F3CB3" w:rsidP="009B3D58">
      <w:pPr>
        <w:pStyle w:val="Textoindependiente"/>
        <w:spacing w:before="12"/>
        <w:rPr>
          <w:rFonts w:eastAsia="Malgun Gothic"/>
          <w:b/>
        </w:rPr>
      </w:pPr>
    </w:p>
    <w:p w14:paraId="6438C9CD" w14:textId="77777777" w:rsidR="001F3CB3" w:rsidRPr="009B3D58" w:rsidRDefault="00000000" w:rsidP="009B3D58">
      <w:pPr>
        <w:pStyle w:val="Textoindependiente"/>
        <w:ind w:left="110" w:right="763"/>
        <w:rPr>
          <w:rFonts w:eastAsia="Malgun Gothic"/>
        </w:rPr>
      </w:pPr>
      <w:r w:rsidRPr="009B3D58">
        <w:rPr>
          <w:rFonts w:eastAsia="Malgun Gothic"/>
          <w:lang w:val="ko-KR" w:bidi="ko-KR"/>
        </w:rPr>
        <w:t>연방관보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고시에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명시된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대로</w:t>
      </w:r>
      <w:r w:rsidRPr="009B3D58">
        <w:rPr>
          <w:rFonts w:eastAsia="Malgun Gothic"/>
          <w:lang w:val="ko-KR" w:bidi="ko-KR"/>
        </w:rPr>
        <w:t xml:space="preserve">, </w:t>
      </w:r>
      <w:r w:rsidRPr="009B3D58">
        <w:rPr>
          <w:rFonts w:eastAsia="Malgun Gothic"/>
          <w:lang w:val="ko-KR" w:bidi="ko-KR"/>
        </w:rPr>
        <w:t>수혜자는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총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보조금의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최대</w:t>
      </w:r>
      <w:r w:rsidRPr="009B3D58">
        <w:rPr>
          <w:rFonts w:eastAsia="Malgun Gothic"/>
          <w:lang w:val="ko-KR" w:bidi="ko-KR"/>
        </w:rPr>
        <w:t xml:space="preserve"> 5%</w:t>
      </w:r>
      <w:r w:rsidRPr="009B3D58">
        <w:rPr>
          <w:rFonts w:eastAsia="Malgun Gothic"/>
          <w:lang w:val="ko-KR" w:bidi="ko-KR"/>
        </w:rPr>
        <w:t>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보조금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집행에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사용할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있습니다</w:t>
      </w:r>
      <w:r w:rsidRPr="009B3D58">
        <w:rPr>
          <w:rFonts w:eastAsia="Malgun Gothic"/>
          <w:lang w:val="ko-KR" w:bidi="ko-KR"/>
        </w:rPr>
        <w:t xml:space="preserve">. </w:t>
      </w:r>
      <w:r w:rsidRPr="009B3D58">
        <w:rPr>
          <w:rFonts w:eastAsia="Malgun Gothic"/>
          <w:lang w:val="ko-KR" w:bidi="ko-KR"/>
        </w:rPr>
        <w:t>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할당액은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프로그램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운영을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위한</w:t>
      </w:r>
      <w:r w:rsidRPr="009B3D58">
        <w:rPr>
          <w:rFonts w:eastAsia="Malgun Gothic"/>
          <w:lang w:val="ko-KR" w:bidi="ko-KR"/>
        </w:rPr>
        <w:t xml:space="preserve"> DCA</w:t>
      </w:r>
      <w:r w:rsidRPr="009B3D58">
        <w:rPr>
          <w:rFonts w:eastAsia="Malgun Gothic"/>
          <w:lang w:val="ko-KR" w:bidi="ko-KR"/>
        </w:rPr>
        <w:t>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관리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비용으로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사용됩니다</w:t>
      </w:r>
      <w:r w:rsidRPr="009B3D58">
        <w:rPr>
          <w:rFonts w:eastAsia="Malgun Gothic"/>
          <w:lang w:val="ko-KR" w:bidi="ko-KR"/>
        </w:rPr>
        <w:t xml:space="preserve">. </w:t>
      </w:r>
      <w:r w:rsidRPr="009B3D58">
        <w:rPr>
          <w:rFonts w:eastAsia="Malgun Gothic"/>
          <w:lang w:val="ko-KR" w:bidi="ko-KR"/>
        </w:rPr>
        <w:t>하위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수혜자가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프로그램을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실행하는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데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발생하는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비용은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활동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제공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비용으로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청구됩니다</w:t>
      </w:r>
      <w:r w:rsidRPr="009B3D58">
        <w:rPr>
          <w:rFonts w:eastAsia="Malgun Gothic"/>
          <w:lang w:val="ko-KR" w:bidi="ko-KR"/>
        </w:rPr>
        <w:t>.</w:t>
      </w:r>
    </w:p>
    <w:p w14:paraId="71A2A2C6" w14:textId="77777777" w:rsidR="001F3CB3" w:rsidRPr="009B3D58" w:rsidRDefault="001F3CB3" w:rsidP="009B3D58">
      <w:pPr>
        <w:pStyle w:val="Textoindependiente"/>
        <w:rPr>
          <w:rFonts w:eastAsia="Malgun Gothic"/>
        </w:rPr>
      </w:pPr>
    </w:p>
    <w:p w14:paraId="074B75F4" w14:textId="77777777" w:rsidR="001F3CB3" w:rsidRPr="009B3D58" w:rsidRDefault="001F3CB3" w:rsidP="009B3D58">
      <w:pPr>
        <w:pStyle w:val="Textoindependiente"/>
        <w:rPr>
          <w:rFonts w:eastAsia="Malgun Gothic"/>
        </w:rPr>
      </w:pPr>
    </w:p>
    <w:p w14:paraId="74F8B408" w14:textId="77777777" w:rsidR="001F3CB3" w:rsidRPr="009B3D58" w:rsidRDefault="001F3CB3" w:rsidP="009B3D58">
      <w:pPr>
        <w:pStyle w:val="Textoindependiente"/>
        <w:rPr>
          <w:rFonts w:eastAsia="Malgun Gothic"/>
        </w:rPr>
      </w:pPr>
    </w:p>
    <w:p w14:paraId="041F7F10" w14:textId="77777777" w:rsidR="001F3CB3" w:rsidRPr="009B3D58" w:rsidRDefault="001F3CB3" w:rsidP="009B3D58">
      <w:pPr>
        <w:pStyle w:val="Textoindependiente"/>
        <w:spacing w:before="106"/>
        <w:rPr>
          <w:rFonts w:eastAsia="Malgun Gothic"/>
        </w:rPr>
      </w:pPr>
    </w:p>
    <w:p w14:paraId="475A285B" w14:textId="77777777" w:rsidR="001F3CB3" w:rsidRPr="009B3D58" w:rsidRDefault="00000000" w:rsidP="009B3D58">
      <w:pPr>
        <w:pStyle w:val="Ttulo5"/>
        <w:rPr>
          <w:rFonts w:eastAsia="Malgun Gothic"/>
        </w:rPr>
      </w:pPr>
      <w:r w:rsidRPr="009B3D58">
        <w:rPr>
          <w:rFonts w:eastAsia="Malgun Gothic"/>
          <w:color w:val="202529"/>
          <w:lang w:val="ko-KR" w:bidi="ko-KR"/>
        </w:rPr>
        <w:t>프로그램</w:t>
      </w:r>
      <w:r w:rsidRPr="009B3D58">
        <w:rPr>
          <w:rFonts w:eastAsia="Malgun Gothic"/>
          <w:color w:val="202529"/>
          <w:lang w:val="ko-KR" w:bidi="ko-KR"/>
        </w:rPr>
        <w:t xml:space="preserve"> </w:t>
      </w:r>
      <w:r w:rsidRPr="009B3D58">
        <w:rPr>
          <w:rFonts w:eastAsia="Malgun Gothic"/>
          <w:color w:val="202529"/>
          <w:spacing w:val="-2"/>
          <w:lang w:val="ko-KR" w:bidi="ko-KR"/>
        </w:rPr>
        <w:t>수입</w:t>
      </w:r>
      <w:r w:rsidRPr="009B3D58">
        <w:rPr>
          <w:rFonts w:eastAsia="Malgun Gothic"/>
          <w:color w:val="202529"/>
          <w:spacing w:val="-2"/>
          <w:lang w:val="ko-KR" w:bidi="ko-KR"/>
        </w:rPr>
        <w:t>.</w:t>
      </w:r>
    </w:p>
    <w:p w14:paraId="68CB16F4" w14:textId="77777777" w:rsidR="001F3CB3" w:rsidRPr="009B3D58" w:rsidRDefault="001F3CB3" w:rsidP="009B3D58">
      <w:pPr>
        <w:pStyle w:val="Textoindependiente"/>
        <w:spacing w:before="12"/>
        <w:rPr>
          <w:rFonts w:eastAsia="Malgun Gothic"/>
          <w:b/>
        </w:rPr>
      </w:pPr>
    </w:p>
    <w:p w14:paraId="523C7E0F" w14:textId="77777777" w:rsidR="001F3CB3" w:rsidRPr="009B3D58" w:rsidRDefault="00000000" w:rsidP="009B3D58">
      <w:pPr>
        <w:pStyle w:val="Textoindependiente"/>
        <w:ind w:left="110" w:right="763"/>
        <w:rPr>
          <w:rFonts w:eastAsia="Malgun Gothic"/>
        </w:rPr>
      </w:pPr>
      <w:r w:rsidRPr="009B3D58">
        <w:rPr>
          <w:rFonts w:eastAsia="Malgun Gothic"/>
          <w:lang w:val="ko-KR" w:bidi="ko-KR"/>
        </w:rPr>
        <w:t xml:space="preserve">CDBG-DR </w:t>
      </w:r>
      <w:r w:rsidRPr="009B3D58">
        <w:rPr>
          <w:rFonts w:eastAsia="Malgun Gothic"/>
          <w:lang w:val="ko-KR" w:bidi="ko-KR"/>
        </w:rPr>
        <w:t>프로그램에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의해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프로그램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수입이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발생하는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경우</w:t>
      </w:r>
      <w:r w:rsidRPr="009B3D58">
        <w:rPr>
          <w:rFonts w:eastAsia="Malgun Gothic"/>
          <w:lang w:val="ko-KR" w:bidi="ko-KR"/>
        </w:rPr>
        <w:t xml:space="preserve">, </w:t>
      </w:r>
      <w:r w:rsidRPr="009B3D58">
        <w:rPr>
          <w:rFonts w:eastAsia="Malgun Gothic"/>
          <w:lang w:val="ko-KR" w:bidi="ko-KR"/>
        </w:rPr>
        <w:t>조지아주는</w:t>
      </w:r>
      <w:r w:rsidRPr="009B3D58">
        <w:rPr>
          <w:rFonts w:eastAsia="Malgun Gothic"/>
          <w:lang w:val="ko-KR" w:bidi="ko-KR"/>
        </w:rPr>
        <w:t xml:space="preserve"> 81 FR 39702(2016)</w:t>
      </w:r>
      <w:r w:rsidRPr="009B3D58">
        <w:rPr>
          <w:rFonts w:eastAsia="Malgun Gothic"/>
          <w:lang w:val="ko-KR" w:bidi="ko-KR"/>
        </w:rPr>
        <w:t>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섹션</w:t>
      </w:r>
      <w:r w:rsidRPr="009B3D58">
        <w:rPr>
          <w:rFonts w:eastAsia="Malgun Gothic"/>
          <w:lang w:val="ko-KR" w:bidi="ko-KR"/>
        </w:rPr>
        <w:t xml:space="preserve"> 17(</w:t>
      </w:r>
      <w:r w:rsidRPr="009B3D58">
        <w:rPr>
          <w:rFonts w:eastAsia="Malgun Gothic"/>
          <w:lang w:val="ko-KR" w:bidi="ko-KR"/>
        </w:rPr>
        <w:t>프로그램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수입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대체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요건</w:t>
      </w:r>
      <w:r w:rsidRPr="009B3D58">
        <w:rPr>
          <w:rFonts w:eastAsia="Malgun Gothic"/>
          <w:lang w:val="ko-KR" w:bidi="ko-KR"/>
        </w:rPr>
        <w:t>)</w:t>
      </w:r>
      <w:r w:rsidRPr="009B3D58">
        <w:rPr>
          <w:rFonts w:eastAsia="Malgun Gothic"/>
          <w:lang w:val="ko-KR" w:bidi="ko-KR"/>
        </w:rPr>
        <w:t>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제공된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지침을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따릅니다</w:t>
      </w:r>
      <w:r w:rsidRPr="009B3D58">
        <w:rPr>
          <w:rFonts w:eastAsia="Malgun Gothic"/>
          <w:lang w:val="ko-KR" w:bidi="ko-KR"/>
        </w:rPr>
        <w:t xml:space="preserve">. </w:t>
      </w:r>
      <w:r w:rsidRPr="009B3D58">
        <w:rPr>
          <w:rFonts w:eastAsia="Malgun Gothic"/>
          <w:lang w:val="ko-KR" w:bidi="ko-KR"/>
        </w:rPr>
        <w:t>해당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지침에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따라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보조금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종료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이전에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수령한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수입은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다른</w:t>
      </w:r>
      <w:r w:rsidRPr="009B3D58">
        <w:rPr>
          <w:rFonts w:eastAsia="Malgun Gothic"/>
          <w:lang w:val="ko-KR" w:bidi="ko-KR"/>
        </w:rPr>
        <w:t xml:space="preserve"> CDBG-DR </w:t>
      </w:r>
      <w:r w:rsidRPr="009B3D58">
        <w:rPr>
          <w:rFonts w:eastAsia="Malgun Gothic"/>
          <w:lang w:val="ko-KR" w:bidi="ko-KR"/>
        </w:rPr>
        <w:t>기금과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동일한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방식으로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추가</w:t>
      </w:r>
      <w:r w:rsidRPr="009B3D58">
        <w:rPr>
          <w:rFonts w:eastAsia="Malgun Gothic"/>
          <w:lang w:val="ko-KR" w:bidi="ko-KR"/>
        </w:rPr>
        <w:t xml:space="preserve"> CDBG-DR </w:t>
      </w:r>
      <w:r w:rsidRPr="009B3D58">
        <w:rPr>
          <w:rFonts w:eastAsia="Malgun Gothic"/>
          <w:lang w:val="ko-KR" w:bidi="ko-KR"/>
        </w:rPr>
        <w:t>기금으로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활용됩니다</w:t>
      </w:r>
      <w:r w:rsidRPr="009B3D58">
        <w:rPr>
          <w:rFonts w:eastAsia="Malgun Gothic"/>
          <w:lang w:val="ko-KR" w:bidi="ko-KR"/>
        </w:rPr>
        <w:t xml:space="preserve">. </w:t>
      </w:r>
      <w:r w:rsidRPr="009B3D58">
        <w:rPr>
          <w:rFonts w:eastAsia="Malgun Gothic"/>
          <w:lang w:val="ko-KR" w:bidi="ko-KR"/>
        </w:rPr>
        <w:t>보조금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종료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수령한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모든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수입은</w:t>
      </w:r>
      <w:r w:rsidRPr="009B3D58">
        <w:rPr>
          <w:rFonts w:eastAsia="Malgun Gothic"/>
          <w:lang w:val="ko-KR" w:bidi="ko-KR"/>
        </w:rPr>
        <w:t xml:space="preserve"> DCA</w:t>
      </w:r>
      <w:r w:rsidRPr="009B3D58">
        <w:rPr>
          <w:rFonts w:eastAsia="Malgun Gothic"/>
          <w:lang w:val="ko-KR" w:bidi="ko-KR"/>
        </w:rPr>
        <w:t>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연간</w:t>
      </w:r>
      <w:r w:rsidRPr="009B3D58">
        <w:rPr>
          <w:rFonts w:eastAsia="Malgun Gothic"/>
          <w:lang w:val="ko-KR" w:bidi="ko-KR"/>
        </w:rPr>
        <w:t xml:space="preserve"> CDBG </w:t>
      </w:r>
      <w:r w:rsidRPr="009B3D58">
        <w:rPr>
          <w:rFonts w:eastAsia="Malgun Gothic"/>
          <w:lang w:val="ko-KR" w:bidi="ko-KR"/>
        </w:rPr>
        <w:t>상금으로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이체됩니다</w:t>
      </w:r>
      <w:r w:rsidRPr="009B3D58">
        <w:rPr>
          <w:rFonts w:eastAsia="Malgun Gothic"/>
          <w:lang w:val="ko-KR" w:bidi="ko-KR"/>
        </w:rPr>
        <w:t>.</w:t>
      </w:r>
    </w:p>
    <w:p w14:paraId="75BCE31B" w14:textId="77777777" w:rsidR="001F3CB3" w:rsidRPr="009B3D58" w:rsidRDefault="001F3CB3" w:rsidP="009B3D58">
      <w:pPr>
        <w:pStyle w:val="Textoindependiente"/>
        <w:rPr>
          <w:rFonts w:eastAsia="Malgun Gothic"/>
        </w:rPr>
      </w:pPr>
    </w:p>
    <w:p w14:paraId="6A6184F5" w14:textId="77777777" w:rsidR="001F3CB3" w:rsidRPr="009B3D58" w:rsidRDefault="001F3CB3" w:rsidP="009B3D58">
      <w:pPr>
        <w:pStyle w:val="Textoindependiente"/>
        <w:rPr>
          <w:rFonts w:eastAsia="Malgun Gothic"/>
        </w:rPr>
      </w:pPr>
    </w:p>
    <w:p w14:paraId="3A36987A" w14:textId="77777777" w:rsidR="001F3CB3" w:rsidRPr="009B3D58" w:rsidRDefault="001F3CB3" w:rsidP="009B3D58">
      <w:pPr>
        <w:pStyle w:val="Textoindependiente"/>
        <w:spacing w:before="80"/>
        <w:rPr>
          <w:rFonts w:eastAsia="Malgun Gothic"/>
        </w:rPr>
      </w:pPr>
    </w:p>
    <w:p w14:paraId="5B844241" w14:textId="77777777" w:rsidR="001F3CB3" w:rsidRPr="009B3D58" w:rsidRDefault="00000000" w:rsidP="009B3D58">
      <w:pPr>
        <w:pStyle w:val="Ttulo5"/>
        <w:spacing w:before="1"/>
        <w:rPr>
          <w:rFonts w:eastAsia="Malgun Gothic"/>
        </w:rPr>
      </w:pPr>
      <w:r w:rsidRPr="009B3D58">
        <w:rPr>
          <w:rFonts w:eastAsia="Malgun Gothic"/>
          <w:color w:val="202529"/>
          <w:lang w:val="ko-KR" w:bidi="ko-KR"/>
        </w:rPr>
        <w:t>재판매</w:t>
      </w:r>
      <w:r w:rsidRPr="009B3D58">
        <w:rPr>
          <w:rFonts w:eastAsia="Malgun Gothic"/>
          <w:color w:val="202529"/>
          <w:lang w:val="ko-KR" w:bidi="ko-KR"/>
        </w:rPr>
        <w:t xml:space="preserve"> </w:t>
      </w:r>
      <w:r w:rsidRPr="009B3D58">
        <w:rPr>
          <w:rFonts w:eastAsia="Malgun Gothic"/>
          <w:color w:val="202529"/>
          <w:lang w:val="ko-KR" w:bidi="ko-KR"/>
        </w:rPr>
        <w:t>또는</w:t>
      </w:r>
      <w:r w:rsidRPr="009B3D58">
        <w:rPr>
          <w:rFonts w:eastAsia="Malgun Gothic"/>
          <w:color w:val="202529"/>
          <w:lang w:val="ko-KR" w:bidi="ko-KR"/>
        </w:rPr>
        <w:t xml:space="preserve"> </w:t>
      </w:r>
      <w:r w:rsidRPr="009B3D58">
        <w:rPr>
          <w:rFonts w:eastAsia="Malgun Gothic"/>
          <w:color w:val="202529"/>
          <w:spacing w:val="-2"/>
          <w:lang w:val="ko-KR" w:bidi="ko-KR"/>
        </w:rPr>
        <w:t>재획득</w:t>
      </w:r>
      <w:r w:rsidRPr="009B3D58">
        <w:rPr>
          <w:rFonts w:eastAsia="Malgun Gothic"/>
          <w:color w:val="202529"/>
          <w:spacing w:val="-2"/>
          <w:lang w:val="ko-KR" w:bidi="ko-KR"/>
        </w:rPr>
        <w:t>.</w:t>
      </w:r>
    </w:p>
    <w:p w14:paraId="7BEEB1D1" w14:textId="77777777" w:rsidR="001F3CB3" w:rsidRPr="009B3D58" w:rsidRDefault="001F3CB3" w:rsidP="009B3D58">
      <w:pPr>
        <w:pStyle w:val="Textoindependiente"/>
        <w:spacing w:before="11"/>
        <w:rPr>
          <w:rFonts w:eastAsia="Malgun Gothic"/>
          <w:b/>
        </w:rPr>
      </w:pPr>
    </w:p>
    <w:p w14:paraId="0F28A8F2" w14:textId="77777777" w:rsidR="001F3CB3" w:rsidRPr="009B3D58" w:rsidRDefault="00000000" w:rsidP="009B3D58">
      <w:pPr>
        <w:pStyle w:val="Textoindependiente"/>
        <w:spacing w:before="1"/>
        <w:ind w:left="110"/>
        <w:rPr>
          <w:rFonts w:eastAsia="Malgun Gothic"/>
        </w:rPr>
      </w:pPr>
      <w:r w:rsidRPr="009B3D58">
        <w:rPr>
          <w:rFonts w:eastAsia="Malgun Gothic"/>
          <w:spacing w:val="-2"/>
          <w:u w:val="single"/>
          <w:lang w:val="ko-KR" w:bidi="ko-KR"/>
        </w:rPr>
        <w:t>혜택</w:t>
      </w:r>
      <w:r w:rsidRPr="009B3D58">
        <w:rPr>
          <w:rFonts w:eastAsia="Malgun Gothic"/>
          <w:spacing w:val="-2"/>
          <w:u w:val="single"/>
          <w:lang w:val="ko-KR" w:bidi="ko-KR"/>
        </w:rPr>
        <w:t xml:space="preserve"> </w:t>
      </w:r>
      <w:r w:rsidRPr="009B3D58">
        <w:rPr>
          <w:rFonts w:eastAsia="Malgun Gothic"/>
          <w:u w:val="single"/>
          <w:lang w:val="ko-KR" w:bidi="ko-KR"/>
        </w:rPr>
        <w:t>중복</w:t>
      </w:r>
      <w:r w:rsidRPr="009B3D58">
        <w:rPr>
          <w:rFonts w:eastAsia="Malgun Gothic"/>
          <w:u w:val="single"/>
          <w:lang w:val="ko-KR" w:bidi="ko-KR"/>
        </w:rPr>
        <w:t xml:space="preserve"> </w:t>
      </w:r>
      <w:r w:rsidRPr="009B3D58">
        <w:rPr>
          <w:rFonts w:eastAsia="Malgun Gothic"/>
          <w:u w:val="single"/>
          <w:lang w:val="ko-KR" w:bidi="ko-KR"/>
        </w:rPr>
        <w:t>방지</w:t>
      </w:r>
      <w:r w:rsidRPr="009B3D58">
        <w:rPr>
          <w:rFonts w:eastAsia="Malgun Gothic"/>
          <w:u w:val="single"/>
          <w:lang w:val="ko-KR" w:bidi="ko-KR"/>
        </w:rPr>
        <w:t xml:space="preserve"> </w:t>
      </w:r>
      <w:r w:rsidRPr="009B3D58">
        <w:rPr>
          <w:rFonts w:eastAsia="Malgun Gothic"/>
          <w:u w:val="single"/>
          <w:lang w:val="ko-KR" w:bidi="ko-KR"/>
        </w:rPr>
        <w:t>절차</w:t>
      </w:r>
      <w:r w:rsidRPr="009B3D58">
        <w:rPr>
          <w:rFonts w:eastAsia="Malgun Gothic"/>
          <w:u w:val="single"/>
          <w:lang w:val="ko-KR" w:bidi="ko-KR"/>
        </w:rPr>
        <w:t xml:space="preserve"> </w:t>
      </w:r>
    </w:p>
    <w:p w14:paraId="25E615B8" w14:textId="77777777" w:rsidR="001F3CB3" w:rsidRPr="009B3D58" w:rsidRDefault="001F3CB3" w:rsidP="009B3D58">
      <w:pPr>
        <w:rPr>
          <w:rFonts w:eastAsia="Malgun Gothic"/>
        </w:rPr>
        <w:sectPr w:rsidR="001F3CB3" w:rsidRPr="009B3D58" w:rsidSect="00A87A4D">
          <w:pgSz w:w="12240" w:h="15840"/>
          <w:pgMar w:top="880" w:right="240" w:bottom="280" w:left="840" w:header="720" w:footer="720" w:gutter="0"/>
          <w:cols w:space="720"/>
        </w:sectPr>
      </w:pPr>
    </w:p>
    <w:p w14:paraId="06DC0A77" w14:textId="77777777" w:rsidR="001F3CB3" w:rsidRPr="009B3D58" w:rsidRDefault="00000000" w:rsidP="009B3D58">
      <w:pPr>
        <w:pStyle w:val="Textoindependiente"/>
        <w:spacing w:before="80"/>
        <w:ind w:left="110" w:right="763"/>
        <w:rPr>
          <w:rFonts w:eastAsia="Malgun Gothic"/>
        </w:rPr>
      </w:pPr>
      <w:r w:rsidRPr="009B3D58">
        <w:rPr>
          <w:rFonts w:eastAsia="Malgun Gothic"/>
          <w:lang w:val="ko-KR" w:bidi="ko-KR"/>
        </w:rPr>
        <w:lastRenderedPageBreak/>
        <w:t>연방법은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개인</w:t>
      </w:r>
      <w:r w:rsidRPr="009B3D58">
        <w:rPr>
          <w:rFonts w:eastAsia="Malgun Gothic"/>
          <w:lang w:val="ko-KR" w:bidi="ko-KR"/>
        </w:rPr>
        <w:t xml:space="preserve">, </w:t>
      </w:r>
      <w:r w:rsidRPr="009B3D58">
        <w:rPr>
          <w:rFonts w:eastAsia="Malgun Gothic"/>
          <w:lang w:val="ko-KR" w:bidi="ko-KR"/>
        </w:rPr>
        <w:t>사업체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또는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기타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단체가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다른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프로그램</w:t>
      </w:r>
      <w:r w:rsidRPr="009B3D58">
        <w:rPr>
          <w:rFonts w:eastAsia="Malgun Gothic"/>
          <w:lang w:val="ko-KR" w:bidi="ko-KR"/>
        </w:rPr>
        <w:t xml:space="preserve">, </w:t>
      </w:r>
      <w:r w:rsidRPr="009B3D58">
        <w:rPr>
          <w:rFonts w:eastAsia="Malgun Gothic"/>
          <w:lang w:val="ko-KR" w:bidi="ko-KR"/>
        </w:rPr>
        <w:t>보험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또는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자금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출처를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통해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이미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재정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지원을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받은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손실의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일부에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대해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연방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재정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지원을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받는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것을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금지하고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있습니다</w:t>
      </w:r>
      <w:r w:rsidRPr="009B3D58">
        <w:rPr>
          <w:rFonts w:eastAsia="Malgun Gothic"/>
          <w:lang w:val="ko-KR" w:bidi="ko-KR"/>
        </w:rPr>
        <w:t>. DCA</w:t>
      </w:r>
      <w:r w:rsidRPr="009B3D58">
        <w:rPr>
          <w:rFonts w:eastAsia="Malgun Gothic"/>
          <w:lang w:val="ko-KR" w:bidi="ko-KR"/>
        </w:rPr>
        <w:t>는</w:t>
      </w:r>
      <w:r w:rsidRPr="009B3D58">
        <w:rPr>
          <w:rFonts w:eastAsia="Malgun Gothic"/>
          <w:lang w:val="ko-KR" w:bidi="ko-KR"/>
        </w:rPr>
        <w:t xml:space="preserve"> CDBG-DR </w:t>
      </w:r>
      <w:r w:rsidRPr="009B3D58">
        <w:rPr>
          <w:rFonts w:eastAsia="Malgun Gothic"/>
          <w:lang w:val="ko-KR" w:bidi="ko-KR"/>
        </w:rPr>
        <w:t>지원금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수령자가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중복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수혜를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받지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않도록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확인하는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정책과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절차를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마련하고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있습니다</w:t>
      </w:r>
      <w:r w:rsidRPr="009B3D58">
        <w:rPr>
          <w:rFonts w:eastAsia="Malgun Gothic"/>
          <w:lang w:val="ko-KR" w:bidi="ko-KR"/>
        </w:rPr>
        <w:t xml:space="preserve">. </w:t>
      </w:r>
      <w:r w:rsidRPr="009B3D58">
        <w:rPr>
          <w:rFonts w:eastAsia="Malgun Gothic"/>
          <w:lang w:val="ko-KR" w:bidi="ko-KR"/>
        </w:rPr>
        <w:t>개정된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로버트</w:t>
      </w:r>
      <w:r w:rsidRPr="009B3D58">
        <w:rPr>
          <w:rFonts w:eastAsia="Malgun Gothic"/>
          <w:lang w:val="ko-KR" w:bidi="ko-KR"/>
        </w:rPr>
        <w:t xml:space="preserve"> T. </w:t>
      </w:r>
      <w:r w:rsidRPr="009B3D58">
        <w:rPr>
          <w:rFonts w:eastAsia="Malgun Gothic"/>
          <w:lang w:val="ko-KR" w:bidi="ko-KR"/>
        </w:rPr>
        <w:t>스태포드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법에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따라</w:t>
      </w:r>
      <w:r w:rsidRPr="009B3D58">
        <w:rPr>
          <w:rFonts w:eastAsia="Malgun Gothic"/>
          <w:lang w:val="ko-KR" w:bidi="ko-KR"/>
        </w:rPr>
        <w:t xml:space="preserve"> DCA</w:t>
      </w:r>
      <w:r w:rsidRPr="009B3D58">
        <w:rPr>
          <w:rFonts w:eastAsia="Malgun Gothic"/>
          <w:lang w:val="ko-KR" w:bidi="ko-KR"/>
        </w:rPr>
        <w:t>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혜택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중복</w:t>
      </w:r>
      <w:r w:rsidRPr="009B3D58">
        <w:rPr>
          <w:rFonts w:eastAsia="Malgun Gothic"/>
          <w:lang w:val="ko-KR" w:bidi="ko-KR"/>
        </w:rPr>
        <w:t xml:space="preserve">(DOB) </w:t>
      </w:r>
      <w:r w:rsidRPr="009B3D58">
        <w:rPr>
          <w:rFonts w:eastAsia="Malgun Gothic"/>
          <w:spacing w:val="-2"/>
          <w:lang w:val="ko-KR" w:bidi="ko-KR"/>
        </w:rPr>
        <w:t>발생을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방지하기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위해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하위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수혜자에게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제공되는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지원에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대한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종합적인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분석을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수행하는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데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필요한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조치를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취할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것입니다</w:t>
      </w:r>
      <w:r w:rsidRPr="009B3D58">
        <w:rPr>
          <w:rFonts w:eastAsia="Malgun Gothic"/>
          <w:lang w:val="ko-KR" w:bidi="ko-KR"/>
        </w:rPr>
        <w:t>.</w:t>
      </w:r>
    </w:p>
    <w:p w14:paraId="428A29CF" w14:textId="77777777" w:rsidR="001F3CB3" w:rsidRPr="009B3D58" w:rsidRDefault="00000000" w:rsidP="009B3D58">
      <w:pPr>
        <w:pStyle w:val="Textoindependiente"/>
        <w:spacing w:before="144"/>
        <w:ind w:left="110" w:right="763"/>
        <w:rPr>
          <w:rFonts w:eastAsia="Malgun Gothic"/>
        </w:rPr>
      </w:pPr>
      <w:r w:rsidRPr="009B3D58">
        <w:rPr>
          <w:rFonts w:eastAsia="Malgun Gothic"/>
          <w:lang w:val="ko-KR" w:bidi="ko-KR"/>
        </w:rPr>
        <w:t>DCA</w:t>
      </w:r>
      <w:r w:rsidRPr="009B3D58">
        <w:rPr>
          <w:rFonts w:eastAsia="Malgun Gothic"/>
          <w:lang w:val="ko-KR" w:bidi="ko-KR"/>
        </w:rPr>
        <w:t>의</w:t>
      </w:r>
      <w:r w:rsidRPr="009B3D58">
        <w:rPr>
          <w:rFonts w:eastAsia="Malgun Gothic"/>
          <w:lang w:val="ko-KR" w:bidi="ko-KR"/>
        </w:rPr>
        <w:t xml:space="preserve"> CDBG-DR </w:t>
      </w:r>
      <w:r w:rsidRPr="009B3D58">
        <w:rPr>
          <w:rFonts w:eastAsia="Malgun Gothic"/>
          <w:lang w:val="ko-KR" w:bidi="ko-KR"/>
        </w:rPr>
        <w:t>프로그램은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신청서를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처리할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때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다른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재난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자금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출처를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고려하기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위해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각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신청자에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대한</w:t>
      </w:r>
      <w:r w:rsidRPr="009B3D58">
        <w:rPr>
          <w:rFonts w:eastAsia="Malgun Gothic"/>
          <w:lang w:val="ko-KR" w:bidi="ko-KR"/>
        </w:rPr>
        <w:t xml:space="preserve"> DOB </w:t>
      </w:r>
      <w:r w:rsidRPr="009B3D58">
        <w:rPr>
          <w:rFonts w:eastAsia="Malgun Gothic"/>
          <w:lang w:val="ko-KR" w:bidi="ko-KR"/>
        </w:rPr>
        <w:t>분석을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요구합니다</w:t>
      </w:r>
      <w:r w:rsidRPr="009B3D58">
        <w:rPr>
          <w:rFonts w:eastAsia="Malgun Gothic"/>
          <w:lang w:val="ko-KR" w:bidi="ko-KR"/>
        </w:rPr>
        <w:t xml:space="preserve">. </w:t>
      </w:r>
      <w:r w:rsidRPr="009B3D58">
        <w:rPr>
          <w:rFonts w:eastAsia="Malgun Gothic"/>
          <w:lang w:val="ko-KR" w:bidi="ko-KR"/>
        </w:rPr>
        <w:t>일반적인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지원금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출처에는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다음이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포함되지만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이에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국한되지는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않습니다</w:t>
      </w:r>
      <w:r w:rsidRPr="009B3D58">
        <w:rPr>
          <w:rFonts w:eastAsia="Malgun Gothic"/>
          <w:lang w:val="ko-KR" w:bidi="ko-KR"/>
        </w:rPr>
        <w:t>:</w:t>
      </w:r>
    </w:p>
    <w:p w14:paraId="180A0FB4" w14:textId="73F434CC" w:rsidR="0088261A" w:rsidRDefault="0061035C" w:rsidP="0088261A">
      <w:pPr>
        <w:pStyle w:val="Textoindependiente"/>
        <w:spacing w:before="240"/>
        <w:ind w:left="340" w:right="7365"/>
        <w:rPr>
          <w:rFonts w:eastAsia="Malgun Gothic"/>
          <w:lang w:val="es-AR" w:bidi="ko-KR"/>
        </w:rPr>
      </w:pPr>
      <w:r>
        <w:pict w14:anchorId="0F01FE96">
          <v:shape id="Image 133" o:spid="_x0000_i1032" type="#_x0000_t75" style="width:2.4pt;height:2.4pt;visibility:visible;mso-wrap-style:square">
            <v:imagedata r:id="rId69" o:title=""/>
            <o:lock v:ext="edit" aspectratio="f"/>
          </v:shape>
        </w:pict>
      </w:r>
      <w:r w:rsidR="0088261A" w:rsidRPr="009B3D58">
        <w:rPr>
          <w:rFonts w:eastAsia="Malgun Gothic"/>
          <w:spacing w:val="40"/>
          <w:sz w:val="20"/>
          <w:lang w:val="ko-KR" w:bidi="ko-KR"/>
        </w:rPr>
        <w:t xml:space="preserve"> </w:t>
      </w:r>
      <w:r w:rsidR="0088261A" w:rsidRPr="009B3D58">
        <w:rPr>
          <w:rFonts w:eastAsia="Malgun Gothic"/>
          <w:lang w:val="ko-KR" w:bidi="ko-KR"/>
        </w:rPr>
        <w:t>연방재난관리청</w:t>
      </w:r>
      <w:r w:rsidR="0088261A" w:rsidRPr="009B3D58">
        <w:rPr>
          <w:rFonts w:eastAsia="Malgun Gothic"/>
          <w:lang w:val="ko-KR" w:bidi="ko-KR"/>
        </w:rPr>
        <w:t xml:space="preserve">(FEMA); </w:t>
      </w:r>
    </w:p>
    <w:p w14:paraId="4972B4FA" w14:textId="74E1DDE2" w:rsidR="001F3CB3" w:rsidRPr="009B3D58" w:rsidRDefault="00000000" w:rsidP="0088261A">
      <w:pPr>
        <w:pStyle w:val="Textoindependiente"/>
        <w:ind w:left="340" w:right="7363"/>
        <w:rPr>
          <w:rFonts w:eastAsia="Malgun Gothic"/>
        </w:rPr>
      </w:pPr>
      <w:r w:rsidRPr="009B3D58">
        <w:rPr>
          <w:rFonts w:eastAsia="Malgun Gothic"/>
          <w:noProof/>
          <w:position w:val="3"/>
          <w:lang w:val="ko-KR" w:bidi="ko-KR"/>
        </w:rPr>
        <w:drawing>
          <wp:inline distT="0" distB="0" distL="0" distR="0" wp14:anchorId="6C8A12B5" wp14:editId="07FCA145">
            <wp:extent cx="31750" cy="31750"/>
            <wp:effectExtent l="0" t="0" r="0" b="0"/>
            <wp:docPr id="134" name="Image 1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 134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3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중소기업청</w:t>
      </w:r>
      <w:r w:rsidRPr="009B3D58">
        <w:rPr>
          <w:rFonts w:eastAsia="Malgun Gothic"/>
          <w:lang w:val="ko-KR" w:bidi="ko-KR"/>
        </w:rPr>
        <w:t>(SBA);</w:t>
      </w:r>
    </w:p>
    <w:p w14:paraId="01E309FB" w14:textId="3AC1059B" w:rsidR="0088261A" w:rsidRDefault="0061035C" w:rsidP="0088261A">
      <w:pPr>
        <w:pStyle w:val="Textoindependiente"/>
        <w:ind w:left="340" w:right="7899"/>
        <w:rPr>
          <w:rFonts w:eastAsia="Malgun Gothic"/>
          <w:lang w:val="es-AR" w:bidi="ko-KR"/>
        </w:rPr>
      </w:pPr>
      <w:r>
        <w:pict w14:anchorId="3A2C16D4">
          <v:shape id="Image 135" o:spid="_x0000_i1033" type="#_x0000_t75" style="width:2.4pt;height:2.4pt;visibility:visible;mso-wrap-style:square">
            <v:imagedata r:id="rId71" o:title=""/>
            <o:lock v:ext="edit" aspectratio="f"/>
          </v:shape>
        </w:pict>
      </w:r>
      <w:r w:rsidR="0088261A" w:rsidRPr="009B3D58">
        <w:rPr>
          <w:rFonts w:eastAsia="Malgun Gothic"/>
          <w:spacing w:val="40"/>
          <w:sz w:val="20"/>
          <w:lang w:val="ko-KR" w:bidi="ko-KR"/>
        </w:rPr>
        <w:t xml:space="preserve"> </w:t>
      </w:r>
      <w:r w:rsidR="0088261A" w:rsidRPr="009B3D58">
        <w:rPr>
          <w:rFonts w:eastAsia="Malgun Gothic"/>
          <w:lang w:val="ko-KR" w:bidi="ko-KR"/>
        </w:rPr>
        <w:t>국가</w:t>
      </w:r>
      <w:r w:rsidR="0088261A" w:rsidRPr="009B3D58">
        <w:rPr>
          <w:rFonts w:eastAsia="Malgun Gothic"/>
          <w:lang w:val="ko-KR" w:bidi="ko-KR"/>
        </w:rPr>
        <w:t xml:space="preserve"> </w:t>
      </w:r>
      <w:r w:rsidR="0088261A" w:rsidRPr="009B3D58">
        <w:rPr>
          <w:rFonts w:eastAsia="Malgun Gothic"/>
          <w:lang w:val="ko-KR" w:bidi="ko-KR"/>
        </w:rPr>
        <w:t>홍수</w:t>
      </w:r>
      <w:r w:rsidR="0088261A" w:rsidRPr="009B3D58">
        <w:rPr>
          <w:rFonts w:eastAsia="Malgun Gothic"/>
          <w:lang w:val="ko-KR" w:bidi="ko-KR"/>
        </w:rPr>
        <w:t xml:space="preserve"> </w:t>
      </w:r>
      <w:r w:rsidR="0088261A" w:rsidRPr="009B3D58">
        <w:rPr>
          <w:rFonts w:eastAsia="Malgun Gothic"/>
          <w:lang w:val="ko-KR" w:bidi="ko-KR"/>
        </w:rPr>
        <w:t>보험</w:t>
      </w:r>
      <w:r w:rsidR="0088261A" w:rsidRPr="009B3D58">
        <w:rPr>
          <w:rFonts w:eastAsia="Malgun Gothic"/>
          <w:lang w:val="ko-KR" w:bidi="ko-KR"/>
        </w:rPr>
        <w:t xml:space="preserve"> </w:t>
      </w:r>
      <w:r w:rsidR="0088261A" w:rsidRPr="009B3D58">
        <w:rPr>
          <w:rFonts w:eastAsia="Malgun Gothic"/>
          <w:lang w:val="ko-KR" w:bidi="ko-KR"/>
        </w:rPr>
        <w:t>프로그램</w:t>
      </w:r>
      <w:r w:rsidR="0088261A" w:rsidRPr="009B3D58">
        <w:rPr>
          <w:rFonts w:eastAsia="Malgun Gothic"/>
          <w:lang w:val="ko-KR" w:bidi="ko-KR"/>
        </w:rPr>
        <w:t xml:space="preserve">(NFIP); </w:t>
      </w:r>
    </w:p>
    <w:p w14:paraId="5095BF4C" w14:textId="65261AE7" w:rsidR="001F3CB3" w:rsidRPr="009B3D58" w:rsidRDefault="00000000" w:rsidP="0088261A">
      <w:pPr>
        <w:pStyle w:val="Textoindependiente"/>
        <w:ind w:left="340" w:right="7899"/>
        <w:rPr>
          <w:rFonts w:eastAsia="Malgun Gothic"/>
        </w:rPr>
      </w:pPr>
      <w:r w:rsidRPr="009B3D58">
        <w:rPr>
          <w:rFonts w:eastAsia="Malgun Gothic"/>
          <w:noProof/>
          <w:position w:val="3"/>
          <w:lang w:val="ko-KR" w:bidi="ko-KR"/>
        </w:rPr>
        <w:drawing>
          <wp:inline distT="0" distB="0" distL="0" distR="0" wp14:anchorId="638507C1" wp14:editId="01877320">
            <wp:extent cx="31750" cy="31750"/>
            <wp:effectExtent l="0" t="0" r="0" b="0"/>
            <wp:docPr id="136" name="Image 1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 136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3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민간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보험</w:t>
      </w:r>
      <w:r w:rsidRPr="009B3D58">
        <w:rPr>
          <w:rFonts w:eastAsia="Malgun Gothic"/>
          <w:lang w:val="ko-KR" w:bidi="ko-KR"/>
        </w:rPr>
        <w:t xml:space="preserve">; </w:t>
      </w:r>
      <w:r w:rsidRPr="009B3D58">
        <w:rPr>
          <w:rFonts w:eastAsia="Malgun Gothic"/>
          <w:lang w:val="ko-KR" w:bidi="ko-KR"/>
        </w:rPr>
        <w:t>및</w:t>
      </w:r>
    </w:p>
    <w:p w14:paraId="1BD8B6B4" w14:textId="77777777" w:rsidR="001F3CB3" w:rsidRPr="009B3D58" w:rsidRDefault="00000000" w:rsidP="0088261A">
      <w:pPr>
        <w:pStyle w:val="Textoindependiente"/>
        <w:ind w:left="340"/>
        <w:rPr>
          <w:rFonts w:eastAsia="Malgun Gothic"/>
        </w:rPr>
      </w:pPr>
      <w:r w:rsidRPr="009B3D58">
        <w:rPr>
          <w:rFonts w:eastAsia="Malgun Gothic"/>
          <w:noProof/>
          <w:position w:val="3"/>
          <w:lang w:val="ko-KR" w:bidi="ko-KR"/>
        </w:rPr>
        <w:drawing>
          <wp:inline distT="0" distB="0" distL="0" distR="0" wp14:anchorId="44583757" wp14:editId="074FDE99">
            <wp:extent cx="31750" cy="31750"/>
            <wp:effectExtent l="0" t="0" r="0" b="0"/>
            <wp:docPr id="137" name="Image 1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Image 137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3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B3D58">
        <w:rPr>
          <w:rFonts w:eastAsia="Malgun Gothic"/>
          <w:spacing w:val="80"/>
          <w:sz w:val="20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민간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및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비영리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재난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지원</w:t>
      </w:r>
      <w:r w:rsidRPr="009B3D58">
        <w:rPr>
          <w:rFonts w:eastAsia="Malgun Gothic"/>
          <w:lang w:val="ko-KR" w:bidi="ko-KR"/>
        </w:rPr>
        <w:t>.</w:t>
      </w:r>
    </w:p>
    <w:p w14:paraId="63E5E70A" w14:textId="77777777" w:rsidR="001F3CB3" w:rsidRPr="009B3D58" w:rsidRDefault="001F3CB3" w:rsidP="009B3D58">
      <w:pPr>
        <w:pStyle w:val="Textoindependiente"/>
        <w:spacing w:before="11"/>
        <w:rPr>
          <w:rFonts w:eastAsia="Malgun Gothic"/>
        </w:rPr>
      </w:pPr>
    </w:p>
    <w:p w14:paraId="05DD47B3" w14:textId="77777777" w:rsidR="001F3CB3" w:rsidRPr="009B3D58" w:rsidRDefault="00000000" w:rsidP="009B3D58">
      <w:pPr>
        <w:pStyle w:val="Textoindependiente"/>
        <w:spacing w:before="1"/>
        <w:ind w:left="110" w:right="763"/>
        <w:rPr>
          <w:rFonts w:eastAsia="Malgun Gothic"/>
        </w:rPr>
      </w:pPr>
      <w:r w:rsidRPr="009B3D58">
        <w:rPr>
          <w:rFonts w:eastAsia="Malgun Gothic"/>
          <w:lang w:val="ko-KR" w:bidi="ko-KR"/>
        </w:rPr>
        <w:t>DCA</w:t>
      </w:r>
      <w:r w:rsidRPr="009B3D58">
        <w:rPr>
          <w:rFonts w:eastAsia="Malgun Gothic"/>
          <w:lang w:val="ko-KR" w:bidi="ko-KR"/>
        </w:rPr>
        <w:t>는</w:t>
      </w:r>
      <w:r w:rsidRPr="009B3D58">
        <w:rPr>
          <w:rFonts w:eastAsia="Malgun Gothic"/>
          <w:lang w:val="ko-KR" w:bidi="ko-KR"/>
        </w:rPr>
        <w:t xml:space="preserve"> FEMA, </w:t>
      </w:r>
      <w:r w:rsidRPr="009B3D58">
        <w:rPr>
          <w:rFonts w:eastAsia="Malgun Gothic"/>
          <w:lang w:val="ko-KR" w:bidi="ko-KR"/>
        </w:rPr>
        <w:t>보험</w:t>
      </w:r>
      <w:r w:rsidRPr="009B3D58">
        <w:rPr>
          <w:rFonts w:eastAsia="Malgun Gothic"/>
          <w:lang w:val="ko-KR" w:bidi="ko-KR"/>
        </w:rPr>
        <w:t xml:space="preserve">, SBA </w:t>
      </w:r>
      <w:r w:rsidRPr="009B3D58">
        <w:rPr>
          <w:rFonts w:eastAsia="Malgun Gothic"/>
          <w:lang w:val="ko-KR" w:bidi="ko-KR"/>
        </w:rPr>
        <w:t>및</w:t>
      </w:r>
      <w:r w:rsidRPr="009B3D58">
        <w:rPr>
          <w:rFonts w:eastAsia="Malgun Gothic"/>
          <w:lang w:val="ko-KR" w:bidi="ko-KR"/>
        </w:rPr>
        <w:t>/</w:t>
      </w:r>
      <w:r w:rsidRPr="009B3D58">
        <w:rPr>
          <w:rFonts w:eastAsia="Malgun Gothic"/>
          <w:lang w:val="ko-KR" w:bidi="ko-KR"/>
        </w:rPr>
        <w:t>또는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자선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단체와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같은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대체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출처에서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수령</w:t>
      </w:r>
      <w:r w:rsidRPr="009B3D58">
        <w:rPr>
          <w:rFonts w:eastAsia="Malgun Gothic"/>
          <w:lang w:val="ko-KR" w:bidi="ko-KR"/>
        </w:rPr>
        <w:t>/</w:t>
      </w:r>
      <w:r w:rsidRPr="009B3D58">
        <w:rPr>
          <w:rFonts w:eastAsia="Malgun Gothic"/>
          <w:lang w:val="ko-KR" w:bidi="ko-KR"/>
        </w:rPr>
        <w:t>승인된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지원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금액을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고려합니다</w:t>
      </w:r>
      <w:r w:rsidRPr="009B3D58">
        <w:rPr>
          <w:rFonts w:eastAsia="Malgun Gothic"/>
          <w:lang w:val="ko-KR" w:bidi="ko-KR"/>
        </w:rPr>
        <w:t>. DCA</w:t>
      </w:r>
      <w:r w:rsidRPr="009B3D58">
        <w:rPr>
          <w:rFonts w:eastAsia="Malgun Gothic"/>
          <w:lang w:val="ko-KR" w:bidi="ko-KR"/>
        </w:rPr>
        <w:t>는</w:t>
      </w:r>
      <w:r w:rsidRPr="009B3D58">
        <w:rPr>
          <w:rFonts w:eastAsia="Malgun Gothic"/>
          <w:lang w:val="ko-KR" w:bidi="ko-KR"/>
        </w:rPr>
        <w:t xml:space="preserve"> DOB/VOB </w:t>
      </w:r>
      <w:r w:rsidRPr="009B3D58">
        <w:rPr>
          <w:rFonts w:eastAsia="Malgun Gothic"/>
          <w:spacing w:val="-2"/>
          <w:lang w:val="ko-KR" w:bidi="ko-KR"/>
        </w:rPr>
        <w:t>분석에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가장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최근의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지원이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사용되도록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하기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위해</w:t>
      </w:r>
      <w:r w:rsidRPr="009B3D58">
        <w:rPr>
          <w:rFonts w:eastAsia="Malgun Gothic"/>
          <w:lang w:val="ko-KR" w:bidi="ko-KR"/>
        </w:rPr>
        <w:t xml:space="preserve"> HUD/FEMA </w:t>
      </w:r>
      <w:r w:rsidRPr="009B3D58">
        <w:rPr>
          <w:rFonts w:eastAsia="Malgun Gothic"/>
          <w:lang w:val="ko-KR" w:bidi="ko-KR"/>
        </w:rPr>
        <w:t>및</w:t>
      </w:r>
      <w:r w:rsidRPr="009B3D58">
        <w:rPr>
          <w:rFonts w:eastAsia="Malgun Gothic"/>
          <w:lang w:val="ko-KR" w:bidi="ko-KR"/>
        </w:rPr>
        <w:t xml:space="preserve"> SBA</w:t>
      </w:r>
      <w:r w:rsidRPr="009B3D58">
        <w:rPr>
          <w:rFonts w:eastAsia="Malgun Gothic"/>
          <w:lang w:val="ko-KR" w:bidi="ko-KR"/>
        </w:rPr>
        <w:t>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데이터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공유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계약을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체결하는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중입니다</w:t>
      </w:r>
      <w:r w:rsidRPr="009B3D58">
        <w:rPr>
          <w:rFonts w:eastAsia="Malgun Gothic"/>
          <w:lang w:val="ko-KR" w:bidi="ko-KR"/>
        </w:rPr>
        <w:t>.</w:t>
      </w:r>
    </w:p>
    <w:p w14:paraId="15144212" w14:textId="77777777" w:rsidR="001F3CB3" w:rsidRPr="009B3D58" w:rsidRDefault="00000000" w:rsidP="009B3D58">
      <w:pPr>
        <w:pStyle w:val="Textoindependiente"/>
        <w:spacing w:before="141"/>
        <w:ind w:left="110" w:right="763"/>
        <w:rPr>
          <w:rFonts w:eastAsia="Malgun Gothic"/>
        </w:rPr>
      </w:pPr>
      <w:r w:rsidRPr="009B3D58">
        <w:rPr>
          <w:rFonts w:eastAsia="Malgun Gothic"/>
          <w:lang w:val="ko-KR" w:bidi="ko-KR"/>
        </w:rPr>
        <w:t>현재</w:t>
      </w:r>
      <w:r w:rsidRPr="009B3D58">
        <w:rPr>
          <w:rFonts w:eastAsia="Malgun Gothic"/>
          <w:lang w:val="ko-KR" w:bidi="ko-KR"/>
        </w:rPr>
        <w:t xml:space="preserve"> DCA </w:t>
      </w:r>
      <w:r w:rsidRPr="009B3D58">
        <w:rPr>
          <w:rFonts w:eastAsia="Malgun Gothic"/>
          <w:lang w:val="ko-KR" w:bidi="ko-KR"/>
        </w:rPr>
        <w:t>중복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혜택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검토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프로세스에는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각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신청자가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승인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전에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제안된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모든</w:t>
      </w:r>
      <w:r w:rsidRPr="009B3D58">
        <w:rPr>
          <w:rFonts w:eastAsia="Malgun Gothic"/>
          <w:lang w:val="ko-KR" w:bidi="ko-KR"/>
        </w:rPr>
        <w:t xml:space="preserve"> CDBG-DR </w:t>
      </w:r>
      <w:r w:rsidRPr="009B3D58">
        <w:rPr>
          <w:rFonts w:eastAsia="Malgun Gothic"/>
          <w:lang w:val="ko-KR" w:bidi="ko-KR"/>
        </w:rPr>
        <w:t>활동에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대해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작성해야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하는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프로그램별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양식이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포함되어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있습니다</w:t>
      </w:r>
      <w:r w:rsidRPr="009B3D58">
        <w:rPr>
          <w:rFonts w:eastAsia="Malgun Gothic"/>
          <w:lang w:val="ko-KR" w:bidi="ko-KR"/>
        </w:rPr>
        <w:t>.</w:t>
      </w:r>
    </w:p>
    <w:p w14:paraId="45376E2D" w14:textId="77777777" w:rsidR="001F3CB3" w:rsidRPr="009B3D58" w:rsidRDefault="00000000" w:rsidP="009B3D58">
      <w:pPr>
        <w:pStyle w:val="Textoindependiente"/>
        <w:spacing w:before="142"/>
        <w:ind w:left="110" w:right="749"/>
        <w:rPr>
          <w:rFonts w:eastAsia="Malgun Gothic"/>
        </w:rPr>
      </w:pPr>
      <w:r w:rsidRPr="009B3D58">
        <w:rPr>
          <w:rFonts w:eastAsia="Malgun Gothic"/>
          <w:lang w:val="ko-KR" w:bidi="ko-KR"/>
        </w:rPr>
        <w:t>또한</w:t>
      </w:r>
      <w:r w:rsidRPr="009B3D58">
        <w:rPr>
          <w:rFonts w:eastAsia="Malgun Gothic"/>
          <w:lang w:val="ko-KR" w:bidi="ko-KR"/>
        </w:rPr>
        <w:t xml:space="preserve"> DCA</w:t>
      </w:r>
      <w:r w:rsidRPr="009B3D58">
        <w:rPr>
          <w:rFonts w:eastAsia="Malgun Gothic"/>
          <w:lang w:val="ko-KR" w:bidi="ko-KR"/>
        </w:rPr>
        <w:t>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각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신청자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참여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계약에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대위권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조항을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마련할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것입니다</w:t>
      </w:r>
      <w:r w:rsidRPr="009B3D58">
        <w:rPr>
          <w:rFonts w:eastAsia="Malgun Gothic"/>
          <w:lang w:val="ko-KR" w:bidi="ko-KR"/>
        </w:rPr>
        <w:t xml:space="preserve">. </w:t>
      </w:r>
      <w:r w:rsidRPr="009B3D58">
        <w:rPr>
          <w:rFonts w:eastAsia="Malgun Gothic"/>
          <w:lang w:val="ko-KR" w:bidi="ko-KR"/>
        </w:rPr>
        <w:t>이러한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계약은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지원을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받기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전에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신청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시점에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서명합니다</w:t>
      </w:r>
      <w:r w:rsidRPr="009B3D58">
        <w:rPr>
          <w:rFonts w:eastAsia="Malgun Gothic"/>
          <w:lang w:val="ko-KR" w:bidi="ko-KR"/>
        </w:rPr>
        <w:t xml:space="preserve">. </w:t>
      </w:r>
      <w:r w:rsidRPr="009B3D58">
        <w:rPr>
          <w:rFonts w:eastAsia="Malgun Gothic"/>
          <w:lang w:val="ko-KR" w:bidi="ko-KR"/>
        </w:rPr>
        <w:t>대위권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조항에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따라</w:t>
      </w:r>
      <w:r w:rsidRPr="009B3D58">
        <w:rPr>
          <w:rFonts w:eastAsia="Malgun Gothic"/>
          <w:lang w:val="ko-KR" w:bidi="ko-KR"/>
        </w:rPr>
        <w:t xml:space="preserve"> DOB</w:t>
      </w:r>
      <w:r w:rsidRPr="009B3D58">
        <w:rPr>
          <w:rFonts w:eastAsia="Malgun Gothic"/>
          <w:lang w:val="ko-KR" w:bidi="ko-KR"/>
        </w:rPr>
        <w:t>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판명된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자금은</w:t>
      </w:r>
      <w:r w:rsidRPr="009B3D58">
        <w:rPr>
          <w:rFonts w:eastAsia="Malgun Gothic"/>
          <w:lang w:val="ko-KR" w:bidi="ko-KR"/>
        </w:rPr>
        <w:t xml:space="preserve"> DCA</w:t>
      </w:r>
      <w:r w:rsidRPr="009B3D58">
        <w:rPr>
          <w:rFonts w:eastAsia="Malgun Gothic"/>
          <w:lang w:val="ko-KR" w:bidi="ko-KR"/>
        </w:rPr>
        <w:t>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반환해야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합니다</w:t>
      </w:r>
      <w:r w:rsidRPr="009B3D58">
        <w:rPr>
          <w:rFonts w:eastAsia="Malgun Gothic"/>
          <w:lang w:val="ko-KR" w:bidi="ko-KR"/>
        </w:rPr>
        <w:t xml:space="preserve">. </w:t>
      </w:r>
      <w:r w:rsidRPr="009B3D58">
        <w:rPr>
          <w:rFonts w:eastAsia="Malgun Gothic"/>
          <w:lang w:val="ko-KR" w:bidi="ko-KR"/>
        </w:rPr>
        <w:t>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조항에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따라</w:t>
      </w:r>
      <w:r w:rsidRPr="009B3D58">
        <w:rPr>
          <w:rFonts w:eastAsia="Malgun Gothic"/>
          <w:lang w:val="ko-KR" w:bidi="ko-KR"/>
        </w:rPr>
        <w:t xml:space="preserve">, </w:t>
      </w:r>
      <w:r w:rsidRPr="009B3D58">
        <w:rPr>
          <w:rFonts w:eastAsia="Malgun Gothic"/>
          <w:lang w:val="ko-KR" w:bidi="ko-KR"/>
        </w:rPr>
        <w:t>신청자가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활동을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지원하기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위해</w:t>
      </w:r>
      <w:r w:rsidRPr="009B3D58">
        <w:rPr>
          <w:rFonts w:eastAsia="Malgun Gothic"/>
          <w:lang w:val="ko-KR" w:bidi="ko-KR"/>
        </w:rPr>
        <w:t xml:space="preserve"> CDBG-DR </w:t>
      </w:r>
      <w:r w:rsidRPr="009B3D58">
        <w:rPr>
          <w:rFonts w:eastAsia="Malgun Gothic"/>
          <w:lang w:val="ko-KR" w:bidi="ko-KR"/>
        </w:rPr>
        <w:t>자금을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받은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이후</w:t>
      </w:r>
      <w:r w:rsidRPr="009B3D58">
        <w:rPr>
          <w:rFonts w:eastAsia="Malgun Gothic"/>
          <w:lang w:val="ko-KR" w:bidi="ko-KR"/>
        </w:rPr>
        <w:t xml:space="preserve"> DOB</w:t>
      </w:r>
      <w:r w:rsidRPr="009B3D58">
        <w:rPr>
          <w:rFonts w:eastAsia="Malgun Gothic"/>
          <w:lang w:val="ko-KR" w:bidi="ko-KR"/>
        </w:rPr>
        <w:t>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해당하는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외부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자금을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받는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경우</w:t>
      </w:r>
      <w:r w:rsidRPr="009B3D58">
        <w:rPr>
          <w:rFonts w:eastAsia="Malgun Gothic"/>
          <w:lang w:val="ko-KR" w:bidi="ko-KR"/>
        </w:rPr>
        <w:t xml:space="preserve">, </w:t>
      </w:r>
      <w:r w:rsidRPr="009B3D58">
        <w:rPr>
          <w:rFonts w:eastAsia="Malgun Gothic"/>
          <w:lang w:val="ko-KR" w:bidi="ko-KR"/>
        </w:rPr>
        <w:t>중복된</w:t>
      </w:r>
      <w:r w:rsidRPr="009B3D58">
        <w:rPr>
          <w:rFonts w:eastAsia="Malgun Gothic"/>
          <w:lang w:val="ko-KR" w:bidi="ko-KR"/>
        </w:rPr>
        <w:t xml:space="preserve"> CDBG-DR </w:t>
      </w:r>
      <w:r w:rsidRPr="009B3D58">
        <w:rPr>
          <w:rFonts w:eastAsia="Malgun Gothic"/>
          <w:lang w:val="ko-KR" w:bidi="ko-KR"/>
        </w:rPr>
        <w:t>자금은</w:t>
      </w:r>
      <w:r w:rsidRPr="009B3D58">
        <w:rPr>
          <w:rFonts w:eastAsia="Malgun Gothic"/>
          <w:lang w:val="ko-KR" w:bidi="ko-KR"/>
        </w:rPr>
        <w:t xml:space="preserve"> DCA</w:t>
      </w:r>
      <w:r w:rsidRPr="009B3D58">
        <w:rPr>
          <w:rFonts w:eastAsia="Malgun Gothic"/>
          <w:lang w:val="ko-KR" w:bidi="ko-KR"/>
        </w:rPr>
        <w:t>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커뮤니티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금융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부서에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반환해야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합니다</w:t>
      </w:r>
      <w:r w:rsidRPr="009B3D58">
        <w:rPr>
          <w:rFonts w:eastAsia="Malgun Gothic"/>
          <w:lang w:val="ko-KR" w:bidi="ko-KR"/>
        </w:rPr>
        <w:t>. DCA</w:t>
      </w:r>
      <w:r w:rsidRPr="009B3D58">
        <w:rPr>
          <w:rFonts w:eastAsia="Malgun Gothic"/>
          <w:lang w:val="ko-KR" w:bidi="ko-KR"/>
        </w:rPr>
        <w:t>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혜택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중복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문제가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적시에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해결되지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않는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경우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프로젝트에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대한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지급을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보류하거나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활동을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전면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중단할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있습니다</w:t>
      </w:r>
      <w:r w:rsidRPr="009B3D58">
        <w:rPr>
          <w:rFonts w:eastAsia="Malgun Gothic"/>
          <w:lang w:val="ko-KR" w:bidi="ko-KR"/>
        </w:rPr>
        <w:t xml:space="preserve">. </w:t>
      </w:r>
      <w:r w:rsidRPr="009B3D58">
        <w:rPr>
          <w:rFonts w:eastAsia="Malgun Gothic"/>
          <w:lang w:val="ko-KR" w:bidi="ko-KR"/>
        </w:rPr>
        <w:t>또한</w:t>
      </w:r>
      <w:r w:rsidRPr="009B3D58">
        <w:rPr>
          <w:rFonts w:eastAsia="Malgun Gothic"/>
          <w:lang w:val="ko-KR" w:bidi="ko-KR"/>
        </w:rPr>
        <w:t>, DCA</w:t>
      </w:r>
      <w:r w:rsidRPr="009B3D58">
        <w:rPr>
          <w:rFonts w:eastAsia="Malgun Gothic"/>
          <w:lang w:val="ko-KR" w:bidi="ko-KR"/>
        </w:rPr>
        <w:t>는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확인된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혜택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중복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문제가</w:t>
      </w:r>
      <w:r w:rsidRPr="009B3D58">
        <w:rPr>
          <w:rFonts w:eastAsia="Malgun Gothic"/>
          <w:lang w:val="ko-KR" w:bidi="ko-KR"/>
        </w:rPr>
        <w:t xml:space="preserve"> DCA</w:t>
      </w:r>
      <w:r w:rsidRPr="009B3D58">
        <w:rPr>
          <w:rFonts w:eastAsia="Malgun Gothic"/>
          <w:lang w:val="ko-KR" w:bidi="ko-KR"/>
        </w:rPr>
        <w:t>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만족할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만큼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해결될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때까지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계약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종료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처리를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시작하거나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완료하지</w:t>
      </w:r>
      <w:r w:rsidRPr="009B3D58">
        <w:rPr>
          <w:rFonts w:eastAsia="Malgun Gothic"/>
          <w:lang w:val="ko-KR" w:bidi="ko-KR"/>
        </w:rPr>
        <w:t xml:space="preserve"> </w:t>
      </w:r>
      <w:r w:rsidRPr="009B3D58">
        <w:rPr>
          <w:rFonts w:eastAsia="Malgun Gothic"/>
          <w:lang w:val="ko-KR" w:bidi="ko-KR"/>
        </w:rPr>
        <w:t>않습니다</w:t>
      </w:r>
      <w:r w:rsidRPr="009B3D58">
        <w:rPr>
          <w:rFonts w:eastAsia="Malgun Gothic"/>
          <w:lang w:val="ko-KR" w:bidi="ko-KR"/>
        </w:rPr>
        <w:t>.</w:t>
      </w:r>
    </w:p>
    <w:p w14:paraId="7A8A92AE" w14:textId="77777777" w:rsidR="001F3CB3" w:rsidRPr="009B3D58" w:rsidRDefault="001F3CB3" w:rsidP="009B3D58">
      <w:pPr>
        <w:pStyle w:val="Textoindependiente"/>
        <w:rPr>
          <w:rFonts w:eastAsia="Malgun Gothic"/>
        </w:rPr>
      </w:pPr>
    </w:p>
    <w:p w14:paraId="312A115A" w14:textId="77777777" w:rsidR="001F3CB3" w:rsidRPr="009B3D58" w:rsidRDefault="001F3CB3" w:rsidP="009B3D58">
      <w:pPr>
        <w:pStyle w:val="Textoindependiente"/>
        <w:spacing w:before="127"/>
        <w:rPr>
          <w:rFonts w:eastAsia="Malgun Gothic"/>
        </w:rPr>
      </w:pPr>
    </w:p>
    <w:p w14:paraId="35E87201" w14:textId="77777777" w:rsidR="001F3CB3" w:rsidRPr="009B3D58" w:rsidRDefault="00000000" w:rsidP="009B3D58">
      <w:pPr>
        <w:pStyle w:val="Prrafodelista"/>
        <w:numPr>
          <w:ilvl w:val="1"/>
          <w:numId w:val="2"/>
        </w:numPr>
        <w:tabs>
          <w:tab w:val="left" w:pos="558"/>
        </w:tabs>
        <w:ind w:left="558" w:hanging="168"/>
        <w:rPr>
          <w:rFonts w:ascii="Times New Roman" w:eastAsia="Malgun Gothic"/>
          <w:b/>
          <w:color w:val="202529"/>
          <w:sz w:val="16"/>
          <w:u w:val="none"/>
        </w:rPr>
      </w:pPr>
      <w:r w:rsidRPr="009B3D58">
        <w:rPr>
          <w:rFonts w:ascii="Times New Roman" w:eastAsia="Malgun Gothic" w:hAnsi="Times New Roman" w:cs="Times New Roman"/>
          <w:b/>
          <w:color w:val="202529"/>
          <w:sz w:val="16"/>
          <w:u w:val="none"/>
          <w:lang w:val="ko-KR" w:bidi="ko-KR"/>
        </w:rPr>
        <w:t>프로그램</w:t>
      </w:r>
      <w:r w:rsidRPr="009B3D58">
        <w:rPr>
          <w:rFonts w:ascii="Times New Roman" w:eastAsia="Malgun Gothic" w:hAnsi="Times New Roman" w:cs="Times New Roman"/>
          <w:b/>
          <w:color w:val="202529"/>
          <w:sz w:val="16"/>
          <w:u w:val="none"/>
          <w:lang w:val="ko-KR" w:bidi="ko-KR"/>
        </w:rPr>
        <w:t xml:space="preserve"> </w:t>
      </w:r>
      <w:r w:rsidRPr="009B3D58">
        <w:rPr>
          <w:rFonts w:ascii="Times New Roman" w:eastAsia="Malgun Gothic" w:hAnsi="Times New Roman" w:cs="Times New Roman"/>
          <w:b/>
          <w:color w:val="202529"/>
          <w:spacing w:val="-2"/>
          <w:sz w:val="16"/>
          <w:u w:val="none"/>
          <w:lang w:val="ko-KR" w:bidi="ko-KR"/>
        </w:rPr>
        <w:t>세부</w:t>
      </w:r>
      <w:r w:rsidRPr="009B3D58">
        <w:rPr>
          <w:rFonts w:ascii="Times New Roman" w:eastAsia="Malgun Gothic" w:hAnsi="Times New Roman" w:cs="Times New Roman"/>
          <w:b/>
          <w:color w:val="202529"/>
          <w:spacing w:val="-2"/>
          <w:sz w:val="16"/>
          <w:u w:val="none"/>
          <w:lang w:val="ko-KR" w:bidi="ko-KR"/>
        </w:rPr>
        <w:t xml:space="preserve"> </w:t>
      </w:r>
      <w:r w:rsidRPr="009B3D58">
        <w:rPr>
          <w:rFonts w:ascii="Times New Roman" w:eastAsia="Malgun Gothic" w:hAnsi="Times New Roman" w:cs="Times New Roman"/>
          <w:b/>
          <w:color w:val="202529"/>
          <w:spacing w:val="-2"/>
          <w:sz w:val="16"/>
          <w:u w:val="none"/>
          <w:lang w:val="ko-KR" w:bidi="ko-KR"/>
        </w:rPr>
        <w:t>정보</w:t>
      </w:r>
      <w:r w:rsidRPr="009B3D58">
        <w:rPr>
          <w:rFonts w:ascii="Times New Roman" w:eastAsia="Malgun Gothic" w:hAnsi="Times New Roman" w:cs="Times New Roman"/>
          <w:b/>
          <w:color w:val="202529"/>
          <w:spacing w:val="-2"/>
          <w:sz w:val="16"/>
          <w:u w:val="none"/>
          <w:lang w:val="ko-KR" w:bidi="ko-KR"/>
        </w:rPr>
        <w:t>.</w:t>
      </w:r>
    </w:p>
    <w:p w14:paraId="565A2E06" w14:textId="77777777" w:rsidR="001F3CB3" w:rsidRPr="009B3D58" w:rsidRDefault="001F3CB3" w:rsidP="009B3D58">
      <w:pPr>
        <w:pStyle w:val="Textoindependiente"/>
        <w:rPr>
          <w:rFonts w:eastAsia="Malgun Gothic"/>
          <w:b/>
          <w:sz w:val="24"/>
        </w:rPr>
      </w:pPr>
    </w:p>
    <w:p w14:paraId="5CA485D4" w14:textId="77777777" w:rsidR="001F3CB3" w:rsidRPr="009B3D58" w:rsidRDefault="001F3CB3" w:rsidP="009B3D58">
      <w:pPr>
        <w:pStyle w:val="Textoindependiente"/>
        <w:spacing w:before="28"/>
        <w:rPr>
          <w:rFonts w:eastAsia="Malgun Gothic"/>
          <w:b/>
          <w:sz w:val="24"/>
        </w:rPr>
      </w:pPr>
    </w:p>
    <w:p w14:paraId="2EAEF434" w14:textId="77777777" w:rsidR="001F3CB3" w:rsidRPr="0088261A" w:rsidRDefault="00000000" w:rsidP="009B3D58">
      <w:pPr>
        <w:pStyle w:val="Ttulo2"/>
        <w:rPr>
          <w:rFonts w:eastAsia="Malgun Gothic"/>
        </w:rPr>
      </w:pPr>
      <w:r w:rsidRPr="0088261A">
        <w:rPr>
          <w:rFonts w:eastAsia="Malgun Gothic"/>
          <w:color w:val="202529"/>
          <w:lang w:val="ko-KR" w:bidi="ko-KR"/>
        </w:rPr>
        <w:t>주택</w:t>
      </w:r>
      <w:r w:rsidRPr="0088261A">
        <w:rPr>
          <w:rFonts w:ascii="Times New Roman" w:eastAsia="Malgun Gothic" w:hAnsi="Times New Roman" w:cs="Times New Roman"/>
          <w:b w:val="0"/>
          <w:color w:val="202529"/>
          <w:spacing w:val="25"/>
          <w:u w:color="202529"/>
          <w:lang w:val="ko-KR" w:bidi="ko-KR"/>
        </w:rPr>
        <w:t xml:space="preserve"> </w:t>
      </w:r>
      <w:r w:rsidRPr="0088261A">
        <w:rPr>
          <w:rFonts w:eastAsia="Malgun Gothic"/>
          <w:color w:val="202529"/>
          <w:spacing w:val="-2"/>
          <w:u w:color="202529"/>
          <w:lang w:val="ko-KR" w:bidi="ko-KR"/>
        </w:rPr>
        <w:t>프로그램</w:t>
      </w:r>
    </w:p>
    <w:p w14:paraId="08DB2EBC" w14:textId="77777777" w:rsidR="001F3CB3" w:rsidRPr="009B3D58" w:rsidRDefault="001F3CB3" w:rsidP="009B3D58">
      <w:pPr>
        <w:pStyle w:val="Textoindependiente"/>
        <w:spacing w:before="144"/>
        <w:rPr>
          <w:rFonts w:ascii="Segoe UI" w:eastAsia="Malgun Gothic"/>
          <w:b/>
          <w:sz w:val="24"/>
        </w:rPr>
      </w:pPr>
    </w:p>
    <w:p w14:paraId="5B9C8C7B" w14:textId="77777777" w:rsidR="001F3CB3" w:rsidRPr="009B3D58" w:rsidRDefault="00000000" w:rsidP="009B3D58">
      <w:pPr>
        <w:pStyle w:val="Ttulo3"/>
        <w:rPr>
          <w:rFonts w:eastAsia="Malgun Gothic"/>
        </w:rPr>
      </w:pPr>
      <w:r w:rsidRPr="009B3D58">
        <w:rPr>
          <w:rFonts w:eastAsia="Malgun Gothic"/>
          <w:color w:val="202529"/>
          <w:lang w:val="ko-KR" w:bidi="ko-KR"/>
        </w:rPr>
        <w:t>경제적인</w:t>
      </w:r>
      <w:r w:rsidRPr="009B3D58">
        <w:rPr>
          <w:rFonts w:eastAsia="Malgun Gothic"/>
          <w:color w:val="202529"/>
          <w:lang w:val="ko-KR" w:bidi="ko-KR"/>
        </w:rPr>
        <w:t xml:space="preserve"> </w:t>
      </w:r>
      <w:r w:rsidRPr="009B3D58">
        <w:rPr>
          <w:rFonts w:eastAsia="Malgun Gothic"/>
          <w:color w:val="202529"/>
          <w:lang w:val="ko-KR" w:bidi="ko-KR"/>
        </w:rPr>
        <w:t>렌탈</w:t>
      </w:r>
      <w:r w:rsidRPr="009B3D58">
        <w:rPr>
          <w:rFonts w:eastAsia="Malgun Gothic"/>
          <w:color w:val="202529"/>
          <w:lang w:val="ko-KR" w:bidi="ko-KR"/>
        </w:rPr>
        <w:t xml:space="preserve"> </w:t>
      </w:r>
      <w:r w:rsidRPr="009B3D58">
        <w:rPr>
          <w:rFonts w:eastAsia="Malgun Gothic"/>
          <w:color w:val="202529"/>
          <w:lang w:val="ko-KR" w:bidi="ko-KR"/>
        </w:rPr>
        <w:t>재활</w:t>
      </w:r>
      <w:r w:rsidRPr="009B3D58">
        <w:rPr>
          <w:rFonts w:eastAsia="Malgun Gothic"/>
          <w:color w:val="202529"/>
          <w:lang w:val="ko-KR" w:bidi="ko-KR"/>
        </w:rPr>
        <w:t xml:space="preserve"> </w:t>
      </w:r>
      <w:r w:rsidRPr="009B3D58">
        <w:rPr>
          <w:rFonts w:eastAsia="Malgun Gothic"/>
          <w:color w:val="202529"/>
          <w:spacing w:val="-2"/>
          <w:lang w:val="ko-KR" w:bidi="ko-KR"/>
        </w:rPr>
        <w:t>프로그램</w:t>
      </w:r>
    </w:p>
    <w:p w14:paraId="1FC62EA4" w14:textId="77777777" w:rsidR="001F3CB3" w:rsidRPr="009B3D58" w:rsidRDefault="00000000" w:rsidP="009B3D58">
      <w:pPr>
        <w:pStyle w:val="Textoindependiente"/>
        <w:spacing w:before="7"/>
        <w:rPr>
          <w:rFonts w:ascii="Segoe UI Semibold" w:eastAsia="Malgun Gothic"/>
          <w:b/>
          <w:sz w:val="8"/>
        </w:rPr>
      </w:pPr>
      <w:r w:rsidRPr="009B3D58">
        <w:rPr>
          <w:rFonts w:eastAsia="Malgun Gothic"/>
          <w:noProof/>
          <w:lang w:val="ko-KR" w:bidi="ko-KR"/>
        </w:rPr>
        <mc:AlternateContent>
          <mc:Choice Requires="wpg">
            <w:drawing>
              <wp:anchor distT="0" distB="0" distL="0" distR="0" simplePos="0" relativeHeight="251751936" behindDoc="1" locked="0" layoutInCell="1" allowOverlap="1" wp14:anchorId="1E1B584B" wp14:editId="1A16FE61">
                <wp:simplePos x="0" y="0"/>
                <wp:positionH relativeFrom="page">
                  <wp:posOffset>603250</wp:posOffset>
                </wp:positionH>
                <wp:positionV relativeFrom="paragraph">
                  <wp:posOffset>87473</wp:posOffset>
                </wp:positionV>
                <wp:extent cx="6559550" cy="6350"/>
                <wp:effectExtent l="0" t="0" r="0" b="0"/>
                <wp:wrapTopAndBottom/>
                <wp:docPr id="138" name="Group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59550" cy="6350"/>
                          <a:chOff x="0" y="0"/>
                          <a:chExt cx="6559550" cy="6350"/>
                        </a:xfrm>
                      </wpg:grpSpPr>
                      <wps:wsp>
                        <wps:cNvPr id="139" name="Graphic 139"/>
                        <wps:cNvSpPr/>
                        <wps:spPr>
                          <a:xfrm>
                            <a:off x="0" y="0"/>
                            <a:ext cx="655955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59550" h="6350">
                                <a:moveTo>
                                  <a:pt x="6559550" y="6350"/>
                                </a:moveTo>
                                <a:lnTo>
                                  <a:pt x="0" y="6350"/>
                                </a:lnTo>
                                <a:lnTo>
                                  <a:pt x="0" y="0"/>
                                </a:lnTo>
                                <a:lnTo>
                                  <a:pt x="6559550" y="0"/>
                                </a:lnTo>
                                <a:lnTo>
                                  <a:pt x="6559550" y="6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Graphic 140"/>
                        <wps:cNvSpPr/>
                        <wps:spPr>
                          <a:xfrm>
                            <a:off x="0" y="0"/>
                            <a:ext cx="655955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59550" h="6350">
                                <a:moveTo>
                                  <a:pt x="6559550" y="6350"/>
                                </a:moveTo>
                                <a:lnTo>
                                  <a:pt x="0" y="6350"/>
                                </a:lnTo>
                                <a:lnTo>
                                  <a:pt x="0" y="0"/>
                                </a:lnTo>
                                <a:lnTo>
                                  <a:pt x="6559550" y="0"/>
                                </a:lnTo>
                                <a:lnTo>
                                  <a:pt x="6559550" y="6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1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122EAC" id="Group 138" o:spid="_x0000_s1026" style="position:absolute;margin-left:47.5pt;margin-top:6.9pt;width:516.5pt;height:.5pt;z-index:-251564544;mso-wrap-distance-left:0;mso-wrap-distance-right:0;mso-position-horizontal-relative:page" coordsize="6559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">
                <v:shape id="Graphic 139" o:spid="_x0000_s1027" style="position:absolute;width:65595;height:63;visibility:visible;mso-wrap-style:square;v-text-anchor:top" coordsize="655955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" path="m6559550,6350l,6350,,,6559550,r,6350xe" fillcolor="black" stroked="f">
                  <v:path arrowok="t"/>
                </v:shape>
                <v:shape id="Graphic 140" o:spid="_x0000_s1028" style="position:absolute;width:65595;height:63;visibility:visible;mso-wrap-style:square;v-text-anchor:top" coordsize="655955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" path="m6559550,6350l,6350,,,6559550,r,6350xe" fillcolor="black" stroked="f">
                  <v:fill opacity="6682f"/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10F808E5" w14:textId="77777777" w:rsidR="001F3CB3" w:rsidRPr="009B3D58" w:rsidRDefault="001F3CB3" w:rsidP="009B3D58">
      <w:pPr>
        <w:pStyle w:val="Textoindependiente"/>
        <w:spacing w:before="7"/>
        <w:rPr>
          <w:rFonts w:ascii="Segoe UI Semibold" w:eastAsia="Malgun Gothic"/>
          <w:b/>
          <w:sz w:val="10"/>
        </w:rPr>
      </w:pPr>
    </w:p>
    <w:tbl>
      <w:tblPr>
        <w:tblW w:w="0" w:type="auto"/>
        <w:tblInd w:w="120" w:type="dxa"/>
        <w:tblBorders>
          <w:top w:val="single" w:sz="4" w:space="0" w:color="DEE2E6"/>
          <w:left w:val="single" w:sz="4" w:space="0" w:color="DEE2E6"/>
          <w:bottom w:val="single" w:sz="4" w:space="0" w:color="DEE2E6"/>
          <w:right w:val="single" w:sz="4" w:space="0" w:color="DEE2E6"/>
          <w:insideH w:val="single" w:sz="4" w:space="0" w:color="DEE2E6"/>
          <w:insideV w:val="single" w:sz="4" w:space="0" w:color="DEE2E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0"/>
        <w:gridCol w:w="1430"/>
        <w:gridCol w:w="1470"/>
        <w:gridCol w:w="3100"/>
        <w:gridCol w:w="3350"/>
      </w:tblGrid>
      <w:tr w:rsidR="001F3CB3" w:rsidRPr="009B3D58" w14:paraId="68BAB704" w14:textId="77777777">
        <w:trPr>
          <w:trHeight w:val="290"/>
        </w:trPr>
        <w:tc>
          <w:tcPr>
            <w:tcW w:w="970" w:type="dxa"/>
          </w:tcPr>
          <w:p w14:paraId="1679FF54" w14:textId="77777777" w:rsidR="001F3CB3" w:rsidRPr="009B3D58" w:rsidRDefault="00000000" w:rsidP="009B3D58">
            <w:pPr>
              <w:pStyle w:val="TableParagraph"/>
              <w:spacing w:before="49"/>
              <w:ind w:left="46"/>
              <w:rPr>
                <w:rFonts w:ascii="Segoe UI" w:eastAsia="Malgun Gothic"/>
                <w:b/>
                <w:sz w:val="14"/>
              </w:rPr>
            </w:pPr>
            <w:r w:rsidRPr="009B3D58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>보조금</w:t>
            </w:r>
            <w:r w:rsidRPr="009B3D58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 xml:space="preserve"> </w:t>
            </w:r>
            <w:r w:rsidRPr="009B3D58">
              <w:rPr>
                <w:rFonts w:ascii="Segoe UI" w:eastAsia="Malgun Gothic" w:hAnsi="Segoe UI" w:cs="Segoe UI"/>
                <w:b/>
                <w:color w:val="202529"/>
                <w:spacing w:val="-4"/>
                <w:sz w:val="14"/>
                <w:lang w:val="ko-KR" w:bidi="ko-KR"/>
              </w:rPr>
              <w:t>유형</w:t>
            </w:r>
          </w:p>
        </w:tc>
        <w:tc>
          <w:tcPr>
            <w:tcW w:w="1430" w:type="dxa"/>
          </w:tcPr>
          <w:p w14:paraId="6144ED97" w14:textId="77777777" w:rsidR="001F3CB3" w:rsidRPr="009B3D58" w:rsidRDefault="00000000" w:rsidP="009B3D58">
            <w:pPr>
              <w:pStyle w:val="TableParagraph"/>
              <w:spacing w:before="49"/>
              <w:ind w:left="49"/>
              <w:rPr>
                <w:rFonts w:ascii="Segoe UI" w:eastAsia="Malgun Gothic"/>
                <w:b/>
                <w:sz w:val="14"/>
              </w:rPr>
            </w:pPr>
            <w:r w:rsidRPr="009B3D58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>보조금</w:t>
            </w:r>
            <w:r w:rsidRPr="009B3D58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 xml:space="preserve"> </w:t>
            </w:r>
            <w:r w:rsidRPr="009B3D58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번호</w:t>
            </w:r>
          </w:p>
        </w:tc>
        <w:tc>
          <w:tcPr>
            <w:tcW w:w="1470" w:type="dxa"/>
          </w:tcPr>
          <w:p w14:paraId="2C5B9CEA" w14:textId="77777777" w:rsidR="001F3CB3" w:rsidRPr="009B3D58" w:rsidRDefault="00000000" w:rsidP="009B3D58">
            <w:pPr>
              <w:pStyle w:val="TableParagraph"/>
              <w:spacing w:before="49"/>
              <w:ind w:left="44"/>
              <w:rPr>
                <w:rFonts w:ascii="Segoe UI" w:eastAsia="Malgun Gothic"/>
                <w:b/>
                <w:sz w:val="14"/>
              </w:rPr>
            </w:pPr>
            <w:r w:rsidRPr="009B3D58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>제안된</w:t>
            </w:r>
            <w:r w:rsidRPr="009B3D58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 xml:space="preserve"> </w:t>
            </w:r>
            <w:r w:rsidRPr="009B3D58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예산</w:t>
            </w:r>
          </w:p>
        </w:tc>
        <w:tc>
          <w:tcPr>
            <w:tcW w:w="3100" w:type="dxa"/>
          </w:tcPr>
          <w:p w14:paraId="519F756E" w14:textId="77777777" w:rsidR="001F3CB3" w:rsidRPr="009B3D58" w:rsidRDefault="00000000" w:rsidP="009B3D58">
            <w:pPr>
              <w:pStyle w:val="TableParagraph"/>
              <w:spacing w:before="49"/>
              <w:ind w:left="44"/>
              <w:rPr>
                <w:rFonts w:ascii="Segoe UI" w:eastAsia="Malgun Gothic"/>
                <w:b/>
                <w:sz w:val="14"/>
              </w:rPr>
            </w:pPr>
            <w:r w:rsidRPr="009B3D58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>제안된</w:t>
            </w:r>
            <w:r w:rsidRPr="009B3D58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 xml:space="preserve"> HUD </w:t>
            </w:r>
            <w:r w:rsidRPr="009B3D58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>식별</w:t>
            </w:r>
            <w:r w:rsidRPr="009B3D58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 xml:space="preserve"> MID </w:t>
            </w:r>
            <w:r w:rsidRPr="009B3D58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예산안</w:t>
            </w:r>
            <w:r w:rsidRPr="009B3D58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 xml:space="preserve"> </w:t>
            </w:r>
          </w:p>
        </w:tc>
        <w:tc>
          <w:tcPr>
            <w:tcW w:w="3350" w:type="dxa"/>
          </w:tcPr>
          <w:p w14:paraId="6D68CE2E" w14:textId="77777777" w:rsidR="001F3CB3" w:rsidRPr="009B3D58" w:rsidRDefault="00000000" w:rsidP="009B3D58">
            <w:pPr>
              <w:pStyle w:val="TableParagraph"/>
              <w:spacing w:before="49"/>
              <w:ind w:left="45"/>
              <w:rPr>
                <w:rFonts w:ascii="Segoe UI" w:eastAsia="Malgun Gothic"/>
                <w:b/>
                <w:sz w:val="14"/>
              </w:rPr>
            </w:pPr>
            <w:r w:rsidRPr="009B3D58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>수혜자</w:t>
            </w:r>
            <w:r w:rsidRPr="009B3D58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 xml:space="preserve"> </w:t>
            </w:r>
            <w:r w:rsidRPr="009B3D58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>식별</w:t>
            </w:r>
            <w:r w:rsidRPr="009B3D58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 xml:space="preserve"> MID </w:t>
            </w:r>
            <w:r w:rsidRPr="009B3D58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예산안</w:t>
            </w:r>
            <w:r w:rsidRPr="009B3D58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 xml:space="preserve"> </w:t>
            </w:r>
          </w:p>
        </w:tc>
      </w:tr>
      <w:tr w:rsidR="001F3CB3" w:rsidRPr="009B3D58" w14:paraId="79AEA3F8" w14:textId="77777777">
        <w:trPr>
          <w:trHeight w:val="290"/>
        </w:trPr>
        <w:tc>
          <w:tcPr>
            <w:tcW w:w="970" w:type="dxa"/>
          </w:tcPr>
          <w:p w14:paraId="5E0BFB7A" w14:textId="77777777" w:rsidR="001F3CB3" w:rsidRPr="009B3D58" w:rsidRDefault="00000000" w:rsidP="009B3D58">
            <w:pPr>
              <w:pStyle w:val="TableParagraph"/>
              <w:spacing w:before="49"/>
              <w:ind w:left="46"/>
              <w:rPr>
                <w:rFonts w:ascii="Segoe UI" w:eastAsia="Malgun Gothic"/>
                <w:sz w:val="14"/>
              </w:rPr>
            </w:pPr>
            <w:r w:rsidRPr="009B3D58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부모</w:t>
            </w:r>
          </w:p>
        </w:tc>
        <w:tc>
          <w:tcPr>
            <w:tcW w:w="1430" w:type="dxa"/>
          </w:tcPr>
          <w:p w14:paraId="0CBB6E29" w14:textId="77777777" w:rsidR="001F3CB3" w:rsidRPr="009B3D58" w:rsidRDefault="00000000" w:rsidP="009B3D58">
            <w:pPr>
              <w:pStyle w:val="TableParagraph"/>
              <w:spacing w:before="49"/>
              <w:ind w:left="49"/>
              <w:rPr>
                <w:rFonts w:ascii="Segoe UI" w:eastAsia="Malgun Gothic"/>
                <w:sz w:val="14"/>
              </w:rPr>
            </w:pPr>
            <w:r w:rsidRPr="009B3D58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>B-23-DG-13-</w:t>
            </w:r>
            <w:r w:rsidRPr="009B3D58">
              <w:rPr>
                <w:rFonts w:ascii="Segoe UI" w:eastAsia="Malgun Gothic" w:hAnsi="Segoe UI" w:cs="Segoe UI"/>
                <w:color w:val="202529"/>
                <w:spacing w:val="-4"/>
                <w:sz w:val="14"/>
                <w:lang w:val="ko-KR" w:bidi="ko-KR"/>
              </w:rPr>
              <w:t>0001</w:t>
            </w:r>
          </w:p>
        </w:tc>
        <w:tc>
          <w:tcPr>
            <w:tcW w:w="1470" w:type="dxa"/>
          </w:tcPr>
          <w:p w14:paraId="0D7DD185" w14:textId="77777777" w:rsidR="001F3CB3" w:rsidRPr="009B3D58" w:rsidRDefault="00000000" w:rsidP="009B3D58">
            <w:pPr>
              <w:pStyle w:val="TableParagraph"/>
              <w:spacing w:before="49"/>
              <w:ind w:left="44"/>
              <w:rPr>
                <w:rFonts w:ascii="Segoe UI" w:eastAsia="Malgun Gothic"/>
                <w:sz w:val="14"/>
              </w:rPr>
            </w:pPr>
            <w:r w:rsidRPr="009B3D58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$2,500,000.00</w:t>
            </w:r>
          </w:p>
        </w:tc>
        <w:tc>
          <w:tcPr>
            <w:tcW w:w="3100" w:type="dxa"/>
          </w:tcPr>
          <w:p w14:paraId="2EDB9EC1" w14:textId="77777777" w:rsidR="001F3CB3" w:rsidRPr="009B3D58" w:rsidRDefault="00000000" w:rsidP="009B3D58">
            <w:pPr>
              <w:pStyle w:val="TableParagraph"/>
              <w:spacing w:before="49"/>
              <w:ind w:left="44"/>
              <w:rPr>
                <w:rFonts w:ascii="Segoe UI" w:eastAsia="Malgun Gothic"/>
                <w:sz w:val="14"/>
              </w:rPr>
            </w:pPr>
            <w:r w:rsidRPr="009B3D58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$2,000,000.00</w:t>
            </w:r>
          </w:p>
        </w:tc>
        <w:tc>
          <w:tcPr>
            <w:tcW w:w="3350" w:type="dxa"/>
          </w:tcPr>
          <w:p w14:paraId="3A6617DF" w14:textId="77777777" w:rsidR="001F3CB3" w:rsidRPr="009B3D58" w:rsidRDefault="00000000" w:rsidP="009B3D58">
            <w:pPr>
              <w:pStyle w:val="TableParagraph"/>
              <w:spacing w:before="49"/>
              <w:ind w:left="45"/>
              <w:rPr>
                <w:rFonts w:ascii="Segoe UI" w:eastAsia="Malgun Gothic"/>
                <w:sz w:val="14"/>
              </w:rPr>
            </w:pPr>
            <w:r w:rsidRPr="009B3D58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$500,000.00</w:t>
            </w:r>
          </w:p>
        </w:tc>
      </w:tr>
    </w:tbl>
    <w:p w14:paraId="3BD558C1" w14:textId="77777777" w:rsidR="001F3CB3" w:rsidRPr="009B3D58" w:rsidRDefault="00000000" w:rsidP="009B3D58">
      <w:pPr>
        <w:pStyle w:val="Ttulo4"/>
        <w:spacing w:before="136"/>
        <w:ind w:left="110" w:right="0"/>
        <w:jc w:val="left"/>
        <w:rPr>
          <w:rFonts w:eastAsia="Malgun Gothic"/>
        </w:rPr>
      </w:pPr>
      <w:r w:rsidRPr="009B3D58">
        <w:rPr>
          <w:rFonts w:eastAsia="Malgun Gothic"/>
          <w:color w:val="202529"/>
          <w:spacing w:val="-2"/>
          <w:lang w:val="ko-KR" w:bidi="ko-KR"/>
        </w:rPr>
        <w:t>내러티브</w:t>
      </w:r>
    </w:p>
    <w:p w14:paraId="02BAC11A" w14:textId="0D27F955" w:rsidR="001F3CB3" w:rsidRPr="0088261A" w:rsidRDefault="0088261A" w:rsidP="009B3D58">
      <w:pPr>
        <w:spacing w:before="67"/>
        <w:ind w:left="339"/>
        <w:rPr>
          <w:rFonts w:ascii="Malgun Gothic" w:eastAsia="Malgun Gothic" w:hAnsi="Malgun Gothic"/>
          <w:b/>
          <w:sz w:val="14"/>
        </w:rPr>
      </w:pPr>
      <w:r w:rsidRPr="0088261A">
        <w:rPr>
          <w:rFonts w:ascii="Malgun Gothic" w:eastAsia="Malgun Gothic" w:hAnsi="Malgun Gothic"/>
          <w:noProof/>
          <w:lang w:val="ko-KR" w:bidi="ko-KR"/>
        </w:rPr>
        <mc:AlternateContent>
          <mc:Choice Requires="wps">
            <w:drawing>
              <wp:anchor distT="0" distB="0" distL="0" distR="0" simplePos="0" relativeHeight="251757056" behindDoc="1" locked="0" layoutInCell="1" allowOverlap="1" wp14:anchorId="7F298D80" wp14:editId="221A462E">
                <wp:simplePos x="0" y="0"/>
                <wp:positionH relativeFrom="page">
                  <wp:posOffset>762000</wp:posOffset>
                </wp:positionH>
                <wp:positionV relativeFrom="paragraph">
                  <wp:posOffset>220506</wp:posOffset>
                </wp:positionV>
                <wp:extent cx="6496050" cy="6350"/>
                <wp:effectExtent l="0" t="0" r="0" b="0"/>
                <wp:wrapTopAndBottom/>
                <wp:docPr id="141" name="Graphic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960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96050" h="6350">
                              <a:moveTo>
                                <a:pt x="6496050" y="6350"/>
                              </a:moveTo>
                              <a:lnTo>
                                <a:pt x="0" y="6350"/>
                              </a:lnTo>
                              <a:lnTo>
                                <a:pt x="0" y="0"/>
                              </a:lnTo>
                              <a:lnTo>
                                <a:pt x="6496050" y="0"/>
                              </a:lnTo>
                              <a:lnTo>
                                <a:pt x="6496050" y="63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E2E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2870D1" id="Graphic 141" o:spid="_x0000_s1026" style="position:absolute;margin-left:60pt;margin-top:17.35pt;width:511.5pt;height:.5pt;z-index:-25155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960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" path="m6496050,6350l,6350,,,6496050,r,6350xe" fillcolor="#dee2e6" stroked="f">
                <v:path arrowok="t"/>
                <w10:wrap type="topAndBottom" anchorx="page"/>
              </v:shape>
            </w:pict>
          </mc:Fallback>
        </mc:AlternateContent>
      </w:r>
      <w:r w:rsidRPr="0088261A">
        <w:rPr>
          <w:rFonts w:ascii="Malgun Gothic" w:eastAsia="Malgun Gothic" w:hAnsi="Malgun Gothic"/>
          <w:noProof/>
          <w:position w:val="3"/>
          <w:lang w:val="ko-KR" w:bidi="ko-KR"/>
        </w:rPr>
        <w:drawing>
          <wp:inline distT="0" distB="0" distL="0" distR="0" wp14:anchorId="7411D9CF" wp14:editId="369AC605">
            <wp:extent cx="31750" cy="31750"/>
            <wp:effectExtent l="0" t="0" r="0" b="0"/>
            <wp:docPr id="142" name="Image 1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 142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3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8261A">
        <w:rPr>
          <w:rFonts w:ascii="Malgun Gothic" w:eastAsia="Malgun Gothic" w:hAnsi="Malgun Gothic"/>
          <w:spacing w:val="40"/>
          <w:sz w:val="20"/>
          <w:lang w:val="ko-KR" w:bidi="ko-KR"/>
        </w:rPr>
        <w:t xml:space="preserve"> </w:t>
      </w:r>
      <w:r w:rsidRPr="0088261A">
        <w:rPr>
          <w:rFonts w:ascii="Malgun Gothic" w:eastAsia="Malgun Gothic" w:hAnsi="Malgun Gothic" w:cs="Segoe UI"/>
          <w:b/>
          <w:color w:val="202529"/>
          <w:sz w:val="14"/>
          <w:lang w:val="ko-KR" w:bidi="ko-KR"/>
        </w:rPr>
        <w:t>프로그램 설명</w:t>
      </w:r>
    </w:p>
    <w:p w14:paraId="518EC5E1" w14:textId="359E18BE" w:rsidR="001F3CB3" w:rsidRPr="009B3D58" w:rsidRDefault="001F3CB3" w:rsidP="009B3D58">
      <w:pPr>
        <w:pStyle w:val="Textoindependiente"/>
        <w:rPr>
          <w:rFonts w:ascii="Segoe UI" w:eastAsia="Malgun Gothic"/>
          <w:b/>
          <w:sz w:val="14"/>
        </w:rPr>
      </w:pPr>
    </w:p>
    <w:p w14:paraId="6D4A34DC" w14:textId="77777777" w:rsidR="001F3CB3" w:rsidRPr="009B3D58" w:rsidRDefault="001F3CB3" w:rsidP="009B3D58">
      <w:pPr>
        <w:pStyle w:val="Textoindependiente"/>
        <w:spacing w:before="56"/>
        <w:rPr>
          <w:rFonts w:ascii="Segoe UI" w:eastAsia="Malgun Gothic"/>
          <w:b/>
          <w:sz w:val="14"/>
        </w:rPr>
      </w:pPr>
    </w:p>
    <w:p w14:paraId="52DAD0E2" w14:textId="77777777" w:rsidR="001F3CB3" w:rsidRPr="009B3D58" w:rsidRDefault="00000000" w:rsidP="009B3D58">
      <w:pPr>
        <w:ind w:left="510" w:right="4153"/>
        <w:rPr>
          <w:rFonts w:ascii="Segoe UI" w:eastAsia="Malgun Gothic"/>
          <w:sz w:val="14"/>
        </w:rPr>
      </w:pP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이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프로그램은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미충족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수요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평가에서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확인된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주택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수요를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충족하기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위해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고안되었습니다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.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이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프로그램은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가장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취약한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주민의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복구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노력을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지원하기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위해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안전하고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재해에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강한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주택을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제공합니다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.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이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프로그램은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대상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지역의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장기적인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복구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전략에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매우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중요합니다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.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이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프로그램은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기존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주택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또는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파괴된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주택의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재활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,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재건축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또는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교체로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구성됩니다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.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장기적인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복구를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촉진하고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향후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재난으로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인한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피해를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제한하기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위해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이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프로그램에는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고지대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및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주택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강화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등의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완화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조치가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포함될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수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있습니다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.</w:t>
      </w:r>
    </w:p>
    <w:p w14:paraId="2F8C5CC6" w14:textId="77777777" w:rsidR="001F3CB3" w:rsidRPr="009B3D58" w:rsidRDefault="001F3CB3" w:rsidP="009B3D58">
      <w:pPr>
        <w:pStyle w:val="Textoindependiente"/>
        <w:rPr>
          <w:rFonts w:ascii="Segoe UI" w:eastAsia="Malgun Gothic"/>
          <w:sz w:val="14"/>
        </w:rPr>
      </w:pPr>
    </w:p>
    <w:p w14:paraId="08A103AE" w14:textId="77777777" w:rsidR="001F3CB3" w:rsidRPr="009B3D58" w:rsidRDefault="001F3CB3" w:rsidP="009B3D58">
      <w:pPr>
        <w:pStyle w:val="Textoindependiente"/>
        <w:rPr>
          <w:rFonts w:ascii="Segoe UI" w:eastAsia="Malgun Gothic"/>
          <w:sz w:val="14"/>
        </w:rPr>
      </w:pPr>
    </w:p>
    <w:p w14:paraId="2416E209" w14:textId="77777777" w:rsidR="001F3CB3" w:rsidRPr="009B3D58" w:rsidRDefault="001F3CB3" w:rsidP="009B3D58">
      <w:pPr>
        <w:pStyle w:val="Textoindependiente"/>
        <w:spacing w:before="46"/>
        <w:rPr>
          <w:rFonts w:ascii="Segoe UI" w:eastAsia="Malgun Gothic"/>
          <w:sz w:val="14"/>
        </w:rPr>
      </w:pPr>
    </w:p>
    <w:p w14:paraId="1CEA331C" w14:textId="7E94C1CA" w:rsidR="001F3CB3" w:rsidRPr="0088261A" w:rsidRDefault="00000000" w:rsidP="0088261A">
      <w:pPr>
        <w:ind w:left="510"/>
        <w:rPr>
          <w:rFonts w:ascii="Malgun Gothic" w:eastAsia="Malgun Gothic" w:hAnsi="Malgun Gothic"/>
          <w:b/>
          <w:sz w:val="14"/>
        </w:rPr>
      </w:pPr>
      <w:r w:rsidRPr="0088261A">
        <w:rPr>
          <w:rFonts w:ascii="Malgun Gothic" w:eastAsia="Malgun Gothic" w:hAnsi="Malgun Gothic"/>
          <w:noProof/>
          <w:lang w:val="ko-KR" w:bidi="ko-KR"/>
        </w:rPr>
        <mc:AlternateContent>
          <mc:Choice Requires="wps">
            <w:drawing>
              <wp:anchor distT="0" distB="0" distL="0" distR="0" simplePos="0" relativeHeight="251559424" behindDoc="0" locked="0" layoutInCell="1" allowOverlap="1" wp14:anchorId="3B6A2C53" wp14:editId="1C840DAB">
                <wp:simplePos x="0" y="0"/>
                <wp:positionH relativeFrom="page">
                  <wp:posOffset>749300</wp:posOffset>
                </wp:positionH>
                <wp:positionV relativeFrom="paragraph">
                  <wp:posOffset>45728</wp:posOffset>
                </wp:positionV>
                <wp:extent cx="31750" cy="31750"/>
                <wp:effectExtent l="0" t="0" r="0" b="0"/>
                <wp:wrapNone/>
                <wp:docPr id="144" name="Graphic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5875" y="31750"/>
                              </a:moveTo>
                              <a:lnTo>
                                <a:pt x="0" y="17907"/>
                              </a:lnTo>
                              <a:lnTo>
                                <a:pt x="0" y="13741"/>
                              </a:lnTo>
                              <a:lnTo>
                                <a:pt x="13769" y="0"/>
                              </a:lnTo>
                              <a:lnTo>
                                <a:pt x="17980" y="0"/>
                              </a:lnTo>
                              <a:lnTo>
                                <a:pt x="31750" y="13741"/>
                              </a:lnTo>
                              <a:lnTo>
                                <a:pt x="31750" y="15875"/>
                              </a:lnTo>
                              <a:lnTo>
                                <a:pt x="31750" y="17907"/>
                              </a:lnTo>
                              <a:lnTo>
                                <a:pt x="17980" y="31699"/>
                              </a:lnTo>
                              <a:lnTo>
                                <a:pt x="15875" y="317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252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A59149" id="Graphic 144" o:spid="_x0000_s1026" style="position:absolute;margin-left:59pt;margin-top:3.6pt;width:2.5pt;height:2.5pt;z-index:25155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" path="m15875,31750l,17907,,13741,13769,r4211,l31750,13741r,2134l31750,17907,17980,31699r-2105,51xe" fillcolor="#202529" stroked="f">
                <v:path arrowok="t"/>
                <w10:wrap anchorx="page"/>
              </v:shape>
            </w:pict>
          </mc:Fallback>
        </mc:AlternateContent>
      </w:r>
      <w:r w:rsidRPr="0088261A">
        <w:rPr>
          <w:rFonts w:ascii="Malgun Gothic" w:eastAsia="Malgun Gothic" w:hAnsi="Malgun Gothic" w:cs="Segoe UI"/>
          <w:b/>
          <w:color w:val="202529"/>
          <w:sz w:val="14"/>
          <w:lang w:val="ko-KR" w:bidi="ko-KR"/>
        </w:rPr>
        <w:t>재난/미충족 수요에 대응하는 프로그램</w:t>
      </w:r>
    </w:p>
    <w:p w14:paraId="5FB789B8" w14:textId="2BDB70D3" w:rsidR="001F3CB3" w:rsidRPr="009B3D58" w:rsidRDefault="0088261A" w:rsidP="009B3D58">
      <w:pPr>
        <w:pStyle w:val="Textoindependiente"/>
        <w:rPr>
          <w:rFonts w:ascii="Segoe UI" w:eastAsia="Malgun Gothic"/>
          <w:b/>
          <w:sz w:val="14"/>
        </w:rPr>
      </w:pPr>
      <w:r w:rsidRPr="0088261A">
        <w:rPr>
          <w:rFonts w:ascii="Malgun Gothic" w:eastAsia="Malgun Gothic" w:hAnsi="Malgun Gothic"/>
          <w:noProof/>
          <w:lang w:val="ko-KR" w:bidi="ko-KR"/>
        </w:rPr>
        <mc:AlternateContent>
          <mc:Choice Requires="wps">
            <w:drawing>
              <wp:anchor distT="0" distB="0" distL="0" distR="0" simplePos="0" relativeHeight="251762176" behindDoc="1" locked="0" layoutInCell="1" allowOverlap="1" wp14:anchorId="39ABAC2F" wp14:editId="410748F2">
                <wp:simplePos x="0" y="0"/>
                <wp:positionH relativeFrom="page">
                  <wp:posOffset>762000</wp:posOffset>
                </wp:positionH>
                <wp:positionV relativeFrom="paragraph">
                  <wp:posOffset>6350</wp:posOffset>
                </wp:positionV>
                <wp:extent cx="6496050" cy="6350"/>
                <wp:effectExtent l="0" t="0" r="0" b="0"/>
                <wp:wrapTopAndBottom/>
                <wp:docPr id="143" name="Graphic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960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96050" h="6350">
                              <a:moveTo>
                                <a:pt x="6496050" y="6350"/>
                              </a:moveTo>
                              <a:lnTo>
                                <a:pt x="0" y="6350"/>
                              </a:lnTo>
                              <a:lnTo>
                                <a:pt x="0" y="0"/>
                              </a:lnTo>
                              <a:lnTo>
                                <a:pt x="6496050" y="0"/>
                              </a:lnTo>
                              <a:lnTo>
                                <a:pt x="6496050" y="63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E2E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4849E3" id="Graphic 143" o:spid="_x0000_s1026" style="position:absolute;margin-left:60pt;margin-top:.5pt;width:511.5pt;height:.5pt;z-index:-251554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960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" path="m6496050,6350l,6350,,,6496050,r,6350xe" fillcolor="#dee2e6" stroked="f">
                <v:path arrowok="t"/>
                <w10:wrap type="topAndBottom" anchorx="page"/>
              </v:shape>
            </w:pict>
          </mc:Fallback>
        </mc:AlternateContent>
      </w:r>
    </w:p>
    <w:p w14:paraId="1F2B3BCD" w14:textId="77777777" w:rsidR="001F3CB3" w:rsidRPr="009B3D58" w:rsidRDefault="001F3CB3" w:rsidP="009B3D58">
      <w:pPr>
        <w:pStyle w:val="Textoindependiente"/>
        <w:spacing w:before="56"/>
        <w:rPr>
          <w:rFonts w:ascii="Segoe UI" w:eastAsia="Malgun Gothic"/>
          <w:b/>
          <w:sz w:val="14"/>
        </w:rPr>
      </w:pPr>
    </w:p>
    <w:p w14:paraId="58A1E6C9" w14:textId="77777777" w:rsidR="001F3CB3" w:rsidRPr="009B3D58" w:rsidRDefault="00000000" w:rsidP="009B3D58">
      <w:pPr>
        <w:ind w:left="510" w:right="4151"/>
        <w:rPr>
          <w:rFonts w:ascii="Segoe UI" w:eastAsia="Malgun Gothic"/>
          <w:sz w:val="14"/>
        </w:rPr>
      </w:pP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토네이도가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해당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지역의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주택에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미친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영향은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2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억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4,800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만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달러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이상으로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추정됩니다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.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주택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재고는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소유주가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거주하는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주택과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임차인이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거주하는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주택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모두에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심각한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피해를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입었습니다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.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이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주택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프로그램은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임차인이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거주하는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주택에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대한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수요를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해결할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것입니다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.</w:t>
      </w:r>
    </w:p>
    <w:p w14:paraId="561F9984" w14:textId="77777777" w:rsidR="001F3CB3" w:rsidRPr="009B3D58" w:rsidRDefault="001F3CB3" w:rsidP="009B3D58">
      <w:pPr>
        <w:rPr>
          <w:rFonts w:ascii="Segoe UI" w:eastAsia="Malgun Gothic"/>
          <w:sz w:val="14"/>
        </w:rPr>
        <w:sectPr w:rsidR="001F3CB3" w:rsidRPr="009B3D58" w:rsidSect="00A87A4D">
          <w:pgSz w:w="12240" w:h="15840"/>
          <w:pgMar w:top="500" w:right="240" w:bottom="280" w:left="840" w:header="720" w:footer="720" w:gutter="0"/>
          <w:cols w:space="720"/>
        </w:sectPr>
      </w:pPr>
    </w:p>
    <w:p w14:paraId="15513765" w14:textId="0DE4E95A" w:rsidR="001F3CB3" w:rsidRPr="0088261A" w:rsidRDefault="00000000" w:rsidP="009B3D58">
      <w:pPr>
        <w:spacing w:before="89"/>
        <w:ind w:left="510"/>
        <w:rPr>
          <w:rFonts w:ascii="Malgun Gothic" w:eastAsia="Malgun Gothic" w:hAnsi="Malgun Gothic"/>
          <w:b/>
          <w:sz w:val="14"/>
        </w:rPr>
      </w:pPr>
      <w:r w:rsidRPr="0088261A">
        <w:rPr>
          <w:rFonts w:ascii="Malgun Gothic" w:eastAsia="Malgun Gothic" w:hAnsi="Malgun Gothic"/>
          <w:noProof/>
          <w:lang w:val="ko-KR" w:bidi="ko-KR"/>
        </w:rPr>
        <w:lastRenderedPageBreak/>
        <mc:AlternateContent>
          <mc:Choice Requires="wps">
            <w:drawing>
              <wp:anchor distT="0" distB="0" distL="0" distR="0" simplePos="0" relativeHeight="251563520" behindDoc="0" locked="0" layoutInCell="1" allowOverlap="1" wp14:anchorId="74D25DC3" wp14:editId="199E8651">
                <wp:simplePos x="0" y="0"/>
                <wp:positionH relativeFrom="page">
                  <wp:posOffset>749300</wp:posOffset>
                </wp:positionH>
                <wp:positionV relativeFrom="paragraph">
                  <wp:posOffset>101586</wp:posOffset>
                </wp:positionV>
                <wp:extent cx="31750" cy="31750"/>
                <wp:effectExtent l="0" t="0" r="0" b="0"/>
                <wp:wrapNone/>
                <wp:docPr id="146" name="Graphic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5875" y="31750"/>
                              </a:moveTo>
                              <a:lnTo>
                                <a:pt x="0" y="17907"/>
                              </a:lnTo>
                              <a:lnTo>
                                <a:pt x="0" y="13741"/>
                              </a:lnTo>
                              <a:lnTo>
                                <a:pt x="13769" y="0"/>
                              </a:lnTo>
                              <a:lnTo>
                                <a:pt x="17980" y="0"/>
                              </a:lnTo>
                              <a:lnTo>
                                <a:pt x="31750" y="13741"/>
                              </a:lnTo>
                              <a:lnTo>
                                <a:pt x="31750" y="15875"/>
                              </a:lnTo>
                              <a:lnTo>
                                <a:pt x="31750" y="17907"/>
                              </a:lnTo>
                              <a:lnTo>
                                <a:pt x="17980" y="31699"/>
                              </a:lnTo>
                              <a:lnTo>
                                <a:pt x="15875" y="317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252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EDD1B5" id="Graphic 146" o:spid="_x0000_s1026" style="position:absolute;margin-left:59pt;margin-top:8pt;width:2.5pt;height:2.5pt;z-index:25156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" path="m15875,31750l,17907,,13741,13769,r4211,l31750,13741r,2134l31750,17907,17980,31699r-2105,51xe" fillcolor="#202529" stroked="f">
                <v:path arrowok="t"/>
                <w10:wrap anchorx="page"/>
              </v:shape>
            </w:pict>
          </mc:Fallback>
        </mc:AlternateContent>
      </w:r>
      <w:r w:rsidRPr="0088261A">
        <w:rPr>
          <w:rFonts w:ascii="Malgun Gothic" w:eastAsia="Malgun Gothic" w:hAnsi="Malgun Gothic" w:cs="Segoe UI"/>
          <w:b/>
          <w:color w:val="202529"/>
          <w:sz w:val="14"/>
          <w:lang w:val="ko-KR" w:bidi="ko-KR"/>
        </w:rPr>
        <w:t xml:space="preserve">취약 계층을 위한 주택 공급 촉진 방안 프로그램 </w:t>
      </w:r>
    </w:p>
    <w:p w14:paraId="67C6DA62" w14:textId="21D8EA3A" w:rsidR="001F3CB3" w:rsidRPr="009B3D58" w:rsidRDefault="0088261A" w:rsidP="009B3D58">
      <w:pPr>
        <w:pStyle w:val="Textoindependiente"/>
        <w:rPr>
          <w:rFonts w:ascii="Segoe UI" w:eastAsia="Malgun Gothic"/>
          <w:b/>
          <w:sz w:val="14"/>
        </w:rPr>
      </w:pPr>
      <w:r w:rsidRPr="009B3D58">
        <w:rPr>
          <w:rFonts w:eastAsia="Malgun Gothic"/>
          <w:noProof/>
          <w:lang w:val="ko-KR" w:bidi="ko-KR"/>
        </w:rPr>
        <mc:AlternateContent>
          <mc:Choice Requires="wps">
            <w:drawing>
              <wp:anchor distT="0" distB="0" distL="0" distR="0" simplePos="0" relativeHeight="251766272" behindDoc="1" locked="0" layoutInCell="1" allowOverlap="1" wp14:anchorId="0EA40EE2" wp14:editId="47FBCE70">
                <wp:simplePos x="0" y="0"/>
                <wp:positionH relativeFrom="page">
                  <wp:posOffset>762000</wp:posOffset>
                </wp:positionH>
                <wp:positionV relativeFrom="paragraph">
                  <wp:posOffset>11430</wp:posOffset>
                </wp:positionV>
                <wp:extent cx="6496050" cy="6350"/>
                <wp:effectExtent l="0" t="0" r="0" b="0"/>
                <wp:wrapTopAndBottom/>
                <wp:docPr id="145" name="Graphic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960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96050" h="6350">
                              <a:moveTo>
                                <a:pt x="6496050" y="6350"/>
                              </a:moveTo>
                              <a:lnTo>
                                <a:pt x="0" y="6350"/>
                              </a:lnTo>
                              <a:lnTo>
                                <a:pt x="0" y="0"/>
                              </a:lnTo>
                              <a:lnTo>
                                <a:pt x="6496050" y="0"/>
                              </a:lnTo>
                              <a:lnTo>
                                <a:pt x="6496050" y="63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E2E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4C93C0" id="Graphic 145" o:spid="_x0000_s1026" style="position:absolute;margin-left:60pt;margin-top:.9pt;width:511.5pt;height:.5pt;z-index:-251550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960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" path="m6496050,6350l,6350,,,6496050,r,6350xe" fillcolor="#dee2e6" stroked="f">
                <v:path arrowok="t"/>
                <w10:wrap type="topAndBottom" anchorx="page"/>
              </v:shape>
            </w:pict>
          </mc:Fallback>
        </mc:AlternateContent>
      </w:r>
    </w:p>
    <w:p w14:paraId="52B4C063" w14:textId="77777777" w:rsidR="001F3CB3" w:rsidRPr="009B3D58" w:rsidRDefault="001F3CB3" w:rsidP="009B3D58">
      <w:pPr>
        <w:pStyle w:val="Textoindependiente"/>
        <w:spacing w:before="56"/>
        <w:rPr>
          <w:rFonts w:ascii="Segoe UI" w:eastAsia="Malgun Gothic"/>
          <w:b/>
          <w:sz w:val="14"/>
        </w:rPr>
      </w:pPr>
    </w:p>
    <w:p w14:paraId="7B45672F" w14:textId="77777777" w:rsidR="001F3CB3" w:rsidRPr="009B3D58" w:rsidRDefault="00000000" w:rsidP="009B3D58">
      <w:pPr>
        <w:ind w:left="510" w:right="4151"/>
        <w:rPr>
          <w:rFonts w:ascii="Segoe UI" w:eastAsia="Malgun Gothic"/>
          <w:sz w:val="14"/>
        </w:rPr>
      </w:pP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저렴한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임대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재활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프로그램은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자격을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갖춘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시민을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위한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저렴한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임대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주택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옵션을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늘리는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데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도움이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될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것입니다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. CDBG-DR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자금으로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지원되는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모든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유닛은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경제성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기간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동안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LMI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가구에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임대되어야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합니다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.</w:t>
      </w:r>
    </w:p>
    <w:p w14:paraId="30947262" w14:textId="77777777" w:rsidR="001F3CB3" w:rsidRPr="009B3D58" w:rsidRDefault="001F3CB3" w:rsidP="009B3D58">
      <w:pPr>
        <w:pStyle w:val="Textoindependiente"/>
        <w:rPr>
          <w:rFonts w:ascii="Segoe UI" w:eastAsia="Malgun Gothic"/>
          <w:sz w:val="14"/>
        </w:rPr>
      </w:pPr>
    </w:p>
    <w:p w14:paraId="49F4DA44" w14:textId="77777777" w:rsidR="001F3CB3" w:rsidRPr="009B3D58" w:rsidRDefault="001F3CB3" w:rsidP="009B3D58">
      <w:pPr>
        <w:pStyle w:val="Textoindependiente"/>
        <w:rPr>
          <w:rFonts w:ascii="Segoe UI" w:eastAsia="Malgun Gothic"/>
          <w:sz w:val="14"/>
        </w:rPr>
      </w:pPr>
    </w:p>
    <w:p w14:paraId="5166332D" w14:textId="77777777" w:rsidR="001F3CB3" w:rsidRPr="009B3D58" w:rsidRDefault="001F3CB3" w:rsidP="009B3D58">
      <w:pPr>
        <w:pStyle w:val="Textoindependiente"/>
        <w:rPr>
          <w:rFonts w:ascii="Segoe UI" w:eastAsia="Malgun Gothic"/>
          <w:sz w:val="14"/>
        </w:rPr>
      </w:pPr>
    </w:p>
    <w:p w14:paraId="58C62255" w14:textId="77777777" w:rsidR="001F3CB3" w:rsidRPr="009B3D58" w:rsidRDefault="001F3CB3" w:rsidP="009B3D58">
      <w:pPr>
        <w:pStyle w:val="Textoindependiente"/>
        <w:rPr>
          <w:rFonts w:ascii="Segoe UI" w:eastAsia="Malgun Gothic"/>
          <w:sz w:val="14"/>
        </w:rPr>
      </w:pPr>
    </w:p>
    <w:p w14:paraId="442000AD" w14:textId="77777777" w:rsidR="001F3CB3" w:rsidRPr="009B3D58" w:rsidRDefault="001F3CB3" w:rsidP="009B3D58">
      <w:pPr>
        <w:pStyle w:val="Textoindependiente"/>
        <w:spacing w:before="48"/>
        <w:rPr>
          <w:rFonts w:ascii="Segoe UI" w:eastAsia="Malgun Gothic"/>
          <w:sz w:val="14"/>
        </w:rPr>
      </w:pPr>
    </w:p>
    <w:p w14:paraId="1AC6D8F9" w14:textId="77777777" w:rsidR="001F3CB3" w:rsidRPr="0088261A" w:rsidRDefault="00000000" w:rsidP="009B3D58">
      <w:pPr>
        <w:ind w:left="510"/>
        <w:rPr>
          <w:rFonts w:ascii="Malgun Gothic" w:eastAsia="Malgun Gothic" w:hAnsi="Malgun Gothic"/>
          <w:b/>
          <w:sz w:val="14"/>
        </w:rPr>
      </w:pPr>
      <w:r w:rsidRPr="0088261A">
        <w:rPr>
          <w:rFonts w:ascii="Malgun Gothic" w:eastAsia="Malgun Gothic" w:hAnsi="Malgun Gothic"/>
          <w:noProof/>
          <w:lang w:val="ko-KR" w:bidi="ko-KR"/>
        </w:rPr>
        <mc:AlternateContent>
          <mc:Choice Requires="wps">
            <w:drawing>
              <wp:anchor distT="0" distB="0" distL="0" distR="0" simplePos="0" relativeHeight="251769344" behindDoc="1" locked="0" layoutInCell="1" allowOverlap="1" wp14:anchorId="2595D570" wp14:editId="17D8E1B4">
                <wp:simplePos x="0" y="0"/>
                <wp:positionH relativeFrom="page">
                  <wp:posOffset>762000</wp:posOffset>
                </wp:positionH>
                <wp:positionV relativeFrom="paragraph">
                  <wp:posOffset>159859</wp:posOffset>
                </wp:positionV>
                <wp:extent cx="6496050" cy="6350"/>
                <wp:effectExtent l="0" t="0" r="0" b="0"/>
                <wp:wrapTopAndBottom/>
                <wp:docPr id="147" name="Graphic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960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96050" h="6350">
                              <a:moveTo>
                                <a:pt x="6496050" y="6350"/>
                              </a:moveTo>
                              <a:lnTo>
                                <a:pt x="0" y="6350"/>
                              </a:lnTo>
                              <a:lnTo>
                                <a:pt x="0" y="0"/>
                              </a:lnTo>
                              <a:lnTo>
                                <a:pt x="6496050" y="0"/>
                              </a:lnTo>
                              <a:lnTo>
                                <a:pt x="6496050" y="63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E2E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43EB6E" id="Graphic 147" o:spid="_x0000_s1026" style="position:absolute;margin-left:60pt;margin-top:12.6pt;width:511.5pt;height:.5pt;z-index:-251547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960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" path="m6496050,6350l,6350,,,6496050,r,6350xe" fillcolor="#dee2e6" stroked="f">
                <v:path arrowok="t"/>
                <w10:wrap type="topAndBottom" anchorx="page"/>
              </v:shape>
            </w:pict>
          </mc:Fallback>
        </mc:AlternateContent>
      </w:r>
      <w:r w:rsidRPr="0088261A">
        <w:rPr>
          <w:rFonts w:ascii="Malgun Gothic" w:eastAsia="Malgun Gothic" w:hAnsi="Malgun Gothic"/>
          <w:noProof/>
          <w:lang w:val="ko-KR" w:bidi="ko-KR"/>
        </w:rPr>
        <mc:AlternateContent>
          <mc:Choice Requires="wps">
            <w:drawing>
              <wp:anchor distT="0" distB="0" distL="0" distR="0" simplePos="0" relativeHeight="251566592" behindDoc="0" locked="0" layoutInCell="1" allowOverlap="1" wp14:anchorId="65CACFBD" wp14:editId="3090850A">
                <wp:simplePos x="0" y="0"/>
                <wp:positionH relativeFrom="page">
                  <wp:posOffset>749300</wp:posOffset>
                </wp:positionH>
                <wp:positionV relativeFrom="paragraph">
                  <wp:posOffset>45255</wp:posOffset>
                </wp:positionV>
                <wp:extent cx="31750" cy="31750"/>
                <wp:effectExtent l="0" t="0" r="0" b="0"/>
                <wp:wrapNone/>
                <wp:docPr id="148" name="Graphic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5875" y="31750"/>
                              </a:moveTo>
                              <a:lnTo>
                                <a:pt x="0" y="17957"/>
                              </a:lnTo>
                              <a:lnTo>
                                <a:pt x="0" y="13741"/>
                              </a:lnTo>
                              <a:lnTo>
                                <a:pt x="402" y="11760"/>
                              </a:lnTo>
                              <a:lnTo>
                                <a:pt x="2014" y="7835"/>
                              </a:lnTo>
                              <a:lnTo>
                                <a:pt x="3161" y="6102"/>
                              </a:lnTo>
                              <a:lnTo>
                                <a:pt x="4649" y="4660"/>
                              </a:lnTo>
                              <a:lnTo>
                                <a:pt x="6138" y="3124"/>
                              </a:lnTo>
                              <a:lnTo>
                                <a:pt x="7854" y="1987"/>
                              </a:lnTo>
                              <a:lnTo>
                                <a:pt x="11744" y="400"/>
                              </a:lnTo>
                              <a:lnTo>
                                <a:pt x="13769" y="0"/>
                              </a:lnTo>
                              <a:lnTo>
                                <a:pt x="17980" y="0"/>
                              </a:lnTo>
                              <a:lnTo>
                                <a:pt x="27100" y="4660"/>
                              </a:lnTo>
                              <a:lnTo>
                                <a:pt x="28588" y="6102"/>
                              </a:lnTo>
                              <a:lnTo>
                                <a:pt x="29735" y="7835"/>
                              </a:lnTo>
                              <a:lnTo>
                                <a:pt x="31347" y="11709"/>
                              </a:lnTo>
                              <a:lnTo>
                                <a:pt x="31750" y="13741"/>
                              </a:lnTo>
                              <a:lnTo>
                                <a:pt x="31750" y="15875"/>
                              </a:lnTo>
                              <a:lnTo>
                                <a:pt x="31750" y="17957"/>
                              </a:lnTo>
                              <a:lnTo>
                                <a:pt x="17980" y="31699"/>
                              </a:lnTo>
                              <a:lnTo>
                                <a:pt x="15875" y="317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252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D8B092" id="Graphic 148" o:spid="_x0000_s1026" style="position:absolute;margin-left:59pt;margin-top:3.55pt;width:2.5pt;height:2.5pt;z-index:25156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" path="m15875,31750l,17957,,13741,402,11760,2014,7835,3161,6102,4649,4660,6138,3124,7854,1987,11744,400,13769,r4211,l27100,4660r1488,1442l29735,7835r1612,3874l31750,13741r,2134l31750,17957,17980,31699r-2105,51xe" fillcolor="#202529" stroked="f">
                <v:path arrowok="t"/>
                <w10:wrap anchorx="page"/>
              </v:shape>
            </w:pict>
          </mc:Fallback>
        </mc:AlternateContent>
      </w:r>
      <w:r w:rsidRPr="0088261A">
        <w:rPr>
          <w:rFonts w:ascii="Malgun Gothic" w:eastAsia="Malgun Gothic" w:hAnsi="Malgun Gothic" w:cs="Segoe UI"/>
          <w:b/>
          <w:color w:val="202529"/>
          <w:sz w:val="14"/>
          <w:lang w:val="ko-KR" w:bidi="ko-KR"/>
        </w:rPr>
        <w:t>프로그램 구입 가능 기간</w:t>
      </w:r>
      <w:r w:rsidRPr="0088261A">
        <w:rPr>
          <w:rFonts w:ascii="Malgun Gothic" w:eastAsia="Malgun Gothic" w:hAnsi="Malgun Gothic" w:cs="Segoe UI"/>
          <w:b/>
          <w:color w:val="202529"/>
          <w:spacing w:val="-2"/>
          <w:sz w:val="14"/>
          <w:lang w:val="ko-KR" w:bidi="ko-KR"/>
        </w:rPr>
        <w:t>(해당되는 경우)</w:t>
      </w:r>
    </w:p>
    <w:p w14:paraId="597E800D" w14:textId="77777777" w:rsidR="001F3CB3" w:rsidRPr="009B3D58" w:rsidRDefault="001F3CB3" w:rsidP="009B3D58">
      <w:pPr>
        <w:pStyle w:val="Textoindependiente"/>
        <w:rPr>
          <w:rFonts w:ascii="Segoe UI" w:eastAsia="Malgun Gothic"/>
          <w:b/>
          <w:sz w:val="14"/>
        </w:rPr>
      </w:pPr>
    </w:p>
    <w:p w14:paraId="65036A62" w14:textId="77777777" w:rsidR="001F3CB3" w:rsidRPr="009B3D58" w:rsidRDefault="001F3CB3" w:rsidP="009B3D58">
      <w:pPr>
        <w:pStyle w:val="Textoindependiente"/>
        <w:spacing w:before="56"/>
        <w:rPr>
          <w:rFonts w:ascii="Segoe UI" w:eastAsia="Malgun Gothic"/>
          <w:b/>
          <w:sz w:val="14"/>
        </w:rPr>
      </w:pPr>
    </w:p>
    <w:p w14:paraId="4F150E83" w14:textId="77777777" w:rsidR="001F3CB3" w:rsidRPr="009B3D58" w:rsidRDefault="00000000" w:rsidP="009B3D58">
      <w:pPr>
        <w:ind w:left="510" w:right="4151"/>
        <w:rPr>
          <w:rFonts w:ascii="Segoe UI" w:eastAsia="Malgun Gothic"/>
          <w:sz w:val="14"/>
        </w:rPr>
      </w:pP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프로그램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구입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가능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기간은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주택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단위당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활용되는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CDBG-DR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자금의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금액에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따라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달라집니다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:</w:t>
      </w:r>
    </w:p>
    <w:p w14:paraId="75DA9A6B" w14:textId="77777777" w:rsidR="001F3CB3" w:rsidRPr="009B3D58" w:rsidRDefault="001F3CB3" w:rsidP="009B3D58">
      <w:pPr>
        <w:pStyle w:val="Textoindependiente"/>
        <w:spacing w:before="214"/>
        <w:rPr>
          <w:rFonts w:ascii="Segoe UI" w:eastAsia="Malgun Gothic"/>
          <w:sz w:val="20"/>
        </w:rPr>
      </w:pPr>
    </w:p>
    <w:tbl>
      <w:tblPr>
        <w:tblW w:w="0" w:type="auto"/>
        <w:tblInd w:w="52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70"/>
        <w:gridCol w:w="2010"/>
      </w:tblGrid>
      <w:tr w:rsidR="001F3CB3" w:rsidRPr="009B3D58" w14:paraId="767F9B14" w14:textId="77777777">
        <w:trPr>
          <w:trHeight w:val="230"/>
        </w:trPr>
        <w:tc>
          <w:tcPr>
            <w:tcW w:w="2270" w:type="dxa"/>
          </w:tcPr>
          <w:p w14:paraId="5E62EB1D" w14:textId="77777777" w:rsidR="001F3CB3" w:rsidRPr="009B3D58" w:rsidRDefault="00000000" w:rsidP="009B3D58">
            <w:pPr>
              <w:pStyle w:val="TableParagraph"/>
              <w:spacing w:before="19"/>
              <w:ind w:left="15"/>
              <w:rPr>
                <w:rFonts w:ascii="Segoe UI" w:eastAsia="Malgun Gothic"/>
                <w:b/>
                <w:sz w:val="14"/>
              </w:rPr>
            </w:pPr>
            <w:r w:rsidRPr="009B3D58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금액</w:t>
            </w:r>
            <w:r w:rsidRPr="009B3D58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>당</w:t>
            </w:r>
            <w:r w:rsidRPr="009B3D58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 xml:space="preserve"> </w:t>
            </w:r>
            <w:r w:rsidRPr="009B3D58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>구입</w:t>
            </w:r>
            <w:r w:rsidRPr="009B3D58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 xml:space="preserve"> </w:t>
            </w:r>
            <w:r w:rsidRPr="009B3D58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>가능</w:t>
            </w:r>
            <w:r w:rsidRPr="009B3D58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 xml:space="preserve"> </w:t>
            </w:r>
            <w:r w:rsidRPr="009B3D58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>기간</w:t>
            </w:r>
          </w:p>
        </w:tc>
        <w:tc>
          <w:tcPr>
            <w:tcW w:w="2010" w:type="dxa"/>
          </w:tcPr>
          <w:p w14:paraId="13E29520" w14:textId="77777777" w:rsidR="001F3CB3" w:rsidRPr="009B3D58" w:rsidRDefault="00000000" w:rsidP="009B3D58">
            <w:pPr>
              <w:pStyle w:val="TableParagraph"/>
              <w:spacing w:before="19"/>
              <w:ind w:left="11"/>
              <w:rPr>
                <w:rFonts w:ascii="Segoe UI" w:eastAsia="Malgun Gothic"/>
                <w:b/>
                <w:sz w:val="14"/>
              </w:rPr>
            </w:pPr>
            <w:r w:rsidRPr="009B3D58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>최소</w:t>
            </w:r>
            <w:r w:rsidRPr="009B3D58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 xml:space="preserve"> </w:t>
            </w:r>
            <w:r w:rsidRPr="009B3D58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>구입</w:t>
            </w:r>
            <w:r w:rsidRPr="009B3D58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 xml:space="preserve"> </w:t>
            </w:r>
            <w:r w:rsidRPr="009B3D58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>가능</w:t>
            </w:r>
            <w:r w:rsidRPr="009B3D58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 xml:space="preserve"> </w:t>
            </w:r>
            <w:r w:rsidRPr="009B3D58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기간</w:t>
            </w:r>
          </w:p>
        </w:tc>
      </w:tr>
      <w:tr w:rsidR="001F3CB3" w:rsidRPr="009B3D58" w14:paraId="2C378E65" w14:textId="77777777">
        <w:trPr>
          <w:trHeight w:val="230"/>
        </w:trPr>
        <w:tc>
          <w:tcPr>
            <w:tcW w:w="2270" w:type="dxa"/>
          </w:tcPr>
          <w:p w14:paraId="186D3FC9" w14:textId="77777777" w:rsidR="001F3CB3" w:rsidRPr="009B3D58" w:rsidRDefault="00000000" w:rsidP="009B3D58">
            <w:pPr>
              <w:pStyle w:val="TableParagraph"/>
              <w:spacing w:before="19"/>
              <w:ind w:left="15"/>
              <w:rPr>
                <w:rFonts w:ascii="Segoe UI" w:eastAsia="Malgun Gothic"/>
                <w:sz w:val="14"/>
              </w:rPr>
            </w:pPr>
            <w:r w:rsidRPr="009B3D58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 xml:space="preserve">&lt; </w:t>
            </w:r>
            <w:r w:rsidRPr="009B3D58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%15,000</w:t>
            </w:r>
            <w:r w:rsidRPr="009B3D58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보다</w:t>
            </w:r>
          </w:p>
        </w:tc>
        <w:tc>
          <w:tcPr>
            <w:tcW w:w="2010" w:type="dxa"/>
          </w:tcPr>
          <w:p w14:paraId="3234BCB1" w14:textId="77777777" w:rsidR="001F3CB3" w:rsidRPr="009B3D58" w:rsidRDefault="00000000" w:rsidP="009B3D58">
            <w:pPr>
              <w:pStyle w:val="TableParagraph"/>
              <w:spacing w:before="19"/>
              <w:ind w:left="11"/>
              <w:rPr>
                <w:rFonts w:ascii="Segoe UI" w:eastAsia="Malgun Gothic"/>
                <w:sz w:val="14"/>
              </w:rPr>
            </w:pPr>
            <w:r w:rsidRPr="009B3D58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>5</w:t>
            </w:r>
            <w:r w:rsidRPr="009B3D58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년</w:t>
            </w:r>
          </w:p>
        </w:tc>
      </w:tr>
      <w:tr w:rsidR="001F3CB3" w:rsidRPr="009B3D58" w14:paraId="261357CF" w14:textId="77777777">
        <w:trPr>
          <w:trHeight w:val="230"/>
        </w:trPr>
        <w:tc>
          <w:tcPr>
            <w:tcW w:w="2270" w:type="dxa"/>
          </w:tcPr>
          <w:p w14:paraId="6A5E8617" w14:textId="77777777" w:rsidR="001F3CB3" w:rsidRPr="009B3D58" w:rsidRDefault="00000000" w:rsidP="009B3D58">
            <w:pPr>
              <w:pStyle w:val="TableParagraph"/>
              <w:spacing w:before="19"/>
              <w:ind w:left="15"/>
              <w:rPr>
                <w:rFonts w:ascii="Segoe UI" w:eastAsia="Malgun Gothic"/>
                <w:sz w:val="14"/>
              </w:rPr>
            </w:pPr>
            <w:r w:rsidRPr="009B3D58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 xml:space="preserve">$15,000 - </w:t>
            </w:r>
            <w:r w:rsidRPr="009B3D58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$40,000</w:t>
            </w:r>
          </w:p>
        </w:tc>
        <w:tc>
          <w:tcPr>
            <w:tcW w:w="2010" w:type="dxa"/>
          </w:tcPr>
          <w:p w14:paraId="474B128C" w14:textId="77777777" w:rsidR="001F3CB3" w:rsidRPr="009B3D58" w:rsidRDefault="00000000" w:rsidP="009B3D58">
            <w:pPr>
              <w:pStyle w:val="TableParagraph"/>
              <w:spacing w:before="19"/>
              <w:ind w:left="11"/>
              <w:rPr>
                <w:rFonts w:ascii="Segoe UI" w:eastAsia="Malgun Gothic"/>
                <w:sz w:val="14"/>
              </w:rPr>
            </w:pPr>
            <w:r w:rsidRPr="009B3D58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>10</w:t>
            </w:r>
            <w:r w:rsidRPr="009B3D58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년</w:t>
            </w:r>
          </w:p>
        </w:tc>
      </w:tr>
      <w:tr w:rsidR="001F3CB3" w:rsidRPr="009B3D58" w14:paraId="78A61A70" w14:textId="77777777">
        <w:trPr>
          <w:trHeight w:val="230"/>
        </w:trPr>
        <w:tc>
          <w:tcPr>
            <w:tcW w:w="2270" w:type="dxa"/>
          </w:tcPr>
          <w:p w14:paraId="4F1C5699" w14:textId="77777777" w:rsidR="001F3CB3" w:rsidRPr="009B3D58" w:rsidRDefault="00000000" w:rsidP="009B3D58">
            <w:pPr>
              <w:pStyle w:val="TableParagraph"/>
              <w:spacing w:before="19"/>
              <w:ind w:left="15"/>
              <w:rPr>
                <w:rFonts w:ascii="Segoe UI" w:eastAsia="Malgun Gothic"/>
                <w:sz w:val="14"/>
              </w:rPr>
            </w:pPr>
            <w:r w:rsidRPr="009B3D58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 xml:space="preserve">&gt; </w:t>
            </w:r>
            <w:r w:rsidRPr="009B3D58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 xml:space="preserve"> 40,000</w:t>
            </w:r>
            <w:r w:rsidRPr="009B3D58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달러</w:t>
            </w:r>
            <w:r w:rsidRPr="009B3D58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 xml:space="preserve"> </w:t>
            </w:r>
            <w:r w:rsidRPr="009B3D58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>이상</w:t>
            </w:r>
          </w:p>
        </w:tc>
        <w:tc>
          <w:tcPr>
            <w:tcW w:w="2010" w:type="dxa"/>
          </w:tcPr>
          <w:p w14:paraId="0D33007B" w14:textId="77777777" w:rsidR="001F3CB3" w:rsidRPr="009B3D58" w:rsidRDefault="00000000" w:rsidP="009B3D58">
            <w:pPr>
              <w:pStyle w:val="TableParagraph"/>
              <w:spacing w:before="19"/>
              <w:ind w:left="11"/>
              <w:rPr>
                <w:rFonts w:ascii="Segoe UI" w:eastAsia="Malgun Gothic"/>
                <w:sz w:val="14"/>
              </w:rPr>
            </w:pPr>
            <w:r w:rsidRPr="009B3D58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>15</w:t>
            </w:r>
            <w:r w:rsidRPr="009B3D58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년</w:t>
            </w:r>
          </w:p>
        </w:tc>
      </w:tr>
      <w:tr w:rsidR="001F3CB3" w:rsidRPr="009B3D58" w14:paraId="3C358963" w14:textId="77777777">
        <w:trPr>
          <w:trHeight w:val="230"/>
        </w:trPr>
        <w:tc>
          <w:tcPr>
            <w:tcW w:w="2270" w:type="dxa"/>
          </w:tcPr>
          <w:p w14:paraId="17513DE4" w14:textId="77777777" w:rsidR="001F3CB3" w:rsidRPr="009B3D58" w:rsidRDefault="00000000" w:rsidP="009B3D58">
            <w:pPr>
              <w:pStyle w:val="TableParagraph"/>
              <w:spacing w:before="19"/>
              <w:ind w:left="15"/>
              <w:rPr>
                <w:rFonts w:ascii="Segoe UI" w:eastAsia="Malgun Gothic"/>
                <w:sz w:val="14"/>
              </w:rPr>
            </w:pPr>
            <w:r w:rsidRPr="009B3D58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>신규</w:t>
            </w:r>
            <w:r w:rsidRPr="009B3D58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 xml:space="preserve"> </w:t>
            </w:r>
            <w:r w:rsidRPr="009B3D58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건설</w:t>
            </w:r>
          </w:p>
        </w:tc>
        <w:tc>
          <w:tcPr>
            <w:tcW w:w="2010" w:type="dxa"/>
          </w:tcPr>
          <w:p w14:paraId="22C00967" w14:textId="77777777" w:rsidR="001F3CB3" w:rsidRPr="009B3D58" w:rsidRDefault="00000000" w:rsidP="009B3D58">
            <w:pPr>
              <w:pStyle w:val="TableParagraph"/>
              <w:spacing w:before="19"/>
              <w:ind w:left="11"/>
              <w:rPr>
                <w:rFonts w:ascii="Segoe UI" w:eastAsia="Malgun Gothic"/>
                <w:sz w:val="14"/>
              </w:rPr>
            </w:pPr>
            <w:r w:rsidRPr="009B3D58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>20</w:t>
            </w:r>
            <w:r w:rsidRPr="009B3D58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년</w:t>
            </w:r>
          </w:p>
        </w:tc>
      </w:tr>
    </w:tbl>
    <w:p w14:paraId="6CE4740D" w14:textId="77777777" w:rsidR="001F3CB3" w:rsidRPr="009B3D58" w:rsidRDefault="001F3CB3" w:rsidP="009B3D58">
      <w:pPr>
        <w:pStyle w:val="Textoindependiente"/>
        <w:rPr>
          <w:rFonts w:ascii="Segoe UI" w:eastAsia="Malgun Gothic"/>
          <w:sz w:val="14"/>
        </w:rPr>
      </w:pPr>
    </w:p>
    <w:p w14:paraId="134515CE" w14:textId="77777777" w:rsidR="001F3CB3" w:rsidRPr="009B3D58" w:rsidRDefault="001F3CB3" w:rsidP="009B3D58">
      <w:pPr>
        <w:pStyle w:val="Textoindependiente"/>
        <w:rPr>
          <w:rFonts w:ascii="Segoe UI" w:eastAsia="Malgun Gothic"/>
          <w:sz w:val="14"/>
        </w:rPr>
      </w:pPr>
    </w:p>
    <w:p w14:paraId="5C6235B5" w14:textId="77777777" w:rsidR="001F3CB3" w:rsidRPr="009B3D58" w:rsidRDefault="001F3CB3" w:rsidP="009B3D58">
      <w:pPr>
        <w:pStyle w:val="Textoindependiente"/>
        <w:rPr>
          <w:rFonts w:ascii="Segoe UI" w:eastAsia="Malgun Gothic"/>
          <w:sz w:val="14"/>
        </w:rPr>
      </w:pPr>
    </w:p>
    <w:p w14:paraId="3EB35199" w14:textId="77777777" w:rsidR="001F3CB3" w:rsidRPr="009B3D58" w:rsidRDefault="001F3CB3" w:rsidP="009B3D58">
      <w:pPr>
        <w:pStyle w:val="Textoindependiente"/>
        <w:spacing w:before="104"/>
        <w:rPr>
          <w:rFonts w:ascii="Segoe UI" w:eastAsia="Malgun Gothic"/>
          <w:sz w:val="14"/>
        </w:rPr>
      </w:pPr>
    </w:p>
    <w:p w14:paraId="004E2331" w14:textId="04F4DDE2" w:rsidR="001F3CB3" w:rsidRPr="0088261A" w:rsidRDefault="0088261A" w:rsidP="009B3D58">
      <w:pPr>
        <w:ind w:left="510"/>
        <w:rPr>
          <w:rFonts w:ascii="Malgun Gothic" w:eastAsia="Malgun Gothic" w:hAnsi="Malgun Gothic"/>
          <w:b/>
          <w:sz w:val="14"/>
        </w:rPr>
      </w:pPr>
      <w:r w:rsidRPr="0088261A">
        <w:rPr>
          <w:rFonts w:ascii="Malgun Gothic" w:eastAsia="Malgun Gothic" w:hAnsi="Malgun Gothic"/>
          <w:noProof/>
          <w:lang w:val="ko-KR" w:bidi="ko-KR"/>
        </w:rPr>
        <mc:AlternateContent>
          <mc:Choice Requires="wps">
            <w:drawing>
              <wp:anchor distT="0" distB="0" distL="0" distR="0" simplePos="0" relativeHeight="251775488" behindDoc="1" locked="0" layoutInCell="1" allowOverlap="1" wp14:anchorId="334CB0C4" wp14:editId="0F4E62FC">
                <wp:simplePos x="0" y="0"/>
                <wp:positionH relativeFrom="page">
                  <wp:posOffset>762000</wp:posOffset>
                </wp:positionH>
                <wp:positionV relativeFrom="paragraph">
                  <wp:posOffset>165896</wp:posOffset>
                </wp:positionV>
                <wp:extent cx="6496050" cy="6350"/>
                <wp:effectExtent l="0" t="0" r="0" b="0"/>
                <wp:wrapTopAndBottom/>
                <wp:docPr id="149" name="Graphic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960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96050" h="6350">
                              <a:moveTo>
                                <a:pt x="6496050" y="6350"/>
                              </a:moveTo>
                              <a:lnTo>
                                <a:pt x="0" y="6350"/>
                              </a:lnTo>
                              <a:lnTo>
                                <a:pt x="0" y="0"/>
                              </a:lnTo>
                              <a:lnTo>
                                <a:pt x="6496050" y="0"/>
                              </a:lnTo>
                              <a:lnTo>
                                <a:pt x="6496050" y="63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E2E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C2AEE5" id="Graphic 149" o:spid="_x0000_s1026" style="position:absolute;margin-left:60pt;margin-top:13.05pt;width:511.5pt;height:.5pt;z-index:-251540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960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" path="m6496050,6350l,6350,,,6496050,r,6350xe" fillcolor="#dee2e6" stroked="f">
                <v:path arrowok="t"/>
                <w10:wrap type="topAndBottom" anchorx="page"/>
              </v:shape>
            </w:pict>
          </mc:Fallback>
        </mc:AlternateContent>
      </w:r>
      <w:r w:rsidRPr="0088261A">
        <w:rPr>
          <w:rFonts w:ascii="Malgun Gothic" w:eastAsia="Malgun Gothic" w:hAnsi="Malgun Gothic"/>
          <w:noProof/>
          <w:lang w:val="ko-KR" w:bidi="ko-KR"/>
        </w:rPr>
        <mc:AlternateContent>
          <mc:Choice Requires="wps">
            <w:drawing>
              <wp:anchor distT="0" distB="0" distL="0" distR="0" simplePos="0" relativeHeight="251572736" behindDoc="0" locked="0" layoutInCell="1" allowOverlap="1" wp14:anchorId="734379B1" wp14:editId="1E95B63C">
                <wp:simplePos x="0" y="0"/>
                <wp:positionH relativeFrom="page">
                  <wp:posOffset>749300</wp:posOffset>
                </wp:positionH>
                <wp:positionV relativeFrom="paragraph">
                  <wp:posOffset>45184</wp:posOffset>
                </wp:positionV>
                <wp:extent cx="31750" cy="31750"/>
                <wp:effectExtent l="0" t="0" r="0" b="0"/>
                <wp:wrapNone/>
                <wp:docPr id="150" name="Graphic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5875" y="31750"/>
                              </a:moveTo>
                              <a:lnTo>
                                <a:pt x="0" y="17907"/>
                              </a:lnTo>
                              <a:lnTo>
                                <a:pt x="0" y="13741"/>
                              </a:lnTo>
                              <a:lnTo>
                                <a:pt x="13769" y="0"/>
                              </a:lnTo>
                              <a:lnTo>
                                <a:pt x="17980" y="0"/>
                              </a:lnTo>
                              <a:lnTo>
                                <a:pt x="31750" y="13741"/>
                              </a:lnTo>
                              <a:lnTo>
                                <a:pt x="31750" y="15875"/>
                              </a:lnTo>
                              <a:lnTo>
                                <a:pt x="31750" y="17907"/>
                              </a:lnTo>
                              <a:lnTo>
                                <a:pt x="17980" y="31699"/>
                              </a:lnTo>
                              <a:lnTo>
                                <a:pt x="15875" y="317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252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77CE37" id="Graphic 150" o:spid="_x0000_s1026" style="position:absolute;margin-left:59pt;margin-top:3.55pt;width:2.5pt;height:2.5pt;z-index:25157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" path="m15875,31750l,17907,,13741,13769,r4211,l31750,13741r,2134l31750,17907,17980,31699r-2105,51xe" fillcolor="#202529" stroked="f">
                <v:path arrowok="t"/>
                <w10:wrap anchorx="page"/>
              </v:shape>
            </w:pict>
          </mc:Fallback>
        </mc:AlternateContent>
      </w:r>
      <w:r w:rsidRPr="0088261A">
        <w:rPr>
          <w:rFonts w:ascii="Malgun Gothic" w:eastAsia="Malgun Gothic" w:hAnsi="Malgun Gothic" w:cs="Segoe UI"/>
          <w:b/>
          <w:color w:val="202529"/>
          <w:sz w:val="14"/>
          <w:lang w:val="ko-KR" w:bidi="ko-KR"/>
        </w:rPr>
        <w:t>두 번째</w:t>
      </w:r>
      <w:r w:rsidRPr="0088261A">
        <w:rPr>
          <w:rFonts w:ascii="Malgun Gothic" w:eastAsia="Malgun Gothic" w:hAnsi="Malgun Gothic" w:cs="Segoe UI"/>
          <w:b/>
          <w:color w:val="202529"/>
          <w:spacing w:val="-2"/>
          <w:sz w:val="14"/>
          <w:lang w:val="ko-KR" w:bidi="ko-KR"/>
        </w:rPr>
        <w:t>집/자격</w:t>
      </w:r>
      <w:r w:rsidRPr="0088261A">
        <w:rPr>
          <w:rFonts w:ascii="Malgun Gothic" w:eastAsia="Malgun Gothic" w:hAnsi="Malgun Gothic" w:cs="Segoe UI"/>
          <w:b/>
          <w:color w:val="202529"/>
          <w:sz w:val="14"/>
          <w:lang w:val="ko-KR" w:bidi="ko-KR"/>
        </w:rPr>
        <w:t xml:space="preserve">의 프로그램 정의 </w:t>
      </w:r>
    </w:p>
    <w:p w14:paraId="50A8C2A7" w14:textId="0FF6AA6D" w:rsidR="001F3CB3" w:rsidRPr="009B3D58" w:rsidRDefault="001F3CB3" w:rsidP="009B3D58">
      <w:pPr>
        <w:pStyle w:val="Textoindependiente"/>
        <w:rPr>
          <w:rFonts w:ascii="Segoe UI" w:eastAsia="Malgun Gothic"/>
          <w:b/>
          <w:sz w:val="14"/>
        </w:rPr>
      </w:pPr>
    </w:p>
    <w:p w14:paraId="75404ED1" w14:textId="77777777" w:rsidR="001F3CB3" w:rsidRPr="009B3D58" w:rsidRDefault="001F3CB3" w:rsidP="009B3D58">
      <w:pPr>
        <w:pStyle w:val="Textoindependiente"/>
        <w:spacing w:before="56"/>
        <w:rPr>
          <w:rFonts w:ascii="Segoe UI" w:eastAsia="Malgun Gothic"/>
          <w:b/>
          <w:sz w:val="14"/>
        </w:rPr>
      </w:pPr>
    </w:p>
    <w:p w14:paraId="3F1CA176" w14:textId="77777777" w:rsidR="001F3CB3" w:rsidRPr="009B3D58" w:rsidRDefault="00000000" w:rsidP="009B3D58">
      <w:pPr>
        <w:ind w:left="510"/>
        <w:rPr>
          <w:rFonts w:ascii="Segoe UI" w:eastAsia="Malgun Gothic"/>
          <w:sz w:val="14"/>
        </w:rPr>
      </w:pP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두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번째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집은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pacing w:val="-2"/>
          <w:sz w:val="14"/>
          <w:lang w:val="ko-KR" w:bidi="ko-KR"/>
        </w:rPr>
        <w:t>프로그램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대상에서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제외됩니다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.</w:t>
      </w:r>
    </w:p>
    <w:p w14:paraId="486AF72C" w14:textId="77777777" w:rsidR="001F3CB3" w:rsidRPr="009B3D58" w:rsidRDefault="001F3CB3" w:rsidP="009B3D58">
      <w:pPr>
        <w:pStyle w:val="Textoindependiente"/>
        <w:rPr>
          <w:rFonts w:ascii="Segoe UI" w:eastAsia="Malgun Gothic"/>
          <w:sz w:val="14"/>
        </w:rPr>
      </w:pPr>
    </w:p>
    <w:p w14:paraId="4A991B84" w14:textId="77777777" w:rsidR="001F3CB3" w:rsidRPr="009B3D58" w:rsidRDefault="001F3CB3" w:rsidP="009B3D58">
      <w:pPr>
        <w:pStyle w:val="Textoindependiente"/>
        <w:rPr>
          <w:rFonts w:ascii="Segoe UI" w:eastAsia="Malgun Gothic"/>
          <w:sz w:val="14"/>
        </w:rPr>
      </w:pPr>
    </w:p>
    <w:p w14:paraId="6EC16A32" w14:textId="77777777" w:rsidR="001F3CB3" w:rsidRPr="009B3D58" w:rsidRDefault="001F3CB3" w:rsidP="009B3D58">
      <w:pPr>
        <w:pStyle w:val="Textoindependiente"/>
        <w:rPr>
          <w:rFonts w:ascii="Segoe UI" w:eastAsia="Malgun Gothic"/>
          <w:sz w:val="14"/>
        </w:rPr>
      </w:pPr>
    </w:p>
    <w:p w14:paraId="0D13F8CD" w14:textId="77777777" w:rsidR="001F3CB3" w:rsidRPr="009B3D58" w:rsidRDefault="001F3CB3" w:rsidP="009B3D58">
      <w:pPr>
        <w:pStyle w:val="Textoindependiente"/>
        <w:rPr>
          <w:rFonts w:ascii="Segoe UI" w:eastAsia="Malgun Gothic"/>
          <w:sz w:val="14"/>
        </w:rPr>
      </w:pPr>
    </w:p>
    <w:p w14:paraId="523C94E2" w14:textId="77777777" w:rsidR="001F3CB3" w:rsidRPr="009B3D58" w:rsidRDefault="001F3CB3" w:rsidP="009B3D58">
      <w:pPr>
        <w:pStyle w:val="Textoindependiente"/>
        <w:spacing w:before="73"/>
        <w:rPr>
          <w:rFonts w:ascii="Segoe UI" w:eastAsia="Malgun Gothic"/>
          <w:sz w:val="14"/>
        </w:rPr>
      </w:pPr>
    </w:p>
    <w:p w14:paraId="792875B8" w14:textId="77777777" w:rsidR="001F3CB3" w:rsidRPr="0088261A" w:rsidRDefault="00000000" w:rsidP="009B3D58">
      <w:pPr>
        <w:ind w:left="510"/>
        <w:rPr>
          <w:rFonts w:ascii="Malgun Gothic" w:eastAsia="Malgun Gothic" w:hAnsi="Malgun Gothic"/>
          <w:b/>
          <w:sz w:val="14"/>
        </w:rPr>
      </w:pPr>
      <w:r w:rsidRPr="0088261A">
        <w:rPr>
          <w:rFonts w:ascii="Malgun Gothic" w:eastAsia="Malgun Gothic" w:hAnsi="Malgun Gothic"/>
          <w:noProof/>
          <w:lang w:val="ko-KR" w:bidi="ko-KR"/>
        </w:rPr>
        <mc:AlternateContent>
          <mc:Choice Requires="wps">
            <w:drawing>
              <wp:anchor distT="0" distB="0" distL="0" distR="0" simplePos="0" relativeHeight="251778560" behindDoc="1" locked="0" layoutInCell="1" allowOverlap="1" wp14:anchorId="6AE8D57A" wp14:editId="5F79F160">
                <wp:simplePos x="0" y="0"/>
                <wp:positionH relativeFrom="page">
                  <wp:posOffset>762000</wp:posOffset>
                </wp:positionH>
                <wp:positionV relativeFrom="paragraph">
                  <wp:posOffset>159859</wp:posOffset>
                </wp:positionV>
                <wp:extent cx="6496050" cy="6350"/>
                <wp:effectExtent l="0" t="0" r="0" b="0"/>
                <wp:wrapTopAndBottom/>
                <wp:docPr id="151" name="Graphic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960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96050" h="6350">
                              <a:moveTo>
                                <a:pt x="6496050" y="6350"/>
                              </a:moveTo>
                              <a:lnTo>
                                <a:pt x="0" y="6350"/>
                              </a:lnTo>
                              <a:lnTo>
                                <a:pt x="0" y="0"/>
                              </a:lnTo>
                              <a:lnTo>
                                <a:pt x="6496050" y="0"/>
                              </a:lnTo>
                              <a:lnTo>
                                <a:pt x="6496050" y="63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E2E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BC2E9A" id="Graphic 151" o:spid="_x0000_s1026" style="position:absolute;margin-left:60pt;margin-top:12.6pt;width:511.5pt;height:.5pt;z-index:-251537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960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" path="m6496050,6350l,6350,,,6496050,r,6350xe" fillcolor="#dee2e6" stroked="f">
                <v:path arrowok="t"/>
                <w10:wrap type="topAndBottom" anchorx="page"/>
              </v:shape>
            </w:pict>
          </mc:Fallback>
        </mc:AlternateContent>
      </w:r>
      <w:r w:rsidRPr="0088261A">
        <w:rPr>
          <w:rFonts w:ascii="Malgun Gothic" w:eastAsia="Malgun Gothic" w:hAnsi="Malgun Gothic"/>
          <w:noProof/>
          <w:lang w:val="ko-KR" w:bidi="ko-KR"/>
        </w:rPr>
        <mc:AlternateContent>
          <mc:Choice Requires="wps">
            <w:drawing>
              <wp:anchor distT="0" distB="0" distL="0" distR="0" simplePos="0" relativeHeight="251575808" behindDoc="0" locked="0" layoutInCell="1" allowOverlap="1" wp14:anchorId="5880EAFB" wp14:editId="64C387A2">
                <wp:simplePos x="0" y="0"/>
                <wp:positionH relativeFrom="page">
                  <wp:posOffset>749300</wp:posOffset>
                </wp:positionH>
                <wp:positionV relativeFrom="paragraph">
                  <wp:posOffset>45283</wp:posOffset>
                </wp:positionV>
                <wp:extent cx="31750" cy="31750"/>
                <wp:effectExtent l="0" t="0" r="0" b="0"/>
                <wp:wrapNone/>
                <wp:docPr id="152" name="Graphic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5875" y="31750"/>
                              </a:moveTo>
                              <a:lnTo>
                                <a:pt x="0" y="17957"/>
                              </a:lnTo>
                              <a:lnTo>
                                <a:pt x="0" y="13741"/>
                              </a:lnTo>
                              <a:lnTo>
                                <a:pt x="13769" y="0"/>
                              </a:lnTo>
                              <a:lnTo>
                                <a:pt x="17980" y="0"/>
                              </a:lnTo>
                              <a:lnTo>
                                <a:pt x="31750" y="13741"/>
                              </a:lnTo>
                              <a:lnTo>
                                <a:pt x="31750" y="15875"/>
                              </a:lnTo>
                              <a:lnTo>
                                <a:pt x="31750" y="17957"/>
                              </a:lnTo>
                              <a:lnTo>
                                <a:pt x="17980" y="31699"/>
                              </a:lnTo>
                              <a:lnTo>
                                <a:pt x="15875" y="317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252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015D51" id="Graphic 152" o:spid="_x0000_s1026" style="position:absolute;margin-left:59pt;margin-top:3.55pt;width:2.5pt;height:2.5pt;z-index:25157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" path="m15875,31750l,17957,,13741,13769,r4211,l31750,13741r,2134l31750,17957,17980,31699r-2105,51xe" fillcolor="#202529" stroked="f">
                <v:path arrowok="t"/>
                <w10:wrap anchorx="page"/>
              </v:shape>
            </w:pict>
          </mc:Fallback>
        </mc:AlternateContent>
      </w:r>
      <w:r w:rsidRPr="0088261A">
        <w:rPr>
          <w:rFonts w:ascii="Malgun Gothic" w:eastAsia="Malgun Gothic" w:hAnsi="Malgun Gothic" w:cs="Segoe UI"/>
          <w:b/>
          <w:color w:val="202529"/>
          <w:sz w:val="14"/>
          <w:lang w:val="ko-KR" w:bidi="ko-KR"/>
        </w:rPr>
        <w:t xml:space="preserve">국가 프로그램 </w:t>
      </w:r>
      <w:r w:rsidRPr="0088261A">
        <w:rPr>
          <w:rFonts w:ascii="Malgun Gothic" w:eastAsia="Malgun Gothic" w:hAnsi="Malgun Gothic" w:cs="Segoe UI"/>
          <w:b/>
          <w:color w:val="202529"/>
          <w:spacing w:val="-2"/>
          <w:sz w:val="14"/>
          <w:lang w:val="ko-KR" w:bidi="ko-KR"/>
        </w:rPr>
        <w:t>목표(들)</w:t>
      </w:r>
    </w:p>
    <w:p w14:paraId="203908F5" w14:textId="77777777" w:rsidR="001F3CB3" w:rsidRPr="009B3D58" w:rsidRDefault="001F3CB3" w:rsidP="009B3D58">
      <w:pPr>
        <w:pStyle w:val="Textoindependiente"/>
        <w:rPr>
          <w:rFonts w:ascii="Segoe UI" w:eastAsia="Malgun Gothic"/>
          <w:b/>
          <w:sz w:val="14"/>
        </w:rPr>
      </w:pPr>
    </w:p>
    <w:p w14:paraId="4719753F" w14:textId="77777777" w:rsidR="001F3CB3" w:rsidRPr="009B3D58" w:rsidRDefault="001F3CB3" w:rsidP="009B3D58">
      <w:pPr>
        <w:pStyle w:val="Textoindependiente"/>
        <w:spacing w:before="56"/>
        <w:rPr>
          <w:rFonts w:ascii="Segoe UI" w:eastAsia="Malgun Gothic"/>
          <w:b/>
          <w:sz w:val="14"/>
        </w:rPr>
      </w:pPr>
    </w:p>
    <w:p w14:paraId="36B3CE59" w14:textId="77777777" w:rsidR="001F3CB3" w:rsidRPr="009B3D58" w:rsidRDefault="00000000" w:rsidP="009B3D58">
      <w:pPr>
        <w:ind w:left="910"/>
        <w:rPr>
          <w:rFonts w:ascii="Segoe UI" w:eastAsia="Malgun Gothic"/>
          <w:sz w:val="14"/>
        </w:rPr>
      </w:pPr>
      <w:r w:rsidRPr="009B3D58">
        <w:rPr>
          <w:rFonts w:eastAsia="Malgun Gothic"/>
          <w:noProof/>
          <w:lang w:val="ko-KR" w:bidi="ko-KR"/>
        </w:rPr>
        <mc:AlternateContent>
          <mc:Choice Requires="wps">
            <w:drawing>
              <wp:anchor distT="0" distB="0" distL="0" distR="0" simplePos="0" relativeHeight="251590144" behindDoc="0" locked="0" layoutInCell="1" allowOverlap="1" wp14:anchorId="3C373F19" wp14:editId="2E7C757B">
                <wp:simplePos x="0" y="0"/>
                <wp:positionH relativeFrom="page">
                  <wp:posOffset>1003299</wp:posOffset>
                </wp:positionH>
                <wp:positionV relativeFrom="paragraph">
                  <wp:posOffset>45452</wp:posOffset>
                </wp:positionV>
                <wp:extent cx="31750" cy="31750"/>
                <wp:effectExtent l="0" t="0" r="0" b="0"/>
                <wp:wrapNone/>
                <wp:docPr id="153" name="Graphic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31750" y="15875"/>
                              </a:moveTo>
                              <a:lnTo>
                                <a:pt x="31750" y="17957"/>
                              </a:lnTo>
                              <a:lnTo>
                                <a:pt x="31347" y="19989"/>
                              </a:lnTo>
                              <a:lnTo>
                                <a:pt x="30541" y="21926"/>
                              </a:lnTo>
                              <a:lnTo>
                                <a:pt x="29735" y="23863"/>
                              </a:lnTo>
                              <a:lnTo>
                                <a:pt x="21950" y="30511"/>
                              </a:lnTo>
                              <a:lnTo>
                                <a:pt x="20005" y="31356"/>
                              </a:lnTo>
                              <a:lnTo>
                                <a:pt x="17980" y="31750"/>
                              </a:lnTo>
                              <a:lnTo>
                                <a:pt x="15875" y="31750"/>
                              </a:lnTo>
                              <a:lnTo>
                                <a:pt x="13769" y="31750"/>
                              </a:lnTo>
                              <a:lnTo>
                                <a:pt x="11744" y="31356"/>
                              </a:lnTo>
                              <a:lnTo>
                                <a:pt x="9799" y="30511"/>
                              </a:lnTo>
                              <a:lnTo>
                                <a:pt x="7854" y="29667"/>
                              </a:lnTo>
                              <a:lnTo>
                                <a:pt x="0" y="17957"/>
                              </a:lnTo>
                              <a:lnTo>
                                <a:pt x="0" y="15875"/>
                              </a:lnTo>
                              <a:lnTo>
                                <a:pt x="0" y="13741"/>
                              </a:lnTo>
                              <a:lnTo>
                                <a:pt x="402" y="11658"/>
                              </a:lnTo>
                              <a:lnTo>
                                <a:pt x="1208" y="9721"/>
                              </a:lnTo>
                              <a:lnTo>
                                <a:pt x="2014" y="7740"/>
                              </a:lnTo>
                              <a:lnTo>
                                <a:pt x="3161" y="6051"/>
                              </a:lnTo>
                              <a:lnTo>
                                <a:pt x="4649" y="4616"/>
                              </a:lnTo>
                              <a:lnTo>
                                <a:pt x="6138" y="3073"/>
                              </a:lnTo>
                              <a:lnTo>
                                <a:pt x="7854" y="1936"/>
                              </a:lnTo>
                              <a:lnTo>
                                <a:pt x="9799" y="1142"/>
                              </a:lnTo>
                              <a:lnTo>
                                <a:pt x="11744" y="400"/>
                              </a:lnTo>
                              <a:lnTo>
                                <a:pt x="13769" y="0"/>
                              </a:lnTo>
                              <a:lnTo>
                                <a:pt x="15875" y="0"/>
                              </a:lnTo>
                              <a:lnTo>
                                <a:pt x="17980" y="0"/>
                              </a:lnTo>
                              <a:lnTo>
                                <a:pt x="27100" y="4616"/>
                              </a:lnTo>
                              <a:lnTo>
                                <a:pt x="28588" y="6051"/>
                              </a:lnTo>
                              <a:lnTo>
                                <a:pt x="29735" y="7740"/>
                              </a:lnTo>
                              <a:lnTo>
                                <a:pt x="30541" y="9721"/>
                              </a:lnTo>
                              <a:lnTo>
                                <a:pt x="31347" y="11658"/>
                              </a:lnTo>
                              <a:lnTo>
                                <a:pt x="31750" y="13741"/>
                              </a:lnTo>
                              <a:lnTo>
                                <a:pt x="31750" y="15875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20252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1096FD" id="Graphic 153" o:spid="_x0000_s1026" style="position:absolute;margin-left:79pt;margin-top:3.6pt;width:2.5pt;height:2.5pt;z-index:251590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" path="m31750,15875r,2082l31347,19989r-806,1937l29735,23863r-7785,6648l20005,31356r-2025,394l15875,31750r-2106,l11744,31356,9799,30511,7854,29667,,17957,,15875,,13741,402,11658,1208,9721,2014,7740,3161,6051,4649,4616,6138,3073,7854,1936,9799,1142,11744,400,13769,r2106,l17980,r9120,4616l28588,6051r1147,1689l30541,9721r806,1937l31750,13741r,2134xe" filled="f" strokecolor="#202529" strokeweight=".5pt">
                <v:path arrowok="t"/>
                <w10:wrap anchorx="page"/>
              </v:shape>
            </w:pict>
          </mc:Fallback>
        </mc:AlternateContent>
      </w:r>
      <w:r w:rsidRPr="009B3D58">
        <w:rPr>
          <w:rFonts w:ascii="Segoe UI" w:eastAsia="Malgun Gothic" w:hAnsi="Segoe UI" w:cs="Segoe UI"/>
          <w:color w:val="202529"/>
          <w:spacing w:val="-5"/>
          <w:sz w:val="14"/>
          <w:lang w:val="ko-KR" w:bidi="ko-KR"/>
        </w:rPr>
        <w:t>LMI</w:t>
      </w:r>
    </w:p>
    <w:p w14:paraId="2B000BB8" w14:textId="77777777" w:rsidR="001F3CB3" w:rsidRPr="009B3D58" w:rsidRDefault="001F3CB3" w:rsidP="009B3D58">
      <w:pPr>
        <w:pStyle w:val="Textoindependiente"/>
        <w:rPr>
          <w:rFonts w:ascii="Segoe UI" w:eastAsia="Malgun Gothic"/>
          <w:sz w:val="14"/>
        </w:rPr>
      </w:pPr>
    </w:p>
    <w:p w14:paraId="3BCE4E16" w14:textId="77777777" w:rsidR="001F3CB3" w:rsidRPr="009B3D58" w:rsidRDefault="001F3CB3" w:rsidP="009B3D58">
      <w:pPr>
        <w:pStyle w:val="Textoindependiente"/>
        <w:rPr>
          <w:rFonts w:ascii="Segoe UI" w:eastAsia="Malgun Gothic"/>
          <w:sz w:val="14"/>
        </w:rPr>
      </w:pPr>
    </w:p>
    <w:p w14:paraId="74967D54" w14:textId="77777777" w:rsidR="001F3CB3" w:rsidRPr="009B3D58" w:rsidRDefault="001F3CB3" w:rsidP="009B3D58">
      <w:pPr>
        <w:pStyle w:val="Textoindependiente"/>
        <w:rPr>
          <w:rFonts w:ascii="Segoe UI" w:eastAsia="Malgun Gothic"/>
          <w:sz w:val="14"/>
        </w:rPr>
      </w:pPr>
    </w:p>
    <w:p w14:paraId="4C52E977" w14:textId="77777777" w:rsidR="001F3CB3" w:rsidRPr="009B3D58" w:rsidRDefault="001F3CB3" w:rsidP="009B3D58">
      <w:pPr>
        <w:pStyle w:val="Textoindependiente"/>
        <w:spacing w:before="119"/>
        <w:rPr>
          <w:rFonts w:ascii="Segoe UI" w:eastAsia="Malgun Gothic"/>
          <w:sz w:val="14"/>
        </w:rPr>
      </w:pPr>
    </w:p>
    <w:p w14:paraId="23D34DED" w14:textId="77777777" w:rsidR="001F3CB3" w:rsidRPr="0088261A" w:rsidRDefault="00000000" w:rsidP="009B3D58">
      <w:pPr>
        <w:ind w:left="510"/>
        <w:rPr>
          <w:rFonts w:ascii="Malgun Gothic" w:eastAsia="Malgun Gothic" w:hAnsi="Malgun Gothic"/>
          <w:b/>
          <w:sz w:val="14"/>
        </w:rPr>
      </w:pPr>
      <w:r w:rsidRPr="0088261A">
        <w:rPr>
          <w:rFonts w:ascii="Malgun Gothic" w:eastAsia="Malgun Gothic" w:hAnsi="Malgun Gothic"/>
          <w:noProof/>
          <w:lang w:val="ko-KR" w:bidi="ko-KR"/>
        </w:rPr>
        <mc:AlternateContent>
          <mc:Choice Requires="wps">
            <w:drawing>
              <wp:anchor distT="0" distB="0" distL="0" distR="0" simplePos="0" relativeHeight="251781632" behindDoc="1" locked="0" layoutInCell="1" allowOverlap="1" wp14:anchorId="77B3A986" wp14:editId="389B5DDD">
                <wp:simplePos x="0" y="0"/>
                <wp:positionH relativeFrom="page">
                  <wp:posOffset>762000</wp:posOffset>
                </wp:positionH>
                <wp:positionV relativeFrom="paragraph">
                  <wp:posOffset>159859</wp:posOffset>
                </wp:positionV>
                <wp:extent cx="6496050" cy="6350"/>
                <wp:effectExtent l="0" t="0" r="0" b="0"/>
                <wp:wrapTopAndBottom/>
                <wp:docPr id="154" name="Graphic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960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96050" h="6350">
                              <a:moveTo>
                                <a:pt x="6496050" y="6350"/>
                              </a:moveTo>
                              <a:lnTo>
                                <a:pt x="0" y="6350"/>
                              </a:lnTo>
                              <a:lnTo>
                                <a:pt x="0" y="0"/>
                              </a:lnTo>
                              <a:lnTo>
                                <a:pt x="6496050" y="0"/>
                              </a:lnTo>
                              <a:lnTo>
                                <a:pt x="6496050" y="63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E2E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6E4878" id="Graphic 154" o:spid="_x0000_s1026" style="position:absolute;margin-left:60pt;margin-top:12.6pt;width:511.5pt;height:.5pt;z-index:-251534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960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" path="m6496050,6350l,6350,,,6496050,r,6350xe" fillcolor="#dee2e6" stroked="f">
                <v:path arrowok="t"/>
                <w10:wrap type="topAndBottom" anchorx="page"/>
              </v:shape>
            </w:pict>
          </mc:Fallback>
        </mc:AlternateContent>
      </w:r>
      <w:r w:rsidRPr="0088261A">
        <w:rPr>
          <w:rFonts w:ascii="Malgun Gothic" w:eastAsia="Malgun Gothic" w:hAnsi="Malgun Gothic"/>
          <w:noProof/>
          <w:lang w:val="ko-KR" w:bidi="ko-KR"/>
        </w:rPr>
        <mc:AlternateContent>
          <mc:Choice Requires="wps">
            <w:drawing>
              <wp:anchor distT="0" distB="0" distL="0" distR="0" simplePos="0" relativeHeight="251578880" behindDoc="0" locked="0" layoutInCell="1" allowOverlap="1" wp14:anchorId="174D15D9" wp14:editId="034BF483">
                <wp:simplePos x="0" y="0"/>
                <wp:positionH relativeFrom="page">
                  <wp:posOffset>749300</wp:posOffset>
                </wp:positionH>
                <wp:positionV relativeFrom="paragraph">
                  <wp:posOffset>45417</wp:posOffset>
                </wp:positionV>
                <wp:extent cx="31750" cy="31750"/>
                <wp:effectExtent l="0" t="0" r="0" b="0"/>
                <wp:wrapNone/>
                <wp:docPr id="155" name="Graphic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5875" y="31750"/>
                              </a:moveTo>
                              <a:lnTo>
                                <a:pt x="0" y="17957"/>
                              </a:lnTo>
                              <a:lnTo>
                                <a:pt x="0" y="13741"/>
                              </a:lnTo>
                              <a:lnTo>
                                <a:pt x="13769" y="0"/>
                              </a:lnTo>
                              <a:lnTo>
                                <a:pt x="17980" y="0"/>
                              </a:lnTo>
                              <a:lnTo>
                                <a:pt x="31750" y="13741"/>
                              </a:lnTo>
                              <a:lnTo>
                                <a:pt x="31750" y="15875"/>
                              </a:lnTo>
                              <a:lnTo>
                                <a:pt x="31750" y="17957"/>
                              </a:lnTo>
                              <a:lnTo>
                                <a:pt x="17980" y="31699"/>
                              </a:lnTo>
                              <a:lnTo>
                                <a:pt x="15875" y="317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252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1A3AC7" id="Graphic 155" o:spid="_x0000_s1026" style="position:absolute;margin-left:59pt;margin-top:3.6pt;width:2.5pt;height:2.5pt;z-index:25157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" path="m15875,31750l,17957,,13741,13769,r4211,l31750,13741r,2134l31750,17957,17980,31699r-2105,51xe" fillcolor="#202529" stroked="f">
                <v:path arrowok="t"/>
                <w10:wrap anchorx="page"/>
              </v:shape>
            </w:pict>
          </mc:Fallback>
        </mc:AlternateContent>
      </w:r>
      <w:r w:rsidRPr="0088261A">
        <w:rPr>
          <w:rFonts w:ascii="Malgun Gothic" w:eastAsia="Malgun Gothic" w:hAnsi="Malgun Gothic" w:cs="Segoe UI"/>
          <w:b/>
          <w:color w:val="202529"/>
          <w:sz w:val="14"/>
          <w:lang w:val="ko-KR" w:bidi="ko-KR"/>
        </w:rPr>
        <w:t xml:space="preserve">프로그램 </w:t>
      </w:r>
      <w:r w:rsidRPr="0088261A">
        <w:rPr>
          <w:rFonts w:ascii="Malgun Gothic" w:eastAsia="Malgun Gothic" w:hAnsi="Malgun Gothic" w:cs="Segoe UI"/>
          <w:b/>
          <w:color w:val="202529"/>
          <w:spacing w:val="-2"/>
          <w:sz w:val="14"/>
          <w:lang w:val="ko-KR" w:bidi="ko-KR"/>
        </w:rPr>
        <w:t>자격 요건</w:t>
      </w:r>
    </w:p>
    <w:p w14:paraId="7C6152D0" w14:textId="77777777" w:rsidR="001F3CB3" w:rsidRPr="009B3D58" w:rsidRDefault="001F3CB3" w:rsidP="009B3D58">
      <w:pPr>
        <w:pStyle w:val="Textoindependiente"/>
        <w:rPr>
          <w:rFonts w:ascii="Segoe UI" w:eastAsia="Malgun Gothic"/>
          <w:b/>
          <w:sz w:val="14"/>
        </w:rPr>
      </w:pPr>
    </w:p>
    <w:p w14:paraId="3CB2EDF9" w14:textId="77777777" w:rsidR="001F3CB3" w:rsidRPr="009B3D58" w:rsidRDefault="001F3CB3" w:rsidP="009B3D58">
      <w:pPr>
        <w:pStyle w:val="Textoindependiente"/>
        <w:spacing w:before="56"/>
        <w:rPr>
          <w:rFonts w:ascii="Segoe UI" w:eastAsia="Malgun Gothic"/>
          <w:b/>
          <w:sz w:val="14"/>
        </w:rPr>
      </w:pPr>
    </w:p>
    <w:p w14:paraId="37603F67" w14:textId="77777777" w:rsidR="001F3CB3" w:rsidRPr="009B3D58" w:rsidRDefault="00000000" w:rsidP="009B3D58">
      <w:pPr>
        <w:ind w:left="510"/>
        <w:rPr>
          <w:rFonts w:ascii="Segoe UI" w:eastAsia="Malgun Gothic"/>
          <w:sz w:val="14"/>
        </w:rPr>
      </w:pP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HUD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가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중간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pacing w:val="-2"/>
          <w:sz w:val="14"/>
          <w:lang w:val="ko-KR" w:bidi="ko-KR"/>
        </w:rPr>
        <w:t>영역을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식별했습니다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:</w:t>
      </w:r>
    </w:p>
    <w:p w14:paraId="026D1303" w14:textId="77777777" w:rsidR="001F3CB3" w:rsidRPr="009B3D58" w:rsidRDefault="00000000" w:rsidP="009B3D58">
      <w:pPr>
        <w:spacing w:before="164"/>
        <w:ind w:left="510"/>
        <w:rPr>
          <w:rFonts w:ascii="Segoe UI" w:eastAsia="Malgun Gothic"/>
          <w:sz w:val="14"/>
        </w:rPr>
      </w:pP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스팔딩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pacing w:val="-2"/>
          <w:sz w:val="14"/>
          <w:lang w:val="ko-KR" w:bidi="ko-KR"/>
        </w:rPr>
        <w:t>카운티</w:t>
      </w:r>
    </w:p>
    <w:p w14:paraId="2D7EFD3C" w14:textId="77777777" w:rsidR="001F3CB3" w:rsidRPr="009B3D58" w:rsidRDefault="00000000" w:rsidP="009B3D58">
      <w:pPr>
        <w:spacing w:before="164"/>
        <w:ind w:left="510"/>
        <w:rPr>
          <w:rFonts w:ascii="Segoe UI" w:eastAsia="Malgun Gothic"/>
          <w:sz w:val="14"/>
        </w:rPr>
      </w:pP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수취인이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식별한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MID </w:t>
      </w:r>
      <w:r w:rsidRPr="009B3D58">
        <w:rPr>
          <w:rFonts w:ascii="Segoe UI" w:eastAsia="Malgun Gothic" w:hAnsi="Segoe UI" w:cs="Segoe UI"/>
          <w:color w:val="202529"/>
          <w:spacing w:val="-2"/>
          <w:sz w:val="14"/>
          <w:lang w:val="ko-KR" w:bidi="ko-KR"/>
        </w:rPr>
        <w:t>영역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:</w:t>
      </w:r>
    </w:p>
    <w:p w14:paraId="7BC5A18A" w14:textId="77777777" w:rsidR="001F3CB3" w:rsidRPr="009B3D58" w:rsidRDefault="00000000" w:rsidP="009B3D58">
      <w:pPr>
        <w:spacing w:before="164"/>
        <w:ind w:left="510"/>
        <w:rPr>
          <w:rFonts w:ascii="Segoe UI" w:eastAsia="Malgun Gothic"/>
          <w:sz w:val="14"/>
        </w:rPr>
      </w:pP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버츠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,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헨리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,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재스퍼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,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메리웨더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,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뉴턴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및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트룹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pacing w:val="-2"/>
          <w:sz w:val="14"/>
          <w:lang w:val="ko-KR" w:bidi="ko-KR"/>
        </w:rPr>
        <w:t>카운티</w:t>
      </w:r>
    </w:p>
    <w:p w14:paraId="67D32B8F" w14:textId="77777777" w:rsidR="001F3CB3" w:rsidRPr="009B3D58" w:rsidRDefault="001F3CB3" w:rsidP="009B3D58">
      <w:pPr>
        <w:pStyle w:val="Textoindependiente"/>
        <w:rPr>
          <w:rFonts w:ascii="Segoe UI" w:eastAsia="Malgun Gothic"/>
          <w:sz w:val="14"/>
        </w:rPr>
      </w:pPr>
    </w:p>
    <w:p w14:paraId="2B3AF387" w14:textId="77777777" w:rsidR="001F3CB3" w:rsidRPr="009B3D58" w:rsidRDefault="001F3CB3" w:rsidP="009B3D58">
      <w:pPr>
        <w:pStyle w:val="Textoindependiente"/>
        <w:rPr>
          <w:rFonts w:ascii="Segoe UI" w:eastAsia="Malgun Gothic"/>
          <w:sz w:val="14"/>
        </w:rPr>
      </w:pPr>
    </w:p>
    <w:p w14:paraId="0F9D4F13" w14:textId="77777777" w:rsidR="001F3CB3" w:rsidRPr="009B3D58" w:rsidRDefault="001F3CB3" w:rsidP="009B3D58">
      <w:pPr>
        <w:pStyle w:val="Textoindependiente"/>
        <w:rPr>
          <w:rFonts w:ascii="Segoe UI" w:eastAsia="Malgun Gothic"/>
          <w:sz w:val="14"/>
        </w:rPr>
      </w:pPr>
    </w:p>
    <w:p w14:paraId="20EF34E4" w14:textId="77777777" w:rsidR="001F3CB3" w:rsidRPr="009B3D58" w:rsidRDefault="001F3CB3" w:rsidP="009B3D58">
      <w:pPr>
        <w:pStyle w:val="Textoindependiente"/>
        <w:rPr>
          <w:rFonts w:ascii="Segoe UI" w:eastAsia="Malgun Gothic"/>
          <w:sz w:val="14"/>
        </w:rPr>
      </w:pPr>
    </w:p>
    <w:p w14:paraId="13CCD005" w14:textId="77777777" w:rsidR="001F3CB3" w:rsidRPr="009B3D58" w:rsidRDefault="001F3CB3" w:rsidP="009B3D58">
      <w:pPr>
        <w:pStyle w:val="Textoindependiente"/>
        <w:spacing w:before="72"/>
        <w:rPr>
          <w:rFonts w:ascii="Segoe UI" w:eastAsia="Malgun Gothic"/>
          <w:sz w:val="14"/>
        </w:rPr>
      </w:pPr>
    </w:p>
    <w:p w14:paraId="33550458" w14:textId="684167B7" w:rsidR="001F3CB3" w:rsidRPr="0088261A" w:rsidRDefault="0088261A" w:rsidP="009B3D58">
      <w:pPr>
        <w:ind w:left="510"/>
        <w:rPr>
          <w:rFonts w:ascii="Malgun Gothic" w:eastAsia="Malgun Gothic" w:hAnsi="Malgun Gothic"/>
          <w:b/>
          <w:sz w:val="14"/>
        </w:rPr>
      </w:pPr>
      <w:r w:rsidRPr="0088261A">
        <w:rPr>
          <w:rFonts w:ascii="Malgun Gothic" w:eastAsia="Malgun Gothic" w:hAnsi="Malgun Gothic"/>
          <w:noProof/>
          <w:lang w:val="ko-KR" w:bidi="ko-KR"/>
        </w:rPr>
        <mc:AlternateContent>
          <mc:Choice Requires="wps">
            <w:drawing>
              <wp:anchor distT="0" distB="0" distL="0" distR="0" simplePos="0" relativeHeight="251786752" behindDoc="1" locked="0" layoutInCell="1" allowOverlap="1" wp14:anchorId="13EFEE6E" wp14:editId="70DF6452">
                <wp:simplePos x="0" y="0"/>
                <wp:positionH relativeFrom="page">
                  <wp:posOffset>762000</wp:posOffset>
                </wp:positionH>
                <wp:positionV relativeFrom="paragraph">
                  <wp:posOffset>158750</wp:posOffset>
                </wp:positionV>
                <wp:extent cx="6496050" cy="6350"/>
                <wp:effectExtent l="0" t="0" r="0" b="0"/>
                <wp:wrapTopAndBottom/>
                <wp:docPr id="156" name="Graphic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960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96050" h="6350">
                              <a:moveTo>
                                <a:pt x="6496050" y="6350"/>
                              </a:moveTo>
                              <a:lnTo>
                                <a:pt x="0" y="6350"/>
                              </a:lnTo>
                              <a:lnTo>
                                <a:pt x="0" y="0"/>
                              </a:lnTo>
                              <a:lnTo>
                                <a:pt x="6496050" y="0"/>
                              </a:lnTo>
                              <a:lnTo>
                                <a:pt x="6496050" y="63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E2E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E50648" id="Graphic 156" o:spid="_x0000_s1026" style="position:absolute;margin-left:60pt;margin-top:12.5pt;width:511.5pt;height:.5pt;z-index:-251529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960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" path="m6496050,6350l,6350,,,6496050,r,6350xe" fillcolor="#dee2e6" stroked="f">
                <v:path arrowok="t"/>
                <w10:wrap type="topAndBottom" anchorx="page"/>
              </v:shape>
            </w:pict>
          </mc:Fallback>
        </mc:AlternateContent>
      </w:r>
      <w:r w:rsidRPr="0088261A">
        <w:rPr>
          <w:rFonts w:ascii="Malgun Gothic" w:eastAsia="Malgun Gothic" w:hAnsi="Malgun Gothic"/>
          <w:noProof/>
          <w:lang w:val="ko-KR" w:bidi="ko-KR"/>
        </w:rPr>
        <mc:AlternateContent>
          <mc:Choice Requires="wps">
            <w:drawing>
              <wp:anchor distT="0" distB="0" distL="0" distR="0" simplePos="0" relativeHeight="251584000" behindDoc="0" locked="0" layoutInCell="1" allowOverlap="1" wp14:anchorId="25C102C1" wp14:editId="47E183DC">
                <wp:simplePos x="0" y="0"/>
                <wp:positionH relativeFrom="page">
                  <wp:posOffset>749300</wp:posOffset>
                </wp:positionH>
                <wp:positionV relativeFrom="paragraph">
                  <wp:posOffset>45516</wp:posOffset>
                </wp:positionV>
                <wp:extent cx="31750" cy="31750"/>
                <wp:effectExtent l="0" t="0" r="0" b="0"/>
                <wp:wrapNone/>
                <wp:docPr id="157" name="Graphic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7980" y="31750"/>
                              </a:moveTo>
                              <a:lnTo>
                                <a:pt x="13769" y="31750"/>
                              </a:lnTo>
                              <a:lnTo>
                                <a:pt x="11744" y="31356"/>
                              </a:lnTo>
                              <a:lnTo>
                                <a:pt x="0" y="17907"/>
                              </a:lnTo>
                              <a:lnTo>
                                <a:pt x="0" y="13741"/>
                              </a:lnTo>
                              <a:lnTo>
                                <a:pt x="13769" y="0"/>
                              </a:lnTo>
                              <a:lnTo>
                                <a:pt x="17980" y="0"/>
                              </a:lnTo>
                              <a:lnTo>
                                <a:pt x="31750" y="13741"/>
                              </a:lnTo>
                              <a:lnTo>
                                <a:pt x="31750" y="15875"/>
                              </a:lnTo>
                              <a:lnTo>
                                <a:pt x="31750" y="17907"/>
                              </a:lnTo>
                              <a:lnTo>
                                <a:pt x="20005" y="31356"/>
                              </a:lnTo>
                              <a:lnTo>
                                <a:pt x="17980" y="317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252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4EFA9B" id="Graphic 157" o:spid="_x0000_s1026" style="position:absolute;margin-left:59pt;margin-top:3.6pt;width:2.5pt;height:2.5pt;z-index:251584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" path="m17980,31750r-4211,l11744,31356,,17907,,13741,13769,r4211,l31750,13741r,2134l31750,17907,20005,31356r-2025,394xe" fillcolor="#202529" stroked="f">
                <v:path arrowok="t"/>
                <w10:wrap anchorx="page"/>
              </v:shape>
            </w:pict>
          </mc:Fallback>
        </mc:AlternateContent>
      </w:r>
      <w:r w:rsidRPr="0088261A">
        <w:rPr>
          <w:rFonts w:ascii="Malgun Gothic" w:eastAsia="Malgun Gothic" w:hAnsi="Malgun Gothic" w:cs="Segoe UI"/>
          <w:b/>
          <w:color w:val="202529"/>
          <w:sz w:val="14"/>
          <w:lang w:val="ko-KR" w:bidi="ko-KR"/>
        </w:rPr>
        <w:t>담당 프로그램</w:t>
      </w:r>
      <w:r w:rsidRPr="0088261A">
        <w:rPr>
          <w:rFonts w:ascii="Malgun Gothic" w:eastAsia="Malgun Gothic" w:hAnsi="Malgun Gothic" w:cs="Segoe UI"/>
          <w:b/>
          <w:color w:val="202529"/>
          <w:spacing w:val="-2"/>
          <w:sz w:val="14"/>
          <w:lang w:val="ko-KR" w:bidi="ko-KR"/>
        </w:rPr>
        <w:t xml:space="preserve"> 대상</w:t>
      </w:r>
    </w:p>
    <w:p w14:paraId="5F94641B" w14:textId="71BFDAFF" w:rsidR="001F3CB3" w:rsidRPr="009B3D58" w:rsidRDefault="001F3CB3" w:rsidP="009B3D58">
      <w:pPr>
        <w:pStyle w:val="Textoindependiente"/>
        <w:rPr>
          <w:rFonts w:ascii="Segoe UI" w:eastAsia="Malgun Gothic"/>
          <w:b/>
          <w:sz w:val="14"/>
        </w:rPr>
      </w:pPr>
    </w:p>
    <w:p w14:paraId="5AD14C3B" w14:textId="77777777" w:rsidR="001F3CB3" w:rsidRPr="009B3D58" w:rsidRDefault="001F3CB3" w:rsidP="009B3D58">
      <w:pPr>
        <w:pStyle w:val="Textoindependiente"/>
        <w:spacing w:before="56"/>
        <w:rPr>
          <w:rFonts w:ascii="Segoe UI" w:eastAsia="Malgun Gothic"/>
          <w:b/>
          <w:sz w:val="14"/>
        </w:rPr>
      </w:pPr>
    </w:p>
    <w:p w14:paraId="2A6646E8" w14:textId="77777777" w:rsidR="001F3CB3" w:rsidRPr="009B3D58" w:rsidRDefault="00000000" w:rsidP="009B3D58">
      <w:pPr>
        <w:ind w:left="510"/>
        <w:rPr>
          <w:rFonts w:ascii="Segoe UI" w:eastAsia="Malgun Gothic"/>
          <w:sz w:val="14"/>
        </w:rPr>
      </w:pP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조지아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지역사회부</w:t>
      </w:r>
      <w:r w:rsidRPr="009B3D58">
        <w:rPr>
          <w:rFonts w:ascii="Segoe UI" w:eastAsia="Malgun Gothic" w:hAnsi="Segoe UI" w:cs="Segoe UI"/>
          <w:color w:val="202529"/>
          <w:spacing w:val="-2"/>
          <w:sz w:val="14"/>
          <w:lang w:val="ko-KR" w:bidi="ko-KR"/>
        </w:rPr>
        <w:t>(DCA)</w:t>
      </w:r>
    </w:p>
    <w:p w14:paraId="30BAF318" w14:textId="77777777" w:rsidR="001F3CB3" w:rsidRPr="009B3D58" w:rsidRDefault="001F3CB3" w:rsidP="009B3D58">
      <w:pPr>
        <w:pStyle w:val="Textoindependiente"/>
        <w:rPr>
          <w:rFonts w:ascii="Segoe UI" w:eastAsia="Malgun Gothic"/>
          <w:sz w:val="14"/>
        </w:rPr>
      </w:pPr>
    </w:p>
    <w:p w14:paraId="0F0CBE22" w14:textId="77777777" w:rsidR="001F3CB3" w:rsidRPr="0088261A" w:rsidRDefault="001F3CB3" w:rsidP="009B3D58">
      <w:pPr>
        <w:pStyle w:val="Textoindependiente"/>
        <w:rPr>
          <w:rFonts w:ascii="Segoe UI" w:eastAsia="Malgun Gothic"/>
          <w:sz w:val="8"/>
          <w:szCs w:val="10"/>
        </w:rPr>
      </w:pPr>
    </w:p>
    <w:p w14:paraId="76E6CCBB" w14:textId="77777777" w:rsidR="001F3CB3" w:rsidRPr="009B3D58" w:rsidRDefault="001F3CB3" w:rsidP="009B3D58">
      <w:pPr>
        <w:pStyle w:val="Textoindependiente"/>
        <w:rPr>
          <w:rFonts w:ascii="Segoe UI" w:eastAsia="Malgun Gothic"/>
          <w:sz w:val="14"/>
        </w:rPr>
      </w:pPr>
    </w:p>
    <w:p w14:paraId="0F490C7C" w14:textId="77777777" w:rsidR="001F3CB3" w:rsidRPr="009B3D58" w:rsidRDefault="001F3CB3" w:rsidP="009B3D58">
      <w:pPr>
        <w:pStyle w:val="Textoindependiente"/>
        <w:rPr>
          <w:rFonts w:ascii="Segoe UI" w:eastAsia="Malgun Gothic"/>
          <w:sz w:val="14"/>
        </w:rPr>
      </w:pPr>
    </w:p>
    <w:p w14:paraId="0070AFC4" w14:textId="77777777" w:rsidR="001F3CB3" w:rsidRPr="009B3D58" w:rsidRDefault="001F3CB3" w:rsidP="009B3D58">
      <w:pPr>
        <w:pStyle w:val="Textoindependiente"/>
        <w:spacing w:before="73"/>
        <w:rPr>
          <w:rFonts w:ascii="Segoe UI" w:eastAsia="Malgun Gothic"/>
          <w:sz w:val="14"/>
        </w:rPr>
      </w:pPr>
    </w:p>
    <w:p w14:paraId="7E13A6F3" w14:textId="77777777" w:rsidR="001F3CB3" w:rsidRPr="0088261A" w:rsidRDefault="00000000" w:rsidP="009B3D58">
      <w:pPr>
        <w:ind w:left="510"/>
        <w:rPr>
          <w:rFonts w:ascii="Malgun Gothic" w:eastAsia="Malgun Gothic" w:hAnsi="Malgun Gothic"/>
          <w:b/>
          <w:sz w:val="14"/>
        </w:rPr>
      </w:pPr>
      <w:r w:rsidRPr="0088261A">
        <w:rPr>
          <w:rFonts w:ascii="Malgun Gothic" w:eastAsia="Malgun Gothic" w:hAnsi="Malgun Gothic"/>
          <w:noProof/>
          <w:lang w:val="ko-KR" w:bidi="ko-KR"/>
        </w:rPr>
        <mc:AlternateContent>
          <mc:Choice Requires="wps">
            <w:drawing>
              <wp:anchor distT="0" distB="0" distL="0" distR="0" simplePos="0" relativeHeight="251587072" behindDoc="0" locked="0" layoutInCell="1" allowOverlap="1" wp14:anchorId="484E029D" wp14:editId="73C71746">
                <wp:simplePos x="0" y="0"/>
                <wp:positionH relativeFrom="page">
                  <wp:posOffset>749300</wp:posOffset>
                </wp:positionH>
                <wp:positionV relativeFrom="paragraph">
                  <wp:posOffset>45283</wp:posOffset>
                </wp:positionV>
                <wp:extent cx="31750" cy="31750"/>
                <wp:effectExtent l="0" t="0" r="0" b="0"/>
                <wp:wrapNone/>
                <wp:docPr id="158" name="Graphic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7980" y="31750"/>
                              </a:moveTo>
                              <a:lnTo>
                                <a:pt x="13769" y="31750"/>
                              </a:lnTo>
                              <a:lnTo>
                                <a:pt x="11744" y="31356"/>
                              </a:lnTo>
                              <a:lnTo>
                                <a:pt x="0" y="17957"/>
                              </a:lnTo>
                              <a:lnTo>
                                <a:pt x="0" y="13741"/>
                              </a:lnTo>
                              <a:lnTo>
                                <a:pt x="13769" y="0"/>
                              </a:lnTo>
                              <a:lnTo>
                                <a:pt x="17980" y="0"/>
                              </a:lnTo>
                              <a:lnTo>
                                <a:pt x="31750" y="13741"/>
                              </a:lnTo>
                              <a:lnTo>
                                <a:pt x="31750" y="15875"/>
                              </a:lnTo>
                              <a:lnTo>
                                <a:pt x="31750" y="17957"/>
                              </a:lnTo>
                              <a:lnTo>
                                <a:pt x="20005" y="31356"/>
                              </a:lnTo>
                              <a:lnTo>
                                <a:pt x="17980" y="317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252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60D90B" id="Graphic 158" o:spid="_x0000_s1026" style="position:absolute;margin-left:59pt;margin-top:3.55pt;width:2.5pt;height:2.5pt;z-index:251587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" path="m17980,31750r-4211,l11744,31356,,17957,,13741,13769,r4211,l31750,13741r,2134l31750,17957,20005,31356r-2025,394xe" fillcolor="#202529" stroked="f">
                <v:path arrowok="t"/>
                <w10:wrap anchorx="page"/>
              </v:shape>
            </w:pict>
          </mc:Fallback>
        </mc:AlternateContent>
      </w:r>
      <w:r w:rsidRPr="0088261A">
        <w:rPr>
          <w:rFonts w:ascii="Malgun Gothic" w:eastAsia="Malgun Gothic" w:hAnsi="Malgun Gothic" w:cs="Segoe UI"/>
          <w:b/>
          <w:color w:val="202529"/>
          <w:sz w:val="14"/>
          <w:lang w:val="ko-KR" w:bidi="ko-KR"/>
        </w:rPr>
        <w:t xml:space="preserve">프로그램 최대 </w:t>
      </w:r>
      <w:r w:rsidRPr="0088261A">
        <w:rPr>
          <w:rFonts w:ascii="Malgun Gothic" w:eastAsia="Malgun Gothic" w:hAnsi="Malgun Gothic" w:cs="Segoe UI"/>
          <w:b/>
          <w:color w:val="202529"/>
          <w:spacing w:val="-2"/>
          <w:sz w:val="14"/>
          <w:lang w:val="ko-KR" w:bidi="ko-KR"/>
        </w:rPr>
        <w:t>지원</w:t>
      </w:r>
    </w:p>
    <w:p w14:paraId="52F8B3AF" w14:textId="77777777" w:rsidR="001F3CB3" w:rsidRPr="0088261A" w:rsidRDefault="001F3CB3" w:rsidP="009B3D58">
      <w:pPr>
        <w:rPr>
          <w:rFonts w:ascii="Malgun Gothic" w:eastAsia="Malgun Gothic" w:hAnsi="Malgun Gothic"/>
          <w:sz w:val="14"/>
        </w:rPr>
        <w:sectPr w:rsidR="001F3CB3" w:rsidRPr="0088261A" w:rsidSect="00A87A4D">
          <w:pgSz w:w="12240" w:h="15840"/>
          <w:pgMar w:top="480" w:right="240" w:bottom="280" w:left="840" w:header="720" w:footer="720" w:gutter="0"/>
          <w:cols w:space="720"/>
        </w:sectPr>
      </w:pPr>
    </w:p>
    <w:p w14:paraId="2A122C19" w14:textId="77777777" w:rsidR="001F3CB3" w:rsidRPr="009B3D58" w:rsidRDefault="00000000" w:rsidP="009B3D58">
      <w:pPr>
        <w:pStyle w:val="Textoindependiente"/>
        <w:ind w:left="360"/>
        <w:rPr>
          <w:rFonts w:ascii="Segoe UI" w:eastAsia="Malgun Gothic"/>
          <w:sz w:val="2"/>
        </w:rPr>
      </w:pPr>
      <w:r w:rsidRPr="009B3D58">
        <w:rPr>
          <w:rFonts w:ascii="Segoe UI" w:eastAsia="Malgun Gothic" w:hAnsi="Segoe UI" w:cs="Segoe UI"/>
          <w:noProof/>
          <w:sz w:val="2"/>
          <w:lang w:val="ko-KR" w:bidi="ko-KR"/>
        </w:rPr>
        <w:lastRenderedPageBreak/>
        <mc:AlternateContent>
          <mc:Choice Requires="wpg">
            <w:drawing>
              <wp:inline distT="0" distB="0" distL="0" distR="0" wp14:anchorId="37D4DB41" wp14:editId="7BEC2BFE">
                <wp:extent cx="6496050" cy="6350"/>
                <wp:effectExtent l="0" t="0" r="0" b="0"/>
                <wp:docPr id="159" name="Group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96050" cy="6350"/>
                          <a:chOff x="0" y="0"/>
                          <a:chExt cx="6496050" cy="6350"/>
                        </a:xfrm>
                      </wpg:grpSpPr>
                      <wps:wsp>
                        <wps:cNvPr id="160" name="Graphic 160"/>
                        <wps:cNvSpPr/>
                        <wps:spPr>
                          <a:xfrm>
                            <a:off x="0" y="0"/>
                            <a:ext cx="649605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6050" h="6350">
                                <a:moveTo>
                                  <a:pt x="6496050" y="6350"/>
                                </a:moveTo>
                                <a:lnTo>
                                  <a:pt x="0" y="6350"/>
                                </a:lnTo>
                                <a:lnTo>
                                  <a:pt x="0" y="0"/>
                                </a:lnTo>
                                <a:lnTo>
                                  <a:pt x="6496050" y="0"/>
                                </a:lnTo>
                                <a:lnTo>
                                  <a:pt x="6496050" y="6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2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8763AA9" id="Group 159" o:spid="_x0000_s1026" style="width:511.5pt;height:.5pt;mso-position-horizontal-relative:char;mso-position-vertical-relative:line" coordsize="6496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">
                <v:shape id="Graphic 160" o:spid="_x0000_s1027" style="position:absolute;width:64960;height:63;visibility:visible;mso-wrap-style:square;v-text-anchor:top" coordsize="649605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" path="m6496050,6350l,6350,,,6496050,r,6350xe" fillcolor="#dee2e6" stroked="f">
                  <v:path arrowok="t"/>
                </v:shape>
                <w10:anchorlock/>
              </v:group>
            </w:pict>
          </mc:Fallback>
        </mc:AlternateContent>
      </w:r>
    </w:p>
    <w:p w14:paraId="163287A9" w14:textId="77777777" w:rsidR="001F3CB3" w:rsidRPr="009B3D58" w:rsidRDefault="001F3CB3" w:rsidP="009B3D58">
      <w:pPr>
        <w:pStyle w:val="Textoindependiente"/>
        <w:rPr>
          <w:rFonts w:ascii="Segoe UI" w:eastAsia="Malgun Gothic"/>
          <w:b/>
          <w:sz w:val="14"/>
        </w:rPr>
      </w:pPr>
    </w:p>
    <w:p w14:paraId="2B8B2A4C" w14:textId="77777777" w:rsidR="001F3CB3" w:rsidRPr="009B3D58" w:rsidRDefault="001F3CB3" w:rsidP="009B3D58">
      <w:pPr>
        <w:pStyle w:val="Textoindependiente"/>
        <w:spacing w:before="46"/>
        <w:rPr>
          <w:rFonts w:ascii="Segoe UI" w:eastAsia="Malgun Gothic"/>
          <w:b/>
          <w:sz w:val="14"/>
        </w:rPr>
      </w:pPr>
    </w:p>
    <w:p w14:paraId="14E27F87" w14:textId="77777777" w:rsidR="001F3CB3" w:rsidRPr="009B3D58" w:rsidRDefault="00000000" w:rsidP="009B3D58">
      <w:pPr>
        <w:ind w:left="510"/>
        <w:rPr>
          <w:rFonts w:ascii="Segoe UI" w:eastAsia="Malgun Gothic"/>
          <w:sz w:val="14"/>
        </w:rPr>
      </w:pPr>
      <w:r w:rsidRPr="009B3D58">
        <w:rPr>
          <w:rFonts w:ascii="Segoe UI" w:eastAsia="Malgun Gothic" w:hAnsi="Segoe UI" w:cs="Segoe UI"/>
          <w:color w:val="202529"/>
          <w:spacing w:val="-2"/>
          <w:sz w:val="14"/>
          <w:lang w:val="ko-KR" w:bidi="ko-KR"/>
        </w:rPr>
        <w:t>필요에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따라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사례별로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예외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적용한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280,000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달러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.</w:t>
      </w:r>
    </w:p>
    <w:p w14:paraId="50431052" w14:textId="77777777" w:rsidR="001F3CB3" w:rsidRPr="009B3D58" w:rsidRDefault="001F3CB3" w:rsidP="009B3D58">
      <w:pPr>
        <w:pStyle w:val="Textoindependiente"/>
        <w:rPr>
          <w:rFonts w:ascii="Segoe UI" w:eastAsia="Malgun Gothic"/>
          <w:sz w:val="14"/>
        </w:rPr>
      </w:pPr>
    </w:p>
    <w:p w14:paraId="37D5EF0F" w14:textId="77777777" w:rsidR="001F3CB3" w:rsidRPr="009B3D58" w:rsidRDefault="001F3CB3" w:rsidP="009B3D58">
      <w:pPr>
        <w:pStyle w:val="Textoindependiente"/>
        <w:rPr>
          <w:rFonts w:ascii="Segoe UI" w:eastAsia="Malgun Gothic"/>
          <w:sz w:val="14"/>
        </w:rPr>
      </w:pPr>
    </w:p>
    <w:p w14:paraId="2540E10D" w14:textId="77777777" w:rsidR="001F3CB3" w:rsidRPr="009B3D58" w:rsidRDefault="001F3CB3" w:rsidP="009B3D58">
      <w:pPr>
        <w:pStyle w:val="Textoindependiente"/>
        <w:spacing w:before="25"/>
        <w:rPr>
          <w:rFonts w:ascii="Segoe UI" w:eastAsia="Malgun Gothic"/>
          <w:sz w:val="14"/>
        </w:rPr>
      </w:pPr>
    </w:p>
    <w:p w14:paraId="450677F4" w14:textId="23A1C7BE" w:rsidR="001F3CB3" w:rsidRPr="0088261A" w:rsidRDefault="0088261A" w:rsidP="009B3D58">
      <w:pPr>
        <w:ind w:left="510"/>
        <w:rPr>
          <w:rFonts w:ascii="Malgun Gothic" w:eastAsia="Malgun Gothic" w:hAnsi="Malgun Gothic"/>
          <w:b/>
          <w:sz w:val="14"/>
        </w:rPr>
      </w:pPr>
      <w:r w:rsidRPr="0088261A">
        <w:rPr>
          <w:rFonts w:ascii="Malgun Gothic" w:eastAsia="Malgun Gothic" w:hAnsi="Malgun Gothic"/>
          <w:noProof/>
          <w:lang w:val="ko-KR" w:bidi="ko-KR"/>
        </w:rPr>
        <mc:AlternateContent>
          <mc:Choice Requires="wps">
            <w:drawing>
              <wp:anchor distT="0" distB="0" distL="0" distR="0" simplePos="0" relativeHeight="251791872" behindDoc="1" locked="0" layoutInCell="1" allowOverlap="1" wp14:anchorId="2E60B83E" wp14:editId="7BBD9671">
                <wp:simplePos x="0" y="0"/>
                <wp:positionH relativeFrom="page">
                  <wp:posOffset>762000</wp:posOffset>
                </wp:positionH>
                <wp:positionV relativeFrom="paragraph">
                  <wp:posOffset>158750</wp:posOffset>
                </wp:positionV>
                <wp:extent cx="6496050" cy="6350"/>
                <wp:effectExtent l="0" t="0" r="0" b="0"/>
                <wp:wrapTopAndBottom/>
                <wp:docPr id="161" name="Graphic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960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96050" h="6350">
                              <a:moveTo>
                                <a:pt x="6496050" y="6350"/>
                              </a:moveTo>
                              <a:lnTo>
                                <a:pt x="0" y="6350"/>
                              </a:lnTo>
                              <a:lnTo>
                                <a:pt x="0" y="0"/>
                              </a:lnTo>
                              <a:lnTo>
                                <a:pt x="6496050" y="0"/>
                              </a:lnTo>
                              <a:lnTo>
                                <a:pt x="6496050" y="63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E2E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C180F6" id="Graphic 161" o:spid="_x0000_s1026" style="position:absolute;margin-left:60pt;margin-top:12.5pt;width:511.5pt;height:.5pt;z-index:-251524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960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" path="m6496050,6350l,6350,,,6496050,r,6350xe" fillcolor="#dee2e6" stroked="f">
                <v:path arrowok="t"/>
                <w10:wrap type="topAndBottom" anchorx="page"/>
              </v:shape>
            </w:pict>
          </mc:Fallback>
        </mc:AlternateContent>
      </w:r>
      <w:r w:rsidRPr="0088261A">
        <w:rPr>
          <w:rFonts w:ascii="Malgun Gothic" w:eastAsia="Malgun Gothic" w:hAnsi="Malgun Gothic"/>
          <w:noProof/>
          <w:lang w:val="ko-KR" w:bidi="ko-KR"/>
        </w:rPr>
        <mc:AlternateContent>
          <mc:Choice Requires="wps">
            <w:drawing>
              <wp:anchor distT="0" distB="0" distL="0" distR="0" simplePos="0" relativeHeight="251595264" behindDoc="0" locked="0" layoutInCell="1" allowOverlap="1" wp14:anchorId="557FCADF" wp14:editId="07A720E6">
                <wp:simplePos x="0" y="0"/>
                <wp:positionH relativeFrom="page">
                  <wp:posOffset>749300</wp:posOffset>
                </wp:positionH>
                <wp:positionV relativeFrom="paragraph">
                  <wp:posOffset>45551</wp:posOffset>
                </wp:positionV>
                <wp:extent cx="31750" cy="31750"/>
                <wp:effectExtent l="0" t="0" r="0" b="0"/>
                <wp:wrapNone/>
                <wp:docPr id="162" name="Graphic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5875" y="31750"/>
                              </a:moveTo>
                              <a:lnTo>
                                <a:pt x="0" y="17957"/>
                              </a:lnTo>
                              <a:lnTo>
                                <a:pt x="0" y="13741"/>
                              </a:lnTo>
                              <a:lnTo>
                                <a:pt x="13769" y="0"/>
                              </a:lnTo>
                              <a:lnTo>
                                <a:pt x="17980" y="0"/>
                              </a:lnTo>
                              <a:lnTo>
                                <a:pt x="31750" y="13741"/>
                              </a:lnTo>
                              <a:lnTo>
                                <a:pt x="31750" y="15875"/>
                              </a:lnTo>
                              <a:lnTo>
                                <a:pt x="31750" y="17957"/>
                              </a:lnTo>
                              <a:lnTo>
                                <a:pt x="17980" y="31699"/>
                              </a:lnTo>
                              <a:lnTo>
                                <a:pt x="15875" y="317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252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DC15F6" id="Graphic 162" o:spid="_x0000_s1026" style="position:absolute;margin-left:59pt;margin-top:3.6pt;width:2.5pt;height:2.5pt;z-index:251595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" path="m15875,31750l,17957,,13741,13769,r4211,l31750,13741r,2134l31750,17957,17980,31699r-2105,51xe" fillcolor="#202529" stroked="f">
                <v:path arrowok="t"/>
                <w10:wrap anchorx="page"/>
              </v:shape>
            </w:pict>
          </mc:Fallback>
        </mc:AlternateContent>
      </w:r>
      <w:r w:rsidRPr="0088261A">
        <w:rPr>
          <w:rFonts w:ascii="Malgun Gothic" w:eastAsia="Malgun Gothic" w:hAnsi="Malgun Gothic" w:cs="Segoe UI"/>
          <w:b/>
          <w:color w:val="202529"/>
          <w:sz w:val="14"/>
          <w:lang w:val="ko-KR" w:bidi="ko-KR"/>
        </w:rPr>
        <w:t xml:space="preserve">프로그램 예상 시작 및 종료일 </w:t>
      </w:r>
      <w:r w:rsidRPr="0088261A">
        <w:rPr>
          <w:rFonts w:ascii="Malgun Gothic" w:eastAsia="Malgun Gothic" w:hAnsi="Malgun Gothic" w:cs="Segoe UI"/>
          <w:b/>
          <w:color w:val="202529"/>
          <w:spacing w:val="-2"/>
          <w:sz w:val="14"/>
          <w:lang w:val="ko-KR" w:bidi="ko-KR"/>
        </w:rPr>
        <w:t>날짜</w:t>
      </w:r>
    </w:p>
    <w:p w14:paraId="2434A961" w14:textId="6C7019FC" w:rsidR="001F3CB3" w:rsidRPr="009B3D58" w:rsidRDefault="001F3CB3" w:rsidP="009B3D58">
      <w:pPr>
        <w:pStyle w:val="Textoindependiente"/>
        <w:rPr>
          <w:rFonts w:ascii="Segoe UI" w:eastAsia="Malgun Gothic"/>
          <w:b/>
          <w:sz w:val="14"/>
        </w:rPr>
      </w:pPr>
    </w:p>
    <w:p w14:paraId="1352AAA2" w14:textId="77777777" w:rsidR="001F3CB3" w:rsidRPr="009B3D58" w:rsidRDefault="001F3CB3" w:rsidP="009B3D58">
      <w:pPr>
        <w:pStyle w:val="Textoindependiente"/>
        <w:spacing w:before="56"/>
        <w:rPr>
          <w:rFonts w:ascii="Segoe UI" w:eastAsia="Malgun Gothic"/>
          <w:b/>
          <w:sz w:val="14"/>
        </w:rPr>
      </w:pPr>
    </w:p>
    <w:p w14:paraId="6568CBC3" w14:textId="77777777" w:rsidR="001F3CB3" w:rsidRPr="009B3D58" w:rsidRDefault="00000000" w:rsidP="009B3D58">
      <w:pPr>
        <w:ind w:left="510"/>
        <w:rPr>
          <w:rFonts w:ascii="Segoe UI" w:eastAsia="Malgun Gothic"/>
          <w:sz w:val="14"/>
        </w:rPr>
      </w:pP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2025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년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1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월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- </w:t>
      </w:r>
      <w:r w:rsidRPr="009B3D58">
        <w:rPr>
          <w:rFonts w:ascii="Segoe UI" w:eastAsia="Malgun Gothic" w:hAnsi="Segoe UI" w:cs="Segoe UI"/>
          <w:color w:val="202529"/>
          <w:spacing w:val="-4"/>
          <w:sz w:val="14"/>
          <w:lang w:val="ko-KR" w:bidi="ko-KR"/>
        </w:rPr>
        <w:t>2028</w:t>
      </w:r>
      <w:r w:rsidRPr="009B3D58">
        <w:rPr>
          <w:rFonts w:ascii="Segoe UI" w:eastAsia="Malgun Gothic" w:hAnsi="Segoe UI" w:cs="Segoe UI"/>
          <w:color w:val="202529"/>
          <w:spacing w:val="-4"/>
          <w:sz w:val="14"/>
          <w:lang w:val="ko-KR" w:bidi="ko-KR"/>
        </w:rPr>
        <w:t>년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6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월</w:t>
      </w:r>
    </w:p>
    <w:p w14:paraId="005DD98D" w14:textId="77777777" w:rsidR="001F3CB3" w:rsidRPr="009B3D58" w:rsidRDefault="001F3CB3" w:rsidP="009B3D58">
      <w:pPr>
        <w:pStyle w:val="Textoindependiente"/>
        <w:rPr>
          <w:rFonts w:ascii="Segoe UI" w:eastAsia="Malgun Gothic"/>
          <w:sz w:val="14"/>
        </w:rPr>
      </w:pPr>
    </w:p>
    <w:p w14:paraId="2B6FA44E" w14:textId="77777777" w:rsidR="001F3CB3" w:rsidRPr="009B3D58" w:rsidRDefault="001F3CB3" w:rsidP="009B3D58">
      <w:pPr>
        <w:pStyle w:val="Textoindependiente"/>
        <w:rPr>
          <w:rFonts w:ascii="Segoe UI" w:eastAsia="Malgun Gothic"/>
          <w:sz w:val="14"/>
        </w:rPr>
      </w:pPr>
    </w:p>
    <w:p w14:paraId="74FF1302" w14:textId="77777777" w:rsidR="001F3CB3" w:rsidRPr="009B3D58" w:rsidRDefault="001F3CB3" w:rsidP="009B3D58">
      <w:pPr>
        <w:pStyle w:val="Textoindependiente"/>
        <w:rPr>
          <w:rFonts w:ascii="Segoe UI" w:eastAsia="Malgun Gothic"/>
          <w:sz w:val="14"/>
        </w:rPr>
      </w:pPr>
    </w:p>
    <w:p w14:paraId="788937AC" w14:textId="77777777" w:rsidR="001F3CB3" w:rsidRPr="009B3D58" w:rsidRDefault="001F3CB3" w:rsidP="009B3D58">
      <w:pPr>
        <w:pStyle w:val="Textoindependiente"/>
        <w:rPr>
          <w:rFonts w:ascii="Segoe UI" w:eastAsia="Malgun Gothic"/>
          <w:sz w:val="14"/>
        </w:rPr>
      </w:pPr>
    </w:p>
    <w:p w14:paraId="4329BCBE" w14:textId="77777777" w:rsidR="001F3CB3" w:rsidRPr="009B3D58" w:rsidRDefault="001F3CB3" w:rsidP="009B3D58">
      <w:pPr>
        <w:pStyle w:val="Textoindependiente"/>
        <w:spacing w:before="73"/>
        <w:rPr>
          <w:rFonts w:ascii="Segoe UI" w:eastAsia="Malgun Gothic"/>
          <w:sz w:val="14"/>
        </w:rPr>
      </w:pPr>
    </w:p>
    <w:p w14:paraId="333A9739" w14:textId="77777777" w:rsidR="001F3CB3" w:rsidRPr="0088261A" w:rsidRDefault="00000000" w:rsidP="009B3D58">
      <w:pPr>
        <w:ind w:left="510"/>
        <w:rPr>
          <w:rFonts w:ascii="Malgun Gothic" w:eastAsia="Malgun Gothic" w:hAnsi="Malgun Gothic"/>
          <w:b/>
          <w:sz w:val="14"/>
        </w:rPr>
      </w:pPr>
      <w:r w:rsidRPr="0088261A">
        <w:rPr>
          <w:rFonts w:ascii="Malgun Gothic" w:eastAsia="Malgun Gothic" w:hAnsi="Malgun Gothic"/>
          <w:noProof/>
          <w:lang w:val="ko-KR" w:bidi="ko-KR"/>
        </w:rPr>
        <mc:AlternateContent>
          <mc:Choice Requires="wps">
            <w:drawing>
              <wp:anchor distT="0" distB="0" distL="0" distR="0" simplePos="0" relativeHeight="251794944" behindDoc="1" locked="0" layoutInCell="1" allowOverlap="1" wp14:anchorId="07A0157A" wp14:editId="3C6C54B5">
                <wp:simplePos x="0" y="0"/>
                <wp:positionH relativeFrom="page">
                  <wp:posOffset>762000</wp:posOffset>
                </wp:positionH>
                <wp:positionV relativeFrom="paragraph">
                  <wp:posOffset>159859</wp:posOffset>
                </wp:positionV>
                <wp:extent cx="6496050" cy="6350"/>
                <wp:effectExtent l="0" t="0" r="0" b="0"/>
                <wp:wrapTopAndBottom/>
                <wp:docPr id="163" name="Graphic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960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96050" h="6350">
                              <a:moveTo>
                                <a:pt x="6496050" y="6350"/>
                              </a:moveTo>
                              <a:lnTo>
                                <a:pt x="0" y="6350"/>
                              </a:lnTo>
                              <a:lnTo>
                                <a:pt x="0" y="0"/>
                              </a:lnTo>
                              <a:lnTo>
                                <a:pt x="6496050" y="0"/>
                              </a:lnTo>
                              <a:lnTo>
                                <a:pt x="6496050" y="63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E2E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60F61B" id="Graphic 163" o:spid="_x0000_s1026" style="position:absolute;margin-left:60pt;margin-top:12.6pt;width:511.5pt;height:.5pt;z-index:-251521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960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" path="m6496050,6350l,6350,,,6496050,r,6350xe" fillcolor="#dee2e6" stroked="f">
                <v:path arrowok="t"/>
                <w10:wrap type="topAndBottom" anchorx="page"/>
              </v:shape>
            </w:pict>
          </mc:Fallback>
        </mc:AlternateContent>
      </w:r>
      <w:r w:rsidRPr="0088261A">
        <w:rPr>
          <w:rFonts w:ascii="Malgun Gothic" w:eastAsia="Malgun Gothic" w:hAnsi="Malgun Gothic"/>
          <w:noProof/>
          <w:lang w:val="ko-KR" w:bidi="ko-KR"/>
        </w:rPr>
        <mc:AlternateContent>
          <mc:Choice Requires="wps">
            <w:drawing>
              <wp:anchor distT="0" distB="0" distL="0" distR="0" simplePos="0" relativeHeight="251598336" behindDoc="0" locked="0" layoutInCell="1" allowOverlap="1" wp14:anchorId="64B51D3B" wp14:editId="132F406B">
                <wp:simplePos x="0" y="0"/>
                <wp:positionH relativeFrom="page">
                  <wp:posOffset>749300</wp:posOffset>
                </wp:positionH>
                <wp:positionV relativeFrom="paragraph">
                  <wp:posOffset>45283</wp:posOffset>
                </wp:positionV>
                <wp:extent cx="31750" cy="31750"/>
                <wp:effectExtent l="0" t="0" r="0" b="0"/>
                <wp:wrapNone/>
                <wp:docPr id="164" name="Graphic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5875" y="31750"/>
                              </a:moveTo>
                              <a:lnTo>
                                <a:pt x="0" y="17957"/>
                              </a:lnTo>
                              <a:lnTo>
                                <a:pt x="0" y="13741"/>
                              </a:lnTo>
                              <a:lnTo>
                                <a:pt x="13769" y="0"/>
                              </a:lnTo>
                              <a:lnTo>
                                <a:pt x="17980" y="0"/>
                              </a:lnTo>
                              <a:lnTo>
                                <a:pt x="31750" y="13741"/>
                              </a:lnTo>
                              <a:lnTo>
                                <a:pt x="31750" y="15875"/>
                              </a:lnTo>
                              <a:lnTo>
                                <a:pt x="31750" y="17957"/>
                              </a:lnTo>
                              <a:lnTo>
                                <a:pt x="17980" y="31699"/>
                              </a:lnTo>
                              <a:lnTo>
                                <a:pt x="15875" y="317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252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BC2E40" id="Graphic 164" o:spid="_x0000_s1026" style="position:absolute;margin-left:59pt;margin-top:3.55pt;width:2.5pt;height:2.5pt;z-index:251598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" path="m15875,31750l,17957,,13741,13769,r4211,l31750,13741r,2134l31750,17957,17980,31699r-2105,51xe" fillcolor="#202529" stroked="f">
                <v:path arrowok="t"/>
                <w10:wrap anchorx="page"/>
              </v:shape>
            </w:pict>
          </mc:Fallback>
        </mc:AlternateContent>
      </w:r>
      <w:r w:rsidRPr="0088261A">
        <w:rPr>
          <w:rFonts w:ascii="Malgun Gothic" w:eastAsia="Malgun Gothic" w:hAnsi="Malgun Gothic" w:cs="Segoe UI"/>
          <w:b/>
          <w:color w:val="202529"/>
          <w:sz w:val="14"/>
          <w:lang w:val="ko-KR" w:bidi="ko-KR"/>
        </w:rPr>
        <w:t xml:space="preserve">기타 프로그램 </w:t>
      </w:r>
      <w:r w:rsidRPr="0088261A">
        <w:rPr>
          <w:rFonts w:ascii="Malgun Gothic" w:eastAsia="Malgun Gothic" w:hAnsi="Malgun Gothic" w:cs="Segoe UI"/>
          <w:b/>
          <w:color w:val="202529"/>
          <w:spacing w:val="-2"/>
          <w:sz w:val="14"/>
          <w:lang w:val="ko-KR" w:bidi="ko-KR"/>
        </w:rPr>
        <w:t>세부 정보</w:t>
      </w:r>
    </w:p>
    <w:p w14:paraId="69C82325" w14:textId="77777777" w:rsidR="001F3CB3" w:rsidRPr="009B3D58" w:rsidRDefault="001F3CB3" w:rsidP="009B3D58">
      <w:pPr>
        <w:pStyle w:val="Textoindependiente"/>
        <w:rPr>
          <w:rFonts w:ascii="Segoe UI" w:eastAsia="Malgun Gothic"/>
          <w:b/>
          <w:sz w:val="14"/>
        </w:rPr>
      </w:pPr>
    </w:p>
    <w:p w14:paraId="3DF9408C" w14:textId="77777777" w:rsidR="001F3CB3" w:rsidRPr="009B3D58" w:rsidRDefault="001F3CB3" w:rsidP="009B3D58">
      <w:pPr>
        <w:pStyle w:val="Textoindependiente"/>
        <w:rPr>
          <w:rFonts w:ascii="Segoe UI" w:eastAsia="Malgun Gothic"/>
          <w:b/>
          <w:sz w:val="14"/>
        </w:rPr>
      </w:pPr>
    </w:p>
    <w:p w14:paraId="1E2E093D" w14:textId="77777777" w:rsidR="001F3CB3" w:rsidRPr="009B3D58" w:rsidRDefault="001F3CB3" w:rsidP="009B3D58">
      <w:pPr>
        <w:pStyle w:val="Textoindependiente"/>
        <w:rPr>
          <w:rFonts w:ascii="Segoe UI" w:eastAsia="Malgun Gothic"/>
          <w:b/>
          <w:sz w:val="14"/>
        </w:rPr>
      </w:pPr>
    </w:p>
    <w:p w14:paraId="67251C7C" w14:textId="77777777" w:rsidR="001F3CB3" w:rsidRPr="009B3D58" w:rsidRDefault="001F3CB3" w:rsidP="009B3D58">
      <w:pPr>
        <w:pStyle w:val="Textoindependiente"/>
        <w:rPr>
          <w:rFonts w:ascii="Segoe UI" w:eastAsia="Malgun Gothic"/>
          <w:b/>
          <w:sz w:val="14"/>
        </w:rPr>
      </w:pPr>
    </w:p>
    <w:p w14:paraId="15C2AB26" w14:textId="77777777" w:rsidR="001F3CB3" w:rsidRPr="009B3D58" w:rsidRDefault="001F3CB3" w:rsidP="009B3D58">
      <w:pPr>
        <w:pStyle w:val="Textoindependiente"/>
        <w:rPr>
          <w:rFonts w:ascii="Segoe UI" w:eastAsia="Malgun Gothic"/>
          <w:b/>
          <w:sz w:val="14"/>
        </w:rPr>
      </w:pPr>
    </w:p>
    <w:p w14:paraId="682C8C12" w14:textId="77777777" w:rsidR="001F3CB3" w:rsidRPr="009B3D58" w:rsidRDefault="001F3CB3" w:rsidP="009B3D58">
      <w:pPr>
        <w:pStyle w:val="Textoindependiente"/>
        <w:spacing w:before="151"/>
        <w:rPr>
          <w:rFonts w:ascii="Segoe UI" w:eastAsia="Malgun Gothic"/>
          <w:b/>
          <w:sz w:val="14"/>
        </w:rPr>
      </w:pPr>
    </w:p>
    <w:p w14:paraId="10068262" w14:textId="49B88BA6" w:rsidR="001F3CB3" w:rsidRPr="003E4150" w:rsidRDefault="00000000" w:rsidP="009B3D58">
      <w:pPr>
        <w:ind w:left="510"/>
        <w:rPr>
          <w:rFonts w:ascii="Malgun Gothic" w:eastAsia="Malgun Gothic" w:hAnsi="Malgun Gothic"/>
          <w:b/>
          <w:sz w:val="14"/>
        </w:rPr>
      </w:pPr>
      <w:r w:rsidRPr="003E4150">
        <w:rPr>
          <w:rFonts w:ascii="Malgun Gothic" w:eastAsia="Malgun Gothic" w:hAnsi="Malgun Gothic"/>
          <w:noProof/>
          <w:lang w:val="ko-KR" w:bidi="ko-KR"/>
        </w:rPr>
        <mc:AlternateContent>
          <mc:Choice Requires="wps">
            <w:drawing>
              <wp:anchor distT="0" distB="0" distL="0" distR="0" simplePos="0" relativeHeight="251605504" behindDoc="0" locked="0" layoutInCell="1" allowOverlap="1" wp14:anchorId="79C3BF97" wp14:editId="65ADC035">
                <wp:simplePos x="0" y="0"/>
                <wp:positionH relativeFrom="page">
                  <wp:posOffset>749300</wp:posOffset>
                </wp:positionH>
                <wp:positionV relativeFrom="paragraph">
                  <wp:posOffset>45551</wp:posOffset>
                </wp:positionV>
                <wp:extent cx="31750" cy="31750"/>
                <wp:effectExtent l="0" t="0" r="0" b="0"/>
                <wp:wrapNone/>
                <wp:docPr id="166" name="Graphic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5875" y="31750"/>
                              </a:moveTo>
                              <a:lnTo>
                                <a:pt x="0" y="17907"/>
                              </a:lnTo>
                              <a:lnTo>
                                <a:pt x="0" y="13741"/>
                              </a:lnTo>
                              <a:lnTo>
                                <a:pt x="13769" y="0"/>
                              </a:lnTo>
                              <a:lnTo>
                                <a:pt x="17980" y="0"/>
                              </a:lnTo>
                              <a:lnTo>
                                <a:pt x="31750" y="13741"/>
                              </a:lnTo>
                              <a:lnTo>
                                <a:pt x="31750" y="15875"/>
                              </a:lnTo>
                              <a:lnTo>
                                <a:pt x="31750" y="17907"/>
                              </a:lnTo>
                              <a:lnTo>
                                <a:pt x="17980" y="31699"/>
                              </a:lnTo>
                              <a:lnTo>
                                <a:pt x="15875" y="317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252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999A33" id="Graphic 166" o:spid="_x0000_s1026" style="position:absolute;margin-left:59pt;margin-top:3.6pt;width:2.5pt;height:2.5pt;z-index:251605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" path="m15875,31750l,17907,,13741,13769,r4211,l31750,13741r,2134l31750,17907,17980,31699r-2105,51xe" fillcolor="#202529" stroked="f">
                <v:path arrowok="t"/>
                <w10:wrap anchorx="page"/>
              </v:shape>
            </w:pict>
          </mc:Fallback>
        </mc:AlternateContent>
      </w:r>
      <w:r w:rsidRPr="003E4150">
        <w:rPr>
          <w:rFonts w:ascii="Malgun Gothic" w:eastAsia="Malgun Gothic" w:hAnsi="Malgun Gothic" w:cs="Segoe UI"/>
          <w:b/>
          <w:color w:val="202529"/>
          <w:sz w:val="14"/>
          <w:lang w:val="ko-KR" w:bidi="ko-KR"/>
        </w:rPr>
        <w:t>프로그램 경쟁 지원 개요</w:t>
      </w:r>
      <w:r w:rsidRPr="003E4150">
        <w:rPr>
          <w:rFonts w:ascii="Malgun Gothic" w:eastAsia="Malgun Gothic" w:hAnsi="Malgun Gothic" w:cs="Segoe UI"/>
          <w:b/>
          <w:color w:val="202529"/>
          <w:spacing w:val="-2"/>
          <w:sz w:val="14"/>
          <w:lang w:val="ko-KR" w:bidi="ko-KR"/>
        </w:rPr>
        <w:t>(해당되는 경우)</w:t>
      </w:r>
    </w:p>
    <w:p w14:paraId="64C49608" w14:textId="47D230FA" w:rsidR="001F3CB3" w:rsidRPr="009B3D58" w:rsidRDefault="0088261A" w:rsidP="009B3D58">
      <w:pPr>
        <w:pStyle w:val="Textoindependiente"/>
        <w:rPr>
          <w:rFonts w:ascii="Segoe UI" w:eastAsia="Malgun Gothic"/>
          <w:b/>
          <w:sz w:val="14"/>
        </w:rPr>
      </w:pPr>
      <w:r w:rsidRPr="0088261A">
        <w:rPr>
          <w:rFonts w:ascii="Malgun Gothic" w:eastAsia="Malgun Gothic" w:hAnsi="Malgun Gothic"/>
          <w:noProof/>
          <w:lang w:val="ko-KR" w:bidi="ko-KR"/>
        </w:rPr>
        <mc:AlternateContent>
          <mc:Choice Requires="wps">
            <w:drawing>
              <wp:anchor distT="0" distB="0" distL="0" distR="0" simplePos="0" relativeHeight="251802112" behindDoc="1" locked="0" layoutInCell="1" allowOverlap="1" wp14:anchorId="16C71680" wp14:editId="67EE1B38">
                <wp:simplePos x="0" y="0"/>
                <wp:positionH relativeFrom="page">
                  <wp:posOffset>762000</wp:posOffset>
                </wp:positionH>
                <wp:positionV relativeFrom="paragraph">
                  <wp:posOffset>11430</wp:posOffset>
                </wp:positionV>
                <wp:extent cx="6496050" cy="6350"/>
                <wp:effectExtent l="0" t="0" r="0" b="0"/>
                <wp:wrapTopAndBottom/>
                <wp:docPr id="165" name="Graphic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960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96050" h="6350">
                              <a:moveTo>
                                <a:pt x="6496050" y="6350"/>
                              </a:moveTo>
                              <a:lnTo>
                                <a:pt x="0" y="6350"/>
                              </a:lnTo>
                              <a:lnTo>
                                <a:pt x="0" y="0"/>
                              </a:lnTo>
                              <a:lnTo>
                                <a:pt x="6496050" y="0"/>
                              </a:lnTo>
                              <a:lnTo>
                                <a:pt x="6496050" y="63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E2E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B1B012" id="Graphic 165" o:spid="_x0000_s1026" style="position:absolute;margin-left:60pt;margin-top:.9pt;width:511.5pt;height:.5pt;z-index:-251514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960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" path="m6496050,6350l,6350,,,6496050,r,6350xe" fillcolor="#dee2e6" stroked="f">
                <v:path arrowok="t"/>
                <w10:wrap type="topAndBottom" anchorx="page"/>
              </v:shape>
            </w:pict>
          </mc:Fallback>
        </mc:AlternateContent>
      </w:r>
    </w:p>
    <w:p w14:paraId="64BCA618" w14:textId="77777777" w:rsidR="001F3CB3" w:rsidRPr="009B3D58" w:rsidRDefault="001F3CB3" w:rsidP="009B3D58">
      <w:pPr>
        <w:pStyle w:val="Textoindependiente"/>
        <w:spacing w:before="56"/>
        <w:rPr>
          <w:rFonts w:ascii="Segoe UI" w:eastAsia="Malgun Gothic"/>
          <w:b/>
          <w:sz w:val="14"/>
        </w:rPr>
      </w:pPr>
    </w:p>
    <w:p w14:paraId="343CC3DB" w14:textId="77777777" w:rsidR="001F3CB3" w:rsidRPr="009B3D58" w:rsidRDefault="00000000" w:rsidP="009B3D58">
      <w:pPr>
        <w:ind w:left="510"/>
        <w:rPr>
          <w:rFonts w:ascii="Segoe UI" w:eastAsia="Malgun Gothic"/>
          <w:sz w:val="14"/>
        </w:rPr>
      </w:pPr>
      <w:r w:rsidRPr="009B3D58">
        <w:rPr>
          <w:rFonts w:ascii="Segoe UI" w:eastAsia="Malgun Gothic" w:hAnsi="Segoe UI" w:cs="Segoe UI"/>
          <w:color w:val="202529"/>
          <w:spacing w:val="-5"/>
          <w:sz w:val="14"/>
          <w:lang w:val="ko-KR" w:bidi="ko-KR"/>
        </w:rPr>
        <w:t>N/A</w:t>
      </w:r>
    </w:p>
    <w:p w14:paraId="1A3279EF" w14:textId="77777777" w:rsidR="001F3CB3" w:rsidRPr="009B3D58" w:rsidRDefault="001F3CB3" w:rsidP="009B3D58">
      <w:pPr>
        <w:pStyle w:val="Textoindependiente"/>
        <w:rPr>
          <w:rFonts w:ascii="Segoe UI" w:eastAsia="Malgun Gothic"/>
          <w:sz w:val="14"/>
        </w:rPr>
      </w:pPr>
    </w:p>
    <w:p w14:paraId="1D7C8358" w14:textId="77777777" w:rsidR="001F3CB3" w:rsidRPr="009B3D58" w:rsidRDefault="001F3CB3" w:rsidP="009B3D58">
      <w:pPr>
        <w:pStyle w:val="Textoindependiente"/>
        <w:rPr>
          <w:rFonts w:ascii="Segoe UI" w:eastAsia="Malgun Gothic"/>
          <w:sz w:val="14"/>
        </w:rPr>
      </w:pPr>
    </w:p>
    <w:p w14:paraId="4CC77F50" w14:textId="77777777" w:rsidR="001F3CB3" w:rsidRPr="009B3D58" w:rsidRDefault="001F3CB3" w:rsidP="009B3D58">
      <w:pPr>
        <w:pStyle w:val="Textoindependiente"/>
        <w:rPr>
          <w:rFonts w:ascii="Segoe UI" w:eastAsia="Malgun Gothic"/>
          <w:sz w:val="14"/>
        </w:rPr>
      </w:pPr>
    </w:p>
    <w:p w14:paraId="1C6C10AF" w14:textId="77777777" w:rsidR="001F3CB3" w:rsidRPr="009B3D58" w:rsidRDefault="001F3CB3" w:rsidP="009B3D58">
      <w:pPr>
        <w:pStyle w:val="Textoindependiente"/>
        <w:rPr>
          <w:rFonts w:ascii="Segoe UI" w:eastAsia="Malgun Gothic"/>
          <w:sz w:val="14"/>
        </w:rPr>
      </w:pPr>
    </w:p>
    <w:p w14:paraId="78C8BD46" w14:textId="77777777" w:rsidR="001F3CB3" w:rsidRPr="009B3D58" w:rsidRDefault="001F3CB3" w:rsidP="009B3D58">
      <w:pPr>
        <w:pStyle w:val="Textoindependiente"/>
        <w:spacing w:before="73"/>
        <w:rPr>
          <w:rFonts w:ascii="Segoe UI" w:eastAsia="Malgun Gothic"/>
          <w:sz w:val="14"/>
        </w:rPr>
      </w:pPr>
    </w:p>
    <w:p w14:paraId="48120D02" w14:textId="77777777" w:rsidR="001F3CB3" w:rsidRPr="003E4150" w:rsidRDefault="00000000" w:rsidP="009B3D58">
      <w:pPr>
        <w:ind w:left="510"/>
        <w:rPr>
          <w:rFonts w:ascii="Malgun Gothic" w:eastAsia="Malgun Gothic" w:hAnsi="Malgun Gothic"/>
          <w:b/>
          <w:sz w:val="14"/>
        </w:rPr>
      </w:pPr>
      <w:r w:rsidRPr="003E4150">
        <w:rPr>
          <w:rFonts w:ascii="Malgun Gothic" w:eastAsia="Malgun Gothic" w:hAnsi="Malgun Gothic"/>
          <w:noProof/>
          <w:lang w:val="ko-KR" w:bidi="ko-KR"/>
        </w:rPr>
        <mc:AlternateContent>
          <mc:Choice Requires="wps">
            <w:drawing>
              <wp:anchor distT="0" distB="0" distL="0" distR="0" simplePos="0" relativeHeight="251805184" behindDoc="1" locked="0" layoutInCell="1" allowOverlap="1" wp14:anchorId="6135BE36" wp14:editId="09AADB42">
                <wp:simplePos x="0" y="0"/>
                <wp:positionH relativeFrom="page">
                  <wp:posOffset>762000</wp:posOffset>
                </wp:positionH>
                <wp:positionV relativeFrom="paragraph">
                  <wp:posOffset>159859</wp:posOffset>
                </wp:positionV>
                <wp:extent cx="6496050" cy="6350"/>
                <wp:effectExtent l="0" t="0" r="0" b="0"/>
                <wp:wrapTopAndBottom/>
                <wp:docPr id="167" name="Graphic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960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96050" h="6350">
                              <a:moveTo>
                                <a:pt x="6496050" y="6350"/>
                              </a:moveTo>
                              <a:lnTo>
                                <a:pt x="0" y="6350"/>
                              </a:lnTo>
                              <a:lnTo>
                                <a:pt x="0" y="0"/>
                              </a:lnTo>
                              <a:lnTo>
                                <a:pt x="6496050" y="0"/>
                              </a:lnTo>
                              <a:lnTo>
                                <a:pt x="6496050" y="63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E2E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CBECE0" id="Graphic 167" o:spid="_x0000_s1026" style="position:absolute;margin-left:60pt;margin-top:12.6pt;width:511.5pt;height:.5pt;z-index:-251511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960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" path="m6496050,6350l,6350,,,6496050,r,6350xe" fillcolor="#dee2e6" stroked="f">
                <v:path arrowok="t"/>
                <w10:wrap type="topAndBottom" anchorx="page"/>
              </v:shape>
            </w:pict>
          </mc:Fallback>
        </mc:AlternateContent>
      </w:r>
      <w:r w:rsidRPr="003E4150">
        <w:rPr>
          <w:rFonts w:ascii="Malgun Gothic" w:eastAsia="Malgun Gothic" w:hAnsi="Malgun Gothic"/>
          <w:noProof/>
          <w:lang w:val="ko-KR" w:bidi="ko-KR"/>
        </w:rPr>
        <mc:AlternateContent>
          <mc:Choice Requires="wps">
            <w:drawing>
              <wp:anchor distT="0" distB="0" distL="0" distR="0" simplePos="0" relativeHeight="251608576" behindDoc="0" locked="0" layoutInCell="1" allowOverlap="1" wp14:anchorId="52175CBB" wp14:editId="654D6612">
                <wp:simplePos x="0" y="0"/>
                <wp:positionH relativeFrom="page">
                  <wp:posOffset>749300</wp:posOffset>
                </wp:positionH>
                <wp:positionV relativeFrom="paragraph">
                  <wp:posOffset>45283</wp:posOffset>
                </wp:positionV>
                <wp:extent cx="31750" cy="31750"/>
                <wp:effectExtent l="0" t="0" r="0" b="0"/>
                <wp:wrapNone/>
                <wp:docPr id="168" name="Graphic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5875" y="31750"/>
                              </a:moveTo>
                              <a:lnTo>
                                <a:pt x="0" y="17957"/>
                              </a:lnTo>
                              <a:lnTo>
                                <a:pt x="0" y="13741"/>
                              </a:lnTo>
                              <a:lnTo>
                                <a:pt x="13769" y="0"/>
                              </a:lnTo>
                              <a:lnTo>
                                <a:pt x="17980" y="0"/>
                              </a:lnTo>
                              <a:lnTo>
                                <a:pt x="31750" y="13741"/>
                              </a:lnTo>
                              <a:lnTo>
                                <a:pt x="31750" y="15875"/>
                              </a:lnTo>
                              <a:lnTo>
                                <a:pt x="31750" y="17957"/>
                              </a:lnTo>
                              <a:lnTo>
                                <a:pt x="17980" y="31699"/>
                              </a:lnTo>
                              <a:lnTo>
                                <a:pt x="15875" y="317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252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156736" id="Graphic 168" o:spid="_x0000_s1026" style="position:absolute;margin-left:59pt;margin-top:3.55pt;width:2.5pt;height:2.5pt;z-index:251608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" path="m15875,31750l,17957,,13741,13769,r4211,l31750,13741r,2134l31750,17957,17980,31699r-2105,51xe" fillcolor="#202529" stroked="f">
                <v:path arrowok="t"/>
                <w10:wrap anchorx="page"/>
              </v:shape>
            </w:pict>
          </mc:Fallback>
        </mc:AlternateContent>
      </w:r>
      <w:r w:rsidRPr="003E4150">
        <w:rPr>
          <w:rFonts w:ascii="Malgun Gothic" w:eastAsia="Malgun Gothic" w:hAnsi="Malgun Gothic" w:cs="Segoe UI"/>
          <w:b/>
          <w:color w:val="202529"/>
          <w:sz w:val="14"/>
          <w:lang w:val="ko-KR" w:bidi="ko-KR"/>
        </w:rPr>
        <w:t>프로그램 배포 방법 설명/개요</w:t>
      </w:r>
      <w:r w:rsidRPr="003E4150">
        <w:rPr>
          <w:rFonts w:ascii="Malgun Gothic" w:eastAsia="Malgun Gothic" w:hAnsi="Malgun Gothic" w:cs="Segoe UI"/>
          <w:b/>
          <w:color w:val="202529"/>
          <w:spacing w:val="-2"/>
          <w:sz w:val="14"/>
          <w:lang w:val="ko-KR" w:bidi="ko-KR"/>
        </w:rPr>
        <w:t>(해당되는 경우)</w:t>
      </w:r>
    </w:p>
    <w:p w14:paraId="7789D2D3" w14:textId="77777777" w:rsidR="001F3CB3" w:rsidRPr="009B3D58" w:rsidRDefault="001F3CB3" w:rsidP="009B3D58">
      <w:pPr>
        <w:pStyle w:val="Textoindependiente"/>
        <w:rPr>
          <w:rFonts w:ascii="Segoe UI" w:eastAsia="Malgun Gothic"/>
          <w:b/>
          <w:sz w:val="14"/>
        </w:rPr>
      </w:pPr>
    </w:p>
    <w:p w14:paraId="7D69E554" w14:textId="77777777" w:rsidR="001F3CB3" w:rsidRPr="009B3D58" w:rsidRDefault="001F3CB3" w:rsidP="009B3D58">
      <w:pPr>
        <w:pStyle w:val="Textoindependiente"/>
        <w:spacing w:before="56"/>
        <w:rPr>
          <w:rFonts w:ascii="Segoe UI" w:eastAsia="Malgun Gothic"/>
          <w:b/>
          <w:sz w:val="14"/>
        </w:rPr>
      </w:pPr>
    </w:p>
    <w:p w14:paraId="628FD14F" w14:textId="77777777" w:rsidR="001F3CB3" w:rsidRPr="009B3D58" w:rsidRDefault="00000000" w:rsidP="009B3D58">
      <w:pPr>
        <w:ind w:left="510"/>
        <w:rPr>
          <w:rFonts w:ascii="Segoe UI" w:eastAsia="Malgun Gothic"/>
          <w:sz w:val="14"/>
        </w:rPr>
      </w:pP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DCA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는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조달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pacing w:val="-2"/>
          <w:sz w:val="14"/>
          <w:lang w:val="ko-KR" w:bidi="ko-KR"/>
        </w:rPr>
        <w:t>공급업체의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서비스를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통해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프로그램을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직접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관리합니다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.</w:t>
      </w:r>
    </w:p>
    <w:p w14:paraId="425D9F09" w14:textId="77777777" w:rsidR="001F3CB3" w:rsidRPr="009B3D58" w:rsidRDefault="001F3CB3" w:rsidP="009B3D58">
      <w:pPr>
        <w:pStyle w:val="Textoindependiente"/>
        <w:rPr>
          <w:rFonts w:ascii="Segoe UI" w:eastAsia="Malgun Gothic"/>
          <w:sz w:val="14"/>
        </w:rPr>
      </w:pPr>
    </w:p>
    <w:p w14:paraId="1CAB0638" w14:textId="77777777" w:rsidR="001F3CB3" w:rsidRPr="009B3D58" w:rsidRDefault="001F3CB3" w:rsidP="009B3D58">
      <w:pPr>
        <w:pStyle w:val="Textoindependiente"/>
        <w:rPr>
          <w:rFonts w:ascii="Segoe UI" w:eastAsia="Malgun Gothic"/>
          <w:sz w:val="14"/>
        </w:rPr>
      </w:pPr>
    </w:p>
    <w:p w14:paraId="681A6609" w14:textId="77777777" w:rsidR="001F3CB3" w:rsidRPr="009B3D58" w:rsidRDefault="001F3CB3" w:rsidP="009B3D58">
      <w:pPr>
        <w:pStyle w:val="Textoindependiente"/>
        <w:rPr>
          <w:rFonts w:ascii="Segoe UI" w:eastAsia="Malgun Gothic"/>
          <w:sz w:val="14"/>
        </w:rPr>
      </w:pPr>
    </w:p>
    <w:p w14:paraId="57C9635A" w14:textId="77777777" w:rsidR="001F3CB3" w:rsidRPr="009B3D58" w:rsidRDefault="001F3CB3" w:rsidP="009B3D58">
      <w:pPr>
        <w:pStyle w:val="Textoindependiente"/>
        <w:rPr>
          <w:rFonts w:ascii="Segoe UI" w:eastAsia="Malgun Gothic"/>
          <w:sz w:val="14"/>
        </w:rPr>
      </w:pPr>
    </w:p>
    <w:p w14:paraId="63F545BD" w14:textId="77777777" w:rsidR="001F3CB3" w:rsidRPr="009B3D58" w:rsidRDefault="001F3CB3" w:rsidP="009B3D58">
      <w:pPr>
        <w:pStyle w:val="Textoindependiente"/>
        <w:spacing w:before="73"/>
        <w:rPr>
          <w:rFonts w:ascii="Segoe UI" w:eastAsia="Malgun Gothic"/>
          <w:sz w:val="14"/>
        </w:rPr>
      </w:pPr>
    </w:p>
    <w:p w14:paraId="53815FE4" w14:textId="77777777" w:rsidR="001F3CB3" w:rsidRPr="003E4150" w:rsidRDefault="00000000" w:rsidP="009B3D58">
      <w:pPr>
        <w:ind w:left="510"/>
        <w:rPr>
          <w:rFonts w:ascii="Malgun Gothic" w:eastAsia="Malgun Gothic" w:hAnsi="Malgun Gothic"/>
          <w:b/>
          <w:sz w:val="14"/>
        </w:rPr>
      </w:pPr>
      <w:r w:rsidRPr="003E4150">
        <w:rPr>
          <w:rFonts w:ascii="Malgun Gothic" w:eastAsia="Malgun Gothic" w:hAnsi="Malgun Gothic"/>
          <w:noProof/>
          <w:lang w:val="ko-KR" w:bidi="ko-KR"/>
        </w:rPr>
        <mc:AlternateContent>
          <mc:Choice Requires="wps">
            <w:drawing>
              <wp:anchor distT="0" distB="0" distL="0" distR="0" simplePos="0" relativeHeight="251808256" behindDoc="1" locked="0" layoutInCell="1" allowOverlap="1" wp14:anchorId="6551AF35" wp14:editId="04701FA1">
                <wp:simplePos x="0" y="0"/>
                <wp:positionH relativeFrom="page">
                  <wp:posOffset>762000</wp:posOffset>
                </wp:positionH>
                <wp:positionV relativeFrom="paragraph">
                  <wp:posOffset>159859</wp:posOffset>
                </wp:positionV>
                <wp:extent cx="6496050" cy="6350"/>
                <wp:effectExtent l="0" t="0" r="0" b="0"/>
                <wp:wrapTopAndBottom/>
                <wp:docPr id="169" name="Graphic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960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96050" h="6350">
                              <a:moveTo>
                                <a:pt x="6496050" y="6350"/>
                              </a:moveTo>
                              <a:lnTo>
                                <a:pt x="0" y="6350"/>
                              </a:lnTo>
                              <a:lnTo>
                                <a:pt x="0" y="0"/>
                              </a:lnTo>
                              <a:lnTo>
                                <a:pt x="6496050" y="0"/>
                              </a:lnTo>
                              <a:lnTo>
                                <a:pt x="6496050" y="63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E2E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F9DACD" id="Graphic 169" o:spid="_x0000_s1026" style="position:absolute;margin-left:60pt;margin-top:12.6pt;width:511.5pt;height:.5pt;z-index:-251508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960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" path="m6496050,6350l,6350,,,6496050,r,6350xe" fillcolor="#dee2e6" stroked="f">
                <v:path arrowok="t"/>
                <w10:wrap type="topAndBottom" anchorx="page"/>
              </v:shape>
            </w:pict>
          </mc:Fallback>
        </mc:AlternateContent>
      </w:r>
      <w:r w:rsidRPr="003E4150">
        <w:rPr>
          <w:rFonts w:ascii="Malgun Gothic" w:eastAsia="Malgun Gothic" w:hAnsi="Malgun Gothic"/>
          <w:noProof/>
          <w:lang w:val="ko-KR" w:bidi="ko-KR"/>
        </w:rPr>
        <mc:AlternateContent>
          <mc:Choice Requires="wps">
            <w:drawing>
              <wp:anchor distT="0" distB="0" distL="0" distR="0" simplePos="0" relativeHeight="251611648" behindDoc="0" locked="0" layoutInCell="1" allowOverlap="1" wp14:anchorId="75B65DA3" wp14:editId="70331FDC">
                <wp:simplePos x="0" y="0"/>
                <wp:positionH relativeFrom="page">
                  <wp:posOffset>749300</wp:posOffset>
                </wp:positionH>
                <wp:positionV relativeFrom="paragraph">
                  <wp:posOffset>45283</wp:posOffset>
                </wp:positionV>
                <wp:extent cx="31750" cy="31750"/>
                <wp:effectExtent l="0" t="0" r="0" b="0"/>
                <wp:wrapNone/>
                <wp:docPr id="170" name="Graphic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5875" y="31750"/>
                              </a:moveTo>
                              <a:lnTo>
                                <a:pt x="0" y="17957"/>
                              </a:lnTo>
                              <a:lnTo>
                                <a:pt x="0" y="13741"/>
                              </a:lnTo>
                              <a:lnTo>
                                <a:pt x="13769" y="0"/>
                              </a:lnTo>
                              <a:lnTo>
                                <a:pt x="17980" y="0"/>
                              </a:lnTo>
                              <a:lnTo>
                                <a:pt x="31750" y="13741"/>
                              </a:lnTo>
                              <a:lnTo>
                                <a:pt x="31750" y="15875"/>
                              </a:lnTo>
                              <a:lnTo>
                                <a:pt x="31750" y="17957"/>
                              </a:lnTo>
                              <a:lnTo>
                                <a:pt x="17980" y="31699"/>
                              </a:lnTo>
                              <a:lnTo>
                                <a:pt x="15875" y="317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252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E97AE2" id="Graphic 170" o:spid="_x0000_s1026" style="position:absolute;margin-left:59pt;margin-top:3.55pt;width:2.5pt;height:2.5pt;z-index:251611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" path="m15875,31750l,17957,,13741,13769,r4211,l31750,13741r,2134l31750,17957,17980,31699r-2105,51xe" fillcolor="#202529" stroked="f">
                <v:path arrowok="t"/>
                <w10:wrap anchorx="page"/>
              </v:shape>
            </w:pict>
          </mc:Fallback>
        </mc:AlternateContent>
      </w:r>
      <w:r w:rsidRPr="003E4150">
        <w:rPr>
          <w:rFonts w:ascii="Malgun Gothic" w:eastAsia="Malgun Gothic" w:hAnsi="Malgun Gothic" w:cs="Segoe UI"/>
          <w:b/>
          <w:color w:val="202529"/>
          <w:sz w:val="14"/>
          <w:lang w:val="ko-KR" w:bidi="ko-KR"/>
        </w:rPr>
        <w:t xml:space="preserve">완화 보조 활동은 완화 정의에 어떻게 부합하나요? (만약 </w:t>
      </w:r>
      <w:r w:rsidRPr="003E4150">
        <w:rPr>
          <w:rFonts w:ascii="Malgun Gothic" w:eastAsia="Malgun Gothic" w:hAnsi="Malgun Gothic" w:cs="Segoe UI"/>
          <w:b/>
          <w:color w:val="202529"/>
          <w:spacing w:val="-2"/>
          <w:sz w:val="14"/>
          <w:lang w:val="ko-KR" w:bidi="ko-KR"/>
        </w:rPr>
        <w:t>해당되는 경우)</w:t>
      </w:r>
    </w:p>
    <w:p w14:paraId="25488DD0" w14:textId="77777777" w:rsidR="001F3CB3" w:rsidRPr="009B3D58" w:rsidRDefault="001F3CB3" w:rsidP="009B3D58">
      <w:pPr>
        <w:pStyle w:val="Textoindependiente"/>
        <w:rPr>
          <w:rFonts w:ascii="Segoe UI" w:eastAsia="Malgun Gothic"/>
          <w:b/>
          <w:sz w:val="14"/>
        </w:rPr>
      </w:pPr>
    </w:p>
    <w:p w14:paraId="6B753230" w14:textId="77777777" w:rsidR="001F3CB3" w:rsidRPr="009B3D58" w:rsidRDefault="001F3CB3" w:rsidP="009B3D58">
      <w:pPr>
        <w:pStyle w:val="Textoindependiente"/>
        <w:spacing w:before="56"/>
        <w:rPr>
          <w:rFonts w:ascii="Segoe UI" w:eastAsia="Malgun Gothic"/>
          <w:b/>
          <w:sz w:val="14"/>
        </w:rPr>
      </w:pPr>
    </w:p>
    <w:p w14:paraId="0A133C2C" w14:textId="77777777" w:rsidR="001F3CB3" w:rsidRPr="009B3D58" w:rsidRDefault="00000000" w:rsidP="009B3D58">
      <w:pPr>
        <w:ind w:left="510" w:right="4151"/>
        <w:rPr>
          <w:rFonts w:ascii="Segoe UI" w:eastAsia="Malgun Gothic"/>
          <w:sz w:val="14"/>
        </w:rPr>
      </w:pP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완화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조치는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자택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강화에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사용되며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프로그램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정책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및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절차에서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추가로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정의될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예정입니다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.</w:t>
      </w:r>
    </w:p>
    <w:p w14:paraId="1EF82AA5" w14:textId="77777777" w:rsidR="001F3CB3" w:rsidRPr="009B3D58" w:rsidRDefault="001F3CB3" w:rsidP="009B3D58">
      <w:pPr>
        <w:pStyle w:val="Textoindependiente"/>
        <w:rPr>
          <w:rFonts w:ascii="Segoe UI" w:eastAsia="Malgun Gothic"/>
          <w:sz w:val="14"/>
        </w:rPr>
      </w:pPr>
    </w:p>
    <w:p w14:paraId="3188BA6F" w14:textId="77777777" w:rsidR="001F3CB3" w:rsidRPr="009B3D58" w:rsidRDefault="001F3CB3" w:rsidP="009B3D58">
      <w:pPr>
        <w:pStyle w:val="Textoindependiente"/>
        <w:rPr>
          <w:rFonts w:ascii="Segoe UI" w:eastAsia="Malgun Gothic"/>
          <w:sz w:val="14"/>
        </w:rPr>
      </w:pPr>
    </w:p>
    <w:p w14:paraId="6564FA88" w14:textId="77777777" w:rsidR="001F3CB3" w:rsidRPr="009B3D58" w:rsidRDefault="001F3CB3" w:rsidP="009B3D58">
      <w:pPr>
        <w:pStyle w:val="Textoindependiente"/>
        <w:rPr>
          <w:rFonts w:ascii="Segoe UI" w:eastAsia="Malgun Gothic"/>
          <w:sz w:val="14"/>
        </w:rPr>
      </w:pPr>
    </w:p>
    <w:p w14:paraId="6DEC14D0" w14:textId="77777777" w:rsidR="001F3CB3" w:rsidRPr="009B3D58" w:rsidRDefault="001F3CB3" w:rsidP="009B3D58">
      <w:pPr>
        <w:pStyle w:val="Textoindependiente"/>
        <w:rPr>
          <w:rFonts w:ascii="Segoe UI" w:eastAsia="Malgun Gothic"/>
          <w:sz w:val="14"/>
        </w:rPr>
      </w:pPr>
    </w:p>
    <w:p w14:paraId="14E74E80" w14:textId="77777777" w:rsidR="001F3CB3" w:rsidRPr="009B3D58" w:rsidRDefault="001F3CB3" w:rsidP="009B3D58">
      <w:pPr>
        <w:pStyle w:val="Textoindependiente"/>
        <w:spacing w:before="48"/>
        <w:rPr>
          <w:rFonts w:ascii="Segoe UI" w:eastAsia="Malgun Gothic"/>
          <w:sz w:val="14"/>
        </w:rPr>
      </w:pPr>
    </w:p>
    <w:p w14:paraId="08BB3D60" w14:textId="77777777" w:rsidR="001F3CB3" w:rsidRPr="003E4150" w:rsidRDefault="00000000" w:rsidP="009B3D58">
      <w:pPr>
        <w:ind w:left="510"/>
        <w:rPr>
          <w:rFonts w:ascii="Malgun Gothic" w:eastAsia="Malgun Gothic" w:hAnsi="Malgun Gothic"/>
          <w:b/>
          <w:sz w:val="14"/>
        </w:rPr>
      </w:pPr>
      <w:r w:rsidRPr="003E4150">
        <w:rPr>
          <w:rFonts w:ascii="Malgun Gothic" w:eastAsia="Malgun Gothic" w:hAnsi="Malgun Gothic"/>
          <w:noProof/>
          <w:lang w:val="ko-KR" w:bidi="ko-KR"/>
        </w:rPr>
        <mc:AlternateContent>
          <mc:Choice Requires="wps">
            <w:drawing>
              <wp:anchor distT="0" distB="0" distL="0" distR="0" simplePos="0" relativeHeight="251811328" behindDoc="1" locked="0" layoutInCell="1" allowOverlap="1" wp14:anchorId="745A3F78" wp14:editId="4CC69ADF">
                <wp:simplePos x="0" y="0"/>
                <wp:positionH relativeFrom="page">
                  <wp:posOffset>762000</wp:posOffset>
                </wp:positionH>
                <wp:positionV relativeFrom="paragraph">
                  <wp:posOffset>159859</wp:posOffset>
                </wp:positionV>
                <wp:extent cx="6496050" cy="6350"/>
                <wp:effectExtent l="0" t="0" r="0" b="0"/>
                <wp:wrapTopAndBottom/>
                <wp:docPr id="171" name="Graphic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960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96050" h="6350">
                              <a:moveTo>
                                <a:pt x="6496050" y="6350"/>
                              </a:moveTo>
                              <a:lnTo>
                                <a:pt x="0" y="6350"/>
                              </a:lnTo>
                              <a:lnTo>
                                <a:pt x="0" y="0"/>
                              </a:lnTo>
                              <a:lnTo>
                                <a:pt x="6496050" y="0"/>
                              </a:lnTo>
                              <a:lnTo>
                                <a:pt x="6496050" y="63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E2E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BB96CA" id="Graphic 171" o:spid="_x0000_s1026" style="position:absolute;margin-left:60pt;margin-top:12.6pt;width:511.5pt;height:.5pt;z-index:-251505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960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" path="m6496050,6350l,6350,,,6496050,r,6350xe" fillcolor="#dee2e6" stroked="f">
                <v:path arrowok="t"/>
                <w10:wrap type="topAndBottom" anchorx="page"/>
              </v:shape>
            </w:pict>
          </mc:Fallback>
        </mc:AlternateContent>
      </w:r>
      <w:r w:rsidRPr="003E4150">
        <w:rPr>
          <w:rFonts w:ascii="Malgun Gothic" w:eastAsia="Malgun Gothic" w:hAnsi="Malgun Gothic"/>
          <w:noProof/>
          <w:lang w:val="ko-KR" w:bidi="ko-KR"/>
        </w:rPr>
        <mc:AlternateContent>
          <mc:Choice Requires="wps">
            <w:drawing>
              <wp:anchor distT="0" distB="0" distL="0" distR="0" simplePos="0" relativeHeight="251614720" behindDoc="0" locked="0" layoutInCell="1" allowOverlap="1" wp14:anchorId="072A769B" wp14:editId="0314D8C0">
                <wp:simplePos x="0" y="0"/>
                <wp:positionH relativeFrom="page">
                  <wp:posOffset>749300</wp:posOffset>
                </wp:positionH>
                <wp:positionV relativeFrom="paragraph">
                  <wp:posOffset>45521</wp:posOffset>
                </wp:positionV>
                <wp:extent cx="31750" cy="31750"/>
                <wp:effectExtent l="0" t="0" r="0" b="0"/>
                <wp:wrapNone/>
                <wp:docPr id="172" name="Graphic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5875" y="31750"/>
                              </a:moveTo>
                              <a:lnTo>
                                <a:pt x="0" y="17957"/>
                              </a:lnTo>
                              <a:lnTo>
                                <a:pt x="0" y="13741"/>
                              </a:lnTo>
                              <a:lnTo>
                                <a:pt x="13769" y="0"/>
                              </a:lnTo>
                              <a:lnTo>
                                <a:pt x="17980" y="0"/>
                              </a:lnTo>
                              <a:lnTo>
                                <a:pt x="31750" y="13741"/>
                              </a:lnTo>
                              <a:lnTo>
                                <a:pt x="31750" y="15875"/>
                              </a:lnTo>
                              <a:lnTo>
                                <a:pt x="31750" y="17957"/>
                              </a:lnTo>
                              <a:lnTo>
                                <a:pt x="17980" y="31699"/>
                              </a:lnTo>
                              <a:lnTo>
                                <a:pt x="15875" y="317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252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46C747" id="Graphic 172" o:spid="_x0000_s1026" style="position:absolute;margin-left:59pt;margin-top:3.6pt;width:2.5pt;height:2.5pt;z-index:251614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" path="m15875,31750l,17957,,13741,13769,r4211,l31750,13741r,2134l31750,17957,17980,31699r-2105,51xe" fillcolor="#202529" stroked="f">
                <v:path arrowok="t"/>
                <w10:wrap anchorx="page"/>
              </v:shape>
            </w:pict>
          </mc:Fallback>
        </mc:AlternateContent>
      </w:r>
      <w:r w:rsidRPr="003E4150">
        <w:rPr>
          <w:rFonts w:ascii="Malgun Gothic" w:eastAsia="Malgun Gothic" w:hAnsi="Malgun Gothic" w:cs="Segoe UI"/>
          <w:b/>
          <w:color w:val="202529"/>
          <w:sz w:val="14"/>
          <w:lang w:val="ko-KR" w:bidi="ko-KR"/>
        </w:rPr>
        <w:t xml:space="preserve">완화 대책은 현재와 미래의 위험을 어떻게 해결하나요? (만약 </w:t>
      </w:r>
      <w:r w:rsidRPr="003E4150">
        <w:rPr>
          <w:rFonts w:ascii="Malgun Gothic" w:eastAsia="Malgun Gothic" w:hAnsi="Malgun Gothic" w:cs="Segoe UI"/>
          <w:b/>
          <w:color w:val="202529"/>
          <w:spacing w:val="-2"/>
          <w:sz w:val="14"/>
          <w:lang w:val="ko-KR" w:bidi="ko-KR"/>
        </w:rPr>
        <w:t>해당되는 경우)</w:t>
      </w:r>
    </w:p>
    <w:p w14:paraId="122E3A2F" w14:textId="77777777" w:rsidR="001F3CB3" w:rsidRPr="009B3D58" w:rsidRDefault="001F3CB3" w:rsidP="009B3D58">
      <w:pPr>
        <w:pStyle w:val="Textoindependiente"/>
        <w:rPr>
          <w:rFonts w:ascii="Segoe UI" w:eastAsia="Malgun Gothic"/>
          <w:b/>
          <w:sz w:val="14"/>
        </w:rPr>
      </w:pPr>
    </w:p>
    <w:p w14:paraId="127ADA4B" w14:textId="77777777" w:rsidR="001F3CB3" w:rsidRPr="009B3D58" w:rsidRDefault="001F3CB3" w:rsidP="009B3D58">
      <w:pPr>
        <w:pStyle w:val="Textoindependiente"/>
        <w:spacing w:before="56"/>
        <w:rPr>
          <w:rFonts w:ascii="Segoe UI" w:eastAsia="Malgun Gothic"/>
          <w:b/>
          <w:sz w:val="14"/>
        </w:rPr>
      </w:pPr>
    </w:p>
    <w:p w14:paraId="0E153216" w14:textId="77777777" w:rsidR="001F3CB3" w:rsidRPr="009B3D58" w:rsidRDefault="00000000" w:rsidP="009B3D58">
      <w:pPr>
        <w:ind w:left="510"/>
        <w:rPr>
          <w:rFonts w:ascii="Segoe UI" w:eastAsia="Malgun Gothic"/>
          <w:sz w:val="14"/>
        </w:rPr>
      </w:pP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완화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설정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보조금은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프로그램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정책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및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pacing w:val="-2"/>
          <w:sz w:val="14"/>
          <w:lang w:val="ko-KR" w:bidi="ko-KR"/>
        </w:rPr>
        <w:t>절차에서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추가로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정의될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예정입니다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.</w:t>
      </w:r>
    </w:p>
    <w:p w14:paraId="5E2F2A5E" w14:textId="77777777" w:rsidR="001F3CB3" w:rsidRPr="009B3D58" w:rsidRDefault="001F3CB3" w:rsidP="009B3D58">
      <w:pPr>
        <w:pStyle w:val="Textoindependiente"/>
        <w:rPr>
          <w:rFonts w:ascii="Segoe UI" w:eastAsia="Malgun Gothic"/>
          <w:sz w:val="21"/>
        </w:rPr>
      </w:pPr>
    </w:p>
    <w:p w14:paraId="527930B6" w14:textId="77777777" w:rsidR="001F3CB3" w:rsidRPr="009B3D58" w:rsidRDefault="001F3CB3" w:rsidP="009B3D58">
      <w:pPr>
        <w:pStyle w:val="Textoindependiente"/>
        <w:spacing w:before="140"/>
        <w:rPr>
          <w:rFonts w:ascii="Segoe UI" w:eastAsia="Malgun Gothic"/>
          <w:sz w:val="21"/>
        </w:rPr>
      </w:pPr>
    </w:p>
    <w:p w14:paraId="0E4EAAC9" w14:textId="77777777" w:rsidR="001F3CB3" w:rsidRPr="009B3D58" w:rsidRDefault="00000000" w:rsidP="009B3D58">
      <w:pPr>
        <w:spacing w:after="57"/>
        <w:ind w:left="110"/>
        <w:rPr>
          <w:rFonts w:ascii="Segoe UI Semibold" w:eastAsia="Malgun Gothic"/>
          <w:b/>
          <w:sz w:val="21"/>
        </w:rPr>
      </w:pPr>
      <w:r w:rsidRPr="009B3D58">
        <w:rPr>
          <w:rFonts w:ascii="Segoe UI Semibold" w:eastAsia="Malgun Gothic" w:hAnsi="Segoe UI Semibold" w:cs="Segoe UI Semibold"/>
          <w:b/>
          <w:color w:val="202529"/>
          <w:spacing w:val="-2"/>
          <w:sz w:val="21"/>
          <w:lang w:val="ko-KR" w:bidi="ko-KR"/>
        </w:rPr>
        <w:t>지출</w:t>
      </w:r>
      <w:r w:rsidRPr="009B3D58">
        <w:rPr>
          <w:rFonts w:ascii="Segoe UI Semibold" w:eastAsia="Malgun Gothic" w:hAnsi="Segoe UI Semibold" w:cs="Segoe UI Semibold"/>
          <w:b/>
          <w:color w:val="202529"/>
          <w:spacing w:val="-2"/>
          <w:sz w:val="21"/>
          <w:lang w:val="ko-KR" w:bidi="ko-KR"/>
        </w:rPr>
        <w:t xml:space="preserve"> </w:t>
      </w:r>
      <w:r w:rsidRPr="009B3D58">
        <w:rPr>
          <w:rFonts w:ascii="Segoe UI Semibold" w:eastAsia="Malgun Gothic" w:hAnsi="Segoe UI Semibold" w:cs="Segoe UI Semibold"/>
          <w:b/>
          <w:color w:val="202529"/>
          <w:sz w:val="21"/>
          <w:lang w:val="ko-KR" w:bidi="ko-KR"/>
        </w:rPr>
        <w:t>예측</w:t>
      </w:r>
      <w:r w:rsidRPr="009B3D58">
        <w:rPr>
          <w:rFonts w:ascii="Segoe UI Semibold" w:eastAsia="Malgun Gothic" w:hAnsi="Segoe UI Semibold" w:cs="Segoe UI Semibold"/>
          <w:b/>
          <w:color w:val="202529"/>
          <w:sz w:val="21"/>
          <w:lang w:val="ko-KR" w:bidi="ko-KR"/>
        </w:rPr>
        <w:t xml:space="preserve"> </w:t>
      </w:r>
    </w:p>
    <w:tbl>
      <w:tblPr>
        <w:tblW w:w="0" w:type="auto"/>
        <w:tblInd w:w="120" w:type="dxa"/>
        <w:tblBorders>
          <w:top w:val="single" w:sz="4" w:space="0" w:color="DEE2E6"/>
          <w:left w:val="single" w:sz="4" w:space="0" w:color="DEE2E6"/>
          <w:bottom w:val="single" w:sz="4" w:space="0" w:color="DEE2E6"/>
          <w:right w:val="single" w:sz="4" w:space="0" w:color="DEE2E6"/>
          <w:insideH w:val="single" w:sz="4" w:space="0" w:color="DEE2E6"/>
          <w:insideV w:val="single" w:sz="4" w:space="0" w:color="DEE2E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0"/>
        <w:gridCol w:w="770"/>
        <w:gridCol w:w="2100"/>
        <w:gridCol w:w="1730"/>
        <w:gridCol w:w="2280"/>
        <w:gridCol w:w="1910"/>
      </w:tblGrid>
      <w:tr w:rsidR="001F3CB3" w:rsidRPr="009B3D58" w14:paraId="7E27918B" w14:textId="77777777">
        <w:trPr>
          <w:trHeight w:val="300"/>
        </w:trPr>
        <w:tc>
          <w:tcPr>
            <w:tcW w:w="1530" w:type="dxa"/>
          </w:tcPr>
          <w:p w14:paraId="7AFA8D60" w14:textId="77777777" w:rsidR="001F3CB3" w:rsidRPr="009B3D58" w:rsidRDefault="00000000" w:rsidP="009B3D58">
            <w:pPr>
              <w:pStyle w:val="TableParagraph"/>
              <w:spacing w:before="49"/>
              <w:ind w:left="46"/>
              <w:rPr>
                <w:rFonts w:ascii="Segoe UI" w:eastAsia="Malgun Gothic"/>
                <w:b/>
                <w:sz w:val="14"/>
              </w:rPr>
            </w:pPr>
            <w:r w:rsidRPr="009B3D58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>보조금</w:t>
            </w:r>
            <w:r w:rsidRPr="009B3D58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 xml:space="preserve"> </w:t>
            </w:r>
            <w:r w:rsidRPr="009B3D58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번호</w:t>
            </w:r>
          </w:p>
        </w:tc>
        <w:tc>
          <w:tcPr>
            <w:tcW w:w="770" w:type="dxa"/>
          </w:tcPr>
          <w:p w14:paraId="790E8A17" w14:textId="77777777" w:rsidR="001F3CB3" w:rsidRPr="009B3D58" w:rsidRDefault="00000000" w:rsidP="009B3D58">
            <w:pPr>
              <w:pStyle w:val="TableParagraph"/>
              <w:spacing w:before="49"/>
              <w:ind w:left="50"/>
              <w:rPr>
                <w:rFonts w:ascii="Segoe UI" w:eastAsia="Malgun Gothic"/>
                <w:b/>
                <w:sz w:val="14"/>
              </w:rPr>
            </w:pPr>
            <w:r w:rsidRPr="009B3D58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기간</w:t>
            </w:r>
          </w:p>
        </w:tc>
        <w:tc>
          <w:tcPr>
            <w:tcW w:w="2100" w:type="dxa"/>
          </w:tcPr>
          <w:p w14:paraId="3DD49C0D" w14:textId="77777777" w:rsidR="001F3CB3" w:rsidRPr="009B3D58" w:rsidRDefault="00000000" w:rsidP="009B3D58">
            <w:pPr>
              <w:pStyle w:val="TableParagraph"/>
              <w:spacing w:before="49"/>
              <w:ind w:left="44"/>
              <w:rPr>
                <w:rFonts w:ascii="Segoe UI" w:eastAsia="Malgun Gothic"/>
                <w:b/>
                <w:sz w:val="14"/>
              </w:rPr>
            </w:pPr>
            <w:r w:rsidRPr="009B3D58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>분기별</w:t>
            </w:r>
            <w:r w:rsidRPr="009B3D58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 xml:space="preserve"> </w:t>
            </w:r>
            <w:r w:rsidRPr="009B3D58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>예측</w:t>
            </w:r>
            <w:r w:rsidRPr="009B3D58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 xml:space="preserve"> </w:t>
            </w:r>
          </w:p>
        </w:tc>
        <w:tc>
          <w:tcPr>
            <w:tcW w:w="1730" w:type="dxa"/>
          </w:tcPr>
          <w:p w14:paraId="207376C4" w14:textId="77777777" w:rsidR="001F3CB3" w:rsidRPr="009B3D58" w:rsidRDefault="00000000" w:rsidP="009B3D58">
            <w:pPr>
              <w:pStyle w:val="TableParagraph"/>
              <w:spacing w:before="49"/>
              <w:ind w:left="49"/>
              <w:rPr>
                <w:rFonts w:ascii="Segoe UI" w:eastAsia="Malgun Gothic"/>
                <w:b/>
                <w:sz w:val="14"/>
              </w:rPr>
            </w:pPr>
            <w:r w:rsidRPr="009B3D58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>분기별</w:t>
            </w:r>
            <w:r w:rsidRPr="009B3D58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 xml:space="preserve"> </w:t>
            </w:r>
            <w:r w:rsidRPr="009B3D58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실제</w:t>
            </w:r>
          </w:p>
        </w:tc>
        <w:tc>
          <w:tcPr>
            <w:tcW w:w="2280" w:type="dxa"/>
          </w:tcPr>
          <w:p w14:paraId="08A00118" w14:textId="77777777" w:rsidR="001F3CB3" w:rsidRPr="009B3D58" w:rsidRDefault="00000000" w:rsidP="009B3D58">
            <w:pPr>
              <w:pStyle w:val="TableParagraph"/>
              <w:spacing w:before="49"/>
              <w:ind w:left="51"/>
              <w:rPr>
                <w:rFonts w:ascii="Segoe UI" w:eastAsia="Malgun Gothic"/>
                <w:b/>
                <w:sz w:val="14"/>
              </w:rPr>
            </w:pPr>
            <w:r w:rsidRPr="009B3D58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>누적</w:t>
            </w:r>
            <w:r w:rsidRPr="009B3D58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 xml:space="preserve"> </w:t>
            </w:r>
            <w:r w:rsidRPr="009B3D58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예측</w:t>
            </w:r>
          </w:p>
        </w:tc>
        <w:tc>
          <w:tcPr>
            <w:tcW w:w="1910" w:type="dxa"/>
          </w:tcPr>
          <w:p w14:paraId="7D56988F" w14:textId="77777777" w:rsidR="001F3CB3" w:rsidRPr="009B3D58" w:rsidRDefault="00000000" w:rsidP="009B3D58">
            <w:pPr>
              <w:pStyle w:val="TableParagraph"/>
              <w:spacing w:before="49"/>
              <w:ind w:left="50"/>
              <w:rPr>
                <w:rFonts w:ascii="Segoe UI" w:eastAsia="Malgun Gothic"/>
                <w:b/>
                <w:sz w:val="14"/>
              </w:rPr>
            </w:pPr>
            <w:r w:rsidRPr="009B3D58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>누적</w:t>
            </w:r>
            <w:r w:rsidRPr="009B3D58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 xml:space="preserve"> </w:t>
            </w:r>
            <w:r w:rsidRPr="009B3D58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실제</w:t>
            </w:r>
          </w:p>
        </w:tc>
      </w:tr>
    </w:tbl>
    <w:p w14:paraId="4F077B67" w14:textId="77777777" w:rsidR="001F3CB3" w:rsidRPr="009B3D58" w:rsidRDefault="001F3CB3" w:rsidP="009B3D58">
      <w:pPr>
        <w:pStyle w:val="Textoindependiente"/>
        <w:spacing w:before="54"/>
        <w:rPr>
          <w:rFonts w:ascii="Segoe UI Semibold" w:eastAsia="Malgun Gothic"/>
          <w:b/>
          <w:sz w:val="21"/>
        </w:rPr>
      </w:pPr>
    </w:p>
    <w:p w14:paraId="6D160CA3" w14:textId="77777777" w:rsidR="001F3CB3" w:rsidRPr="009B3D58" w:rsidRDefault="00000000" w:rsidP="009B3D58">
      <w:pPr>
        <w:spacing w:after="57"/>
        <w:ind w:left="110"/>
        <w:rPr>
          <w:rFonts w:ascii="Segoe UI Semibold" w:eastAsia="Malgun Gothic"/>
          <w:b/>
          <w:sz w:val="21"/>
        </w:rPr>
      </w:pPr>
      <w:r w:rsidRPr="009B3D58">
        <w:rPr>
          <w:rFonts w:ascii="Segoe UI Semibold" w:eastAsia="Malgun Gothic" w:hAnsi="Segoe UI Semibold" w:cs="Segoe UI Semibold"/>
          <w:b/>
          <w:color w:val="202529"/>
          <w:spacing w:val="-2"/>
          <w:sz w:val="21"/>
          <w:lang w:val="ko-KR" w:bidi="ko-KR"/>
        </w:rPr>
        <w:t>결과</w:t>
      </w:r>
      <w:r w:rsidRPr="009B3D58">
        <w:rPr>
          <w:rFonts w:ascii="Segoe UI Semibold" w:eastAsia="Malgun Gothic" w:hAnsi="Segoe UI Semibold" w:cs="Segoe UI Semibold"/>
          <w:b/>
          <w:color w:val="202529"/>
          <w:spacing w:val="-2"/>
          <w:sz w:val="21"/>
          <w:lang w:val="ko-KR" w:bidi="ko-KR"/>
        </w:rPr>
        <w:t xml:space="preserve"> </w:t>
      </w:r>
      <w:r w:rsidRPr="009B3D58">
        <w:rPr>
          <w:rFonts w:ascii="Segoe UI Semibold" w:eastAsia="Malgun Gothic" w:hAnsi="Segoe UI Semibold" w:cs="Segoe UI Semibold"/>
          <w:b/>
          <w:color w:val="202529"/>
          <w:sz w:val="21"/>
          <w:lang w:val="ko-KR" w:bidi="ko-KR"/>
        </w:rPr>
        <w:t>예측</w:t>
      </w:r>
      <w:r w:rsidRPr="009B3D58">
        <w:rPr>
          <w:rFonts w:ascii="Segoe UI Semibold" w:eastAsia="Malgun Gothic" w:hAnsi="Segoe UI Semibold" w:cs="Segoe UI Semibold"/>
          <w:b/>
          <w:color w:val="202529"/>
          <w:sz w:val="21"/>
          <w:lang w:val="ko-KR" w:bidi="ko-KR"/>
        </w:rPr>
        <w:t xml:space="preserve"> </w:t>
      </w:r>
    </w:p>
    <w:tbl>
      <w:tblPr>
        <w:tblW w:w="0" w:type="auto"/>
        <w:tblInd w:w="120" w:type="dxa"/>
        <w:tblBorders>
          <w:top w:val="single" w:sz="4" w:space="0" w:color="DEE2E6"/>
          <w:left w:val="single" w:sz="4" w:space="0" w:color="DEE2E6"/>
          <w:bottom w:val="single" w:sz="4" w:space="0" w:color="DEE2E6"/>
          <w:right w:val="single" w:sz="4" w:space="0" w:color="DEE2E6"/>
          <w:insideH w:val="single" w:sz="4" w:space="0" w:color="DEE2E6"/>
          <w:insideV w:val="single" w:sz="4" w:space="0" w:color="DEE2E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0"/>
        <w:gridCol w:w="2120"/>
        <w:gridCol w:w="1960"/>
        <w:gridCol w:w="1620"/>
        <w:gridCol w:w="2130"/>
        <w:gridCol w:w="1780"/>
      </w:tblGrid>
      <w:tr w:rsidR="001F3CB3" w:rsidRPr="009B3D58" w14:paraId="7C85D226" w14:textId="77777777">
        <w:trPr>
          <w:trHeight w:val="290"/>
        </w:trPr>
        <w:tc>
          <w:tcPr>
            <w:tcW w:w="710" w:type="dxa"/>
          </w:tcPr>
          <w:p w14:paraId="01EFAA7A" w14:textId="77777777" w:rsidR="001F3CB3" w:rsidRPr="009B3D58" w:rsidRDefault="00000000" w:rsidP="009B3D58">
            <w:pPr>
              <w:pStyle w:val="TableParagraph"/>
              <w:spacing w:before="49"/>
              <w:ind w:left="46"/>
              <w:rPr>
                <w:rFonts w:ascii="Segoe UI" w:eastAsia="Malgun Gothic"/>
                <w:b/>
                <w:sz w:val="14"/>
              </w:rPr>
            </w:pPr>
            <w:r w:rsidRPr="009B3D58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기간</w:t>
            </w:r>
          </w:p>
        </w:tc>
        <w:tc>
          <w:tcPr>
            <w:tcW w:w="2120" w:type="dxa"/>
          </w:tcPr>
          <w:p w14:paraId="626BB4F4" w14:textId="77777777" w:rsidR="001F3CB3" w:rsidRPr="009B3D58" w:rsidRDefault="00000000" w:rsidP="009B3D58">
            <w:pPr>
              <w:pStyle w:val="TableParagraph"/>
              <w:spacing w:before="49"/>
              <w:ind w:left="50"/>
              <w:rPr>
                <w:rFonts w:ascii="Segoe UI" w:eastAsia="Malgun Gothic"/>
                <w:b/>
                <w:sz w:val="14"/>
              </w:rPr>
            </w:pPr>
            <w:r w:rsidRPr="009B3D58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>성과</w:t>
            </w:r>
            <w:r w:rsidRPr="009B3D58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 xml:space="preserve"> </w:t>
            </w:r>
            <w:r w:rsidRPr="009B3D58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측정</w:t>
            </w:r>
          </w:p>
        </w:tc>
        <w:tc>
          <w:tcPr>
            <w:tcW w:w="1960" w:type="dxa"/>
          </w:tcPr>
          <w:p w14:paraId="5909DC0B" w14:textId="77777777" w:rsidR="001F3CB3" w:rsidRPr="009B3D58" w:rsidRDefault="00000000" w:rsidP="009B3D58">
            <w:pPr>
              <w:pStyle w:val="TableParagraph"/>
              <w:spacing w:before="49"/>
              <w:ind w:left="41"/>
              <w:rPr>
                <w:rFonts w:ascii="Segoe UI" w:eastAsia="Malgun Gothic"/>
                <w:b/>
                <w:sz w:val="14"/>
              </w:rPr>
            </w:pPr>
            <w:r w:rsidRPr="009B3D58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>분기별</w:t>
            </w:r>
            <w:r w:rsidRPr="009B3D58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 xml:space="preserve"> </w:t>
            </w:r>
            <w:r w:rsidRPr="009B3D58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>예측</w:t>
            </w:r>
            <w:r w:rsidRPr="009B3D58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 xml:space="preserve"> </w:t>
            </w:r>
          </w:p>
        </w:tc>
        <w:tc>
          <w:tcPr>
            <w:tcW w:w="1620" w:type="dxa"/>
          </w:tcPr>
          <w:p w14:paraId="6A4B75F3" w14:textId="77777777" w:rsidR="001F3CB3" w:rsidRPr="009B3D58" w:rsidRDefault="00000000" w:rsidP="009B3D58">
            <w:pPr>
              <w:pStyle w:val="TableParagraph"/>
              <w:spacing w:before="49"/>
              <w:ind w:left="48"/>
              <w:rPr>
                <w:rFonts w:ascii="Segoe UI" w:eastAsia="Malgun Gothic"/>
                <w:b/>
                <w:sz w:val="14"/>
              </w:rPr>
            </w:pPr>
            <w:r w:rsidRPr="009B3D58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>분기별</w:t>
            </w:r>
            <w:r w:rsidRPr="009B3D58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 xml:space="preserve"> </w:t>
            </w:r>
            <w:r w:rsidRPr="009B3D58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실제</w:t>
            </w:r>
          </w:p>
        </w:tc>
        <w:tc>
          <w:tcPr>
            <w:tcW w:w="2130" w:type="dxa"/>
          </w:tcPr>
          <w:p w14:paraId="6BF8D0F4" w14:textId="77777777" w:rsidR="001F3CB3" w:rsidRPr="009B3D58" w:rsidRDefault="00000000" w:rsidP="009B3D58">
            <w:pPr>
              <w:pStyle w:val="TableParagraph"/>
              <w:spacing w:before="49"/>
              <w:ind w:left="46"/>
              <w:rPr>
                <w:rFonts w:ascii="Segoe UI" w:eastAsia="Malgun Gothic"/>
                <w:b/>
                <w:sz w:val="14"/>
              </w:rPr>
            </w:pPr>
            <w:r w:rsidRPr="009B3D58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>누적</w:t>
            </w:r>
            <w:r w:rsidRPr="009B3D58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 xml:space="preserve"> </w:t>
            </w:r>
            <w:r w:rsidRPr="009B3D58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예측</w:t>
            </w:r>
          </w:p>
        </w:tc>
        <w:tc>
          <w:tcPr>
            <w:tcW w:w="1780" w:type="dxa"/>
          </w:tcPr>
          <w:p w14:paraId="43750D23" w14:textId="77777777" w:rsidR="001F3CB3" w:rsidRPr="009B3D58" w:rsidRDefault="00000000" w:rsidP="009B3D58">
            <w:pPr>
              <w:pStyle w:val="TableParagraph"/>
              <w:spacing w:before="49"/>
              <w:ind w:left="45"/>
              <w:rPr>
                <w:rFonts w:ascii="Segoe UI" w:eastAsia="Malgun Gothic"/>
                <w:b/>
                <w:sz w:val="14"/>
              </w:rPr>
            </w:pPr>
            <w:r w:rsidRPr="009B3D58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>누적</w:t>
            </w:r>
            <w:r w:rsidRPr="009B3D58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 xml:space="preserve"> </w:t>
            </w:r>
            <w:r w:rsidRPr="009B3D58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실제</w:t>
            </w:r>
          </w:p>
        </w:tc>
      </w:tr>
    </w:tbl>
    <w:p w14:paraId="34DC0539" w14:textId="77777777" w:rsidR="001F3CB3" w:rsidRPr="009B3D58" w:rsidRDefault="001F3CB3" w:rsidP="009B3D58">
      <w:pPr>
        <w:pStyle w:val="Textoindependiente"/>
        <w:spacing w:before="54"/>
        <w:rPr>
          <w:rFonts w:ascii="Segoe UI Semibold" w:eastAsia="Malgun Gothic"/>
          <w:b/>
          <w:sz w:val="21"/>
        </w:rPr>
      </w:pPr>
    </w:p>
    <w:p w14:paraId="77C13A7D" w14:textId="77777777" w:rsidR="001F3CB3" w:rsidRPr="009B3D58" w:rsidRDefault="00000000" w:rsidP="009B3D58">
      <w:pPr>
        <w:ind w:left="110"/>
        <w:rPr>
          <w:rFonts w:ascii="Segoe UI Semibold" w:eastAsia="Malgun Gothic"/>
          <w:b/>
          <w:sz w:val="21"/>
        </w:rPr>
      </w:pPr>
      <w:r w:rsidRPr="009B3D58">
        <w:rPr>
          <w:rFonts w:ascii="Segoe UI Semibold" w:eastAsia="Malgun Gothic" w:hAnsi="Segoe UI Semibold" w:cs="Segoe UI Semibold"/>
          <w:b/>
          <w:color w:val="202529"/>
          <w:sz w:val="21"/>
          <w:lang w:val="ko-KR" w:bidi="ko-KR"/>
        </w:rPr>
        <w:t>주택</w:t>
      </w:r>
      <w:r w:rsidRPr="009B3D58">
        <w:rPr>
          <w:rFonts w:ascii="Segoe UI Semibold" w:eastAsia="Malgun Gothic" w:hAnsi="Segoe UI Semibold" w:cs="Segoe UI Semibold"/>
          <w:b/>
          <w:color w:val="202529"/>
          <w:sz w:val="21"/>
          <w:lang w:val="ko-KR" w:bidi="ko-KR"/>
        </w:rPr>
        <w:t xml:space="preserve"> </w:t>
      </w:r>
      <w:r w:rsidRPr="009B3D58">
        <w:rPr>
          <w:rFonts w:ascii="Segoe UI Semibold" w:eastAsia="Malgun Gothic" w:hAnsi="Segoe UI Semibold" w:cs="Segoe UI Semibold"/>
          <w:b/>
          <w:color w:val="202529"/>
          <w:sz w:val="21"/>
          <w:lang w:val="ko-KR" w:bidi="ko-KR"/>
        </w:rPr>
        <w:t>소유자</w:t>
      </w:r>
      <w:r w:rsidRPr="009B3D58">
        <w:rPr>
          <w:rFonts w:ascii="Segoe UI Semibold" w:eastAsia="Malgun Gothic" w:hAnsi="Segoe UI Semibold" w:cs="Segoe UI Semibold"/>
          <w:b/>
          <w:color w:val="202529"/>
          <w:sz w:val="21"/>
          <w:lang w:val="ko-KR" w:bidi="ko-KR"/>
        </w:rPr>
        <w:t xml:space="preserve"> </w:t>
      </w:r>
      <w:r w:rsidRPr="009B3D58">
        <w:rPr>
          <w:rFonts w:ascii="Segoe UI Semibold" w:eastAsia="Malgun Gothic" w:hAnsi="Segoe UI Semibold" w:cs="Segoe UI Semibold"/>
          <w:b/>
          <w:color w:val="202529"/>
          <w:sz w:val="21"/>
          <w:lang w:val="ko-KR" w:bidi="ko-KR"/>
        </w:rPr>
        <w:t>재활</w:t>
      </w:r>
      <w:r w:rsidRPr="009B3D58">
        <w:rPr>
          <w:rFonts w:ascii="Segoe UI Semibold" w:eastAsia="Malgun Gothic" w:hAnsi="Segoe UI Semibold" w:cs="Segoe UI Semibold"/>
          <w:b/>
          <w:color w:val="202529"/>
          <w:sz w:val="21"/>
          <w:lang w:val="ko-KR" w:bidi="ko-KR"/>
        </w:rPr>
        <w:t xml:space="preserve"> </w:t>
      </w:r>
      <w:r w:rsidRPr="009B3D58">
        <w:rPr>
          <w:rFonts w:ascii="Segoe UI Semibold" w:eastAsia="Malgun Gothic" w:hAnsi="Segoe UI Semibold" w:cs="Segoe UI Semibold"/>
          <w:b/>
          <w:color w:val="202529"/>
          <w:sz w:val="21"/>
          <w:lang w:val="ko-KR" w:bidi="ko-KR"/>
        </w:rPr>
        <w:t>및</w:t>
      </w:r>
      <w:r w:rsidRPr="009B3D58">
        <w:rPr>
          <w:rFonts w:ascii="Segoe UI Semibold" w:eastAsia="Malgun Gothic" w:hAnsi="Segoe UI Semibold" w:cs="Segoe UI Semibold"/>
          <w:b/>
          <w:color w:val="202529"/>
          <w:sz w:val="21"/>
          <w:lang w:val="ko-KR" w:bidi="ko-KR"/>
        </w:rPr>
        <w:t xml:space="preserve"> </w:t>
      </w:r>
      <w:r w:rsidRPr="009B3D58">
        <w:rPr>
          <w:rFonts w:ascii="Segoe UI Semibold" w:eastAsia="Malgun Gothic" w:hAnsi="Segoe UI Semibold" w:cs="Segoe UI Semibold"/>
          <w:b/>
          <w:color w:val="202529"/>
          <w:sz w:val="21"/>
          <w:lang w:val="ko-KR" w:bidi="ko-KR"/>
        </w:rPr>
        <w:t>재건축</w:t>
      </w:r>
      <w:r w:rsidRPr="009B3D58">
        <w:rPr>
          <w:rFonts w:ascii="Segoe UI Semibold" w:eastAsia="Malgun Gothic" w:hAnsi="Segoe UI Semibold" w:cs="Segoe UI Semibold"/>
          <w:b/>
          <w:color w:val="202529"/>
          <w:sz w:val="21"/>
          <w:lang w:val="ko-KR" w:bidi="ko-KR"/>
        </w:rPr>
        <w:t xml:space="preserve"> </w:t>
      </w:r>
      <w:r w:rsidRPr="009B3D58">
        <w:rPr>
          <w:rFonts w:ascii="Segoe UI Semibold" w:eastAsia="Malgun Gothic" w:hAnsi="Segoe UI Semibold" w:cs="Segoe UI Semibold"/>
          <w:b/>
          <w:color w:val="202529"/>
          <w:spacing w:val="-2"/>
          <w:sz w:val="21"/>
          <w:lang w:val="ko-KR" w:bidi="ko-KR"/>
        </w:rPr>
        <w:t>프로그램</w:t>
      </w:r>
    </w:p>
    <w:p w14:paraId="4AEDC4FF" w14:textId="77777777" w:rsidR="001F3CB3" w:rsidRPr="009B3D58" w:rsidRDefault="00000000" w:rsidP="009B3D58">
      <w:pPr>
        <w:pStyle w:val="Textoindependiente"/>
        <w:spacing w:before="10"/>
        <w:rPr>
          <w:rFonts w:ascii="Segoe UI Semibold" w:eastAsia="Malgun Gothic"/>
          <w:b/>
          <w:sz w:val="7"/>
        </w:rPr>
      </w:pPr>
      <w:r w:rsidRPr="009B3D58">
        <w:rPr>
          <w:rFonts w:eastAsia="Malgun Gothic"/>
          <w:noProof/>
          <w:lang w:val="ko-KR" w:bidi="ko-KR"/>
        </w:rPr>
        <mc:AlternateContent>
          <mc:Choice Requires="wpg">
            <w:drawing>
              <wp:anchor distT="0" distB="0" distL="0" distR="0" simplePos="0" relativeHeight="251813376" behindDoc="1" locked="0" layoutInCell="1" allowOverlap="1" wp14:anchorId="51CBF951" wp14:editId="192881C8">
                <wp:simplePos x="0" y="0"/>
                <wp:positionH relativeFrom="page">
                  <wp:posOffset>603250</wp:posOffset>
                </wp:positionH>
                <wp:positionV relativeFrom="paragraph">
                  <wp:posOffset>80711</wp:posOffset>
                </wp:positionV>
                <wp:extent cx="6559550" cy="6350"/>
                <wp:effectExtent l="0" t="0" r="0" b="0"/>
                <wp:wrapTopAndBottom/>
                <wp:docPr id="173" name="Group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59550" cy="6350"/>
                          <a:chOff x="0" y="0"/>
                          <a:chExt cx="6559550" cy="6350"/>
                        </a:xfrm>
                      </wpg:grpSpPr>
                      <wps:wsp>
                        <wps:cNvPr id="174" name="Graphic 174"/>
                        <wps:cNvSpPr/>
                        <wps:spPr>
                          <a:xfrm>
                            <a:off x="0" y="0"/>
                            <a:ext cx="655955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59550" h="6350">
                                <a:moveTo>
                                  <a:pt x="6559550" y="6350"/>
                                </a:moveTo>
                                <a:lnTo>
                                  <a:pt x="0" y="6350"/>
                                </a:lnTo>
                                <a:lnTo>
                                  <a:pt x="0" y="0"/>
                                </a:lnTo>
                                <a:lnTo>
                                  <a:pt x="6559550" y="0"/>
                                </a:lnTo>
                                <a:lnTo>
                                  <a:pt x="6559550" y="6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" name="Graphic 175"/>
                        <wps:cNvSpPr/>
                        <wps:spPr>
                          <a:xfrm>
                            <a:off x="0" y="0"/>
                            <a:ext cx="655955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59550" h="6350">
                                <a:moveTo>
                                  <a:pt x="6559550" y="6350"/>
                                </a:moveTo>
                                <a:lnTo>
                                  <a:pt x="0" y="6350"/>
                                </a:lnTo>
                                <a:lnTo>
                                  <a:pt x="0" y="0"/>
                                </a:lnTo>
                                <a:lnTo>
                                  <a:pt x="6559550" y="0"/>
                                </a:lnTo>
                                <a:lnTo>
                                  <a:pt x="6559550" y="6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1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4122F67" id="Group 173" o:spid="_x0000_s1026" style="position:absolute;margin-left:47.5pt;margin-top:6.35pt;width:516.5pt;height:.5pt;z-index:-251503104;mso-wrap-distance-left:0;mso-wrap-distance-right:0;mso-position-horizontal-relative:page" coordsize="6559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">
                <v:shape id="Graphic 174" o:spid="_x0000_s1027" style="position:absolute;width:65595;height:63;visibility:visible;mso-wrap-style:square;v-text-anchor:top" coordsize="655955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" path="m6559550,6350l,6350,,,6559550,r,6350xe" fillcolor="black" stroked="f">
                  <v:path arrowok="t"/>
                </v:shape>
                <v:shape id="Graphic 175" o:spid="_x0000_s1028" style="position:absolute;width:65595;height:63;visibility:visible;mso-wrap-style:square;v-text-anchor:top" coordsize="655955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" path="m6559550,6350l,6350,,,6559550,r,6350xe" fillcolor="black" stroked="f">
                  <v:fill opacity="6682f"/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1EAB4095" w14:textId="77777777" w:rsidR="001F3CB3" w:rsidRPr="009B3D58" w:rsidRDefault="001F3CB3" w:rsidP="009B3D58">
      <w:pPr>
        <w:rPr>
          <w:rFonts w:ascii="Segoe UI Semibold" w:eastAsia="Malgun Gothic"/>
          <w:sz w:val="7"/>
        </w:rPr>
        <w:sectPr w:rsidR="001F3CB3" w:rsidRPr="009B3D58" w:rsidSect="00A87A4D">
          <w:pgSz w:w="12240" w:h="15840"/>
          <w:pgMar w:top="560" w:right="240" w:bottom="280" w:left="840" w:header="720" w:footer="720" w:gutter="0"/>
          <w:cols w:space="720"/>
        </w:sectPr>
      </w:pPr>
    </w:p>
    <w:tbl>
      <w:tblPr>
        <w:tblW w:w="0" w:type="auto"/>
        <w:tblInd w:w="120" w:type="dxa"/>
        <w:tblBorders>
          <w:top w:val="single" w:sz="4" w:space="0" w:color="DEE2E6"/>
          <w:left w:val="single" w:sz="4" w:space="0" w:color="DEE2E6"/>
          <w:bottom w:val="single" w:sz="4" w:space="0" w:color="DEE2E6"/>
          <w:right w:val="single" w:sz="4" w:space="0" w:color="DEE2E6"/>
          <w:insideH w:val="single" w:sz="4" w:space="0" w:color="DEE2E6"/>
          <w:insideV w:val="single" w:sz="4" w:space="0" w:color="DEE2E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0"/>
        <w:gridCol w:w="1430"/>
        <w:gridCol w:w="1470"/>
        <w:gridCol w:w="3100"/>
        <w:gridCol w:w="3350"/>
      </w:tblGrid>
      <w:tr w:rsidR="001F3CB3" w:rsidRPr="009B3D58" w14:paraId="1D5AD021" w14:textId="77777777">
        <w:trPr>
          <w:trHeight w:val="290"/>
        </w:trPr>
        <w:tc>
          <w:tcPr>
            <w:tcW w:w="970" w:type="dxa"/>
          </w:tcPr>
          <w:p w14:paraId="2AD954B8" w14:textId="77777777" w:rsidR="001F3CB3" w:rsidRPr="009B3D58" w:rsidRDefault="00000000" w:rsidP="009B3D58">
            <w:pPr>
              <w:pStyle w:val="TableParagraph"/>
              <w:spacing w:before="49"/>
              <w:ind w:left="46"/>
              <w:rPr>
                <w:rFonts w:ascii="Segoe UI" w:eastAsia="Malgun Gothic"/>
                <w:b/>
                <w:sz w:val="14"/>
              </w:rPr>
            </w:pPr>
            <w:r w:rsidRPr="009B3D58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lastRenderedPageBreak/>
              <w:t>보조금</w:t>
            </w:r>
            <w:r w:rsidRPr="009B3D58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 xml:space="preserve"> </w:t>
            </w:r>
            <w:r w:rsidRPr="009B3D58">
              <w:rPr>
                <w:rFonts w:ascii="Segoe UI" w:eastAsia="Malgun Gothic" w:hAnsi="Segoe UI" w:cs="Segoe UI"/>
                <w:b/>
                <w:color w:val="202529"/>
                <w:spacing w:val="-4"/>
                <w:sz w:val="14"/>
                <w:lang w:val="ko-KR" w:bidi="ko-KR"/>
              </w:rPr>
              <w:t>유형</w:t>
            </w:r>
          </w:p>
        </w:tc>
        <w:tc>
          <w:tcPr>
            <w:tcW w:w="1430" w:type="dxa"/>
          </w:tcPr>
          <w:p w14:paraId="6E93E059" w14:textId="77777777" w:rsidR="001F3CB3" w:rsidRPr="009B3D58" w:rsidRDefault="00000000" w:rsidP="009B3D58">
            <w:pPr>
              <w:pStyle w:val="TableParagraph"/>
              <w:spacing w:before="49"/>
              <w:ind w:left="49"/>
              <w:rPr>
                <w:rFonts w:ascii="Segoe UI" w:eastAsia="Malgun Gothic"/>
                <w:b/>
                <w:sz w:val="14"/>
              </w:rPr>
            </w:pPr>
            <w:r w:rsidRPr="009B3D58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>보조금</w:t>
            </w:r>
            <w:r w:rsidRPr="009B3D58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 xml:space="preserve"> </w:t>
            </w:r>
            <w:r w:rsidRPr="009B3D58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번호</w:t>
            </w:r>
          </w:p>
        </w:tc>
        <w:tc>
          <w:tcPr>
            <w:tcW w:w="1470" w:type="dxa"/>
          </w:tcPr>
          <w:p w14:paraId="3A129771" w14:textId="77777777" w:rsidR="001F3CB3" w:rsidRPr="009B3D58" w:rsidRDefault="00000000" w:rsidP="009B3D58">
            <w:pPr>
              <w:pStyle w:val="TableParagraph"/>
              <w:spacing w:before="49"/>
              <w:ind w:left="44"/>
              <w:rPr>
                <w:rFonts w:ascii="Segoe UI" w:eastAsia="Malgun Gothic"/>
                <w:b/>
                <w:sz w:val="14"/>
              </w:rPr>
            </w:pPr>
            <w:r w:rsidRPr="009B3D58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>제안된</w:t>
            </w:r>
            <w:r w:rsidRPr="009B3D58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 xml:space="preserve"> </w:t>
            </w:r>
            <w:r w:rsidRPr="009B3D58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예산</w:t>
            </w:r>
          </w:p>
        </w:tc>
        <w:tc>
          <w:tcPr>
            <w:tcW w:w="3100" w:type="dxa"/>
          </w:tcPr>
          <w:p w14:paraId="76488D1C" w14:textId="77777777" w:rsidR="001F3CB3" w:rsidRPr="009B3D58" w:rsidRDefault="00000000" w:rsidP="009B3D58">
            <w:pPr>
              <w:pStyle w:val="TableParagraph"/>
              <w:spacing w:before="49"/>
              <w:ind w:left="44"/>
              <w:rPr>
                <w:rFonts w:ascii="Segoe UI" w:eastAsia="Malgun Gothic"/>
                <w:b/>
                <w:sz w:val="14"/>
              </w:rPr>
            </w:pPr>
            <w:r w:rsidRPr="009B3D58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>제안된</w:t>
            </w:r>
            <w:r w:rsidRPr="009B3D58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 xml:space="preserve"> HUD </w:t>
            </w:r>
            <w:r w:rsidRPr="009B3D58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>식별</w:t>
            </w:r>
            <w:r w:rsidRPr="009B3D58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 xml:space="preserve"> MID </w:t>
            </w:r>
            <w:r w:rsidRPr="009B3D58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예산안</w:t>
            </w:r>
            <w:r w:rsidRPr="009B3D58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 xml:space="preserve"> </w:t>
            </w:r>
          </w:p>
        </w:tc>
        <w:tc>
          <w:tcPr>
            <w:tcW w:w="3350" w:type="dxa"/>
          </w:tcPr>
          <w:p w14:paraId="585A5AD0" w14:textId="77777777" w:rsidR="001F3CB3" w:rsidRPr="009B3D58" w:rsidRDefault="00000000" w:rsidP="009B3D58">
            <w:pPr>
              <w:pStyle w:val="TableParagraph"/>
              <w:spacing w:before="49"/>
              <w:ind w:left="45"/>
              <w:rPr>
                <w:rFonts w:ascii="Segoe UI" w:eastAsia="Malgun Gothic"/>
                <w:b/>
                <w:sz w:val="14"/>
              </w:rPr>
            </w:pPr>
            <w:r w:rsidRPr="009B3D58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>수혜자</w:t>
            </w:r>
            <w:r w:rsidRPr="009B3D58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 xml:space="preserve"> </w:t>
            </w:r>
            <w:r w:rsidRPr="009B3D58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>식별</w:t>
            </w:r>
            <w:r w:rsidRPr="009B3D58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 xml:space="preserve"> MID </w:t>
            </w:r>
            <w:r w:rsidRPr="009B3D58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예산안</w:t>
            </w:r>
            <w:r w:rsidRPr="009B3D58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 xml:space="preserve"> </w:t>
            </w:r>
          </w:p>
        </w:tc>
      </w:tr>
      <w:tr w:rsidR="001F3CB3" w:rsidRPr="009B3D58" w14:paraId="43F55446" w14:textId="77777777">
        <w:trPr>
          <w:trHeight w:val="300"/>
        </w:trPr>
        <w:tc>
          <w:tcPr>
            <w:tcW w:w="970" w:type="dxa"/>
          </w:tcPr>
          <w:p w14:paraId="3FEF516A" w14:textId="77777777" w:rsidR="001F3CB3" w:rsidRPr="009B3D58" w:rsidRDefault="00000000" w:rsidP="009B3D58">
            <w:pPr>
              <w:pStyle w:val="TableParagraph"/>
              <w:spacing w:before="59"/>
              <w:ind w:left="46"/>
              <w:rPr>
                <w:rFonts w:ascii="Segoe UI" w:eastAsia="Malgun Gothic"/>
                <w:sz w:val="14"/>
              </w:rPr>
            </w:pPr>
            <w:r w:rsidRPr="009B3D58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부모</w:t>
            </w:r>
          </w:p>
        </w:tc>
        <w:tc>
          <w:tcPr>
            <w:tcW w:w="1430" w:type="dxa"/>
          </w:tcPr>
          <w:p w14:paraId="5B1317AA" w14:textId="77777777" w:rsidR="001F3CB3" w:rsidRPr="009B3D58" w:rsidRDefault="00000000" w:rsidP="009B3D58">
            <w:pPr>
              <w:pStyle w:val="TableParagraph"/>
              <w:spacing w:before="59"/>
              <w:ind w:left="49"/>
              <w:rPr>
                <w:rFonts w:ascii="Segoe UI" w:eastAsia="Malgun Gothic"/>
                <w:sz w:val="14"/>
              </w:rPr>
            </w:pPr>
            <w:r w:rsidRPr="009B3D58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>B-23-DG-13-</w:t>
            </w:r>
            <w:r w:rsidRPr="009B3D58">
              <w:rPr>
                <w:rFonts w:ascii="Segoe UI" w:eastAsia="Malgun Gothic" w:hAnsi="Segoe UI" w:cs="Segoe UI"/>
                <w:color w:val="202529"/>
                <w:spacing w:val="-4"/>
                <w:sz w:val="14"/>
                <w:lang w:val="ko-KR" w:bidi="ko-KR"/>
              </w:rPr>
              <w:t>0001</w:t>
            </w:r>
          </w:p>
        </w:tc>
        <w:tc>
          <w:tcPr>
            <w:tcW w:w="1470" w:type="dxa"/>
          </w:tcPr>
          <w:p w14:paraId="067FAB87" w14:textId="77777777" w:rsidR="001F3CB3" w:rsidRPr="009B3D58" w:rsidRDefault="00000000" w:rsidP="009B3D58">
            <w:pPr>
              <w:pStyle w:val="TableParagraph"/>
              <w:spacing w:before="59"/>
              <w:ind w:left="44"/>
              <w:rPr>
                <w:rFonts w:ascii="Segoe UI" w:eastAsia="Malgun Gothic"/>
                <w:sz w:val="14"/>
              </w:rPr>
            </w:pPr>
            <w:r w:rsidRPr="009B3D58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$6,072,250.00</w:t>
            </w:r>
          </w:p>
        </w:tc>
        <w:tc>
          <w:tcPr>
            <w:tcW w:w="3100" w:type="dxa"/>
          </w:tcPr>
          <w:p w14:paraId="6AE41A8E" w14:textId="77777777" w:rsidR="001F3CB3" w:rsidRPr="009B3D58" w:rsidRDefault="00000000" w:rsidP="009B3D58">
            <w:pPr>
              <w:pStyle w:val="TableParagraph"/>
              <w:spacing w:before="59"/>
              <w:ind w:left="44"/>
              <w:rPr>
                <w:rFonts w:ascii="Segoe UI" w:eastAsia="Malgun Gothic"/>
                <w:sz w:val="14"/>
              </w:rPr>
            </w:pPr>
            <w:r w:rsidRPr="009B3D58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$4,875,800.00</w:t>
            </w:r>
          </w:p>
        </w:tc>
        <w:tc>
          <w:tcPr>
            <w:tcW w:w="3350" w:type="dxa"/>
          </w:tcPr>
          <w:p w14:paraId="4BDBA27C" w14:textId="77777777" w:rsidR="001F3CB3" w:rsidRPr="009B3D58" w:rsidRDefault="00000000" w:rsidP="009B3D58">
            <w:pPr>
              <w:pStyle w:val="TableParagraph"/>
              <w:spacing w:before="59"/>
              <w:ind w:left="45"/>
              <w:rPr>
                <w:rFonts w:ascii="Segoe UI" w:eastAsia="Malgun Gothic"/>
                <w:sz w:val="14"/>
              </w:rPr>
            </w:pPr>
            <w:r w:rsidRPr="009B3D58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$1,196,450.00</w:t>
            </w:r>
          </w:p>
        </w:tc>
      </w:tr>
    </w:tbl>
    <w:p w14:paraId="35AEEA7B" w14:textId="77777777" w:rsidR="001F3CB3" w:rsidRPr="009B3D58" w:rsidRDefault="00000000" w:rsidP="009B3D58">
      <w:pPr>
        <w:pStyle w:val="Ttulo4"/>
        <w:spacing w:before="156"/>
        <w:ind w:left="110" w:right="0"/>
        <w:jc w:val="left"/>
        <w:rPr>
          <w:rFonts w:eastAsia="Malgun Gothic"/>
        </w:rPr>
      </w:pPr>
      <w:r w:rsidRPr="009B3D58">
        <w:rPr>
          <w:rFonts w:eastAsia="Malgun Gothic"/>
          <w:color w:val="202529"/>
          <w:spacing w:val="-2"/>
          <w:lang w:val="ko-KR" w:bidi="ko-KR"/>
        </w:rPr>
        <w:t>내러티브</w:t>
      </w:r>
    </w:p>
    <w:p w14:paraId="12663D7D" w14:textId="14FBF4B1" w:rsidR="001F3CB3" w:rsidRPr="009B3D58" w:rsidRDefault="00000000" w:rsidP="009B3D58">
      <w:pPr>
        <w:spacing w:before="66"/>
        <w:ind w:left="339"/>
        <w:rPr>
          <w:rFonts w:ascii="Segoe UI" w:eastAsia="Malgun Gothic"/>
          <w:b/>
          <w:sz w:val="14"/>
        </w:rPr>
      </w:pPr>
      <w:r w:rsidRPr="009B3D58">
        <w:rPr>
          <w:rFonts w:eastAsia="Malgun Gothic"/>
          <w:noProof/>
          <w:position w:val="3"/>
          <w:lang w:val="ko-KR" w:bidi="ko-KR"/>
        </w:rPr>
        <w:drawing>
          <wp:inline distT="0" distB="0" distL="0" distR="0" wp14:anchorId="346E6D56" wp14:editId="56215295">
            <wp:extent cx="31750" cy="31750"/>
            <wp:effectExtent l="0" t="0" r="0" b="0"/>
            <wp:docPr id="177" name="Image 1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" name="Image 177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3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B3D58">
        <w:rPr>
          <w:rFonts w:eastAsia="Malgun Gothic"/>
          <w:spacing w:val="40"/>
          <w:sz w:val="20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>프로그램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>설명</w:t>
      </w:r>
    </w:p>
    <w:p w14:paraId="77519EDA" w14:textId="20E6ED10" w:rsidR="001F3CB3" w:rsidRPr="009B3D58" w:rsidRDefault="003E4150" w:rsidP="009B3D58">
      <w:pPr>
        <w:pStyle w:val="Textoindependiente"/>
        <w:rPr>
          <w:rFonts w:ascii="Segoe UI" w:eastAsia="Malgun Gothic"/>
          <w:b/>
          <w:sz w:val="14"/>
        </w:rPr>
      </w:pPr>
      <w:r w:rsidRPr="009B3D58">
        <w:rPr>
          <w:rFonts w:eastAsia="Malgun Gothic"/>
          <w:noProof/>
          <w:lang w:val="ko-KR" w:bidi="ko-KR"/>
        </w:rPr>
        <mc:AlternateContent>
          <mc:Choice Requires="wps">
            <w:drawing>
              <wp:anchor distT="0" distB="0" distL="0" distR="0" simplePos="0" relativeHeight="251816448" behindDoc="1" locked="0" layoutInCell="1" allowOverlap="1" wp14:anchorId="4207889C" wp14:editId="17C7F1DB">
                <wp:simplePos x="0" y="0"/>
                <wp:positionH relativeFrom="page">
                  <wp:posOffset>762000</wp:posOffset>
                </wp:positionH>
                <wp:positionV relativeFrom="paragraph">
                  <wp:posOffset>12065</wp:posOffset>
                </wp:positionV>
                <wp:extent cx="6496050" cy="6350"/>
                <wp:effectExtent l="0" t="0" r="0" b="0"/>
                <wp:wrapTopAndBottom/>
                <wp:docPr id="176" name="Graphic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960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96050" h="6350">
                              <a:moveTo>
                                <a:pt x="6496050" y="6350"/>
                              </a:moveTo>
                              <a:lnTo>
                                <a:pt x="0" y="6350"/>
                              </a:lnTo>
                              <a:lnTo>
                                <a:pt x="0" y="0"/>
                              </a:lnTo>
                              <a:lnTo>
                                <a:pt x="6496050" y="0"/>
                              </a:lnTo>
                              <a:lnTo>
                                <a:pt x="6496050" y="63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E2E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2FD816" id="Graphic 176" o:spid="_x0000_s1026" style="position:absolute;margin-left:60pt;margin-top:.95pt;width:511.5pt;height:.5pt;z-index:-251500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960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" path="m6496050,6350l,6350,,,6496050,r,6350xe" fillcolor="#dee2e6" stroked="f">
                <v:path arrowok="t"/>
                <w10:wrap type="topAndBottom" anchorx="page"/>
              </v:shape>
            </w:pict>
          </mc:Fallback>
        </mc:AlternateContent>
      </w:r>
    </w:p>
    <w:p w14:paraId="1148051D" w14:textId="77777777" w:rsidR="001F3CB3" w:rsidRPr="009B3D58" w:rsidRDefault="001F3CB3" w:rsidP="009B3D58">
      <w:pPr>
        <w:pStyle w:val="Textoindependiente"/>
        <w:spacing w:before="56"/>
        <w:rPr>
          <w:rFonts w:ascii="Segoe UI" w:eastAsia="Malgun Gothic"/>
          <w:b/>
          <w:sz w:val="14"/>
        </w:rPr>
      </w:pPr>
    </w:p>
    <w:p w14:paraId="12F8DD04" w14:textId="77777777" w:rsidR="001F3CB3" w:rsidRPr="009B3D58" w:rsidRDefault="00000000" w:rsidP="009B3D58">
      <w:pPr>
        <w:ind w:left="510" w:right="4153"/>
        <w:rPr>
          <w:rFonts w:ascii="Segoe UI" w:eastAsia="Malgun Gothic"/>
          <w:sz w:val="14"/>
        </w:rPr>
      </w:pP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이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프로그램은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미충족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수요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평가에서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확인된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주택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수요를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충족하기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위해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고안되었습니다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.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이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프로그램은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가장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취약한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주민의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복구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노력을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지원하기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위해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안전하고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재해에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강한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주택을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제공합니다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.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이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프로그램은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대상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지역의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장기적인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복구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전략에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매우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중요합니다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.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이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프로그램은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기존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주택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또는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파괴된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주택의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재활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,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재건축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또는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교체로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구성됩니다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.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장기적인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복구를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촉진하고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향후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재난으로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인한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피해를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제한하기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위해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이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프로그램에는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고지대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및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주택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강화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등의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완화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조치가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포함될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수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있습니다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.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이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프로그램에는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개별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가구의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필요와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HRRP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참여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여부에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따라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사례별로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지급되는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임시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이주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지원금도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포함되어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있습니다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.</w:t>
      </w:r>
    </w:p>
    <w:p w14:paraId="70438DC2" w14:textId="77777777" w:rsidR="001F3CB3" w:rsidRPr="009B3D58" w:rsidRDefault="001F3CB3" w:rsidP="009B3D58">
      <w:pPr>
        <w:pStyle w:val="Textoindependiente"/>
        <w:rPr>
          <w:rFonts w:ascii="Segoe UI" w:eastAsia="Malgun Gothic"/>
          <w:sz w:val="14"/>
        </w:rPr>
      </w:pPr>
    </w:p>
    <w:p w14:paraId="6AA24B3A" w14:textId="77777777" w:rsidR="001F3CB3" w:rsidRPr="009B3D58" w:rsidRDefault="001F3CB3" w:rsidP="009B3D58">
      <w:pPr>
        <w:pStyle w:val="Textoindependiente"/>
        <w:rPr>
          <w:rFonts w:ascii="Segoe UI" w:eastAsia="Malgun Gothic"/>
          <w:sz w:val="14"/>
        </w:rPr>
      </w:pPr>
    </w:p>
    <w:p w14:paraId="6F2CE4BB" w14:textId="77777777" w:rsidR="001F3CB3" w:rsidRPr="009B3D58" w:rsidRDefault="001F3CB3" w:rsidP="009B3D58">
      <w:pPr>
        <w:pStyle w:val="Textoindependiente"/>
        <w:rPr>
          <w:rFonts w:ascii="Segoe UI" w:eastAsia="Malgun Gothic"/>
          <w:sz w:val="14"/>
        </w:rPr>
      </w:pPr>
    </w:p>
    <w:p w14:paraId="284FD305" w14:textId="77777777" w:rsidR="001F3CB3" w:rsidRPr="009B3D58" w:rsidRDefault="001F3CB3" w:rsidP="009B3D58">
      <w:pPr>
        <w:pStyle w:val="Textoindependiente"/>
        <w:rPr>
          <w:rFonts w:ascii="Segoe UI" w:eastAsia="Malgun Gothic"/>
          <w:sz w:val="14"/>
        </w:rPr>
      </w:pPr>
    </w:p>
    <w:p w14:paraId="195F2EAD" w14:textId="77777777" w:rsidR="001F3CB3" w:rsidRPr="009B3D58" w:rsidRDefault="001F3CB3" w:rsidP="009B3D58">
      <w:pPr>
        <w:pStyle w:val="Textoindependiente"/>
        <w:spacing w:before="46"/>
        <w:rPr>
          <w:rFonts w:ascii="Segoe UI" w:eastAsia="Malgun Gothic"/>
          <w:sz w:val="14"/>
        </w:rPr>
      </w:pPr>
    </w:p>
    <w:p w14:paraId="738E5DBD" w14:textId="514A25C1" w:rsidR="001F3CB3" w:rsidRPr="009B3D58" w:rsidRDefault="003E4150" w:rsidP="009B3D58">
      <w:pPr>
        <w:ind w:left="510"/>
        <w:rPr>
          <w:rFonts w:ascii="Segoe UI" w:eastAsia="Malgun Gothic"/>
          <w:b/>
          <w:sz w:val="14"/>
        </w:rPr>
      </w:pPr>
      <w:r w:rsidRPr="009B3D58">
        <w:rPr>
          <w:rFonts w:eastAsia="Malgun Gothic"/>
          <w:noProof/>
          <w:lang w:val="ko-KR" w:bidi="ko-KR"/>
        </w:rPr>
        <mc:AlternateContent>
          <mc:Choice Requires="wps">
            <w:drawing>
              <wp:anchor distT="0" distB="0" distL="0" distR="0" simplePos="0" relativeHeight="251820544" behindDoc="1" locked="0" layoutInCell="1" allowOverlap="1" wp14:anchorId="47820DDF" wp14:editId="5885BBEA">
                <wp:simplePos x="0" y="0"/>
                <wp:positionH relativeFrom="page">
                  <wp:posOffset>762000</wp:posOffset>
                </wp:positionH>
                <wp:positionV relativeFrom="paragraph">
                  <wp:posOffset>158750</wp:posOffset>
                </wp:positionV>
                <wp:extent cx="6496050" cy="6350"/>
                <wp:effectExtent l="0" t="0" r="0" b="0"/>
                <wp:wrapTopAndBottom/>
                <wp:docPr id="178" name="Graphic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960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96050" h="6350">
                              <a:moveTo>
                                <a:pt x="6496050" y="6350"/>
                              </a:moveTo>
                              <a:lnTo>
                                <a:pt x="0" y="6350"/>
                              </a:lnTo>
                              <a:lnTo>
                                <a:pt x="0" y="0"/>
                              </a:lnTo>
                              <a:lnTo>
                                <a:pt x="6496050" y="0"/>
                              </a:lnTo>
                              <a:lnTo>
                                <a:pt x="6496050" y="63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E2E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D7502D" id="Graphic 178" o:spid="_x0000_s1026" style="position:absolute;margin-left:60pt;margin-top:12.5pt;width:511.5pt;height:.5pt;z-index:-251495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960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" path="m6496050,6350l,6350,,,6496050,r,6350xe" fillcolor="#dee2e6" stroked="f">
                <v:path arrowok="t"/>
                <w10:wrap type="topAndBottom" anchorx="page"/>
              </v:shape>
            </w:pict>
          </mc:Fallback>
        </mc:AlternateContent>
      </w:r>
      <w:r w:rsidRPr="009B3D58">
        <w:rPr>
          <w:rFonts w:eastAsia="Malgun Gothic"/>
          <w:noProof/>
          <w:lang w:val="ko-KR" w:bidi="ko-KR"/>
        </w:rPr>
        <mc:AlternateContent>
          <mc:Choice Requires="wps">
            <w:drawing>
              <wp:anchor distT="0" distB="0" distL="0" distR="0" simplePos="0" relativeHeight="251618816" behindDoc="0" locked="0" layoutInCell="1" allowOverlap="1" wp14:anchorId="3713CB7C" wp14:editId="5CC80B45">
                <wp:simplePos x="0" y="0"/>
                <wp:positionH relativeFrom="page">
                  <wp:posOffset>749300</wp:posOffset>
                </wp:positionH>
                <wp:positionV relativeFrom="paragraph">
                  <wp:posOffset>45197</wp:posOffset>
                </wp:positionV>
                <wp:extent cx="31750" cy="31750"/>
                <wp:effectExtent l="0" t="0" r="0" b="0"/>
                <wp:wrapNone/>
                <wp:docPr id="179" name="Graphic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5875" y="31750"/>
                              </a:moveTo>
                              <a:lnTo>
                                <a:pt x="0" y="17957"/>
                              </a:lnTo>
                              <a:lnTo>
                                <a:pt x="0" y="13741"/>
                              </a:lnTo>
                              <a:lnTo>
                                <a:pt x="13769" y="0"/>
                              </a:lnTo>
                              <a:lnTo>
                                <a:pt x="17980" y="0"/>
                              </a:lnTo>
                              <a:lnTo>
                                <a:pt x="31750" y="13741"/>
                              </a:lnTo>
                              <a:lnTo>
                                <a:pt x="31750" y="15875"/>
                              </a:lnTo>
                              <a:lnTo>
                                <a:pt x="31750" y="17957"/>
                              </a:lnTo>
                              <a:lnTo>
                                <a:pt x="17980" y="31699"/>
                              </a:lnTo>
                              <a:lnTo>
                                <a:pt x="15875" y="317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252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7240B0" id="Graphic 179" o:spid="_x0000_s1026" style="position:absolute;margin-left:59pt;margin-top:3.55pt;width:2.5pt;height:2.5pt;z-index:251618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" path="m15875,31750l,17957,,13741,13769,r4211,l31750,13741r,2134l31750,17957,17980,31699r-2105,51xe" fillcolor="#202529" stroked="f">
                <v:path arrowok="t"/>
                <w10:wrap anchorx="page"/>
              </v:shape>
            </w:pict>
          </mc:Fallback>
        </mc:AlternateConten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>재난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>/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>미충족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>수요에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>대응하는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>프로그램</w:t>
      </w:r>
    </w:p>
    <w:p w14:paraId="37AF1306" w14:textId="6B204D80" w:rsidR="001F3CB3" w:rsidRPr="009B3D58" w:rsidRDefault="001F3CB3" w:rsidP="009B3D58">
      <w:pPr>
        <w:pStyle w:val="Textoindependiente"/>
        <w:rPr>
          <w:rFonts w:ascii="Segoe UI" w:eastAsia="Malgun Gothic"/>
          <w:b/>
          <w:sz w:val="14"/>
        </w:rPr>
      </w:pPr>
    </w:p>
    <w:p w14:paraId="52798E4B" w14:textId="77777777" w:rsidR="001F3CB3" w:rsidRPr="009B3D58" w:rsidRDefault="001F3CB3" w:rsidP="009B3D58">
      <w:pPr>
        <w:pStyle w:val="Textoindependiente"/>
        <w:spacing w:before="56"/>
        <w:rPr>
          <w:rFonts w:ascii="Segoe UI" w:eastAsia="Malgun Gothic"/>
          <w:b/>
          <w:sz w:val="14"/>
        </w:rPr>
      </w:pPr>
    </w:p>
    <w:p w14:paraId="1C54A72B" w14:textId="77777777" w:rsidR="001F3CB3" w:rsidRPr="009B3D58" w:rsidRDefault="00000000" w:rsidP="009B3D58">
      <w:pPr>
        <w:ind w:left="510" w:right="4151"/>
        <w:rPr>
          <w:rFonts w:ascii="Segoe UI" w:eastAsia="Malgun Gothic"/>
          <w:sz w:val="14"/>
        </w:rPr>
      </w:pP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토네이도가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해당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지역의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주택에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미친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영향은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2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억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4,800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만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달러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이상으로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추정됩니다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.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주택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재고는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소유주가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거주하는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주택과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임차인이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거주하는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주택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모두에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심각한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피해를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입었습니다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.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이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주택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프로그램은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소유주가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거주하는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주택에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대한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수요를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해결할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것입니다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.</w:t>
      </w:r>
    </w:p>
    <w:p w14:paraId="769DE0E1" w14:textId="77777777" w:rsidR="001F3CB3" w:rsidRPr="009B3D58" w:rsidRDefault="001F3CB3" w:rsidP="009B3D58">
      <w:pPr>
        <w:pStyle w:val="Textoindependiente"/>
        <w:rPr>
          <w:rFonts w:ascii="Segoe UI" w:eastAsia="Malgun Gothic"/>
          <w:sz w:val="14"/>
        </w:rPr>
      </w:pPr>
    </w:p>
    <w:p w14:paraId="21C903C9" w14:textId="77777777" w:rsidR="001F3CB3" w:rsidRPr="009B3D58" w:rsidRDefault="001F3CB3" w:rsidP="009B3D58">
      <w:pPr>
        <w:pStyle w:val="Textoindependiente"/>
        <w:rPr>
          <w:rFonts w:ascii="Segoe UI" w:eastAsia="Malgun Gothic"/>
          <w:sz w:val="14"/>
        </w:rPr>
      </w:pPr>
    </w:p>
    <w:p w14:paraId="37A30D03" w14:textId="77777777" w:rsidR="001F3CB3" w:rsidRPr="009B3D58" w:rsidRDefault="001F3CB3" w:rsidP="009B3D58">
      <w:pPr>
        <w:pStyle w:val="Textoindependiente"/>
        <w:rPr>
          <w:rFonts w:ascii="Segoe UI" w:eastAsia="Malgun Gothic"/>
          <w:sz w:val="14"/>
        </w:rPr>
      </w:pPr>
    </w:p>
    <w:p w14:paraId="05370183" w14:textId="77777777" w:rsidR="001F3CB3" w:rsidRPr="009B3D58" w:rsidRDefault="001F3CB3" w:rsidP="009B3D58">
      <w:pPr>
        <w:pStyle w:val="Textoindependiente"/>
        <w:rPr>
          <w:rFonts w:ascii="Segoe UI" w:eastAsia="Malgun Gothic"/>
          <w:sz w:val="14"/>
        </w:rPr>
      </w:pPr>
    </w:p>
    <w:p w14:paraId="2A41B4C4" w14:textId="77777777" w:rsidR="001F3CB3" w:rsidRPr="009B3D58" w:rsidRDefault="001F3CB3" w:rsidP="009B3D58">
      <w:pPr>
        <w:pStyle w:val="Textoindependiente"/>
        <w:spacing w:before="48"/>
        <w:rPr>
          <w:rFonts w:ascii="Segoe UI" w:eastAsia="Malgun Gothic"/>
          <w:sz w:val="14"/>
        </w:rPr>
      </w:pPr>
    </w:p>
    <w:p w14:paraId="35C08331" w14:textId="77777777" w:rsidR="001F3CB3" w:rsidRPr="009B3D58" w:rsidRDefault="00000000" w:rsidP="009B3D58">
      <w:pPr>
        <w:ind w:left="510"/>
        <w:rPr>
          <w:rFonts w:ascii="Segoe UI" w:eastAsia="Malgun Gothic"/>
          <w:b/>
          <w:sz w:val="14"/>
        </w:rPr>
      </w:pPr>
      <w:r w:rsidRPr="009B3D58">
        <w:rPr>
          <w:rFonts w:eastAsia="Malgun Gothic"/>
          <w:noProof/>
          <w:lang w:val="ko-KR" w:bidi="ko-KR"/>
        </w:rPr>
        <mc:AlternateContent>
          <mc:Choice Requires="wps">
            <w:drawing>
              <wp:anchor distT="0" distB="0" distL="0" distR="0" simplePos="0" relativeHeight="251822592" behindDoc="1" locked="0" layoutInCell="1" allowOverlap="1" wp14:anchorId="70C46A38" wp14:editId="0447998F">
                <wp:simplePos x="0" y="0"/>
                <wp:positionH relativeFrom="page">
                  <wp:posOffset>762000</wp:posOffset>
                </wp:positionH>
                <wp:positionV relativeFrom="paragraph">
                  <wp:posOffset>159859</wp:posOffset>
                </wp:positionV>
                <wp:extent cx="6496050" cy="6350"/>
                <wp:effectExtent l="0" t="0" r="0" b="0"/>
                <wp:wrapTopAndBottom/>
                <wp:docPr id="180" name="Graphic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960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96050" h="6350">
                              <a:moveTo>
                                <a:pt x="6496050" y="6350"/>
                              </a:moveTo>
                              <a:lnTo>
                                <a:pt x="0" y="6350"/>
                              </a:lnTo>
                              <a:lnTo>
                                <a:pt x="0" y="0"/>
                              </a:lnTo>
                              <a:lnTo>
                                <a:pt x="6496050" y="0"/>
                              </a:lnTo>
                              <a:lnTo>
                                <a:pt x="6496050" y="63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E2E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DEBF28" id="Graphic 180" o:spid="_x0000_s1026" style="position:absolute;margin-left:60pt;margin-top:12.6pt;width:511.5pt;height:.5pt;z-index:-251493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960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" path="m6496050,6350l,6350,,,6496050,r,6350xe" fillcolor="#dee2e6" stroked="f">
                <v:path arrowok="t"/>
                <w10:wrap type="topAndBottom" anchorx="page"/>
              </v:shape>
            </w:pict>
          </mc:Fallback>
        </mc:AlternateContent>
      </w:r>
      <w:r w:rsidRPr="009B3D58">
        <w:rPr>
          <w:rFonts w:eastAsia="Malgun Gothic"/>
          <w:noProof/>
          <w:lang w:val="ko-KR" w:bidi="ko-KR"/>
        </w:rPr>
        <mc:AlternateContent>
          <mc:Choice Requires="wps">
            <w:drawing>
              <wp:anchor distT="0" distB="0" distL="0" distR="0" simplePos="0" relativeHeight="251620864" behindDoc="0" locked="0" layoutInCell="1" allowOverlap="1" wp14:anchorId="40AE60D0" wp14:editId="7CC4F1E9">
                <wp:simplePos x="0" y="0"/>
                <wp:positionH relativeFrom="page">
                  <wp:posOffset>749300</wp:posOffset>
                </wp:positionH>
                <wp:positionV relativeFrom="paragraph">
                  <wp:posOffset>45255</wp:posOffset>
                </wp:positionV>
                <wp:extent cx="31750" cy="31750"/>
                <wp:effectExtent l="0" t="0" r="0" b="0"/>
                <wp:wrapNone/>
                <wp:docPr id="181" name="Graphic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5875" y="31750"/>
                              </a:moveTo>
                              <a:lnTo>
                                <a:pt x="0" y="18008"/>
                              </a:lnTo>
                              <a:lnTo>
                                <a:pt x="0" y="13741"/>
                              </a:lnTo>
                              <a:lnTo>
                                <a:pt x="13769" y="0"/>
                              </a:lnTo>
                              <a:lnTo>
                                <a:pt x="17980" y="0"/>
                              </a:lnTo>
                              <a:lnTo>
                                <a:pt x="31750" y="13741"/>
                              </a:lnTo>
                              <a:lnTo>
                                <a:pt x="31750" y="15875"/>
                              </a:lnTo>
                              <a:lnTo>
                                <a:pt x="31750" y="18008"/>
                              </a:lnTo>
                              <a:lnTo>
                                <a:pt x="17980" y="31699"/>
                              </a:lnTo>
                              <a:lnTo>
                                <a:pt x="15875" y="317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252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0ECD5E" id="Graphic 181" o:spid="_x0000_s1026" style="position:absolute;margin-left:59pt;margin-top:3.55pt;width:2.5pt;height:2.5pt;z-index:251620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" path="m15875,31750l,18008,,13741,13769,r4211,l31750,13741r,2134l31750,18008,17980,31699r-2105,51xe" fillcolor="#202529" stroked="f">
                <v:path arrowok="t"/>
                <w10:wrap anchorx="page"/>
              </v:shape>
            </w:pict>
          </mc:Fallback>
        </mc:AlternateConten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>취약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>계층을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>위한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>주택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>공급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>촉진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>방안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>프로그램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 xml:space="preserve"> </w:t>
      </w:r>
    </w:p>
    <w:p w14:paraId="3575CD49" w14:textId="77777777" w:rsidR="001F3CB3" w:rsidRPr="009B3D58" w:rsidRDefault="001F3CB3" w:rsidP="009B3D58">
      <w:pPr>
        <w:pStyle w:val="Textoindependiente"/>
        <w:rPr>
          <w:rFonts w:ascii="Segoe UI" w:eastAsia="Malgun Gothic"/>
          <w:b/>
          <w:sz w:val="14"/>
        </w:rPr>
      </w:pPr>
    </w:p>
    <w:p w14:paraId="0351453C" w14:textId="77777777" w:rsidR="001F3CB3" w:rsidRPr="009B3D58" w:rsidRDefault="001F3CB3" w:rsidP="009B3D58">
      <w:pPr>
        <w:pStyle w:val="Textoindependiente"/>
        <w:spacing w:before="56"/>
        <w:rPr>
          <w:rFonts w:ascii="Segoe UI" w:eastAsia="Malgun Gothic"/>
          <w:b/>
          <w:sz w:val="14"/>
        </w:rPr>
      </w:pPr>
    </w:p>
    <w:p w14:paraId="5FD9CEDC" w14:textId="77777777" w:rsidR="001F3CB3" w:rsidRPr="009B3D58" w:rsidRDefault="00000000" w:rsidP="009B3D58">
      <w:pPr>
        <w:ind w:left="510" w:right="4151"/>
        <w:rPr>
          <w:rFonts w:ascii="Segoe UI" w:eastAsia="Malgun Gothic"/>
          <w:sz w:val="14"/>
        </w:rPr>
      </w:pP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주택소유자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재활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및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재건축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프로그램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(HRRP)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신청은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특정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요인에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따라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우선순위가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정해집니다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:</w:t>
      </w:r>
    </w:p>
    <w:p w14:paraId="41E1B361" w14:textId="77777777" w:rsidR="001F3CB3" w:rsidRPr="009B3D58" w:rsidRDefault="00000000" w:rsidP="009B3D58">
      <w:pPr>
        <w:spacing w:before="139"/>
        <w:ind w:left="510"/>
        <w:rPr>
          <w:rFonts w:ascii="Segoe UI" w:eastAsia="Malgun Gothic"/>
          <w:sz w:val="14"/>
        </w:rPr>
      </w:pP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신청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pacing w:val="-2"/>
          <w:sz w:val="14"/>
          <w:lang w:val="ko-KR" w:bidi="ko-KR"/>
        </w:rPr>
        <w:t>기간의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첫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45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일동안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:</w:t>
      </w:r>
    </w:p>
    <w:p w14:paraId="0AAB5879" w14:textId="77777777" w:rsidR="001F3CB3" w:rsidRPr="009B3D58" w:rsidRDefault="00000000" w:rsidP="009B3D58">
      <w:pPr>
        <w:spacing w:before="164"/>
        <w:ind w:left="510" w:right="5412" w:firstLine="225"/>
        <w:rPr>
          <w:rFonts w:ascii="Segoe UI" w:eastAsia="Malgun Gothic"/>
          <w:sz w:val="14"/>
        </w:rPr>
      </w:pPr>
      <w:r w:rsidRPr="009B3D58">
        <w:rPr>
          <w:rFonts w:eastAsia="Malgun Gothic"/>
          <w:noProof/>
          <w:position w:val="3"/>
          <w:lang w:val="ko-KR" w:bidi="ko-KR"/>
        </w:rPr>
        <w:drawing>
          <wp:inline distT="0" distB="0" distL="0" distR="0" wp14:anchorId="2A817C7E" wp14:editId="4491C990">
            <wp:extent cx="38100" cy="38100"/>
            <wp:effectExtent l="0" t="0" r="0" b="0"/>
            <wp:docPr id="182" name="Image 1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Image 182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B3D58">
        <w:rPr>
          <w:rFonts w:eastAsia="Malgun Gothic"/>
          <w:spacing w:val="40"/>
          <w:sz w:val="20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LMI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국가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목표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(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가구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소득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80%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이하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) 2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순위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우선순위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(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초기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45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일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신청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기간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이후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):</w:t>
      </w:r>
    </w:p>
    <w:p w14:paraId="6A6DD154" w14:textId="77777777" w:rsidR="001F3CB3" w:rsidRPr="009B3D58" w:rsidRDefault="00000000" w:rsidP="009B3D58">
      <w:pPr>
        <w:spacing w:before="139"/>
        <w:ind w:left="910" w:right="4233" w:hanging="175"/>
        <w:rPr>
          <w:rFonts w:ascii="Segoe UI" w:eastAsia="Malgun Gothic"/>
          <w:sz w:val="14"/>
        </w:rPr>
      </w:pPr>
      <w:r w:rsidRPr="009B3D58">
        <w:rPr>
          <w:rFonts w:eastAsia="Malgun Gothic"/>
          <w:noProof/>
          <w:position w:val="3"/>
          <w:lang w:val="ko-KR" w:bidi="ko-KR"/>
        </w:rPr>
        <w:drawing>
          <wp:inline distT="0" distB="0" distL="0" distR="0" wp14:anchorId="27EE6059" wp14:editId="7EF2F14C">
            <wp:extent cx="38100" cy="38100"/>
            <wp:effectExtent l="0" t="0" r="0" b="0"/>
            <wp:docPr id="183" name="Image 1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" name="Image 183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B3D58">
        <w:rPr>
          <w:rFonts w:eastAsia="Malgun Gothic"/>
          <w:spacing w:val="40"/>
          <w:sz w:val="20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다음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중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하나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이상을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충족하는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긴급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필요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국가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목표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(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가구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소득이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중위소득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80%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이상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120%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미만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)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에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해당합니다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:</w:t>
      </w:r>
    </w:p>
    <w:p w14:paraId="12046646" w14:textId="77777777" w:rsidR="001F3CB3" w:rsidRPr="009B3D58" w:rsidRDefault="00000000" w:rsidP="009B3D58">
      <w:pPr>
        <w:ind w:left="1140"/>
        <w:rPr>
          <w:rFonts w:ascii="Segoe UI" w:eastAsia="Malgun Gothic"/>
          <w:sz w:val="14"/>
        </w:rPr>
      </w:pPr>
      <w:r w:rsidRPr="009B3D58">
        <w:rPr>
          <w:rFonts w:eastAsia="Malgun Gothic"/>
          <w:noProof/>
          <w:position w:val="3"/>
          <w:lang w:val="ko-KR" w:bidi="ko-KR"/>
        </w:rPr>
        <w:drawing>
          <wp:inline distT="0" distB="0" distL="0" distR="0" wp14:anchorId="491FEEF0" wp14:editId="691E5077">
            <wp:extent cx="31750" cy="31750"/>
            <wp:effectExtent l="0" t="0" r="0" b="0"/>
            <wp:docPr id="184" name="Image 1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Image 184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3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B3D58">
        <w:rPr>
          <w:rFonts w:eastAsia="Malgun Gothic"/>
          <w:spacing w:val="80"/>
          <w:sz w:val="20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62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세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이상의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가구원</w:t>
      </w:r>
    </w:p>
    <w:p w14:paraId="67169F73" w14:textId="23D502BF" w:rsidR="003E4150" w:rsidRDefault="0061035C" w:rsidP="009B3D58">
      <w:pPr>
        <w:spacing w:before="24"/>
        <w:ind w:left="1140" w:right="7482"/>
        <w:rPr>
          <w:rFonts w:ascii="Segoe UI" w:eastAsia="Malgun Gothic" w:hAnsi="Segoe UI" w:cs="Segoe UI"/>
          <w:color w:val="202529"/>
          <w:sz w:val="14"/>
          <w:lang w:val="es-AR" w:bidi="ko-KR"/>
        </w:rPr>
      </w:pPr>
      <w:r>
        <w:pict w14:anchorId="23155731">
          <v:shape id="Image 185" o:spid="_x0000_i1034" type="#_x0000_t75" style="width:2.4pt;height:2.4pt;visibility:visible;mso-wrap-style:square">
            <v:imagedata r:id="rId79" o:title=""/>
            <o:lock v:ext="edit" aspectratio="f"/>
          </v:shape>
        </w:pict>
      </w:r>
      <w:r w:rsidR="003E4150" w:rsidRPr="009B3D58">
        <w:rPr>
          <w:rFonts w:eastAsia="Malgun Gothic"/>
          <w:spacing w:val="40"/>
          <w:sz w:val="20"/>
          <w:lang w:val="ko-KR" w:bidi="ko-KR"/>
        </w:rPr>
        <w:t xml:space="preserve"> </w:t>
      </w:r>
      <w:r w:rsidR="003E4150"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장애가</w:t>
      </w:r>
      <w:r w:rsidR="003E4150"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="003E4150"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있는</w:t>
      </w:r>
      <w:r w:rsidR="003E4150"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="003E4150"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가구원</w:t>
      </w:r>
      <w:r w:rsidR="003E4150"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</w:p>
    <w:p w14:paraId="4DD44E57" w14:textId="49DAB9CC" w:rsidR="001F3CB3" w:rsidRPr="009B3D58" w:rsidRDefault="00000000" w:rsidP="009B3D58">
      <w:pPr>
        <w:spacing w:before="24"/>
        <w:ind w:left="1140" w:right="7482"/>
        <w:rPr>
          <w:rFonts w:ascii="Segoe UI" w:eastAsia="Malgun Gothic"/>
          <w:sz w:val="14"/>
        </w:rPr>
      </w:pPr>
      <w:r w:rsidRPr="009B3D58">
        <w:rPr>
          <w:rFonts w:ascii="Segoe UI" w:eastAsia="Malgun Gothic" w:hAnsi="Segoe UI" w:cs="Segoe UI"/>
          <w:noProof/>
          <w:color w:val="202529"/>
          <w:position w:val="3"/>
          <w:sz w:val="14"/>
          <w:lang w:val="ko-KR" w:bidi="ko-KR"/>
        </w:rPr>
        <w:drawing>
          <wp:inline distT="0" distB="0" distL="0" distR="0" wp14:anchorId="0996904A" wp14:editId="702A1CE7">
            <wp:extent cx="31750" cy="31750"/>
            <wp:effectExtent l="0" t="0" r="0" b="0"/>
            <wp:docPr id="186" name="Image 1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Image 186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3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18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세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미만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자녀가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있는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가구</w:t>
      </w:r>
    </w:p>
    <w:p w14:paraId="68A57F53" w14:textId="5482B0D5" w:rsidR="003E4150" w:rsidRDefault="0061035C" w:rsidP="009B3D58">
      <w:pPr>
        <w:ind w:left="1140" w:right="5958"/>
        <w:rPr>
          <w:rFonts w:ascii="Segoe UI" w:eastAsia="Malgun Gothic" w:hAnsi="Segoe UI" w:cs="Segoe UI"/>
          <w:color w:val="202529"/>
          <w:sz w:val="14"/>
          <w:lang w:val="es-AR" w:bidi="ko-KR"/>
        </w:rPr>
      </w:pPr>
      <w:r>
        <w:pict w14:anchorId="625584A3">
          <v:shape id="Image 187" o:spid="_x0000_i1035" type="#_x0000_t75" style="width:2.4pt;height:2.4pt;visibility:visible;mso-wrap-style:square">
            <v:imagedata r:id="rId79" o:title=""/>
            <o:lock v:ext="edit" aspectratio="f"/>
          </v:shape>
        </w:pict>
      </w:r>
      <w:r w:rsidR="003E4150" w:rsidRPr="009B3D58">
        <w:rPr>
          <w:rFonts w:eastAsia="Malgun Gothic"/>
          <w:spacing w:val="40"/>
          <w:sz w:val="20"/>
          <w:lang w:val="ko-KR" w:bidi="ko-KR"/>
        </w:rPr>
        <w:t xml:space="preserve"> </w:t>
      </w:r>
      <w:r w:rsidR="003E4150"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알코올</w:t>
      </w:r>
      <w:r w:rsidR="003E4150"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="003E4150"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또는</w:t>
      </w:r>
      <w:r w:rsidR="003E4150"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="003E4150"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기타</w:t>
      </w:r>
      <w:r w:rsidR="003E4150"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="003E4150"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약물</w:t>
      </w:r>
      <w:r w:rsidR="003E4150"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="003E4150"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중독자가</w:t>
      </w:r>
      <w:r w:rsidR="003E4150"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="003E4150"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있는</w:t>
      </w:r>
      <w:r w:rsidR="003E4150"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="003E4150"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가구</w:t>
      </w:r>
      <w:r w:rsidR="003E4150"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</w:p>
    <w:p w14:paraId="64CE414F" w14:textId="66410D3B" w:rsidR="001F3CB3" w:rsidRPr="009B3D58" w:rsidRDefault="00000000" w:rsidP="009B3D58">
      <w:pPr>
        <w:ind w:left="1140" w:right="5958"/>
        <w:rPr>
          <w:rFonts w:ascii="Segoe UI" w:eastAsia="Malgun Gothic"/>
          <w:sz w:val="14"/>
        </w:rPr>
      </w:pPr>
      <w:r w:rsidRPr="009B3D58">
        <w:rPr>
          <w:rFonts w:ascii="Segoe UI" w:eastAsia="Malgun Gothic" w:hAnsi="Segoe UI" w:cs="Segoe UI"/>
          <w:noProof/>
          <w:color w:val="202529"/>
          <w:position w:val="3"/>
          <w:sz w:val="14"/>
          <w:lang w:val="ko-KR" w:bidi="ko-KR"/>
        </w:rPr>
        <w:drawing>
          <wp:inline distT="0" distB="0" distL="0" distR="0" wp14:anchorId="658E464A" wp14:editId="1E2B725B">
            <wp:extent cx="31750" cy="31750"/>
            <wp:effectExtent l="0" t="0" r="0" b="0"/>
            <wp:docPr id="188" name="Image 1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Image 188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3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HIV/AIDS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에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걸린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가구원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(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들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)</w:t>
      </w:r>
    </w:p>
    <w:p w14:paraId="57AC6E81" w14:textId="77777777" w:rsidR="001F3CB3" w:rsidRPr="009B3D58" w:rsidRDefault="00000000" w:rsidP="009B3D58">
      <w:pPr>
        <w:ind w:left="510" w:right="4233"/>
        <w:rPr>
          <w:rFonts w:ascii="Segoe UI" w:eastAsia="Malgun Gothic"/>
          <w:sz w:val="14"/>
        </w:rPr>
      </w:pP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모든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보조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환경설정은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동일한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가중치가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적용되며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중복이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허용되지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않습니다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.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애플리케이션의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우선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순위가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지정되거나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지정되지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않습니다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.</w:t>
      </w:r>
    </w:p>
    <w:p w14:paraId="0D183FE8" w14:textId="77777777" w:rsidR="001F3CB3" w:rsidRPr="009B3D58" w:rsidRDefault="001F3CB3" w:rsidP="009B3D58">
      <w:pPr>
        <w:pStyle w:val="Textoindependiente"/>
        <w:rPr>
          <w:rFonts w:ascii="Segoe UI" w:eastAsia="Malgun Gothic"/>
          <w:sz w:val="14"/>
        </w:rPr>
      </w:pPr>
    </w:p>
    <w:p w14:paraId="7658501D" w14:textId="77777777" w:rsidR="001F3CB3" w:rsidRPr="009B3D58" w:rsidRDefault="001F3CB3" w:rsidP="009B3D58">
      <w:pPr>
        <w:pStyle w:val="Textoindependiente"/>
        <w:rPr>
          <w:rFonts w:ascii="Segoe UI" w:eastAsia="Malgun Gothic"/>
          <w:sz w:val="14"/>
        </w:rPr>
      </w:pPr>
    </w:p>
    <w:p w14:paraId="35066883" w14:textId="77777777" w:rsidR="001F3CB3" w:rsidRPr="009B3D58" w:rsidRDefault="001F3CB3" w:rsidP="009B3D58">
      <w:pPr>
        <w:pStyle w:val="Textoindependiente"/>
        <w:rPr>
          <w:rFonts w:ascii="Segoe UI" w:eastAsia="Malgun Gothic"/>
          <w:sz w:val="14"/>
        </w:rPr>
      </w:pPr>
    </w:p>
    <w:p w14:paraId="51E44CB8" w14:textId="77777777" w:rsidR="001F3CB3" w:rsidRPr="009B3D58" w:rsidRDefault="001F3CB3" w:rsidP="009B3D58">
      <w:pPr>
        <w:pStyle w:val="Textoindependiente"/>
        <w:rPr>
          <w:rFonts w:ascii="Segoe UI" w:eastAsia="Malgun Gothic"/>
          <w:sz w:val="14"/>
        </w:rPr>
      </w:pPr>
    </w:p>
    <w:p w14:paraId="3E601499" w14:textId="77777777" w:rsidR="001F3CB3" w:rsidRPr="009B3D58" w:rsidRDefault="001F3CB3" w:rsidP="009B3D58">
      <w:pPr>
        <w:pStyle w:val="Textoindependiente"/>
        <w:spacing w:before="46"/>
        <w:rPr>
          <w:rFonts w:ascii="Segoe UI" w:eastAsia="Malgun Gothic"/>
          <w:sz w:val="14"/>
        </w:rPr>
      </w:pPr>
    </w:p>
    <w:p w14:paraId="0702FEB0" w14:textId="77777777" w:rsidR="001F3CB3" w:rsidRPr="009B3D58" w:rsidRDefault="00000000" w:rsidP="009B3D58">
      <w:pPr>
        <w:spacing w:before="1"/>
        <w:ind w:left="510"/>
        <w:rPr>
          <w:rFonts w:ascii="Segoe UI" w:eastAsia="Malgun Gothic"/>
          <w:b/>
          <w:sz w:val="14"/>
        </w:rPr>
      </w:pPr>
      <w:r w:rsidRPr="009B3D58">
        <w:rPr>
          <w:rFonts w:eastAsia="Malgun Gothic"/>
          <w:noProof/>
          <w:lang w:val="ko-KR" w:bidi="ko-KR"/>
        </w:rPr>
        <mc:AlternateContent>
          <mc:Choice Requires="wps">
            <w:drawing>
              <wp:anchor distT="0" distB="0" distL="0" distR="0" simplePos="0" relativeHeight="251824640" behindDoc="1" locked="0" layoutInCell="1" allowOverlap="1" wp14:anchorId="03CECF00" wp14:editId="5C0B1AAB">
                <wp:simplePos x="0" y="0"/>
                <wp:positionH relativeFrom="page">
                  <wp:posOffset>762000</wp:posOffset>
                </wp:positionH>
                <wp:positionV relativeFrom="paragraph">
                  <wp:posOffset>159859</wp:posOffset>
                </wp:positionV>
                <wp:extent cx="6496050" cy="6350"/>
                <wp:effectExtent l="0" t="0" r="0" b="0"/>
                <wp:wrapTopAndBottom/>
                <wp:docPr id="189" name="Graphic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960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96050" h="6350">
                              <a:moveTo>
                                <a:pt x="6496050" y="6350"/>
                              </a:moveTo>
                              <a:lnTo>
                                <a:pt x="0" y="6350"/>
                              </a:lnTo>
                              <a:lnTo>
                                <a:pt x="0" y="0"/>
                              </a:lnTo>
                              <a:lnTo>
                                <a:pt x="6496050" y="0"/>
                              </a:lnTo>
                              <a:lnTo>
                                <a:pt x="6496050" y="63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E2E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F8E3D9" id="Graphic 189" o:spid="_x0000_s1026" style="position:absolute;margin-left:60pt;margin-top:12.6pt;width:511.5pt;height:.5pt;z-index:-251491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960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" path="m6496050,6350l,6350,,,6496050,r,6350xe" fillcolor="#dee2e6" stroked="f">
                <v:path arrowok="t"/>
                <w10:wrap type="topAndBottom" anchorx="page"/>
              </v:shape>
            </w:pict>
          </mc:Fallback>
        </mc:AlternateContent>
      </w:r>
      <w:r w:rsidRPr="009B3D58">
        <w:rPr>
          <w:rFonts w:eastAsia="Malgun Gothic"/>
          <w:noProof/>
          <w:lang w:val="ko-KR" w:bidi="ko-KR"/>
        </w:rPr>
        <mc:AlternateContent>
          <mc:Choice Requires="wps">
            <w:drawing>
              <wp:anchor distT="0" distB="0" distL="0" distR="0" simplePos="0" relativeHeight="251622912" behindDoc="0" locked="0" layoutInCell="1" allowOverlap="1" wp14:anchorId="6D9BB256" wp14:editId="09157D6A">
                <wp:simplePos x="0" y="0"/>
                <wp:positionH relativeFrom="page">
                  <wp:posOffset>749300</wp:posOffset>
                </wp:positionH>
                <wp:positionV relativeFrom="paragraph">
                  <wp:posOffset>45667</wp:posOffset>
                </wp:positionV>
                <wp:extent cx="31750" cy="31750"/>
                <wp:effectExtent l="0" t="0" r="0" b="0"/>
                <wp:wrapNone/>
                <wp:docPr id="190" name="Graphic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5875" y="31750"/>
                              </a:moveTo>
                              <a:lnTo>
                                <a:pt x="0" y="17957"/>
                              </a:lnTo>
                              <a:lnTo>
                                <a:pt x="0" y="13741"/>
                              </a:lnTo>
                              <a:lnTo>
                                <a:pt x="13769" y="0"/>
                              </a:lnTo>
                              <a:lnTo>
                                <a:pt x="17980" y="0"/>
                              </a:lnTo>
                              <a:lnTo>
                                <a:pt x="31750" y="13741"/>
                              </a:lnTo>
                              <a:lnTo>
                                <a:pt x="31750" y="15875"/>
                              </a:lnTo>
                              <a:lnTo>
                                <a:pt x="31750" y="17957"/>
                              </a:lnTo>
                              <a:lnTo>
                                <a:pt x="17980" y="31699"/>
                              </a:lnTo>
                              <a:lnTo>
                                <a:pt x="15875" y="317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252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31B3E9" id="Graphic 190" o:spid="_x0000_s1026" style="position:absolute;margin-left:59pt;margin-top:3.6pt;width:2.5pt;height:2.5pt;z-index:251622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" path="m15875,31750l,17957,,13741,13769,r4211,l31750,13741r,2134l31750,17957,17980,31699r-2105,51xe" fillcolor="#202529" stroked="f">
                <v:path arrowok="t"/>
                <w10:wrap anchorx="page"/>
              </v:shape>
            </w:pict>
          </mc:Fallback>
        </mc:AlternateConten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>프로그램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>구입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>가능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>기간</w:t>
      </w:r>
      <w:r w:rsidRPr="009B3D58">
        <w:rPr>
          <w:rFonts w:ascii="Segoe UI" w:eastAsia="Malgun Gothic" w:hAnsi="Segoe UI" w:cs="Segoe UI"/>
          <w:b/>
          <w:color w:val="202529"/>
          <w:spacing w:val="-2"/>
          <w:sz w:val="14"/>
          <w:lang w:val="ko-KR" w:bidi="ko-KR"/>
        </w:rPr>
        <w:t>(</w:t>
      </w:r>
      <w:r w:rsidRPr="009B3D58">
        <w:rPr>
          <w:rFonts w:ascii="Segoe UI" w:eastAsia="Malgun Gothic" w:hAnsi="Segoe UI" w:cs="Segoe UI"/>
          <w:b/>
          <w:color w:val="202529"/>
          <w:spacing w:val="-2"/>
          <w:sz w:val="14"/>
          <w:lang w:val="ko-KR" w:bidi="ko-KR"/>
        </w:rPr>
        <w:t>해당되는</w:t>
      </w:r>
      <w:r w:rsidRPr="009B3D58">
        <w:rPr>
          <w:rFonts w:ascii="Segoe UI" w:eastAsia="Malgun Gothic" w:hAnsi="Segoe UI" w:cs="Segoe UI"/>
          <w:b/>
          <w:color w:val="202529"/>
          <w:spacing w:val="-2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b/>
          <w:color w:val="202529"/>
          <w:spacing w:val="-2"/>
          <w:sz w:val="14"/>
          <w:lang w:val="ko-KR" w:bidi="ko-KR"/>
        </w:rPr>
        <w:t>경우</w:t>
      </w:r>
      <w:r w:rsidRPr="009B3D58">
        <w:rPr>
          <w:rFonts w:ascii="Segoe UI" w:eastAsia="Malgun Gothic" w:hAnsi="Segoe UI" w:cs="Segoe UI"/>
          <w:b/>
          <w:color w:val="202529"/>
          <w:spacing w:val="-2"/>
          <w:sz w:val="14"/>
          <w:lang w:val="ko-KR" w:bidi="ko-KR"/>
        </w:rPr>
        <w:t>)</w:t>
      </w:r>
    </w:p>
    <w:p w14:paraId="18F155E5" w14:textId="77777777" w:rsidR="001F3CB3" w:rsidRPr="009B3D58" w:rsidRDefault="001F3CB3" w:rsidP="009B3D58">
      <w:pPr>
        <w:pStyle w:val="Textoindependiente"/>
        <w:rPr>
          <w:rFonts w:ascii="Segoe UI" w:eastAsia="Malgun Gothic"/>
          <w:b/>
          <w:sz w:val="14"/>
        </w:rPr>
      </w:pPr>
    </w:p>
    <w:p w14:paraId="7D78EF41" w14:textId="77777777" w:rsidR="001F3CB3" w:rsidRPr="009B3D58" w:rsidRDefault="001F3CB3" w:rsidP="009B3D58">
      <w:pPr>
        <w:pStyle w:val="Textoindependiente"/>
        <w:spacing w:before="56"/>
        <w:rPr>
          <w:rFonts w:ascii="Segoe UI" w:eastAsia="Malgun Gothic"/>
          <w:b/>
          <w:sz w:val="14"/>
        </w:rPr>
      </w:pPr>
    </w:p>
    <w:p w14:paraId="237F923E" w14:textId="77777777" w:rsidR="001F3CB3" w:rsidRPr="009B3D58" w:rsidRDefault="00000000" w:rsidP="009B3D58">
      <w:pPr>
        <w:ind w:left="510" w:right="4165"/>
        <w:rPr>
          <w:rFonts w:ascii="Segoe UI" w:eastAsia="Malgun Gothic"/>
          <w:sz w:val="14"/>
        </w:rPr>
      </w:pP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지원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대상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소유주가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거주하는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유닛은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5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년의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경제성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기간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동안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후불제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대출에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동의하게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됩니다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.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신청자는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프로그램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종료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후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5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년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동안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주택의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소유권과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주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거주지를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유지하는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데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동의해야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합니다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.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후불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대출은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pacing w:val="-2"/>
          <w:sz w:val="14"/>
          <w:lang w:val="ko-KR" w:bidi="ko-KR"/>
        </w:rPr>
        <w:t>연간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20%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의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누진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상환율을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적용합니다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.</w:t>
      </w:r>
    </w:p>
    <w:p w14:paraId="701A1123" w14:textId="77777777" w:rsidR="001F3CB3" w:rsidRPr="009B3D58" w:rsidRDefault="001F3CB3" w:rsidP="009B3D58">
      <w:pPr>
        <w:pStyle w:val="Textoindependiente"/>
        <w:rPr>
          <w:rFonts w:ascii="Segoe UI" w:eastAsia="Malgun Gothic"/>
          <w:sz w:val="14"/>
        </w:rPr>
      </w:pPr>
    </w:p>
    <w:p w14:paraId="331069E5" w14:textId="77777777" w:rsidR="001F3CB3" w:rsidRPr="009B3D58" w:rsidRDefault="001F3CB3" w:rsidP="009B3D58">
      <w:pPr>
        <w:pStyle w:val="Textoindependiente"/>
        <w:rPr>
          <w:rFonts w:ascii="Segoe UI" w:eastAsia="Malgun Gothic"/>
          <w:sz w:val="14"/>
        </w:rPr>
      </w:pPr>
    </w:p>
    <w:p w14:paraId="17BB4B8A" w14:textId="77777777" w:rsidR="001F3CB3" w:rsidRPr="009B3D58" w:rsidRDefault="001F3CB3" w:rsidP="009B3D58">
      <w:pPr>
        <w:pStyle w:val="Textoindependiente"/>
        <w:rPr>
          <w:rFonts w:ascii="Segoe UI" w:eastAsia="Malgun Gothic"/>
          <w:sz w:val="14"/>
        </w:rPr>
      </w:pPr>
    </w:p>
    <w:p w14:paraId="074D9C57" w14:textId="77777777" w:rsidR="001F3CB3" w:rsidRPr="009B3D58" w:rsidRDefault="001F3CB3" w:rsidP="009B3D58">
      <w:pPr>
        <w:pStyle w:val="Textoindependiente"/>
        <w:rPr>
          <w:rFonts w:ascii="Segoe UI" w:eastAsia="Malgun Gothic"/>
          <w:sz w:val="14"/>
        </w:rPr>
      </w:pPr>
    </w:p>
    <w:p w14:paraId="477379B7" w14:textId="77777777" w:rsidR="001F3CB3" w:rsidRPr="009B3D58" w:rsidRDefault="001F3CB3" w:rsidP="009B3D58">
      <w:pPr>
        <w:pStyle w:val="Textoindependiente"/>
        <w:spacing w:before="47"/>
        <w:rPr>
          <w:rFonts w:ascii="Segoe UI" w:eastAsia="Malgun Gothic"/>
          <w:sz w:val="14"/>
        </w:rPr>
      </w:pPr>
    </w:p>
    <w:p w14:paraId="34113F97" w14:textId="70D33ACF" w:rsidR="001F3CB3" w:rsidRPr="009B3D58" w:rsidRDefault="00000000" w:rsidP="009B3D58">
      <w:pPr>
        <w:spacing w:before="1"/>
        <w:ind w:left="510"/>
        <w:rPr>
          <w:rFonts w:ascii="Segoe UI" w:eastAsia="Malgun Gothic"/>
          <w:b/>
          <w:sz w:val="14"/>
        </w:rPr>
      </w:pPr>
      <w:r w:rsidRPr="009B3D58">
        <w:rPr>
          <w:rFonts w:eastAsia="Malgun Gothic"/>
          <w:noProof/>
          <w:lang w:val="ko-KR" w:bidi="ko-KR"/>
        </w:rPr>
        <mc:AlternateContent>
          <mc:Choice Requires="wps">
            <w:drawing>
              <wp:anchor distT="0" distB="0" distL="0" distR="0" simplePos="0" relativeHeight="251624960" behindDoc="0" locked="0" layoutInCell="1" allowOverlap="1" wp14:anchorId="1878FBD7" wp14:editId="746220A6">
                <wp:simplePos x="0" y="0"/>
                <wp:positionH relativeFrom="page">
                  <wp:posOffset>749300</wp:posOffset>
                </wp:positionH>
                <wp:positionV relativeFrom="paragraph">
                  <wp:posOffset>45624</wp:posOffset>
                </wp:positionV>
                <wp:extent cx="31750" cy="31750"/>
                <wp:effectExtent l="0" t="0" r="0" b="0"/>
                <wp:wrapNone/>
                <wp:docPr id="191" name="Graphic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7980" y="31750"/>
                              </a:moveTo>
                              <a:lnTo>
                                <a:pt x="13769" y="31750"/>
                              </a:lnTo>
                              <a:lnTo>
                                <a:pt x="11744" y="31356"/>
                              </a:lnTo>
                              <a:lnTo>
                                <a:pt x="0" y="17907"/>
                              </a:lnTo>
                              <a:lnTo>
                                <a:pt x="0" y="13741"/>
                              </a:lnTo>
                              <a:lnTo>
                                <a:pt x="13769" y="0"/>
                              </a:lnTo>
                              <a:lnTo>
                                <a:pt x="17980" y="0"/>
                              </a:lnTo>
                              <a:lnTo>
                                <a:pt x="31750" y="13741"/>
                              </a:lnTo>
                              <a:lnTo>
                                <a:pt x="31750" y="15875"/>
                              </a:lnTo>
                              <a:lnTo>
                                <a:pt x="31750" y="17907"/>
                              </a:lnTo>
                              <a:lnTo>
                                <a:pt x="20005" y="31356"/>
                              </a:lnTo>
                              <a:lnTo>
                                <a:pt x="17980" y="317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252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BCB8F4" id="Graphic 191" o:spid="_x0000_s1026" style="position:absolute;margin-left:59pt;margin-top:3.6pt;width:2.5pt;height:2.5pt;z-index:251624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" path="m17980,31750r-4211,l11744,31356,,17907,,13741,13769,r4211,l31750,13741r,2134l31750,17907,20005,31356r-2025,394xe" fillcolor="#202529" stroked="f">
                <v:path arrowok="t"/>
                <w10:wrap anchorx="page"/>
              </v:shape>
            </w:pict>
          </mc:Fallback>
        </mc:AlternateConten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>두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>번째</w:t>
      </w:r>
      <w:r w:rsidR="00CB23F1">
        <w:rPr>
          <w:rFonts w:ascii="Segoe UI" w:eastAsia="Malgun Gothic" w:hAnsi="Segoe UI" w:cs="Segoe UI"/>
          <w:b/>
          <w:color w:val="202529"/>
          <w:sz w:val="14"/>
          <w:lang w:val="es-AR" w:bidi="ko-KR"/>
        </w:rPr>
        <w:t xml:space="preserve"> </w:t>
      </w:r>
      <w:r w:rsidRPr="009B3D58">
        <w:rPr>
          <w:rFonts w:ascii="Segoe UI" w:eastAsia="Malgun Gothic" w:hAnsi="Segoe UI" w:cs="Segoe UI"/>
          <w:b/>
          <w:color w:val="202529"/>
          <w:spacing w:val="-2"/>
          <w:sz w:val="14"/>
          <w:lang w:val="ko-KR" w:bidi="ko-KR"/>
        </w:rPr>
        <w:t>집</w:t>
      </w:r>
      <w:r w:rsidRPr="009B3D58">
        <w:rPr>
          <w:rFonts w:ascii="Segoe UI" w:eastAsia="Malgun Gothic" w:hAnsi="Segoe UI" w:cs="Segoe UI"/>
          <w:b/>
          <w:color w:val="202529"/>
          <w:spacing w:val="-2"/>
          <w:sz w:val="14"/>
          <w:lang w:val="ko-KR" w:bidi="ko-KR"/>
        </w:rPr>
        <w:t>/</w:t>
      </w:r>
      <w:r w:rsidRPr="009B3D58">
        <w:rPr>
          <w:rFonts w:ascii="Segoe UI" w:eastAsia="Malgun Gothic" w:hAnsi="Segoe UI" w:cs="Segoe UI"/>
          <w:b/>
          <w:color w:val="202529"/>
          <w:spacing w:val="-2"/>
          <w:sz w:val="14"/>
          <w:lang w:val="ko-KR" w:bidi="ko-KR"/>
        </w:rPr>
        <w:t>자격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>의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>프로그램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>정의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 xml:space="preserve"> </w:t>
      </w:r>
    </w:p>
    <w:p w14:paraId="14C16318" w14:textId="77777777" w:rsidR="001F3CB3" w:rsidRPr="009B3D58" w:rsidRDefault="001F3CB3" w:rsidP="009B3D58">
      <w:pPr>
        <w:rPr>
          <w:rFonts w:ascii="Segoe UI" w:eastAsia="Malgun Gothic"/>
          <w:sz w:val="14"/>
        </w:rPr>
        <w:sectPr w:rsidR="001F3CB3" w:rsidRPr="009B3D58" w:rsidSect="00A87A4D">
          <w:pgSz w:w="12240" w:h="15840"/>
          <w:pgMar w:top="540" w:right="240" w:bottom="280" w:left="840" w:header="720" w:footer="720" w:gutter="0"/>
          <w:cols w:space="720"/>
        </w:sectPr>
      </w:pPr>
    </w:p>
    <w:p w14:paraId="5A033E06" w14:textId="77777777" w:rsidR="001F3CB3" w:rsidRPr="009B3D58" w:rsidRDefault="00000000" w:rsidP="009B3D58">
      <w:pPr>
        <w:pStyle w:val="Textoindependiente"/>
        <w:ind w:left="360"/>
        <w:rPr>
          <w:rFonts w:ascii="Segoe UI" w:eastAsia="Malgun Gothic"/>
          <w:sz w:val="2"/>
        </w:rPr>
      </w:pPr>
      <w:r w:rsidRPr="009B3D58">
        <w:rPr>
          <w:rFonts w:ascii="Segoe UI" w:eastAsia="Malgun Gothic" w:hAnsi="Segoe UI" w:cs="Segoe UI"/>
          <w:noProof/>
          <w:sz w:val="2"/>
          <w:lang w:val="ko-KR" w:bidi="ko-KR"/>
        </w:rPr>
        <w:lastRenderedPageBreak/>
        <mc:AlternateContent>
          <mc:Choice Requires="wpg">
            <w:drawing>
              <wp:inline distT="0" distB="0" distL="0" distR="0" wp14:anchorId="738B6D53" wp14:editId="46EDEE15">
                <wp:extent cx="6496050" cy="6350"/>
                <wp:effectExtent l="0" t="0" r="0" b="0"/>
                <wp:docPr id="192" name="Group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96050" cy="6350"/>
                          <a:chOff x="0" y="0"/>
                          <a:chExt cx="6496050" cy="6350"/>
                        </a:xfrm>
                      </wpg:grpSpPr>
                      <wps:wsp>
                        <wps:cNvPr id="193" name="Graphic 193"/>
                        <wps:cNvSpPr/>
                        <wps:spPr>
                          <a:xfrm>
                            <a:off x="0" y="0"/>
                            <a:ext cx="649605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6050" h="6350">
                                <a:moveTo>
                                  <a:pt x="6496050" y="6350"/>
                                </a:moveTo>
                                <a:lnTo>
                                  <a:pt x="0" y="6350"/>
                                </a:lnTo>
                                <a:lnTo>
                                  <a:pt x="0" y="0"/>
                                </a:lnTo>
                                <a:lnTo>
                                  <a:pt x="6496050" y="0"/>
                                </a:lnTo>
                                <a:lnTo>
                                  <a:pt x="6496050" y="6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2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144DCC5" id="Group 192" o:spid="_x0000_s1026" style="width:511.5pt;height:.5pt;mso-position-horizontal-relative:char;mso-position-vertical-relative:line" coordsize="6496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">
                <v:shape id="Graphic 193" o:spid="_x0000_s1027" style="position:absolute;width:64960;height:63;visibility:visible;mso-wrap-style:square;v-text-anchor:top" coordsize="649605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" path="m6496050,6350l,6350,,,6496050,r,6350xe" fillcolor="#dee2e6" stroked="f">
                  <v:path arrowok="t"/>
                </v:shape>
                <w10:anchorlock/>
              </v:group>
            </w:pict>
          </mc:Fallback>
        </mc:AlternateContent>
      </w:r>
    </w:p>
    <w:p w14:paraId="496F4FC2" w14:textId="77777777" w:rsidR="001F3CB3" w:rsidRPr="009B3D58" w:rsidRDefault="001F3CB3" w:rsidP="009B3D58">
      <w:pPr>
        <w:pStyle w:val="Textoindependiente"/>
        <w:rPr>
          <w:rFonts w:ascii="Segoe UI" w:eastAsia="Malgun Gothic"/>
          <w:b/>
          <w:sz w:val="14"/>
        </w:rPr>
      </w:pPr>
    </w:p>
    <w:p w14:paraId="4E53AEAD" w14:textId="77777777" w:rsidR="001F3CB3" w:rsidRPr="009B3D58" w:rsidRDefault="001F3CB3" w:rsidP="009B3D58">
      <w:pPr>
        <w:pStyle w:val="Textoindependiente"/>
        <w:spacing w:before="46"/>
        <w:rPr>
          <w:rFonts w:ascii="Segoe UI" w:eastAsia="Malgun Gothic"/>
          <w:b/>
          <w:sz w:val="14"/>
        </w:rPr>
      </w:pPr>
    </w:p>
    <w:p w14:paraId="7B60FD95" w14:textId="77777777" w:rsidR="001F3CB3" w:rsidRPr="009B3D58" w:rsidRDefault="00000000" w:rsidP="009B3D58">
      <w:pPr>
        <w:ind w:left="510"/>
        <w:rPr>
          <w:rFonts w:ascii="Segoe UI" w:eastAsia="Malgun Gothic"/>
          <w:sz w:val="14"/>
        </w:rPr>
      </w:pP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두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번째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집은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pacing w:val="-2"/>
          <w:sz w:val="14"/>
          <w:lang w:val="ko-KR" w:bidi="ko-KR"/>
        </w:rPr>
        <w:t>프로그램에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참여할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수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없습니다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.</w:t>
      </w:r>
    </w:p>
    <w:p w14:paraId="52ED3C0E" w14:textId="77777777" w:rsidR="001F3CB3" w:rsidRPr="009B3D58" w:rsidRDefault="001F3CB3" w:rsidP="009B3D58">
      <w:pPr>
        <w:pStyle w:val="Textoindependiente"/>
        <w:rPr>
          <w:rFonts w:ascii="Segoe UI" w:eastAsia="Malgun Gothic"/>
          <w:sz w:val="14"/>
        </w:rPr>
      </w:pPr>
    </w:p>
    <w:p w14:paraId="7225D9BF" w14:textId="77777777" w:rsidR="001F3CB3" w:rsidRPr="009B3D58" w:rsidRDefault="001F3CB3" w:rsidP="009B3D58">
      <w:pPr>
        <w:pStyle w:val="Textoindependiente"/>
        <w:rPr>
          <w:rFonts w:ascii="Segoe UI" w:eastAsia="Malgun Gothic"/>
          <w:sz w:val="14"/>
        </w:rPr>
      </w:pPr>
    </w:p>
    <w:p w14:paraId="311F6D79" w14:textId="77777777" w:rsidR="001F3CB3" w:rsidRPr="009B3D58" w:rsidRDefault="001F3CB3" w:rsidP="009B3D58">
      <w:pPr>
        <w:pStyle w:val="Textoindependiente"/>
        <w:spacing w:before="25"/>
        <w:rPr>
          <w:rFonts w:ascii="Segoe UI" w:eastAsia="Malgun Gothic"/>
          <w:sz w:val="14"/>
        </w:rPr>
      </w:pPr>
    </w:p>
    <w:p w14:paraId="1DB782D1" w14:textId="77777777" w:rsidR="001F3CB3" w:rsidRPr="009B3D58" w:rsidRDefault="00000000" w:rsidP="009B3D58">
      <w:pPr>
        <w:ind w:left="510"/>
        <w:rPr>
          <w:rFonts w:ascii="Segoe UI" w:eastAsia="Malgun Gothic"/>
          <w:b/>
          <w:sz w:val="14"/>
        </w:rPr>
      </w:pPr>
      <w:r w:rsidRPr="009B3D58">
        <w:rPr>
          <w:rFonts w:eastAsia="Malgun Gothic"/>
          <w:noProof/>
          <w:lang w:val="ko-KR" w:bidi="ko-KR"/>
        </w:rPr>
        <mc:AlternateContent>
          <mc:Choice Requires="wps">
            <w:drawing>
              <wp:anchor distT="0" distB="0" distL="0" distR="0" simplePos="0" relativeHeight="251826688" behindDoc="1" locked="0" layoutInCell="1" allowOverlap="1" wp14:anchorId="30D368E2" wp14:editId="204262F8">
                <wp:simplePos x="0" y="0"/>
                <wp:positionH relativeFrom="page">
                  <wp:posOffset>762000</wp:posOffset>
                </wp:positionH>
                <wp:positionV relativeFrom="paragraph">
                  <wp:posOffset>159859</wp:posOffset>
                </wp:positionV>
                <wp:extent cx="6496050" cy="6350"/>
                <wp:effectExtent l="0" t="0" r="0" b="0"/>
                <wp:wrapTopAndBottom/>
                <wp:docPr id="194" name="Graphic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960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96050" h="6350">
                              <a:moveTo>
                                <a:pt x="6496050" y="6350"/>
                              </a:moveTo>
                              <a:lnTo>
                                <a:pt x="0" y="6350"/>
                              </a:lnTo>
                              <a:lnTo>
                                <a:pt x="0" y="0"/>
                              </a:lnTo>
                              <a:lnTo>
                                <a:pt x="6496050" y="0"/>
                              </a:lnTo>
                              <a:lnTo>
                                <a:pt x="6496050" y="63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E2E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3707EE" id="Graphic 194" o:spid="_x0000_s1026" style="position:absolute;margin-left:60pt;margin-top:12.6pt;width:511.5pt;height:.5pt;z-index:-251489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960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" path="m6496050,6350l,6350,,,6496050,r,6350xe" fillcolor="#dee2e6" stroked="f">
                <v:path arrowok="t"/>
                <w10:wrap type="topAndBottom" anchorx="page"/>
              </v:shape>
            </w:pict>
          </mc:Fallback>
        </mc:AlternateContent>
      </w:r>
      <w:r w:rsidRPr="009B3D58">
        <w:rPr>
          <w:rFonts w:eastAsia="Malgun Gothic"/>
          <w:noProof/>
          <w:lang w:val="ko-KR" w:bidi="ko-KR"/>
        </w:rPr>
        <mc:AlternateContent>
          <mc:Choice Requires="wps">
            <w:drawing>
              <wp:anchor distT="0" distB="0" distL="0" distR="0" simplePos="0" relativeHeight="251627008" behindDoc="0" locked="0" layoutInCell="1" allowOverlap="1" wp14:anchorId="67E7E276" wp14:editId="45E7A4E1">
                <wp:simplePos x="0" y="0"/>
                <wp:positionH relativeFrom="page">
                  <wp:posOffset>749300</wp:posOffset>
                </wp:positionH>
                <wp:positionV relativeFrom="paragraph">
                  <wp:posOffset>45538</wp:posOffset>
                </wp:positionV>
                <wp:extent cx="31750" cy="31750"/>
                <wp:effectExtent l="0" t="0" r="0" b="0"/>
                <wp:wrapNone/>
                <wp:docPr id="195" name="Graphic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7980" y="31750"/>
                              </a:moveTo>
                              <a:lnTo>
                                <a:pt x="13769" y="31750"/>
                              </a:lnTo>
                              <a:lnTo>
                                <a:pt x="11744" y="31356"/>
                              </a:lnTo>
                              <a:lnTo>
                                <a:pt x="0" y="17957"/>
                              </a:lnTo>
                              <a:lnTo>
                                <a:pt x="0" y="13741"/>
                              </a:lnTo>
                              <a:lnTo>
                                <a:pt x="13769" y="0"/>
                              </a:lnTo>
                              <a:lnTo>
                                <a:pt x="17980" y="0"/>
                              </a:lnTo>
                              <a:lnTo>
                                <a:pt x="31750" y="13741"/>
                              </a:lnTo>
                              <a:lnTo>
                                <a:pt x="31750" y="15875"/>
                              </a:lnTo>
                              <a:lnTo>
                                <a:pt x="31750" y="17957"/>
                              </a:lnTo>
                              <a:lnTo>
                                <a:pt x="20005" y="31356"/>
                              </a:lnTo>
                              <a:lnTo>
                                <a:pt x="17980" y="317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252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84672E" id="Graphic 195" o:spid="_x0000_s1026" style="position:absolute;margin-left:59pt;margin-top:3.6pt;width:2.5pt;height:2.5pt;z-index:251627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" path="m17980,31750r-4211,l11744,31356,,17957,,13741,13769,r4211,l31750,13741r,2134l31750,17957,20005,31356r-2025,394xe" fillcolor="#202529" stroked="f">
                <v:path arrowok="t"/>
                <w10:wrap anchorx="page"/>
              </v:shape>
            </w:pict>
          </mc:Fallback>
        </mc:AlternateConten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>국가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>프로그램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b/>
          <w:color w:val="202529"/>
          <w:spacing w:val="-2"/>
          <w:sz w:val="14"/>
          <w:lang w:val="ko-KR" w:bidi="ko-KR"/>
        </w:rPr>
        <w:t>목표</w:t>
      </w:r>
      <w:r w:rsidRPr="009B3D58">
        <w:rPr>
          <w:rFonts w:ascii="Segoe UI" w:eastAsia="Malgun Gothic" w:hAnsi="Segoe UI" w:cs="Segoe UI"/>
          <w:b/>
          <w:color w:val="202529"/>
          <w:spacing w:val="-2"/>
          <w:sz w:val="14"/>
          <w:lang w:val="ko-KR" w:bidi="ko-KR"/>
        </w:rPr>
        <w:t>(</w:t>
      </w:r>
      <w:r w:rsidRPr="009B3D58">
        <w:rPr>
          <w:rFonts w:ascii="Segoe UI" w:eastAsia="Malgun Gothic" w:hAnsi="Segoe UI" w:cs="Segoe UI"/>
          <w:b/>
          <w:color w:val="202529"/>
          <w:spacing w:val="-2"/>
          <w:sz w:val="14"/>
          <w:lang w:val="ko-KR" w:bidi="ko-KR"/>
        </w:rPr>
        <w:t>들</w:t>
      </w:r>
      <w:r w:rsidRPr="009B3D58">
        <w:rPr>
          <w:rFonts w:ascii="Segoe UI" w:eastAsia="Malgun Gothic" w:hAnsi="Segoe UI" w:cs="Segoe UI"/>
          <w:b/>
          <w:color w:val="202529"/>
          <w:spacing w:val="-2"/>
          <w:sz w:val="14"/>
          <w:lang w:val="ko-KR" w:bidi="ko-KR"/>
        </w:rPr>
        <w:t>)</w:t>
      </w:r>
    </w:p>
    <w:p w14:paraId="242246D2" w14:textId="77777777" w:rsidR="001F3CB3" w:rsidRPr="009B3D58" w:rsidRDefault="001F3CB3" w:rsidP="009B3D58">
      <w:pPr>
        <w:pStyle w:val="Textoindependiente"/>
        <w:rPr>
          <w:rFonts w:ascii="Segoe UI" w:eastAsia="Malgun Gothic"/>
          <w:b/>
          <w:sz w:val="14"/>
        </w:rPr>
      </w:pPr>
    </w:p>
    <w:p w14:paraId="5203B749" w14:textId="77777777" w:rsidR="001F3CB3" w:rsidRPr="009B3D58" w:rsidRDefault="001F3CB3" w:rsidP="009B3D58">
      <w:pPr>
        <w:pStyle w:val="Textoindependiente"/>
        <w:spacing w:before="56"/>
        <w:rPr>
          <w:rFonts w:ascii="Segoe UI" w:eastAsia="Malgun Gothic"/>
          <w:b/>
          <w:sz w:val="14"/>
        </w:rPr>
      </w:pPr>
    </w:p>
    <w:p w14:paraId="739B52EB" w14:textId="77777777" w:rsidR="001F3CB3" w:rsidRPr="009B3D58" w:rsidRDefault="00000000" w:rsidP="009B3D58">
      <w:pPr>
        <w:ind w:left="910"/>
        <w:rPr>
          <w:rFonts w:ascii="Segoe UI" w:eastAsia="Malgun Gothic"/>
          <w:sz w:val="14"/>
        </w:rPr>
      </w:pPr>
      <w:r w:rsidRPr="009B3D58">
        <w:rPr>
          <w:rFonts w:eastAsia="Malgun Gothic"/>
          <w:noProof/>
          <w:lang w:val="ko-KR" w:bidi="ko-KR"/>
        </w:rPr>
        <mc:AlternateContent>
          <mc:Choice Requires="wps">
            <w:drawing>
              <wp:anchor distT="0" distB="0" distL="0" distR="0" simplePos="0" relativeHeight="251643392" behindDoc="0" locked="0" layoutInCell="1" allowOverlap="1" wp14:anchorId="62AD27AC" wp14:editId="27D7ECD1">
                <wp:simplePos x="0" y="0"/>
                <wp:positionH relativeFrom="page">
                  <wp:posOffset>1003299</wp:posOffset>
                </wp:positionH>
                <wp:positionV relativeFrom="paragraph">
                  <wp:posOffset>45452</wp:posOffset>
                </wp:positionV>
                <wp:extent cx="31750" cy="31750"/>
                <wp:effectExtent l="0" t="0" r="0" b="0"/>
                <wp:wrapNone/>
                <wp:docPr id="196" name="Graphic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31750" y="15875"/>
                              </a:moveTo>
                              <a:lnTo>
                                <a:pt x="31750" y="17957"/>
                              </a:lnTo>
                              <a:lnTo>
                                <a:pt x="31347" y="19989"/>
                              </a:lnTo>
                              <a:lnTo>
                                <a:pt x="30541" y="21926"/>
                              </a:lnTo>
                              <a:lnTo>
                                <a:pt x="29735" y="23863"/>
                              </a:lnTo>
                              <a:lnTo>
                                <a:pt x="15875" y="31750"/>
                              </a:lnTo>
                              <a:lnTo>
                                <a:pt x="13769" y="31699"/>
                              </a:lnTo>
                              <a:lnTo>
                                <a:pt x="0" y="17957"/>
                              </a:lnTo>
                              <a:lnTo>
                                <a:pt x="0" y="15875"/>
                              </a:lnTo>
                              <a:lnTo>
                                <a:pt x="0" y="13741"/>
                              </a:lnTo>
                              <a:lnTo>
                                <a:pt x="402" y="11709"/>
                              </a:lnTo>
                              <a:lnTo>
                                <a:pt x="1208" y="9772"/>
                              </a:lnTo>
                              <a:lnTo>
                                <a:pt x="2014" y="7791"/>
                              </a:lnTo>
                              <a:lnTo>
                                <a:pt x="3161" y="6051"/>
                              </a:lnTo>
                              <a:lnTo>
                                <a:pt x="4649" y="4616"/>
                              </a:lnTo>
                              <a:lnTo>
                                <a:pt x="6138" y="3073"/>
                              </a:lnTo>
                              <a:lnTo>
                                <a:pt x="7854" y="1936"/>
                              </a:lnTo>
                              <a:lnTo>
                                <a:pt x="9799" y="1142"/>
                              </a:lnTo>
                              <a:lnTo>
                                <a:pt x="11744" y="400"/>
                              </a:lnTo>
                              <a:lnTo>
                                <a:pt x="13769" y="0"/>
                              </a:lnTo>
                              <a:lnTo>
                                <a:pt x="15875" y="0"/>
                              </a:lnTo>
                              <a:lnTo>
                                <a:pt x="17980" y="0"/>
                              </a:lnTo>
                              <a:lnTo>
                                <a:pt x="27100" y="4616"/>
                              </a:lnTo>
                              <a:lnTo>
                                <a:pt x="28588" y="6051"/>
                              </a:lnTo>
                              <a:lnTo>
                                <a:pt x="29735" y="7791"/>
                              </a:lnTo>
                              <a:lnTo>
                                <a:pt x="30541" y="9772"/>
                              </a:lnTo>
                              <a:lnTo>
                                <a:pt x="31347" y="11709"/>
                              </a:lnTo>
                              <a:lnTo>
                                <a:pt x="31750" y="13741"/>
                              </a:lnTo>
                              <a:lnTo>
                                <a:pt x="31750" y="15875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20252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F1FF66" id="Graphic 196" o:spid="_x0000_s1026" style="position:absolute;margin-left:79pt;margin-top:3.6pt;width:2.5pt;height:2.5pt;z-index:251643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" path="m31750,15875r,2082l31347,19989r-806,1937l29735,23863,15875,31750r-2106,-51l,17957,,15875,,13741,402,11709,1208,9772,2014,7791,3161,6051,4649,4616,6138,3073,7854,1936,9799,1142,11744,400,13769,r2106,l17980,r9120,4616l28588,6051r1147,1740l30541,9772r806,1937l31750,13741r,2134xe" filled="f" strokecolor="#202529" strokeweight=".5pt">
                <v:path arrowok="t"/>
                <w10:wrap anchorx="page"/>
              </v:shape>
            </w:pict>
          </mc:Fallback>
        </mc:AlternateContent>
      </w:r>
      <w:r w:rsidRPr="009B3D58">
        <w:rPr>
          <w:rFonts w:ascii="Segoe UI" w:eastAsia="Malgun Gothic" w:hAnsi="Segoe UI" w:cs="Segoe UI"/>
          <w:color w:val="202529"/>
          <w:spacing w:val="-5"/>
          <w:sz w:val="14"/>
          <w:lang w:val="ko-KR" w:bidi="ko-KR"/>
        </w:rPr>
        <w:t>LMI</w:t>
      </w:r>
    </w:p>
    <w:p w14:paraId="28C8F4B0" w14:textId="77777777" w:rsidR="001F3CB3" w:rsidRPr="009B3D58" w:rsidRDefault="00000000" w:rsidP="009B3D58">
      <w:pPr>
        <w:spacing w:before="24"/>
        <w:ind w:left="910"/>
        <w:rPr>
          <w:rFonts w:ascii="Segoe UI" w:eastAsia="Malgun Gothic"/>
          <w:sz w:val="14"/>
        </w:rPr>
      </w:pPr>
      <w:r w:rsidRPr="009B3D58">
        <w:rPr>
          <w:rFonts w:eastAsia="Malgun Gothic"/>
          <w:noProof/>
          <w:lang w:val="ko-KR" w:bidi="ko-KR"/>
        </w:rPr>
        <mc:AlternateContent>
          <mc:Choice Requires="wps">
            <w:drawing>
              <wp:anchor distT="0" distB="0" distL="0" distR="0" simplePos="0" relativeHeight="251645440" behindDoc="0" locked="0" layoutInCell="1" allowOverlap="1" wp14:anchorId="21A4E705" wp14:editId="4E3F5D2B">
                <wp:simplePos x="0" y="0"/>
                <wp:positionH relativeFrom="page">
                  <wp:posOffset>1003299</wp:posOffset>
                </wp:positionH>
                <wp:positionV relativeFrom="paragraph">
                  <wp:posOffset>60558</wp:posOffset>
                </wp:positionV>
                <wp:extent cx="31750" cy="31750"/>
                <wp:effectExtent l="0" t="0" r="0" b="0"/>
                <wp:wrapNone/>
                <wp:docPr id="197" name="Graphic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31750" y="15875"/>
                              </a:moveTo>
                              <a:lnTo>
                                <a:pt x="31750" y="17907"/>
                              </a:lnTo>
                              <a:lnTo>
                                <a:pt x="31347" y="19945"/>
                              </a:lnTo>
                              <a:lnTo>
                                <a:pt x="30541" y="21875"/>
                              </a:lnTo>
                              <a:lnTo>
                                <a:pt x="29735" y="23812"/>
                              </a:lnTo>
                              <a:lnTo>
                                <a:pt x="15875" y="31750"/>
                              </a:lnTo>
                              <a:lnTo>
                                <a:pt x="13769" y="31699"/>
                              </a:lnTo>
                              <a:lnTo>
                                <a:pt x="1208" y="21875"/>
                              </a:lnTo>
                              <a:lnTo>
                                <a:pt x="402" y="19945"/>
                              </a:lnTo>
                              <a:lnTo>
                                <a:pt x="0" y="17907"/>
                              </a:lnTo>
                              <a:lnTo>
                                <a:pt x="0" y="15875"/>
                              </a:lnTo>
                              <a:lnTo>
                                <a:pt x="0" y="13741"/>
                              </a:lnTo>
                              <a:lnTo>
                                <a:pt x="402" y="11709"/>
                              </a:lnTo>
                              <a:lnTo>
                                <a:pt x="1208" y="9772"/>
                              </a:lnTo>
                              <a:lnTo>
                                <a:pt x="2014" y="7835"/>
                              </a:lnTo>
                              <a:lnTo>
                                <a:pt x="3161" y="6102"/>
                              </a:lnTo>
                              <a:lnTo>
                                <a:pt x="4649" y="4616"/>
                              </a:lnTo>
                              <a:lnTo>
                                <a:pt x="6138" y="3073"/>
                              </a:lnTo>
                              <a:lnTo>
                                <a:pt x="7854" y="1936"/>
                              </a:lnTo>
                              <a:lnTo>
                                <a:pt x="9799" y="1142"/>
                              </a:lnTo>
                              <a:lnTo>
                                <a:pt x="11744" y="400"/>
                              </a:lnTo>
                              <a:lnTo>
                                <a:pt x="13769" y="0"/>
                              </a:lnTo>
                              <a:lnTo>
                                <a:pt x="15875" y="0"/>
                              </a:lnTo>
                              <a:lnTo>
                                <a:pt x="17980" y="0"/>
                              </a:lnTo>
                              <a:lnTo>
                                <a:pt x="27100" y="4616"/>
                              </a:lnTo>
                              <a:lnTo>
                                <a:pt x="28588" y="6102"/>
                              </a:lnTo>
                              <a:lnTo>
                                <a:pt x="29735" y="7835"/>
                              </a:lnTo>
                              <a:lnTo>
                                <a:pt x="30541" y="9772"/>
                              </a:lnTo>
                              <a:lnTo>
                                <a:pt x="31347" y="11709"/>
                              </a:lnTo>
                              <a:lnTo>
                                <a:pt x="31750" y="13741"/>
                              </a:lnTo>
                              <a:lnTo>
                                <a:pt x="31750" y="15875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20252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4710D1" id="Graphic 197" o:spid="_x0000_s1026" style="position:absolute;margin-left:79pt;margin-top:4.75pt;width:2.5pt;height:2.5pt;z-index:251645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" path="m31750,15875r,2032l31347,19945r-806,1930l29735,23812,15875,31750r-2106,-51l1208,21875,402,19945,,17907,,15875,,13741,402,11709,1208,9772,2014,7835,3161,6102,4649,4616,6138,3073,7854,1936,9799,1142,11744,400,13769,r2106,l17980,r9120,4616l28588,6102r1147,1733l30541,9772r806,1937l31750,13741r,2134xe" filled="f" strokecolor="#202529" strokeweight=".5pt">
                <v:path arrowok="t"/>
                <w10:wrap anchorx="page"/>
              </v:shape>
            </w:pict>
          </mc:Fallback>
        </mc:AlternateConten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긴급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pacing w:val="-4"/>
          <w:sz w:val="14"/>
          <w:lang w:val="ko-KR" w:bidi="ko-KR"/>
        </w:rPr>
        <w:t>수요</w:t>
      </w:r>
    </w:p>
    <w:p w14:paraId="405FCC65" w14:textId="77777777" w:rsidR="001F3CB3" w:rsidRPr="009B3D58" w:rsidRDefault="001F3CB3" w:rsidP="009B3D58">
      <w:pPr>
        <w:pStyle w:val="Textoindependiente"/>
        <w:rPr>
          <w:rFonts w:ascii="Segoe UI" w:eastAsia="Malgun Gothic"/>
          <w:sz w:val="14"/>
        </w:rPr>
      </w:pPr>
    </w:p>
    <w:p w14:paraId="36310AF8" w14:textId="77777777" w:rsidR="001F3CB3" w:rsidRPr="009B3D58" w:rsidRDefault="001F3CB3" w:rsidP="009B3D58">
      <w:pPr>
        <w:pStyle w:val="Textoindependiente"/>
        <w:rPr>
          <w:rFonts w:ascii="Segoe UI" w:eastAsia="Malgun Gothic"/>
          <w:sz w:val="14"/>
        </w:rPr>
      </w:pPr>
    </w:p>
    <w:p w14:paraId="127EA27D" w14:textId="77777777" w:rsidR="001F3CB3" w:rsidRPr="009B3D58" w:rsidRDefault="001F3CB3" w:rsidP="009B3D58">
      <w:pPr>
        <w:pStyle w:val="Textoindependiente"/>
        <w:rPr>
          <w:rFonts w:ascii="Segoe UI" w:eastAsia="Malgun Gothic"/>
          <w:sz w:val="14"/>
        </w:rPr>
      </w:pPr>
    </w:p>
    <w:p w14:paraId="1F2C5973" w14:textId="77777777" w:rsidR="001F3CB3" w:rsidRPr="009B3D58" w:rsidRDefault="001F3CB3" w:rsidP="009B3D58">
      <w:pPr>
        <w:pStyle w:val="Textoindependiente"/>
        <w:spacing w:before="119"/>
        <w:rPr>
          <w:rFonts w:ascii="Segoe UI" w:eastAsia="Malgun Gothic"/>
          <w:sz w:val="14"/>
        </w:rPr>
      </w:pPr>
    </w:p>
    <w:p w14:paraId="0370418F" w14:textId="77777777" w:rsidR="001F3CB3" w:rsidRPr="009B3D58" w:rsidRDefault="00000000" w:rsidP="009B3D58">
      <w:pPr>
        <w:ind w:left="510"/>
        <w:rPr>
          <w:rFonts w:ascii="Segoe UI" w:eastAsia="Malgun Gothic"/>
          <w:b/>
          <w:sz w:val="14"/>
        </w:rPr>
      </w:pPr>
      <w:r w:rsidRPr="009B3D58">
        <w:rPr>
          <w:rFonts w:eastAsia="Malgun Gothic"/>
          <w:noProof/>
          <w:lang w:val="ko-KR" w:bidi="ko-KR"/>
        </w:rPr>
        <mc:AlternateContent>
          <mc:Choice Requires="wps">
            <w:drawing>
              <wp:anchor distT="0" distB="0" distL="0" distR="0" simplePos="0" relativeHeight="251828736" behindDoc="1" locked="0" layoutInCell="1" allowOverlap="1" wp14:anchorId="6FE616DB" wp14:editId="31B507E0">
                <wp:simplePos x="0" y="0"/>
                <wp:positionH relativeFrom="page">
                  <wp:posOffset>762000</wp:posOffset>
                </wp:positionH>
                <wp:positionV relativeFrom="paragraph">
                  <wp:posOffset>159859</wp:posOffset>
                </wp:positionV>
                <wp:extent cx="6496050" cy="6350"/>
                <wp:effectExtent l="0" t="0" r="0" b="0"/>
                <wp:wrapTopAndBottom/>
                <wp:docPr id="198" name="Graphic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960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96050" h="6350">
                              <a:moveTo>
                                <a:pt x="6496050" y="6350"/>
                              </a:moveTo>
                              <a:lnTo>
                                <a:pt x="0" y="6350"/>
                              </a:lnTo>
                              <a:lnTo>
                                <a:pt x="0" y="0"/>
                              </a:lnTo>
                              <a:lnTo>
                                <a:pt x="6496050" y="0"/>
                              </a:lnTo>
                              <a:lnTo>
                                <a:pt x="6496050" y="63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E2E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D498CB" id="Graphic 198" o:spid="_x0000_s1026" style="position:absolute;margin-left:60pt;margin-top:12.6pt;width:511.5pt;height:.5pt;z-index:-251487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960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" path="m6496050,6350l,6350,,,6496050,r,6350xe" fillcolor="#dee2e6" stroked="f">
                <v:path arrowok="t"/>
                <w10:wrap type="topAndBottom" anchorx="page"/>
              </v:shape>
            </w:pict>
          </mc:Fallback>
        </mc:AlternateContent>
      </w:r>
      <w:r w:rsidRPr="009B3D58">
        <w:rPr>
          <w:rFonts w:eastAsia="Malgun Gothic"/>
          <w:noProof/>
          <w:lang w:val="ko-KR" w:bidi="ko-KR"/>
        </w:rPr>
        <mc:AlternateContent>
          <mc:Choice Requires="wps">
            <w:drawing>
              <wp:anchor distT="0" distB="0" distL="0" distR="0" simplePos="0" relativeHeight="251629056" behindDoc="0" locked="0" layoutInCell="1" allowOverlap="1" wp14:anchorId="696CF805" wp14:editId="1473D865">
                <wp:simplePos x="0" y="0"/>
                <wp:positionH relativeFrom="page">
                  <wp:posOffset>749300</wp:posOffset>
                </wp:positionH>
                <wp:positionV relativeFrom="paragraph">
                  <wp:posOffset>45283</wp:posOffset>
                </wp:positionV>
                <wp:extent cx="31750" cy="31750"/>
                <wp:effectExtent l="0" t="0" r="0" b="0"/>
                <wp:wrapNone/>
                <wp:docPr id="199" name="Graphic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5875" y="31750"/>
                              </a:moveTo>
                              <a:lnTo>
                                <a:pt x="0" y="17957"/>
                              </a:lnTo>
                              <a:lnTo>
                                <a:pt x="0" y="13741"/>
                              </a:lnTo>
                              <a:lnTo>
                                <a:pt x="13769" y="0"/>
                              </a:lnTo>
                              <a:lnTo>
                                <a:pt x="17980" y="0"/>
                              </a:lnTo>
                              <a:lnTo>
                                <a:pt x="31750" y="13741"/>
                              </a:lnTo>
                              <a:lnTo>
                                <a:pt x="31750" y="15875"/>
                              </a:lnTo>
                              <a:lnTo>
                                <a:pt x="31750" y="17957"/>
                              </a:lnTo>
                              <a:lnTo>
                                <a:pt x="17980" y="31699"/>
                              </a:lnTo>
                              <a:lnTo>
                                <a:pt x="15875" y="317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252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00CE76" id="Graphic 199" o:spid="_x0000_s1026" style="position:absolute;margin-left:59pt;margin-top:3.55pt;width:2.5pt;height:2.5pt;z-index:251629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" path="m15875,31750l,17957,,13741,13769,r4211,l31750,13741r,2134l31750,17957,17980,31699r-2105,51xe" fillcolor="#202529" stroked="f">
                <v:path arrowok="t"/>
                <w10:wrap anchorx="page"/>
              </v:shape>
            </w:pict>
          </mc:Fallback>
        </mc:AlternateConten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>프로그램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b/>
          <w:color w:val="202529"/>
          <w:spacing w:val="-2"/>
          <w:sz w:val="14"/>
          <w:lang w:val="ko-KR" w:bidi="ko-KR"/>
        </w:rPr>
        <w:t>자격</w:t>
      </w:r>
      <w:r w:rsidRPr="009B3D58">
        <w:rPr>
          <w:rFonts w:ascii="Segoe UI" w:eastAsia="Malgun Gothic" w:hAnsi="Segoe UI" w:cs="Segoe UI"/>
          <w:b/>
          <w:color w:val="202529"/>
          <w:spacing w:val="-2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b/>
          <w:color w:val="202529"/>
          <w:spacing w:val="-2"/>
          <w:sz w:val="14"/>
          <w:lang w:val="ko-KR" w:bidi="ko-KR"/>
        </w:rPr>
        <w:t>요건</w:t>
      </w:r>
    </w:p>
    <w:p w14:paraId="048FC7F2" w14:textId="77777777" w:rsidR="001F3CB3" w:rsidRPr="009B3D58" w:rsidRDefault="001F3CB3" w:rsidP="009B3D58">
      <w:pPr>
        <w:pStyle w:val="Textoindependiente"/>
        <w:rPr>
          <w:rFonts w:ascii="Segoe UI" w:eastAsia="Malgun Gothic"/>
          <w:b/>
          <w:sz w:val="14"/>
        </w:rPr>
      </w:pPr>
    </w:p>
    <w:p w14:paraId="1AF63CD9" w14:textId="77777777" w:rsidR="001F3CB3" w:rsidRPr="009B3D58" w:rsidRDefault="001F3CB3" w:rsidP="009B3D58">
      <w:pPr>
        <w:pStyle w:val="Textoindependiente"/>
        <w:spacing w:before="56"/>
        <w:rPr>
          <w:rFonts w:ascii="Segoe UI" w:eastAsia="Malgun Gothic"/>
          <w:b/>
          <w:sz w:val="14"/>
        </w:rPr>
      </w:pPr>
    </w:p>
    <w:p w14:paraId="73891191" w14:textId="77777777" w:rsidR="001F3CB3" w:rsidRPr="009B3D58" w:rsidRDefault="00000000" w:rsidP="009B3D58">
      <w:pPr>
        <w:ind w:left="510"/>
        <w:rPr>
          <w:rFonts w:ascii="Segoe UI" w:eastAsia="Malgun Gothic"/>
          <w:sz w:val="14"/>
        </w:rPr>
      </w:pPr>
      <w:r w:rsidRPr="009B3D58">
        <w:rPr>
          <w:rFonts w:ascii="Segoe UI" w:eastAsia="Malgun Gothic" w:hAnsi="Segoe UI" w:cs="Segoe UI"/>
          <w:color w:val="202529"/>
          <w:sz w:val="14"/>
          <w:u w:val="single" w:color="202529"/>
          <w:lang w:val="ko-KR" w:bidi="ko-KR"/>
        </w:rPr>
        <w:t>HUD</w:t>
      </w:r>
      <w:r w:rsidRPr="009B3D58">
        <w:rPr>
          <w:rFonts w:ascii="Segoe UI" w:eastAsia="Malgun Gothic" w:hAnsi="Segoe UI" w:cs="Segoe UI"/>
          <w:color w:val="202529"/>
          <w:sz w:val="14"/>
          <w:u w:val="single" w:color="202529"/>
          <w:lang w:val="ko-KR" w:bidi="ko-KR"/>
        </w:rPr>
        <w:t>가</w:t>
      </w:r>
      <w:r w:rsidRPr="009B3D58">
        <w:rPr>
          <w:rFonts w:ascii="Segoe UI" w:eastAsia="Malgun Gothic" w:hAnsi="Segoe UI" w:cs="Segoe UI"/>
          <w:color w:val="202529"/>
          <w:sz w:val="14"/>
          <w:u w:val="single" w:color="202529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u w:val="single" w:color="202529"/>
          <w:lang w:val="ko-KR" w:bidi="ko-KR"/>
        </w:rPr>
        <w:t>중간</w:t>
      </w:r>
      <w:r w:rsidRPr="009B3D58">
        <w:rPr>
          <w:rFonts w:ascii="Segoe UI" w:eastAsia="Malgun Gothic" w:hAnsi="Segoe UI" w:cs="Segoe UI"/>
          <w:color w:val="202529"/>
          <w:sz w:val="14"/>
          <w:u w:val="single" w:color="202529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pacing w:val="-2"/>
          <w:sz w:val="14"/>
          <w:u w:val="single" w:color="202529"/>
          <w:lang w:val="ko-KR" w:bidi="ko-KR"/>
        </w:rPr>
        <w:t>영역을</w:t>
      </w:r>
      <w:r w:rsidRPr="009B3D58">
        <w:rPr>
          <w:rFonts w:ascii="Segoe UI" w:eastAsia="Malgun Gothic" w:hAnsi="Segoe UI" w:cs="Segoe UI"/>
          <w:color w:val="202529"/>
          <w:sz w:val="14"/>
          <w:u w:val="single" w:color="202529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u w:val="single" w:color="202529"/>
          <w:lang w:val="ko-KR" w:bidi="ko-KR"/>
        </w:rPr>
        <w:t>식별했습니다</w:t>
      </w:r>
      <w:r w:rsidRPr="009B3D58">
        <w:rPr>
          <w:rFonts w:ascii="Segoe UI" w:eastAsia="Malgun Gothic" w:hAnsi="Segoe UI" w:cs="Segoe UI"/>
          <w:color w:val="202529"/>
          <w:sz w:val="14"/>
          <w:u w:val="single" w:color="202529"/>
          <w:lang w:val="ko-KR" w:bidi="ko-KR"/>
        </w:rPr>
        <w:t>:</w:t>
      </w:r>
    </w:p>
    <w:p w14:paraId="6C73E57A" w14:textId="77777777" w:rsidR="001F3CB3" w:rsidRPr="009B3D58" w:rsidRDefault="00000000" w:rsidP="009B3D58">
      <w:pPr>
        <w:spacing w:before="164"/>
        <w:ind w:left="510"/>
        <w:rPr>
          <w:rFonts w:ascii="Segoe UI" w:eastAsia="Malgun Gothic"/>
          <w:sz w:val="14"/>
        </w:rPr>
      </w:pP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스팔딩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pacing w:val="-2"/>
          <w:sz w:val="14"/>
          <w:lang w:val="ko-KR" w:bidi="ko-KR"/>
        </w:rPr>
        <w:t>카운티</w:t>
      </w:r>
    </w:p>
    <w:p w14:paraId="353778A0" w14:textId="77777777" w:rsidR="001F3CB3" w:rsidRPr="009B3D58" w:rsidRDefault="00000000" w:rsidP="009B3D58">
      <w:pPr>
        <w:spacing w:before="164"/>
        <w:ind w:left="510"/>
        <w:rPr>
          <w:rFonts w:ascii="Segoe UI" w:eastAsia="Malgun Gothic"/>
          <w:sz w:val="14"/>
        </w:rPr>
      </w:pPr>
      <w:r w:rsidRPr="009B3D58">
        <w:rPr>
          <w:rFonts w:ascii="Segoe UI" w:eastAsia="Malgun Gothic" w:hAnsi="Segoe UI" w:cs="Segoe UI"/>
          <w:color w:val="202529"/>
          <w:sz w:val="14"/>
          <w:u w:val="single" w:color="202529"/>
          <w:lang w:val="ko-KR" w:bidi="ko-KR"/>
        </w:rPr>
        <w:t>수취인이</w:t>
      </w:r>
      <w:r w:rsidRPr="009B3D58">
        <w:rPr>
          <w:rFonts w:ascii="Segoe UI" w:eastAsia="Malgun Gothic" w:hAnsi="Segoe UI" w:cs="Segoe UI"/>
          <w:color w:val="202529"/>
          <w:sz w:val="14"/>
          <w:u w:val="single" w:color="202529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u w:val="single" w:color="202529"/>
          <w:lang w:val="ko-KR" w:bidi="ko-KR"/>
        </w:rPr>
        <w:t>식별한</w:t>
      </w:r>
      <w:r w:rsidRPr="009B3D58">
        <w:rPr>
          <w:rFonts w:ascii="Segoe UI" w:eastAsia="Malgun Gothic" w:hAnsi="Segoe UI" w:cs="Segoe UI"/>
          <w:color w:val="202529"/>
          <w:sz w:val="14"/>
          <w:u w:val="single" w:color="202529"/>
          <w:lang w:val="ko-KR" w:bidi="ko-KR"/>
        </w:rPr>
        <w:t xml:space="preserve"> MID </w:t>
      </w:r>
      <w:r w:rsidRPr="009B3D58">
        <w:rPr>
          <w:rFonts w:ascii="Segoe UI" w:eastAsia="Malgun Gothic" w:hAnsi="Segoe UI" w:cs="Segoe UI"/>
          <w:color w:val="202529"/>
          <w:spacing w:val="-2"/>
          <w:sz w:val="14"/>
          <w:u w:val="single" w:color="202529"/>
          <w:lang w:val="ko-KR" w:bidi="ko-KR"/>
        </w:rPr>
        <w:t>영역</w:t>
      </w:r>
      <w:r w:rsidRPr="009B3D58">
        <w:rPr>
          <w:rFonts w:ascii="Segoe UI" w:eastAsia="Malgun Gothic" w:hAnsi="Segoe UI" w:cs="Segoe UI"/>
          <w:color w:val="202529"/>
          <w:sz w:val="14"/>
          <w:u w:val="single" w:color="202529"/>
          <w:lang w:val="ko-KR" w:bidi="ko-KR"/>
        </w:rPr>
        <w:t>:</w:t>
      </w:r>
    </w:p>
    <w:p w14:paraId="2C1B5CFB" w14:textId="77777777" w:rsidR="001F3CB3" w:rsidRPr="009B3D58" w:rsidRDefault="00000000" w:rsidP="009B3D58">
      <w:pPr>
        <w:spacing w:before="164"/>
        <w:ind w:left="510"/>
        <w:rPr>
          <w:rFonts w:ascii="Segoe UI" w:eastAsia="Malgun Gothic"/>
          <w:sz w:val="14"/>
        </w:rPr>
      </w:pP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버츠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,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헨리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,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재스퍼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,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메리웨더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,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뉴턴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및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트룹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pacing w:val="-2"/>
          <w:sz w:val="14"/>
          <w:lang w:val="ko-KR" w:bidi="ko-KR"/>
        </w:rPr>
        <w:t>카운티</w:t>
      </w:r>
    </w:p>
    <w:p w14:paraId="30CACE45" w14:textId="77777777" w:rsidR="001F3CB3" w:rsidRPr="009B3D58" w:rsidRDefault="001F3CB3" w:rsidP="009B3D58">
      <w:pPr>
        <w:pStyle w:val="Textoindependiente"/>
        <w:rPr>
          <w:rFonts w:ascii="Segoe UI" w:eastAsia="Malgun Gothic"/>
          <w:sz w:val="14"/>
        </w:rPr>
      </w:pPr>
    </w:p>
    <w:p w14:paraId="6F57F2AC" w14:textId="77777777" w:rsidR="001F3CB3" w:rsidRPr="009B3D58" w:rsidRDefault="001F3CB3" w:rsidP="009B3D58">
      <w:pPr>
        <w:pStyle w:val="Textoindependiente"/>
        <w:spacing w:before="141"/>
        <w:rPr>
          <w:rFonts w:ascii="Segoe UI" w:eastAsia="Malgun Gothic"/>
          <w:sz w:val="14"/>
        </w:rPr>
      </w:pPr>
    </w:p>
    <w:p w14:paraId="1C05A6E0" w14:textId="77777777" w:rsidR="001F3CB3" w:rsidRPr="009B3D58" w:rsidRDefault="00000000" w:rsidP="009B3D58">
      <w:pPr>
        <w:ind w:left="510"/>
        <w:rPr>
          <w:rFonts w:ascii="Segoe UI" w:eastAsia="Malgun Gothic"/>
          <w:sz w:val="14"/>
        </w:rPr>
      </w:pP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기타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자격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기준은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프로그램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정책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및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pacing w:val="-2"/>
          <w:sz w:val="14"/>
          <w:lang w:val="ko-KR" w:bidi="ko-KR"/>
        </w:rPr>
        <w:t>절차에서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다룰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예정입니다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.</w:t>
      </w:r>
    </w:p>
    <w:p w14:paraId="1FDF928E" w14:textId="77777777" w:rsidR="001F3CB3" w:rsidRPr="009B3D58" w:rsidRDefault="001F3CB3" w:rsidP="009B3D58">
      <w:pPr>
        <w:pStyle w:val="Textoindependiente"/>
        <w:rPr>
          <w:rFonts w:ascii="Segoe UI" w:eastAsia="Malgun Gothic"/>
          <w:sz w:val="14"/>
        </w:rPr>
      </w:pPr>
    </w:p>
    <w:p w14:paraId="5F060762" w14:textId="77777777" w:rsidR="001F3CB3" w:rsidRPr="009B3D58" w:rsidRDefault="001F3CB3" w:rsidP="009B3D58">
      <w:pPr>
        <w:pStyle w:val="Textoindependiente"/>
        <w:rPr>
          <w:rFonts w:ascii="Segoe UI" w:eastAsia="Malgun Gothic"/>
          <w:sz w:val="14"/>
        </w:rPr>
      </w:pPr>
    </w:p>
    <w:p w14:paraId="0556247B" w14:textId="77777777" w:rsidR="001F3CB3" w:rsidRPr="009B3D58" w:rsidRDefault="001F3CB3" w:rsidP="009B3D58">
      <w:pPr>
        <w:pStyle w:val="Textoindependiente"/>
        <w:rPr>
          <w:rFonts w:ascii="Segoe UI" w:eastAsia="Malgun Gothic"/>
          <w:sz w:val="14"/>
        </w:rPr>
      </w:pPr>
    </w:p>
    <w:p w14:paraId="54C2290C" w14:textId="77777777" w:rsidR="001F3CB3" w:rsidRPr="009B3D58" w:rsidRDefault="001F3CB3" w:rsidP="009B3D58">
      <w:pPr>
        <w:pStyle w:val="Textoindependiente"/>
        <w:rPr>
          <w:rFonts w:ascii="Segoe UI" w:eastAsia="Malgun Gothic"/>
          <w:sz w:val="14"/>
        </w:rPr>
      </w:pPr>
    </w:p>
    <w:p w14:paraId="37AD8B33" w14:textId="77777777" w:rsidR="001F3CB3" w:rsidRPr="009B3D58" w:rsidRDefault="001F3CB3" w:rsidP="009B3D58">
      <w:pPr>
        <w:pStyle w:val="Textoindependiente"/>
        <w:spacing w:before="73"/>
        <w:rPr>
          <w:rFonts w:ascii="Segoe UI" w:eastAsia="Malgun Gothic"/>
          <w:sz w:val="14"/>
        </w:rPr>
      </w:pPr>
    </w:p>
    <w:p w14:paraId="17C1F534" w14:textId="77777777" w:rsidR="001F3CB3" w:rsidRPr="009B3D58" w:rsidRDefault="00000000" w:rsidP="009B3D58">
      <w:pPr>
        <w:ind w:left="510"/>
        <w:rPr>
          <w:rFonts w:ascii="Segoe UI" w:eastAsia="Malgun Gothic"/>
          <w:b/>
          <w:sz w:val="14"/>
        </w:rPr>
      </w:pPr>
      <w:r w:rsidRPr="009B3D58">
        <w:rPr>
          <w:rFonts w:eastAsia="Malgun Gothic"/>
          <w:noProof/>
          <w:lang w:val="ko-KR" w:bidi="ko-KR"/>
        </w:rPr>
        <mc:AlternateContent>
          <mc:Choice Requires="wps">
            <w:drawing>
              <wp:anchor distT="0" distB="0" distL="0" distR="0" simplePos="0" relativeHeight="251830784" behindDoc="1" locked="0" layoutInCell="1" allowOverlap="1" wp14:anchorId="3B4168D8" wp14:editId="399F898E">
                <wp:simplePos x="0" y="0"/>
                <wp:positionH relativeFrom="page">
                  <wp:posOffset>762000</wp:posOffset>
                </wp:positionH>
                <wp:positionV relativeFrom="paragraph">
                  <wp:posOffset>159859</wp:posOffset>
                </wp:positionV>
                <wp:extent cx="6496050" cy="6350"/>
                <wp:effectExtent l="0" t="0" r="0" b="0"/>
                <wp:wrapTopAndBottom/>
                <wp:docPr id="200" name="Graphic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960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96050" h="6350">
                              <a:moveTo>
                                <a:pt x="6496050" y="6350"/>
                              </a:moveTo>
                              <a:lnTo>
                                <a:pt x="0" y="6350"/>
                              </a:lnTo>
                              <a:lnTo>
                                <a:pt x="0" y="0"/>
                              </a:lnTo>
                              <a:lnTo>
                                <a:pt x="6496050" y="0"/>
                              </a:lnTo>
                              <a:lnTo>
                                <a:pt x="6496050" y="63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E2E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D17F57" id="Graphic 200" o:spid="_x0000_s1026" style="position:absolute;margin-left:60pt;margin-top:12.6pt;width:511.5pt;height:.5pt;z-index:-251485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960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" path="m6496050,6350l,6350,,,6496050,r,6350xe" fillcolor="#dee2e6" stroked="f">
                <v:path arrowok="t"/>
                <w10:wrap type="topAndBottom" anchorx="page"/>
              </v:shape>
            </w:pict>
          </mc:Fallback>
        </mc:AlternateContent>
      </w:r>
      <w:r w:rsidRPr="009B3D58">
        <w:rPr>
          <w:rFonts w:eastAsia="Malgun Gothic"/>
          <w:noProof/>
          <w:lang w:val="ko-KR" w:bidi="ko-KR"/>
        </w:rPr>
        <mc:AlternateContent>
          <mc:Choice Requires="wps">
            <w:drawing>
              <wp:anchor distT="0" distB="0" distL="0" distR="0" simplePos="0" relativeHeight="251631104" behindDoc="0" locked="0" layoutInCell="1" allowOverlap="1" wp14:anchorId="15D0ECB7" wp14:editId="5527C3CB">
                <wp:simplePos x="0" y="0"/>
                <wp:positionH relativeFrom="page">
                  <wp:posOffset>749300</wp:posOffset>
                </wp:positionH>
                <wp:positionV relativeFrom="paragraph">
                  <wp:posOffset>45114</wp:posOffset>
                </wp:positionV>
                <wp:extent cx="31750" cy="31750"/>
                <wp:effectExtent l="0" t="0" r="0" b="0"/>
                <wp:wrapNone/>
                <wp:docPr id="201" name="Graphic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5875" y="31750"/>
                              </a:moveTo>
                              <a:lnTo>
                                <a:pt x="0" y="17957"/>
                              </a:lnTo>
                              <a:lnTo>
                                <a:pt x="0" y="13741"/>
                              </a:lnTo>
                              <a:lnTo>
                                <a:pt x="13769" y="0"/>
                              </a:lnTo>
                              <a:lnTo>
                                <a:pt x="17980" y="0"/>
                              </a:lnTo>
                              <a:lnTo>
                                <a:pt x="31750" y="13741"/>
                              </a:lnTo>
                              <a:lnTo>
                                <a:pt x="31750" y="15875"/>
                              </a:lnTo>
                              <a:lnTo>
                                <a:pt x="31750" y="17957"/>
                              </a:lnTo>
                              <a:lnTo>
                                <a:pt x="17980" y="31699"/>
                              </a:lnTo>
                              <a:lnTo>
                                <a:pt x="15875" y="317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252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9F24FC" id="Graphic 201" o:spid="_x0000_s1026" style="position:absolute;margin-left:59pt;margin-top:3.55pt;width:2.5pt;height:2.5pt;z-index:251631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" path="m15875,31750l,17957,,13741,13769,r4211,l31750,13741r,2134l31750,17957,17980,31699r-2105,51xe" fillcolor="#202529" stroked="f">
                <v:path arrowok="t"/>
                <w10:wrap anchorx="page"/>
              </v:shape>
            </w:pict>
          </mc:Fallback>
        </mc:AlternateConten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>담당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>프로그램</w:t>
      </w:r>
      <w:r w:rsidRPr="009B3D58">
        <w:rPr>
          <w:rFonts w:ascii="Segoe UI" w:eastAsia="Malgun Gothic" w:hAnsi="Segoe UI" w:cs="Segoe UI"/>
          <w:b/>
          <w:color w:val="202529"/>
          <w:spacing w:val="-2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b/>
          <w:color w:val="202529"/>
          <w:spacing w:val="-2"/>
          <w:sz w:val="14"/>
          <w:lang w:val="ko-KR" w:bidi="ko-KR"/>
        </w:rPr>
        <w:t>대상</w:t>
      </w:r>
    </w:p>
    <w:p w14:paraId="06E87EEC" w14:textId="77777777" w:rsidR="001F3CB3" w:rsidRPr="009B3D58" w:rsidRDefault="001F3CB3" w:rsidP="009B3D58">
      <w:pPr>
        <w:pStyle w:val="Textoindependiente"/>
        <w:rPr>
          <w:rFonts w:ascii="Segoe UI" w:eastAsia="Malgun Gothic"/>
          <w:b/>
          <w:sz w:val="14"/>
        </w:rPr>
      </w:pPr>
    </w:p>
    <w:p w14:paraId="2059CB99" w14:textId="77777777" w:rsidR="001F3CB3" w:rsidRPr="009B3D58" w:rsidRDefault="001F3CB3" w:rsidP="009B3D58">
      <w:pPr>
        <w:pStyle w:val="Textoindependiente"/>
        <w:spacing w:before="56"/>
        <w:rPr>
          <w:rFonts w:ascii="Segoe UI" w:eastAsia="Malgun Gothic"/>
          <w:b/>
          <w:sz w:val="14"/>
        </w:rPr>
      </w:pPr>
    </w:p>
    <w:p w14:paraId="2FE47856" w14:textId="77777777" w:rsidR="001F3CB3" w:rsidRPr="009B3D58" w:rsidRDefault="00000000" w:rsidP="009B3D58">
      <w:pPr>
        <w:ind w:left="510"/>
        <w:rPr>
          <w:rFonts w:ascii="Segoe UI" w:eastAsia="Malgun Gothic"/>
          <w:sz w:val="14"/>
        </w:rPr>
      </w:pP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조지아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지역사회부</w:t>
      </w:r>
      <w:r w:rsidRPr="009B3D58">
        <w:rPr>
          <w:rFonts w:ascii="Segoe UI" w:eastAsia="Malgun Gothic" w:hAnsi="Segoe UI" w:cs="Segoe UI"/>
          <w:color w:val="202529"/>
          <w:spacing w:val="-2"/>
          <w:sz w:val="14"/>
          <w:lang w:val="ko-KR" w:bidi="ko-KR"/>
        </w:rPr>
        <w:t>(DCA)</w:t>
      </w:r>
    </w:p>
    <w:p w14:paraId="6AE94738" w14:textId="77777777" w:rsidR="001F3CB3" w:rsidRPr="009B3D58" w:rsidRDefault="001F3CB3" w:rsidP="009B3D58">
      <w:pPr>
        <w:pStyle w:val="Textoindependiente"/>
        <w:rPr>
          <w:rFonts w:ascii="Segoe UI" w:eastAsia="Malgun Gothic"/>
          <w:sz w:val="14"/>
        </w:rPr>
      </w:pPr>
    </w:p>
    <w:p w14:paraId="125E103B" w14:textId="77777777" w:rsidR="001F3CB3" w:rsidRPr="009B3D58" w:rsidRDefault="001F3CB3" w:rsidP="009B3D58">
      <w:pPr>
        <w:pStyle w:val="Textoindependiente"/>
        <w:rPr>
          <w:rFonts w:ascii="Segoe UI" w:eastAsia="Malgun Gothic"/>
          <w:sz w:val="14"/>
        </w:rPr>
      </w:pPr>
    </w:p>
    <w:p w14:paraId="3DA155AA" w14:textId="77777777" w:rsidR="001F3CB3" w:rsidRPr="009B3D58" w:rsidRDefault="001F3CB3" w:rsidP="009B3D58">
      <w:pPr>
        <w:pStyle w:val="Textoindependiente"/>
        <w:rPr>
          <w:rFonts w:ascii="Segoe UI" w:eastAsia="Malgun Gothic"/>
          <w:sz w:val="14"/>
        </w:rPr>
      </w:pPr>
    </w:p>
    <w:p w14:paraId="7160375E" w14:textId="77777777" w:rsidR="001F3CB3" w:rsidRPr="009B3D58" w:rsidRDefault="001F3CB3" w:rsidP="009B3D58">
      <w:pPr>
        <w:pStyle w:val="Textoindependiente"/>
        <w:rPr>
          <w:rFonts w:ascii="Segoe UI" w:eastAsia="Malgun Gothic"/>
          <w:sz w:val="14"/>
        </w:rPr>
      </w:pPr>
    </w:p>
    <w:p w14:paraId="1338FE79" w14:textId="77777777" w:rsidR="001F3CB3" w:rsidRPr="009B3D58" w:rsidRDefault="001F3CB3" w:rsidP="009B3D58">
      <w:pPr>
        <w:pStyle w:val="Textoindependiente"/>
        <w:spacing w:before="73"/>
        <w:rPr>
          <w:rFonts w:ascii="Segoe UI" w:eastAsia="Malgun Gothic"/>
          <w:sz w:val="14"/>
        </w:rPr>
      </w:pPr>
    </w:p>
    <w:p w14:paraId="0C871C09" w14:textId="5EB64E8F" w:rsidR="001F3CB3" w:rsidRPr="009B3D58" w:rsidRDefault="003E4150" w:rsidP="009B3D58">
      <w:pPr>
        <w:ind w:left="510"/>
        <w:rPr>
          <w:rFonts w:ascii="Segoe UI" w:eastAsia="Malgun Gothic"/>
          <w:b/>
          <w:sz w:val="14"/>
        </w:rPr>
      </w:pPr>
      <w:r w:rsidRPr="009B3D58">
        <w:rPr>
          <w:rFonts w:eastAsia="Malgun Gothic"/>
          <w:noProof/>
          <w:lang w:val="ko-KR" w:bidi="ko-KR"/>
        </w:rPr>
        <mc:AlternateContent>
          <mc:Choice Requires="wps">
            <w:drawing>
              <wp:anchor distT="0" distB="0" distL="0" distR="0" simplePos="0" relativeHeight="251834880" behindDoc="1" locked="0" layoutInCell="1" allowOverlap="1" wp14:anchorId="61A3EC2A" wp14:editId="765ECC14">
                <wp:simplePos x="0" y="0"/>
                <wp:positionH relativeFrom="page">
                  <wp:posOffset>762000</wp:posOffset>
                </wp:positionH>
                <wp:positionV relativeFrom="paragraph">
                  <wp:posOffset>176691</wp:posOffset>
                </wp:positionV>
                <wp:extent cx="6496050" cy="6350"/>
                <wp:effectExtent l="0" t="0" r="0" b="0"/>
                <wp:wrapTopAndBottom/>
                <wp:docPr id="202" name="Graphic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960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96050" h="6350">
                              <a:moveTo>
                                <a:pt x="6496050" y="6350"/>
                              </a:moveTo>
                              <a:lnTo>
                                <a:pt x="0" y="6350"/>
                              </a:lnTo>
                              <a:lnTo>
                                <a:pt x="0" y="0"/>
                              </a:lnTo>
                              <a:lnTo>
                                <a:pt x="6496050" y="0"/>
                              </a:lnTo>
                              <a:lnTo>
                                <a:pt x="6496050" y="63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E2E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86A99" id="Graphic 202" o:spid="_x0000_s1026" style="position:absolute;margin-left:60pt;margin-top:13.9pt;width:511.5pt;height:.5pt;z-index:-251481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960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" path="m6496050,6350l,6350,,,6496050,r,6350xe" fillcolor="#dee2e6" stroked="f">
                <v:path arrowok="t"/>
                <w10:wrap type="topAndBottom" anchorx="page"/>
              </v:shape>
            </w:pict>
          </mc:Fallback>
        </mc:AlternateContent>
      </w:r>
      <w:r w:rsidRPr="009B3D58">
        <w:rPr>
          <w:rFonts w:eastAsia="Malgun Gothic"/>
          <w:noProof/>
          <w:lang w:val="ko-KR" w:bidi="ko-KR"/>
        </w:rPr>
        <mc:AlternateContent>
          <mc:Choice Requires="wps">
            <w:drawing>
              <wp:anchor distT="0" distB="0" distL="0" distR="0" simplePos="0" relativeHeight="251635200" behindDoc="0" locked="0" layoutInCell="1" allowOverlap="1" wp14:anchorId="0DE8D16F" wp14:editId="5AD737D2">
                <wp:simplePos x="0" y="0"/>
                <wp:positionH relativeFrom="page">
                  <wp:posOffset>749300</wp:posOffset>
                </wp:positionH>
                <wp:positionV relativeFrom="paragraph">
                  <wp:posOffset>45283</wp:posOffset>
                </wp:positionV>
                <wp:extent cx="31750" cy="31750"/>
                <wp:effectExtent l="0" t="0" r="0" b="0"/>
                <wp:wrapNone/>
                <wp:docPr id="203" name="Graphic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5875" y="31750"/>
                              </a:moveTo>
                              <a:lnTo>
                                <a:pt x="0" y="17957"/>
                              </a:lnTo>
                              <a:lnTo>
                                <a:pt x="0" y="13741"/>
                              </a:lnTo>
                              <a:lnTo>
                                <a:pt x="13769" y="0"/>
                              </a:lnTo>
                              <a:lnTo>
                                <a:pt x="17980" y="0"/>
                              </a:lnTo>
                              <a:lnTo>
                                <a:pt x="31750" y="13741"/>
                              </a:lnTo>
                              <a:lnTo>
                                <a:pt x="31750" y="15875"/>
                              </a:lnTo>
                              <a:lnTo>
                                <a:pt x="31750" y="17957"/>
                              </a:lnTo>
                              <a:lnTo>
                                <a:pt x="17980" y="31699"/>
                              </a:lnTo>
                              <a:lnTo>
                                <a:pt x="15875" y="317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252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4F3276" id="Graphic 203" o:spid="_x0000_s1026" style="position:absolute;margin-left:59pt;margin-top:3.55pt;width:2.5pt;height:2.5pt;z-index:251635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" path="m15875,31750l,17957,,13741,13769,r4211,l31750,13741r,2134l31750,17957,17980,31699r-2105,51xe" fillcolor="#202529" stroked="f">
                <v:path arrowok="t"/>
                <w10:wrap anchorx="page"/>
              </v:shape>
            </w:pict>
          </mc:Fallback>
        </mc:AlternateConten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>프로그램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>최대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b/>
          <w:color w:val="202529"/>
          <w:spacing w:val="-2"/>
          <w:sz w:val="14"/>
          <w:lang w:val="ko-KR" w:bidi="ko-KR"/>
        </w:rPr>
        <w:t>지원</w:t>
      </w:r>
    </w:p>
    <w:p w14:paraId="364B41F6" w14:textId="77ED1E74" w:rsidR="001F3CB3" w:rsidRPr="009B3D58" w:rsidRDefault="001F3CB3" w:rsidP="009B3D58">
      <w:pPr>
        <w:pStyle w:val="Textoindependiente"/>
        <w:rPr>
          <w:rFonts w:ascii="Segoe UI" w:eastAsia="Malgun Gothic"/>
          <w:b/>
          <w:sz w:val="14"/>
        </w:rPr>
      </w:pPr>
    </w:p>
    <w:p w14:paraId="002E5928" w14:textId="77777777" w:rsidR="001F3CB3" w:rsidRPr="009B3D58" w:rsidRDefault="001F3CB3" w:rsidP="009B3D58">
      <w:pPr>
        <w:pStyle w:val="Textoindependiente"/>
        <w:spacing w:before="56"/>
        <w:rPr>
          <w:rFonts w:ascii="Segoe UI" w:eastAsia="Malgun Gothic"/>
          <w:b/>
          <w:sz w:val="14"/>
        </w:rPr>
      </w:pPr>
    </w:p>
    <w:p w14:paraId="0D1EFE65" w14:textId="77777777" w:rsidR="001F3CB3" w:rsidRPr="009B3D58" w:rsidRDefault="00000000" w:rsidP="009B3D58">
      <w:pPr>
        <w:ind w:left="510"/>
        <w:rPr>
          <w:rFonts w:ascii="Segoe UI" w:eastAsia="Malgun Gothic"/>
          <w:sz w:val="14"/>
        </w:rPr>
      </w:pPr>
      <w:r w:rsidRPr="009B3D58">
        <w:rPr>
          <w:rFonts w:ascii="Segoe UI" w:eastAsia="Malgun Gothic" w:hAnsi="Segoe UI" w:cs="Segoe UI"/>
          <w:color w:val="202529"/>
          <w:spacing w:val="-2"/>
          <w:sz w:val="14"/>
          <w:lang w:val="ko-KR" w:bidi="ko-KR"/>
        </w:rPr>
        <w:t>필요에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따라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사례별로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예외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적용한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280,000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달러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.</w:t>
      </w:r>
    </w:p>
    <w:p w14:paraId="79121845" w14:textId="77777777" w:rsidR="001F3CB3" w:rsidRPr="009B3D58" w:rsidRDefault="001F3CB3" w:rsidP="009B3D58">
      <w:pPr>
        <w:pStyle w:val="Textoindependiente"/>
        <w:rPr>
          <w:rFonts w:ascii="Segoe UI" w:eastAsia="Malgun Gothic"/>
          <w:sz w:val="14"/>
        </w:rPr>
      </w:pPr>
    </w:p>
    <w:p w14:paraId="463A0465" w14:textId="77777777" w:rsidR="001F3CB3" w:rsidRPr="009B3D58" w:rsidRDefault="001F3CB3" w:rsidP="009B3D58">
      <w:pPr>
        <w:pStyle w:val="Textoindependiente"/>
        <w:rPr>
          <w:rFonts w:ascii="Segoe UI" w:eastAsia="Malgun Gothic"/>
          <w:sz w:val="14"/>
        </w:rPr>
      </w:pPr>
    </w:p>
    <w:p w14:paraId="3AC7727B" w14:textId="77777777" w:rsidR="001F3CB3" w:rsidRPr="009B3D58" w:rsidRDefault="001F3CB3" w:rsidP="009B3D58">
      <w:pPr>
        <w:pStyle w:val="Textoindependiente"/>
        <w:rPr>
          <w:rFonts w:ascii="Segoe UI" w:eastAsia="Malgun Gothic"/>
          <w:sz w:val="14"/>
        </w:rPr>
      </w:pPr>
    </w:p>
    <w:p w14:paraId="107F9FB8" w14:textId="77777777" w:rsidR="001F3CB3" w:rsidRPr="009B3D58" w:rsidRDefault="001F3CB3" w:rsidP="009B3D58">
      <w:pPr>
        <w:pStyle w:val="Textoindependiente"/>
        <w:rPr>
          <w:rFonts w:ascii="Segoe UI" w:eastAsia="Malgun Gothic"/>
          <w:sz w:val="14"/>
        </w:rPr>
      </w:pPr>
    </w:p>
    <w:p w14:paraId="0B1F10D1" w14:textId="77777777" w:rsidR="001F3CB3" w:rsidRPr="009B3D58" w:rsidRDefault="001F3CB3" w:rsidP="009B3D58">
      <w:pPr>
        <w:pStyle w:val="Textoindependiente"/>
        <w:spacing w:before="73"/>
        <w:rPr>
          <w:rFonts w:ascii="Segoe UI" w:eastAsia="Malgun Gothic"/>
          <w:sz w:val="14"/>
        </w:rPr>
      </w:pPr>
    </w:p>
    <w:p w14:paraId="41D4D387" w14:textId="77777777" w:rsidR="001F3CB3" w:rsidRPr="009B3D58" w:rsidRDefault="00000000" w:rsidP="009B3D58">
      <w:pPr>
        <w:ind w:left="510"/>
        <w:rPr>
          <w:rFonts w:ascii="Segoe UI" w:eastAsia="Malgun Gothic"/>
          <w:b/>
          <w:sz w:val="14"/>
        </w:rPr>
      </w:pPr>
      <w:r w:rsidRPr="009B3D58">
        <w:rPr>
          <w:rFonts w:eastAsia="Malgun Gothic"/>
          <w:noProof/>
          <w:lang w:val="ko-KR" w:bidi="ko-KR"/>
        </w:rPr>
        <mc:AlternateContent>
          <mc:Choice Requires="wps">
            <w:drawing>
              <wp:anchor distT="0" distB="0" distL="0" distR="0" simplePos="0" relativeHeight="251836928" behindDoc="1" locked="0" layoutInCell="1" allowOverlap="1" wp14:anchorId="0F33C57F" wp14:editId="3CE1844E">
                <wp:simplePos x="0" y="0"/>
                <wp:positionH relativeFrom="page">
                  <wp:posOffset>762000</wp:posOffset>
                </wp:positionH>
                <wp:positionV relativeFrom="paragraph">
                  <wp:posOffset>159859</wp:posOffset>
                </wp:positionV>
                <wp:extent cx="6496050" cy="6350"/>
                <wp:effectExtent l="0" t="0" r="0" b="0"/>
                <wp:wrapTopAndBottom/>
                <wp:docPr id="204" name="Graphic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960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96050" h="6350">
                              <a:moveTo>
                                <a:pt x="6496050" y="6350"/>
                              </a:moveTo>
                              <a:lnTo>
                                <a:pt x="0" y="6350"/>
                              </a:lnTo>
                              <a:lnTo>
                                <a:pt x="0" y="0"/>
                              </a:lnTo>
                              <a:lnTo>
                                <a:pt x="6496050" y="0"/>
                              </a:lnTo>
                              <a:lnTo>
                                <a:pt x="6496050" y="63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E2E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32F03D" id="Graphic 204" o:spid="_x0000_s1026" style="position:absolute;margin-left:60pt;margin-top:12.6pt;width:511.5pt;height:.5pt;z-index:-251479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960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" path="m6496050,6350l,6350,,,6496050,r,6350xe" fillcolor="#dee2e6" stroked="f">
                <v:path arrowok="t"/>
                <w10:wrap type="topAndBottom" anchorx="page"/>
              </v:shape>
            </w:pict>
          </mc:Fallback>
        </mc:AlternateContent>
      </w:r>
      <w:r w:rsidRPr="009B3D58">
        <w:rPr>
          <w:rFonts w:eastAsia="Malgun Gothic"/>
          <w:noProof/>
          <w:lang w:val="ko-KR" w:bidi="ko-KR"/>
        </w:rPr>
        <mc:AlternateContent>
          <mc:Choice Requires="wps">
            <w:drawing>
              <wp:anchor distT="0" distB="0" distL="0" distR="0" simplePos="0" relativeHeight="251637248" behindDoc="0" locked="0" layoutInCell="1" allowOverlap="1" wp14:anchorId="518EF1A9" wp14:editId="73D9B583">
                <wp:simplePos x="0" y="0"/>
                <wp:positionH relativeFrom="page">
                  <wp:posOffset>749300</wp:posOffset>
                </wp:positionH>
                <wp:positionV relativeFrom="paragraph">
                  <wp:posOffset>45283</wp:posOffset>
                </wp:positionV>
                <wp:extent cx="31750" cy="31750"/>
                <wp:effectExtent l="0" t="0" r="0" b="0"/>
                <wp:wrapNone/>
                <wp:docPr id="205" name="Graphic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5875" y="31750"/>
                              </a:moveTo>
                              <a:lnTo>
                                <a:pt x="0" y="17957"/>
                              </a:lnTo>
                              <a:lnTo>
                                <a:pt x="0" y="13741"/>
                              </a:lnTo>
                              <a:lnTo>
                                <a:pt x="13769" y="0"/>
                              </a:lnTo>
                              <a:lnTo>
                                <a:pt x="17980" y="0"/>
                              </a:lnTo>
                              <a:lnTo>
                                <a:pt x="31750" y="13741"/>
                              </a:lnTo>
                              <a:lnTo>
                                <a:pt x="31750" y="15875"/>
                              </a:lnTo>
                              <a:lnTo>
                                <a:pt x="31750" y="17957"/>
                              </a:lnTo>
                              <a:lnTo>
                                <a:pt x="17980" y="31699"/>
                              </a:lnTo>
                              <a:lnTo>
                                <a:pt x="15875" y="317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252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931B5C" id="Graphic 205" o:spid="_x0000_s1026" style="position:absolute;margin-left:59pt;margin-top:3.55pt;width:2.5pt;height:2.5pt;z-index:251637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" path="m15875,31750l,17957,,13741,13769,r4211,l31750,13741r,2134l31750,17957,17980,31699r-2105,51xe" fillcolor="#202529" stroked="f">
                <v:path arrowok="t"/>
                <w10:wrap anchorx="page"/>
              </v:shape>
            </w:pict>
          </mc:Fallback>
        </mc:AlternateConten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>프로그램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>예상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>시작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>및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>종료일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b/>
          <w:color w:val="202529"/>
          <w:spacing w:val="-2"/>
          <w:sz w:val="14"/>
          <w:lang w:val="ko-KR" w:bidi="ko-KR"/>
        </w:rPr>
        <w:t>날짜</w:t>
      </w:r>
    </w:p>
    <w:p w14:paraId="1CC3C553" w14:textId="77777777" w:rsidR="001F3CB3" w:rsidRPr="009B3D58" w:rsidRDefault="001F3CB3" w:rsidP="009B3D58">
      <w:pPr>
        <w:pStyle w:val="Textoindependiente"/>
        <w:rPr>
          <w:rFonts w:ascii="Segoe UI" w:eastAsia="Malgun Gothic"/>
          <w:b/>
          <w:sz w:val="14"/>
        </w:rPr>
      </w:pPr>
    </w:p>
    <w:p w14:paraId="1D75CE7B" w14:textId="77777777" w:rsidR="001F3CB3" w:rsidRPr="009B3D58" w:rsidRDefault="001F3CB3" w:rsidP="009B3D58">
      <w:pPr>
        <w:pStyle w:val="Textoindependiente"/>
        <w:spacing w:before="56"/>
        <w:rPr>
          <w:rFonts w:ascii="Segoe UI" w:eastAsia="Malgun Gothic"/>
          <w:b/>
          <w:sz w:val="14"/>
        </w:rPr>
      </w:pPr>
    </w:p>
    <w:p w14:paraId="4B7F098B" w14:textId="77777777" w:rsidR="001F3CB3" w:rsidRPr="009B3D58" w:rsidRDefault="00000000" w:rsidP="009B3D58">
      <w:pPr>
        <w:ind w:left="510"/>
        <w:rPr>
          <w:rFonts w:ascii="Segoe UI" w:eastAsia="Malgun Gothic"/>
          <w:sz w:val="14"/>
        </w:rPr>
      </w:pP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2025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년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1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월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~</w:t>
      </w:r>
      <w:r w:rsidRPr="009B3D58">
        <w:rPr>
          <w:rFonts w:ascii="Segoe UI" w:eastAsia="Malgun Gothic" w:hAnsi="Segoe UI" w:cs="Segoe UI"/>
          <w:color w:val="202529"/>
          <w:spacing w:val="-4"/>
          <w:sz w:val="14"/>
          <w:lang w:val="ko-KR" w:bidi="ko-KR"/>
        </w:rPr>
        <w:t>2028</w:t>
      </w:r>
      <w:r w:rsidRPr="009B3D58">
        <w:rPr>
          <w:rFonts w:ascii="Segoe UI" w:eastAsia="Malgun Gothic" w:hAnsi="Segoe UI" w:cs="Segoe UI"/>
          <w:color w:val="202529"/>
          <w:spacing w:val="-4"/>
          <w:sz w:val="14"/>
          <w:lang w:val="ko-KR" w:bidi="ko-KR"/>
        </w:rPr>
        <w:t>년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6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월</w:t>
      </w:r>
    </w:p>
    <w:p w14:paraId="639DF090" w14:textId="77777777" w:rsidR="001F3CB3" w:rsidRPr="009B3D58" w:rsidRDefault="001F3CB3" w:rsidP="009B3D58">
      <w:pPr>
        <w:pStyle w:val="Textoindependiente"/>
        <w:rPr>
          <w:rFonts w:ascii="Segoe UI" w:eastAsia="Malgun Gothic"/>
          <w:sz w:val="14"/>
        </w:rPr>
      </w:pPr>
    </w:p>
    <w:p w14:paraId="3D22A0B3" w14:textId="77777777" w:rsidR="001F3CB3" w:rsidRPr="009B3D58" w:rsidRDefault="001F3CB3" w:rsidP="009B3D58">
      <w:pPr>
        <w:pStyle w:val="Textoindependiente"/>
        <w:rPr>
          <w:rFonts w:ascii="Segoe UI" w:eastAsia="Malgun Gothic"/>
          <w:sz w:val="14"/>
        </w:rPr>
      </w:pPr>
    </w:p>
    <w:p w14:paraId="747BCB71" w14:textId="77777777" w:rsidR="001F3CB3" w:rsidRPr="009B3D58" w:rsidRDefault="001F3CB3" w:rsidP="009B3D58">
      <w:pPr>
        <w:pStyle w:val="Textoindependiente"/>
        <w:rPr>
          <w:rFonts w:ascii="Segoe UI" w:eastAsia="Malgun Gothic"/>
          <w:sz w:val="14"/>
        </w:rPr>
      </w:pPr>
    </w:p>
    <w:p w14:paraId="4C3894C7" w14:textId="77777777" w:rsidR="001F3CB3" w:rsidRPr="009B3D58" w:rsidRDefault="001F3CB3" w:rsidP="009B3D58">
      <w:pPr>
        <w:pStyle w:val="Textoindependiente"/>
        <w:rPr>
          <w:rFonts w:ascii="Segoe UI" w:eastAsia="Malgun Gothic"/>
          <w:sz w:val="14"/>
        </w:rPr>
      </w:pPr>
    </w:p>
    <w:p w14:paraId="31B07155" w14:textId="77777777" w:rsidR="001F3CB3" w:rsidRPr="009B3D58" w:rsidRDefault="001F3CB3" w:rsidP="009B3D58">
      <w:pPr>
        <w:pStyle w:val="Textoindependiente"/>
        <w:spacing w:before="73"/>
        <w:rPr>
          <w:rFonts w:ascii="Segoe UI" w:eastAsia="Malgun Gothic"/>
          <w:sz w:val="14"/>
        </w:rPr>
      </w:pPr>
    </w:p>
    <w:p w14:paraId="58F897F4" w14:textId="77777777" w:rsidR="001F3CB3" w:rsidRPr="009B3D58" w:rsidRDefault="00000000" w:rsidP="009B3D58">
      <w:pPr>
        <w:ind w:left="510"/>
        <w:rPr>
          <w:rFonts w:ascii="Segoe UI" w:eastAsia="Malgun Gothic"/>
          <w:b/>
          <w:sz w:val="14"/>
        </w:rPr>
      </w:pPr>
      <w:r w:rsidRPr="009B3D58">
        <w:rPr>
          <w:rFonts w:eastAsia="Malgun Gothic"/>
          <w:noProof/>
          <w:lang w:val="ko-KR" w:bidi="ko-KR"/>
        </w:rPr>
        <mc:AlternateContent>
          <mc:Choice Requires="wps">
            <w:drawing>
              <wp:anchor distT="0" distB="0" distL="0" distR="0" simplePos="0" relativeHeight="251838976" behindDoc="1" locked="0" layoutInCell="1" allowOverlap="1" wp14:anchorId="0215499F" wp14:editId="6CBE2188">
                <wp:simplePos x="0" y="0"/>
                <wp:positionH relativeFrom="page">
                  <wp:posOffset>762000</wp:posOffset>
                </wp:positionH>
                <wp:positionV relativeFrom="paragraph">
                  <wp:posOffset>159859</wp:posOffset>
                </wp:positionV>
                <wp:extent cx="6496050" cy="6350"/>
                <wp:effectExtent l="0" t="0" r="0" b="0"/>
                <wp:wrapTopAndBottom/>
                <wp:docPr id="206" name="Graphic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960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96050" h="6350">
                              <a:moveTo>
                                <a:pt x="6496050" y="6350"/>
                              </a:moveTo>
                              <a:lnTo>
                                <a:pt x="0" y="6350"/>
                              </a:lnTo>
                              <a:lnTo>
                                <a:pt x="0" y="0"/>
                              </a:lnTo>
                              <a:lnTo>
                                <a:pt x="6496050" y="0"/>
                              </a:lnTo>
                              <a:lnTo>
                                <a:pt x="6496050" y="63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E2E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541E26" id="Graphic 206" o:spid="_x0000_s1026" style="position:absolute;margin-left:60pt;margin-top:12.6pt;width:511.5pt;height:.5pt;z-index:-251477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960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" path="m6496050,6350l,6350,,,6496050,r,6350xe" fillcolor="#dee2e6" stroked="f">
                <v:path arrowok="t"/>
                <w10:wrap type="topAndBottom" anchorx="page"/>
              </v:shape>
            </w:pict>
          </mc:Fallback>
        </mc:AlternateContent>
      </w:r>
      <w:r w:rsidRPr="009B3D58">
        <w:rPr>
          <w:rFonts w:eastAsia="Malgun Gothic"/>
          <w:noProof/>
          <w:lang w:val="ko-KR" w:bidi="ko-KR"/>
        </w:rPr>
        <mc:AlternateContent>
          <mc:Choice Requires="wps">
            <w:drawing>
              <wp:anchor distT="0" distB="0" distL="0" distR="0" simplePos="0" relativeHeight="251639296" behindDoc="0" locked="0" layoutInCell="1" allowOverlap="1" wp14:anchorId="329BE1DF" wp14:editId="2134FE54">
                <wp:simplePos x="0" y="0"/>
                <wp:positionH relativeFrom="page">
                  <wp:posOffset>749300</wp:posOffset>
                </wp:positionH>
                <wp:positionV relativeFrom="paragraph">
                  <wp:posOffset>45283</wp:posOffset>
                </wp:positionV>
                <wp:extent cx="31750" cy="31750"/>
                <wp:effectExtent l="0" t="0" r="0" b="0"/>
                <wp:wrapNone/>
                <wp:docPr id="207" name="Graphic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5875" y="31750"/>
                              </a:moveTo>
                              <a:lnTo>
                                <a:pt x="0" y="17907"/>
                              </a:lnTo>
                              <a:lnTo>
                                <a:pt x="0" y="13741"/>
                              </a:lnTo>
                              <a:lnTo>
                                <a:pt x="402" y="11658"/>
                              </a:lnTo>
                              <a:lnTo>
                                <a:pt x="2014" y="7791"/>
                              </a:lnTo>
                              <a:lnTo>
                                <a:pt x="3161" y="6051"/>
                              </a:lnTo>
                              <a:lnTo>
                                <a:pt x="4649" y="4616"/>
                              </a:lnTo>
                              <a:lnTo>
                                <a:pt x="6138" y="3073"/>
                              </a:lnTo>
                              <a:lnTo>
                                <a:pt x="7854" y="1936"/>
                              </a:lnTo>
                              <a:lnTo>
                                <a:pt x="11744" y="400"/>
                              </a:lnTo>
                              <a:lnTo>
                                <a:pt x="13769" y="0"/>
                              </a:lnTo>
                              <a:lnTo>
                                <a:pt x="17980" y="0"/>
                              </a:lnTo>
                              <a:lnTo>
                                <a:pt x="20005" y="400"/>
                              </a:lnTo>
                              <a:lnTo>
                                <a:pt x="23894" y="1936"/>
                              </a:lnTo>
                              <a:lnTo>
                                <a:pt x="25611" y="3073"/>
                              </a:lnTo>
                              <a:lnTo>
                                <a:pt x="27100" y="4616"/>
                              </a:lnTo>
                              <a:lnTo>
                                <a:pt x="28588" y="6051"/>
                              </a:lnTo>
                              <a:lnTo>
                                <a:pt x="29735" y="7791"/>
                              </a:lnTo>
                              <a:lnTo>
                                <a:pt x="31347" y="11658"/>
                              </a:lnTo>
                              <a:lnTo>
                                <a:pt x="31750" y="13741"/>
                              </a:lnTo>
                              <a:lnTo>
                                <a:pt x="31750" y="15875"/>
                              </a:lnTo>
                              <a:lnTo>
                                <a:pt x="31750" y="17907"/>
                              </a:lnTo>
                              <a:lnTo>
                                <a:pt x="17980" y="31699"/>
                              </a:lnTo>
                              <a:lnTo>
                                <a:pt x="15875" y="317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252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8C0B30" id="Graphic 207" o:spid="_x0000_s1026" style="position:absolute;margin-left:59pt;margin-top:3.55pt;width:2.5pt;height:2.5pt;z-index:251639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" path="m15875,31750l,17907,,13741,402,11658,2014,7791,3161,6051,4649,4616,6138,3073,7854,1936,11744,400,13769,r4211,l20005,400r3889,1536l25611,3073r1489,1543l28588,6051r1147,1740l31347,11658r403,2083l31750,15875r,2032l17980,31699r-2105,51xe" fillcolor="#202529" stroked="f">
                <v:path arrowok="t"/>
                <w10:wrap anchorx="page"/>
              </v:shape>
            </w:pict>
          </mc:Fallback>
        </mc:AlternateConten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>기타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>프로그램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b/>
          <w:color w:val="202529"/>
          <w:spacing w:val="-2"/>
          <w:sz w:val="14"/>
          <w:lang w:val="ko-KR" w:bidi="ko-KR"/>
        </w:rPr>
        <w:t>세부</w:t>
      </w:r>
      <w:r w:rsidRPr="009B3D58">
        <w:rPr>
          <w:rFonts w:ascii="Segoe UI" w:eastAsia="Malgun Gothic" w:hAnsi="Segoe UI" w:cs="Segoe UI"/>
          <w:b/>
          <w:color w:val="202529"/>
          <w:spacing w:val="-2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b/>
          <w:color w:val="202529"/>
          <w:spacing w:val="-2"/>
          <w:sz w:val="14"/>
          <w:lang w:val="ko-KR" w:bidi="ko-KR"/>
        </w:rPr>
        <w:t>정보</w:t>
      </w:r>
    </w:p>
    <w:p w14:paraId="53EA4FD2" w14:textId="77777777" w:rsidR="001F3CB3" w:rsidRPr="009B3D58" w:rsidRDefault="001F3CB3" w:rsidP="009B3D58">
      <w:pPr>
        <w:pStyle w:val="Textoindependiente"/>
        <w:rPr>
          <w:rFonts w:ascii="Segoe UI" w:eastAsia="Malgun Gothic"/>
          <w:b/>
          <w:sz w:val="14"/>
        </w:rPr>
      </w:pPr>
    </w:p>
    <w:p w14:paraId="5F04FF82" w14:textId="77777777" w:rsidR="001F3CB3" w:rsidRPr="009B3D58" w:rsidRDefault="001F3CB3" w:rsidP="009B3D58">
      <w:pPr>
        <w:pStyle w:val="Textoindependiente"/>
        <w:rPr>
          <w:rFonts w:ascii="Segoe UI" w:eastAsia="Malgun Gothic"/>
          <w:b/>
          <w:sz w:val="14"/>
        </w:rPr>
      </w:pPr>
    </w:p>
    <w:p w14:paraId="5DCAFE5C" w14:textId="77777777" w:rsidR="001F3CB3" w:rsidRPr="009B3D58" w:rsidRDefault="001F3CB3" w:rsidP="009B3D58">
      <w:pPr>
        <w:pStyle w:val="Textoindependiente"/>
        <w:rPr>
          <w:rFonts w:ascii="Segoe UI" w:eastAsia="Malgun Gothic"/>
          <w:b/>
          <w:sz w:val="14"/>
        </w:rPr>
      </w:pPr>
    </w:p>
    <w:p w14:paraId="4F8CEAFC" w14:textId="77777777" w:rsidR="001F3CB3" w:rsidRPr="009B3D58" w:rsidRDefault="001F3CB3" w:rsidP="009B3D58">
      <w:pPr>
        <w:pStyle w:val="Textoindependiente"/>
        <w:rPr>
          <w:rFonts w:ascii="Segoe UI" w:eastAsia="Malgun Gothic"/>
          <w:b/>
          <w:sz w:val="14"/>
        </w:rPr>
      </w:pPr>
    </w:p>
    <w:p w14:paraId="6C1F9E09" w14:textId="77777777" w:rsidR="001F3CB3" w:rsidRPr="009B3D58" w:rsidRDefault="001F3CB3" w:rsidP="009B3D58">
      <w:pPr>
        <w:pStyle w:val="Textoindependiente"/>
        <w:rPr>
          <w:rFonts w:ascii="Segoe UI" w:eastAsia="Malgun Gothic"/>
          <w:b/>
          <w:sz w:val="14"/>
        </w:rPr>
      </w:pPr>
    </w:p>
    <w:p w14:paraId="13FEACF8" w14:textId="77777777" w:rsidR="001F3CB3" w:rsidRPr="009B3D58" w:rsidRDefault="001F3CB3" w:rsidP="009B3D58">
      <w:pPr>
        <w:pStyle w:val="Textoindependiente"/>
        <w:spacing w:before="151"/>
        <w:rPr>
          <w:rFonts w:ascii="Segoe UI" w:eastAsia="Malgun Gothic"/>
          <w:b/>
          <w:sz w:val="14"/>
        </w:rPr>
      </w:pPr>
    </w:p>
    <w:p w14:paraId="2C3E5693" w14:textId="77777777" w:rsidR="001F3CB3" w:rsidRPr="009B3D58" w:rsidRDefault="00000000" w:rsidP="009B3D58">
      <w:pPr>
        <w:ind w:left="510"/>
        <w:rPr>
          <w:rFonts w:ascii="Segoe UI" w:eastAsia="Malgun Gothic"/>
          <w:b/>
          <w:sz w:val="14"/>
        </w:rPr>
      </w:pPr>
      <w:r w:rsidRPr="009B3D58">
        <w:rPr>
          <w:rFonts w:eastAsia="Malgun Gothic"/>
          <w:noProof/>
          <w:lang w:val="ko-KR" w:bidi="ko-KR"/>
        </w:rPr>
        <mc:AlternateContent>
          <mc:Choice Requires="wps">
            <w:drawing>
              <wp:anchor distT="0" distB="0" distL="0" distR="0" simplePos="0" relativeHeight="251641344" behindDoc="0" locked="0" layoutInCell="1" allowOverlap="1" wp14:anchorId="090D91F1" wp14:editId="68A49195">
                <wp:simplePos x="0" y="0"/>
                <wp:positionH relativeFrom="page">
                  <wp:posOffset>749300</wp:posOffset>
                </wp:positionH>
                <wp:positionV relativeFrom="paragraph">
                  <wp:posOffset>45551</wp:posOffset>
                </wp:positionV>
                <wp:extent cx="31750" cy="31750"/>
                <wp:effectExtent l="0" t="0" r="0" b="0"/>
                <wp:wrapNone/>
                <wp:docPr id="208" name="Graphic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5875" y="31750"/>
                              </a:moveTo>
                              <a:lnTo>
                                <a:pt x="0" y="17957"/>
                              </a:lnTo>
                              <a:lnTo>
                                <a:pt x="0" y="13741"/>
                              </a:lnTo>
                              <a:lnTo>
                                <a:pt x="13769" y="0"/>
                              </a:lnTo>
                              <a:lnTo>
                                <a:pt x="17980" y="0"/>
                              </a:lnTo>
                              <a:lnTo>
                                <a:pt x="31750" y="13741"/>
                              </a:lnTo>
                              <a:lnTo>
                                <a:pt x="31750" y="15875"/>
                              </a:lnTo>
                              <a:lnTo>
                                <a:pt x="31750" y="17957"/>
                              </a:lnTo>
                              <a:lnTo>
                                <a:pt x="17980" y="31699"/>
                              </a:lnTo>
                              <a:lnTo>
                                <a:pt x="15875" y="317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252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7B43C5" id="Graphic 208" o:spid="_x0000_s1026" style="position:absolute;margin-left:59pt;margin-top:3.6pt;width:2.5pt;height:2.5pt;z-index:251641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" path="m15875,31750l,17957,,13741,13769,r4211,l31750,13741r,2134l31750,17957,17980,31699r-2105,51xe" fillcolor="#202529" stroked="f">
                <v:path arrowok="t"/>
                <w10:wrap anchorx="page"/>
              </v:shape>
            </w:pict>
          </mc:Fallback>
        </mc:AlternateConten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>프로그램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>경쟁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>지원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>개요</w:t>
      </w:r>
      <w:r w:rsidRPr="009B3D58">
        <w:rPr>
          <w:rFonts w:ascii="Segoe UI" w:eastAsia="Malgun Gothic" w:hAnsi="Segoe UI" w:cs="Segoe UI"/>
          <w:b/>
          <w:color w:val="202529"/>
          <w:spacing w:val="-2"/>
          <w:sz w:val="14"/>
          <w:lang w:val="ko-KR" w:bidi="ko-KR"/>
        </w:rPr>
        <w:t>(</w:t>
      </w:r>
      <w:r w:rsidRPr="009B3D58">
        <w:rPr>
          <w:rFonts w:ascii="Segoe UI" w:eastAsia="Malgun Gothic" w:hAnsi="Segoe UI" w:cs="Segoe UI"/>
          <w:b/>
          <w:color w:val="202529"/>
          <w:spacing w:val="-2"/>
          <w:sz w:val="14"/>
          <w:lang w:val="ko-KR" w:bidi="ko-KR"/>
        </w:rPr>
        <w:t>해당되는</w:t>
      </w:r>
      <w:r w:rsidRPr="009B3D58">
        <w:rPr>
          <w:rFonts w:ascii="Segoe UI" w:eastAsia="Malgun Gothic" w:hAnsi="Segoe UI" w:cs="Segoe UI"/>
          <w:b/>
          <w:color w:val="202529"/>
          <w:spacing w:val="-2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b/>
          <w:color w:val="202529"/>
          <w:spacing w:val="-2"/>
          <w:sz w:val="14"/>
          <w:lang w:val="ko-KR" w:bidi="ko-KR"/>
        </w:rPr>
        <w:t>경우</w:t>
      </w:r>
      <w:r w:rsidRPr="009B3D58">
        <w:rPr>
          <w:rFonts w:ascii="Segoe UI" w:eastAsia="Malgun Gothic" w:hAnsi="Segoe UI" w:cs="Segoe UI"/>
          <w:b/>
          <w:color w:val="202529"/>
          <w:spacing w:val="-2"/>
          <w:sz w:val="14"/>
          <w:lang w:val="ko-KR" w:bidi="ko-KR"/>
        </w:rPr>
        <w:t>)</w:t>
      </w:r>
    </w:p>
    <w:p w14:paraId="6E8C0CE2" w14:textId="77777777" w:rsidR="001F3CB3" w:rsidRPr="009B3D58" w:rsidRDefault="001F3CB3" w:rsidP="009B3D58">
      <w:pPr>
        <w:rPr>
          <w:rFonts w:ascii="Segoe UI" w:eastAsia="Malgun Gothic"/>
          <w:sz w:val="14"/>
        </w:rPr>
        <w:sectPr w:rsidR="001F3CB3" w:rsidRPr="009B3D58" w:rsidSect="00A87A4D">
          <w:pgSz w:w="12240" w:h="15840"/>
          <w:pgMar w:top="560" w:right="240" w:bottom="280" w:left="840" w:header="720" w:footer="720" w:gutter="0"/>
          <w:cols w:space="720"/>
        </w:sectPr>
      </w:pPr>
    </w:p>
    <w:p w14:paraId="0DD71EE2" w14:textId="77777777" w:rsidR="001F3CB3" w:rsidRPr="009B3D58" w:rsidRDefault="00000000" w:rsidP="009B3D58">
      <w:pPr>
        <w:pStyle w:val="Textoindependiente"/>
        <w:ind w:left="360"/>
        <w:rPr>
          <w:rFonts w:ascii="Segoe UI" w:eastAsia="Malgun Gothic"/>
          <w:sz w:val="2"/>
        </w:rPr>
      </w:pPr>
      <w:r w:rsidRPr="009B3D58">
        <w:rPr>
          <w:rFonts w:ascii="Segoe UI" w:eastAsia="Malgun Gothic" w:hAnsi="Segoe UI" w:cs="Segoe UI"/>
          <w:noProof/>
          <w:sz w:val="2"/>
          <w:lang w:val="ko-KR" w:bidi="ko-KR"/>
        </w:rPr>
        <w:lastRenderedPageBreak/>
        <mc:AlternateContent>
          <mc:Choice Requires="wpg">
            <w:drawing>
              <wp:inline distT="0" distB="0" distL="0" distR="0" wp14:anchorId="0C71E277" wp14:editId="0809A0D6">
                <wp:extent cx="6496050" cy="6350"/>
                <wp:effectExtent l="0" t="0" r="0" b="0"/>
                <wp:docPr id="209" name="Group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96050" cy="6350"/>
                          <a:chOff x="0" y="0"/>
                          <a:chExt cx="6496050" cy="6350"/>
                        </a:xfrm>
                      </wpg:grpSpPr>
                      <wps:wsp>
                        <wps:cNvPr id="210" name="Graphic 210"/>
                        <wps:cNvSpPr/>
                        <wps:spPr>
                          <a:xfrm>
                            <a:off x="0" y="0"/>
                            <a:ext cx="649605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6050" h="6350">
                                <a:moveTo>
                                  <a:pt x="6496050" y="6350"/>
                                </a:moveTo>
                                <a:lnTo>
                                  <a:pt x="0" y="6350"/>
                                </a:lnTo>
                                <a:lnTo>
                                  <a:pt x="0" y="0"/>
                                </a:lnTo>
                                <a:lnTo>
                                  <a:pt x="6496050" y="0"/>
                                </a:lnTo>
                                <a:lnTo>
                                  <a:pt x="6496050" y="6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2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514F33C" id="Group 209" o:spid="_x0000_s1026" style="width:511.5pt;height:.5pt;mso-position-horizontal-relative:char;mso-position-vertical-relative:line" coordsize="6496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">
                <v:shape id="Graphic 210" o:spid="_x0000_s1027" style="position:absolute;width:64960;height:63;visibility:visible;mso-wrap-style:square;v-text-anchor:top" coordsize="649605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" path="m6496050,6350l,6350,,,6496050,r,6350xe" fillcolor="#dee2e6" stroked="f">
                  <v:path arrowok="t"/>
                </v:shape>
                <w10:anchorlock/>
              </v:group>
            </w:pict>
          </mc:Fallback>
        </mc:AlternateContent>
      </w:r>
    </w:p>
    <w:p w14:paraId="10C8836B" w14:textId="77777777" w:rsidR="001F3CB3" w:rsidRPr="009B3D58" w:rsidRDefault="001F3CB3" w:rsidP="009B3D58">
      <w:pPr>
        <w:pStyle w:val="Textoindependiente"/>
        <w:rPr>
          <w:rFonts w:ascii="Segoe UI" w:eastAsia="Malgun Gothic"/>
          <w:b/>
          <w:sz w:val="14"/>
        </w:rPr>
      </w:pPr>
    </w:p>
    <w:p w14:paraId="77666600" w14:textId="77777777" w:rsidR="001F3CB3" w:rsidRPr="009B3D58" w:rsidRDefault="001F3CB3" w:rsidP="009B3D58">
      <w:pPr>
        <w:pStyle w:val="Textoindependiente"/>
        <w:spacing w:before="46"/>
        <w:rPr>
          <w:rFonts w:ascii="Segoe UI" w:eastAsia="Malgun Gothic"/>
          <w:b/>
          <w:sz w:val="14"/>
        </w:rPr>
      </w:pPr>
    </w:p>
    <w:p w14:paraId="2E640ECE" w14:textId="77777777" w:rsidR="001F3CB3" w:rsidRPr="009B3D58" w:rsidRDefault="00000000" w:rsidP="009B3D58">
      <w:pPr>
        <w:ind w:left="510"/>
        <w:rPr>
          <w:rFonts w:ascii="Segoe UI" w:eastAsia="Malgun Gothic"/>
          <w:sz w:val="14"/>
        </w:rPr>
      </w:pPr>
      <w:r w:rsidRPr="009B3D58">
        <w:rPr>
          <w:rFonts w:ascii="Segoe UI" w:eastAsia="Malgun Gothic" w:hAnsi="Segoe UI" w:cs="Segoe UI"/>
          <w:color w:val="202529"/>
          <w:spacing w:val="-5"/>
          <w:sz w:val="14"/>
          <w:lang w:val="ko-KR" w:bidi="ko-KR"/>
        </w:rPr>
        <w:t>N/A</w:t>
      </w:r>
    </w:p>
    <w:p w14:paraId="4F98B19A" w14:textId="77777777" w:rsidR="001F3CB3" w:rsidRPr="009B3D58" w:rsidRDefault="001F3CB3" w:rsidP="009B3D58">
      <w:pPr>
        <w:pStyle w:val="Textoindependiente"/>
        <w:rPr>
          <w:rFonts w:ascii="Segoe UI" w:eastAsia="Malgun Gothic"/>
          <w:sz w:val="14"/>
        </w:rPr>
      </w:pPr>
    </w:p>
    <w:p w14:paraId="2FE246B3" w14:textId="77777777" w:rsidR="001F3CB3" w:rsidRPr="009B3D58" w:rsidRDefault="001F3CB3" w:rsidP="009B3D58">
      <w:pPr>
        <w:pStyle w:val="Textoindependiente"/>
        <w:rPr>
          <w:rFonts w:ascii="Segoe UI" w:eastAsia="Malgun Gothic"/>
          <w:sz w:val="14"/>
        </w:rPr>
      </w:pPr>
    </w:p>
    <w:p w14:paraId="16BF0E22" w14:textId="77777777" w:rsidR="001F3CB3" w:rsidRPr="009B3D58" w:rsidRDefault="001F3CB3" w:rsidP="009B3D58">
      <w:pPr>
        <w:pStyle w:val="Textoindependiente"/>
        <w:spacing w:before="25"/>
        <w:rPr>
          <w:rFonts w:ascii="Segoe UI" w:eastAsia="Malgun Gothic"/>
          <w:sz w:val="14"/>
        </w:rPr>
      </w:pPr>
    </w:p>
    <w:p w14:paraId="3A8DDE4E" w14:textId="1EF95753" w:rsidR="001F3CB3" w:rsidRPr="009B3D58" w:rsidRDefault="00000000" w:rsidP="009B3D58">
      <w:pPr>
        <w:ind w:left="510"/>
        <w:rPr>
          <w:rFonts w:ascii="Segoe UI" w:eastAsia="Malgun Gothic"/>
          <w:b/>
          <w:sz w:val="14"/>
        </w:rPr>
      </w:pPr>
      <w:r w:rsidRPr="009B3D58">
        <w:rPr>
          <w:rFonts w:eastAsia="Malgun Gothic"/>
          <w:noProof/>
          <w:lang w:val="ko-KR" w:bidi="ko-KR"/>
        </w:rPr>
        <mc:AlternateContent>
          <mc:Choice Requires="wps">
            <w:drawing>
              <wp:anchor distT="0" distB="0" distL="0" distR="0" simplePos="0" relativeHeight="251648512" behindDoc="0" locked="0" layoutInCell="1" allowOverlap="1" wp14:anchorId="4A35FC11" wp14:editId="01B4D2EB">
                <wp:simplePos x="0" y="0"/>
                <wp:positionH relativeFrom="page">
                  <wp:posOffset>749300</wp:posOffset>
                </wp:positionH>
                <wp:positionV relativeFrom="paragraph">
                  <wp:posOffset>45551</wp:posOffset>
                </wp:positionV>
                <wp:extent cx="31750" cy="31750"/>
                <wp:effectExtent l="0" t="0" r="0" b="0"/>
                <wp:wrapNone/>
                <wp:docPr id="212" name="Graphic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5875" y="31750"/>
                              </a:moveTo>
                              <a:lnTo>
                                <a:pt x="0" y="17907"/>
                              </a:lnTo>
                              <a:lnTo>
                                <a:pt x="0" y="13741"/>
                              </a:lnTo>
                              <a:lnTo>
                                <a:pt x="402" y="11658"/>
                              </a:lnTo>
                              <a:lnTo>
                                <a:pt x="2014" y="7791"/>
                              </a:lnTo>
                              <a:lnTo>
                                <a:pt x="3161" y="6051"/>
                              </a:lnTo>
                              <a:lnTo>
                                <a:pt x="4649" y="4616"/>
                              </a:lnTo>
                              <a:lnTo>
                                <a:pt x="6138" y="3073"/>
                              </a:lnTo>
                              <a:lnTo>
                                <a:pt x="7854" y="1936"/>
                              </a:lnTo>
                              <a:lnTo>
                                <a:pt x="11744" y="400"/>
                              </a:lnTo>
                              <a:lnTo>
                                <a:pt x="13769" y="0"/>
                              </a:lnTo>
                              <a:lnTo>
                                <a:pt x="17980" y="0"/>
                              </a:lnTo>
                              <a:lnTo>
                                <a:pt x="20005" y="400"/>
                              </a:lnTo>
                              <a:lnTo>
                                <a:pt x="23894" y="1936"/>
                              </a:lnTo>
                              <a:lnTo>
                                <a:pt x="25611" y="3073"/>
                              </a:lnTo>
                              <a:lnTo>
                                <a:pt x="27100" y="4616"/>
                              </a:lnTo>
                              <a:lnTo>
                                <a:pt x="28588" y="6051"/>
                              </a:lnTo>
                              <a:lnTo>
                                <a:pt x="29735" y="7791"/>
                              </a:lnTo>
                              <a:lnTo>
                                <a:pt x="31347" y="11658"/>
                              </a:lnTo>
                              <a:lnTo>
                                <a:pt x="31750" y="13741"/>
                              </a:lnTo>
                              <a:lnTo>
                                <a:pt x="31750" y="15875"/>
                              </a:lnTo>
                              <a:lnTo>
                                <a:pt x="31750" y="17907"/>
                              </a:lnTo>
                              <a:lnTo>
                                <a:pt x="17980" y="31699"/>
                              </a:lnTo>
                              <a:lnTo>
                                <a:pt x="15875" y="317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252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D90B56" id="Graphic 212" o:spid="_x0000_s1026" style="position:absolute;margin-left:59pt;margin-top:3.6pt;width:2.5pt;height:2.5pt;z-index:25164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" path="m15875,31750l,17907,,13741,402,11658,2014,7791,3161,6051,4649,4616,6138,3073,7854,1936,11744,400,13769,r4211,l20005,400r3889,1536l25611,3073r1489,1543l28588,6051r1147,1740l31347,11658r403,2083l31750,15875r,2032l17980,31699r-2105,51xe" fillcolor="#202529" stroked="f">
                <v:path arrowok="t"/>
                <w10:wrap anchorx="page"/>
              </v:shape>
            </w:pict>
          </mc:Fallback>
        </mc:AlternateConten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>프로그램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>배포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>방법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>설명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>/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>개요</w:t>
      </w:r>
      <w:r w:rsidRPr="009B3D58">
        <w:rPr>
          <w:rFonts w:ascii="Segoe UI" w:eastAsia="Malgun Gothic" w:hAnsi="Segoe UI" w:cs="Segoe UI"/>
          <w:b/>
          <w:color w:val="202529"/>
          <w:spacing w:val="-2"/>
          <w:sz w:val="14"/>
          <w:lang w:val="ko-KR" w:bidi="ko-KR"/>
        </w:rPr>
        <w:t>(</w:t>
      </w:r>
      <w:r w:rsidRPr="009B3D58">
        <w:rPr>
          <w:rFonts w:ascii="Segoe UI" w:eastAsia="Malgun Gothic" w:hAnsi="Segoe UI" w:cs="Segoe UI"/>
          <w:b/>
          <w:color w:val="202529"/>
          <w:spacing w:val="-2"/>
          <w:sz w:val="14"/>
          <w:lang w:val="ko-KR" w:bidi="ko-KR"/>
        </w:rPr>
        <w:t>해당되는</w:t>
      </w:r>
      <w:r w:rsidRPr="009B3D58">
        <w:rPr>
          <w:rFonts w:ascii="Segoe UI" w:eastAsia="Malgun Gothic" w:hAnsi="Segoe UI" w:cs="Segoe UI"/>
          <w:b/>
          <w:color w:val="202529"/>
          <w:spacing w:val="-2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b/>
          <w:color w:val="202529"/>
          <w:spacing w:val="-2"/>
          <w:sz w:val="14"/>
          <w:lang w:val="ko-KR" w:bidi="ko-KR"/>
        </w:rPr>
        <w:t>경우</w:t>
      </w:r>
      <w:r w:rsidRPr="009B3D58">
        <w:rPr>
          <w:rFonts w:ascii="Segoe UI" w:eastAsia="Malgun Gothic" w:hAnsi="Segoe UI" w:cs="Segoe UI"/>
          <w:b/>
          <w:color w:val="202529"/>
          <w:spacing w:val="-2"/>
          <w:sz w:val="14"/>
          <w:lang w:val="ko-KR" w:bidi="ko-KR"/>
        </w:rPr>
        <w:t>)</w:t>
      </w:r>
    </w:p>
    <w:p w14:paraId="6F9639C3" w14:textId="5E97D435" w:rsidR="001F3CB3" w:rsidRPr="009B3D58" w:rsidRDefault="003E4150" w:rsidP="009B3D58">
      <w:pPr>
        <w:pStyle w:val="Textoindependiente"/>
        <w:rPr>
          <w:rFonts w:ascii="Segoe UI" w:eastAsia="Malgun Gothic"/>
          <w:b/>
          <w:sz w:val="14"/>
        </w:rPr>
      </w:pPr>
      <w:r w:rsidRPr="009B3D58">
        <w:rPr>
          <w:rFonts w:eastAsia="Malgun Gothic"/>
          <w:noProof/>
          <w:lang w:val="ko-KR" w:bidi="ko-KR"/>
        </w:rPr>
        <mc:AlternateContent>
          <mc:Choice Requires="wps">
            <w:drawing>
              <wp:anchor distT="0" distB="0" distL="0" distR="0" simplePos="0" relativeHeight="251842048" behindDoc="1" locked="0" layoutInCell="1" allowOverlap="1" wp14:anchorId="746BEEA8" wp14:editId="1C9EF725">
                <wp:simplePos x="0" y="0"/>
                <wp:positionH relativeFrom="page">
                  <wp:posOffset>762000</wp:posOffset>
                </wp:positionH>
                <wp:positionV relativeFrom="paragraph">
                  <wp:posOffset>12065</wp:posOffset>
                </wp:positionV>
                <wp:extent cx="6496050" cy="6350"/>
                <wp:effectExtent l="0" t="0" r="0" b="0"/>
                <wp:wrapTopAndBottom/>
                <wp:docPr id="211" name="Graphic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960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96050" h="6350">
                              <a:moveTo>
                                <a:pt x="6496050" y="6350"/>
                              </a:moveTo>
                              <a:lnTo>
                                <a:pt x="0" y="6350"/>
                              </a:lnTo>
                              <a:lnTo>
                                <a:pt x="0" y="0"/>
                              </a:lnTo>
                              <a:lnTo>
                                <a:pt x="6496050" y="0"/>
                              </a:lnTo>
                              <a:lnTo>
                                <a:pt x="6496050" y="63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E2E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CB709A" id="Graphic 211" o:spid="_x0000_s1026" style="position:absolute;margin-left:60pt;margin-top:.95pt;width:511.5pt;height:.5pt;z-index:-251474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960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" path="m6496050,6350l,6350,,,6496050,r,6350xe" fillcolor="#dee2e6" stroked="f">
                <v:path arrowok="t"/>
                <w10:wrap type="topAndBottom" anchorx="page"/>
              </v:shape>
            </w:pict>
          </mc:Fallback>
        </mc:AlternateContent>
      </w:r>
    </w:p>
    <w:p w14:paraId="7132EF77" w14:textId="77777777" w:rsidR="001F3CB3" w:rsidRPr="009B3D58" w:rsidRDefault="001F3CB3" w:rsidP="009B3D58">
      <w:pPr>
        <w:pStyle w:val="Textoindependiente"/>
        <w:spacing w:before="56"/>
        <w:rPr>
          <w:rFonts w:ascii="Segoe UI" w:eastAsia="Malgun Gothic"/>
          <w:b/>
          <w:sz w:val="14"/>
        </w:rPr>
      </w:pPr>
    </w:p>
    <w:p w14:paraId="4A198B36" w14:textId="77777777" w:rsidR="001F3CB3" w:rsidRPr="009B3D58" w:rsidRDefault="00000000" w:rsidP="009B3D58">
      <w:pPr>
        <w:ind w:left="510"/>
        <w:rPr>
          <w:rFonts w:ascii="Segoe UI" w:eastAsia="Malgun Gothic"/>
          <w:sz w:val="14"/>
        </w:rPr>
      </w:pP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DCA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는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조달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pacing w:val="-2"/>
          <w:sz w:val="14"/>
          <w:lang w:val="ko-KR" w:bidi="ko-KR"/>
        </w:rPr>
        <w:t>공급업체의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서비스를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통해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프로그램을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직접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관리합니다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.</w:t>
      </w:r>
    </w:p>
    <w:p w14:paraId="50FE6E82" w14:textId="77777777" w:rsidR="001F3CB3" w:rsidRPr="009B3D58" w:rsidRDefault="001F3CB3" w:rsidP="009B3D58">
      <w:pPr>
        <w:pStyle w:val="Textoindependiente"/>
        <w:rPr>
          <w:rFonts w:ascii="Segoe UI" w:eastAsia="Malgun Gothic"/>
          <w:sz w:val="14"/>
        </w:rPr>
      </w:pPr>
    </w:p>
    <w:p w14:paraId="4BE24D8A" w14:textId="77777777" w:rsidR="001F3CB3" w:rsidRPr="009B3D58" w:rsidRDefault="001F3CB3" w:rsidP="009B3D58">
      <w:pPr>
        <w:pStyle w:val="Textoindependiente"/>
        <w:rPr>
          <w:rFonts w:ascii="Segoe UI" w:eastAsia="Malgun Gothic"/>
          <w:sz w:val="14"/>
        </w:rPr>
      </w:pPr>
    </w:p>
    <w:p w14:paraId="43C57894" w14:textId="77777777" w:rsidR="001F3CB3" w:rsidRPr="009B3D58" w:rsidRDefault="001F3CB3" w:rsidP="009B3D58">
      <w:pPr>
        <w:pStyle w:val="Textoindependiente"/>
        <w:rPr>
          <w:rFonts w:ascii="Segoe UI" w:eastAsia="Malgun Gothic"/>
          <w:sz w:val="14"/>
        </w:rPr>
      </w:pPr>
    </w:p>
    <w:p w14:paraId="09AFB09E" w14:textId="77777777" w:rsidR="001F3CB3" w:rsidRPr="009B3D58" w:rsidRDefault="001F3CB3" w:rsidP="009B3D58">
      <w:pPr>
        <w:pStyle w:val="Textoindependiente"/>
        <w:rPr>
          <w:rFonts w:ascii="Segoe UI" w:eastAsia="Malgun Gothic"/>
          <w:sz w:val="14"/>
        </w:rPr>
      </w:pPr>
    </w:p>
    <w:p w14:paraId="341751A0" w14:textId="77777777" w:rsidR="001F3CB3" w:rsidRPr="009B3D58" w:rsidRDefault="001F3CB3" w:rsidP="009B3D58">
      <w:pPr>
        <w:pStyle w:val="Textoindependiente"/>
        <w:spacing w:before="73"/>
        <w:rPr>
          <w:rFonts w:ascii="Segoe UI" w:eastAsia="Malgun Gothic"/>
          <w:sz w:val="14"/>
        </w:rPr>
      </w:pPr>
    </w:p>
    <w:p w14:paraId="7DA331C0" w14:textId="2780CA72" w:rsidR="001F3CB3" w:rsidRPr="009B3D58" w:rsidRDefault="003E4150" w:rsidP="009B3D58">
      <w:pPr>
        <w:ind w:left="510"/>
        <w:rPr>
          <w:rFonts w:ascii="Segoe UI" w:eastAsia="Malgun Gothic"/>
          <w:b/>
          <w:sz w:val="14"/>
        </w:rPr>
      </w:pPr>
      <w:r w:rsidRPr="009B3D58">
        <w:rPr>
          <w:rFonts w:eastAsia="Malgun Gothic"/>
          <w:noProof/>
          <w:lang w:val="ko-KR" w:bidi="ko-KR"/>
        </w:rPr>
        <mc:AlternateContent>
          <mc:Choice Requires="wps">
            <w:drawing>
              <wp:anchor distT="0" distB="0" distL="0" distR="0" simplePos="0" relativeHeight="251846144" behindDoc="1" locked="0" layoutInCell="1" allowOverlap="1" wp14:anchorId="5BD0D9C8" wp14:editId="324CE358">
                <wp:simplePos x="0" y="0"/>
                <wp:positionH relativeFrom="page">
                  <wp:posOffset>762000</wp:posOffset>
                </wp:positionH>
                <wp:positionV relativeFrom="paragraph">
                  <wp:posOffset>158750</wp:posOffset>
                </wp:positionV>
                <wp:extent cx="6496050" cy="6350"/>
                <wp:effectExtent l="0" t="0" r="0" b="0"/>
                <wp:wrapTopAndBottom/>
                <wp:docPr id="213" name="Graphic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960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96050" h="6350">
                              <a:moveTo>
                                <a:pt x="6496050" y="6350"/>
                              </a:moveTo>
                              <a:lnTo>
                                <a:pt x="0" y="6350"/>
                              </a:lnTo>
                              <a:lnTo>
                                <a:pt x="0" y="0"/>
                              </a:lnTo>
                              <a:lnTo>
                                <a:pt x="6496050" y="0"/>
                              </a:lnTo>
                              <a:lnTo>
                                <a:pt x="6496050" y="63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E2E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E01678" id="Graphic 213" o:spid="_x0000_s1026" style="position:absolute;margin-left:60pt;margin-top:12.5pt;width:511.5pt;height:.5pt;z-index:-251470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960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" path="m6496050,6350l,6350,,,6496050,r,6350xe" fillcolor="#dee2e6" stroked="f">
                <v:path arrowok="t"/>
                <w10:wrap type="topAndBottom" anchorx="page"/>
              </v:shape>
            </w:pict>
          </mc:Fallback>
        </mc:AlternateContent>
      </w:r>
      <w:r w:rsidRPr="009B3D58">
        <w:rPr>
          <w:rFonts w:eastAsia="Malgun Gothic"/>
          <w:noProof/>
          <w:lang w:val="ko-KR" w:bidi="ko-KR"/>
        </w:rPr>
        <mc:AlternateContent>
          <mc:Choice Requires="wps">
            <w:drawing>
              <wp:anchor distT="0" distB="0" distL="0" distR="0" simplePos="0" relativeHeight="251652608" behindDoc="0" locked="0" layoutInCell="1" allowOverlap="1" wp14:anchorId="0234CE62" wp14:editId="55ECF2EA">
                <wp:simplePos x="0" y="0"/>
                <wp:positionH relativeFrom="page">
                  <wp:posOffset>749300</wp:posOffset>
                </wp:positionH>
                <wp:positionV relativeFrom="paragraph">
                  <wp:posOffset>45283</wp:posOffset>
                </wp:positionV>
                <wp:extent cx="31750" cy="31750"/>
                <wp:effectExtent l="0" t="0" r="0" b="0"/>
                <wp:wrapNone/>
                <wp:docPr id="214" name="Graphic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5875" y="31750"/>
                              </a:moveTo>
                              <a:lnTo>
                                <a:pt x="0" y="17957"/>
                              </a:lnTo>
                              <a:lnTo>
                                <a:pt x="0" y="13741"/>
                              </a:lnTo>
                              <a:lnTo>
                                <a:pt x="402" y="11709"/>
                              </a:lnTo>
                              <a:lnTo>
                                <a:pt x="2014" y="7791"/>
                              </a:lnTo>
                              <a:lnTo>
                                <a:pt x="3161" y="6051"/>
                              </a:lnTo>
                              <a:lnTo>
                                <a:pt x="4649" y="4616"/>
                              </a:lnTo>
                              <a:lnTo>
                                <a:pt x="6138" y="3073"/>
                              </a:lnTo>
                              <a:lnTo>
                                <a:pt x="7854" y="1936"/>
                              </a:lnTo>
                              <a:lnTo>
                                <a:pt x="11744" y="400"/>
                              </a:lnTo>
                              <a:lnTo>
                                <a:pt x="13769" y="0"/>
                              </a:lnTo>
                              <a:lnTo>
                                <a:pt x="17980" y="0"/>
                              </a:lnTo>
                              <a:lnTo>
                                <a:pt x="20005" y="400"/>
                              </a:lnTo>
                              <a:lnTo>
                                <a:pt x="23894" y="1936"/>
                              </a:lnTo>
                              <a:lnTo>
                                <a:pt x="25611" y="3073"/>
                              </a:lnTo>
                              <a:lnTo>
                                <a:pt x="27100" y="4616"/>
                              </a:lnTo>
                              <a:lnTo>
                                <a:pt x="28588" y="6051"/>
                              </a:lnTo>
                              <a:lnTo>
                                <a:pt x="29735" y="7791"/>
                              </a:lnTo>
                              <a:lnTo>
                                <a:pt x="31347" y="11709"/>
                              </a:lnTo>
                              <a:lnTo>
                                <a:pt x="31750" y="13741"/>
                              </a:lnTo>
                              <a:lnTo>
                                <a:pt x="31750" y="15875"/>
                              </a:lnTo>
                              <a:lnTo>
                                <a:pt x="31750" y="17957"/>
                              </a:lnTo>
                              <a:lnTo>
                                <a:pt x="17980" y="31699"/>
                              </a:lnTo>
                              <a:lnTo>
                                <a:pt x="15875" y="317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252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47A3C1" id="Graphic 214" o:spid="_x0000_s1026" style="position:absolute;margin-left:59pt;margin-top:3.55pt;width:2.5pt;height:2.5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" path="m15875,31750l,17957,,13741,402,11709,2014,7791,3161,6051,4649,4616,6138,3073,7854,1936,11744,400,13769,r4211,l20005,400r3889,1536l25611,3073r1489,1543l28588,6051r1147,1740l31347,11709r403,2032l31750,15875r,2082l17980,31699r-2105,51xe" fillcolor="#202529" stroked="f">
                <v:path arrowok="t"/>
                <w10:wrap anchorx="page"/>
              </v:shape>
            </w:pict>
          </mc:Fallback>
        </mc:AlternateConten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>완화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>보조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>활동은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>완화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>정의에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>어떻게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>부합하나요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>? (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>만약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b/>
          <w:color w:val="202529"/>
          <w:spacing w:val="-2"/>
          <w:sz w:val="14"/>
          <w:lang w:val="ko-KR" w:bidi="ko-KR"/>
        </w:rPr>
        <w:t>해당되는</w:t>
      </w:r>
      <w:r w:rsidRPr="009B3D58">
        <w:rPr>
          <w:rFonts w:ascii="Segoe UI" w:eastAsia="Malgun Gothic" w:hAnsi="Segoe UI" w:cs="Segoe UI"/>
          <w:b/>
          <w:color w:val="202529"/>
          <w:spacing w:val="-2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b/>
          <w:color w:val="202529"/>
          <w:spacing w:val="-2"/>
          <w:sz w:val="14"/>
          <w:lang w:val="ko-KR" w:bidi="ko-KR"/>
        </w:rPr>
        <w:t>경우</w:t>
      </w:r>
      <w:r w:rsidRPr="009B3D58">
        <w:rPr>
          <w:rFonts w:ascii="Segoe UI" w:eastAsia="Malgun Gothic" w:hAnsi="Segoe UI" w:cs="Segoe UI"/>
          <w:b/>
          <w:color w:val="202529"/>
          <w:spacing w:val="-2"/>
          <w:sz w:val="14"/>
          <w:lang w:val="ko-KR" w:bidi="ko-KR"/>
        </w:rPr>
        <w:t>)</w:t>
      </w:r>
    </w:p>
    <w:p w14:paraId="78B88FA7" w14:textId="38476F2C" w:rsidR="001F3CB3" w:rsidRPr="009B3D58" w:rsidRDefault="001F3CB3" w:rsidP="009B3D58">
      <w:pPr>
        <w:pStyle w:val="Textoindependiente"/>
        <w:rPr>
          <w:rFonts w:ascii="Segoe UI" w:eastAsia="Malgun Gothic"/>
          <w:b/>
          <w:sz w:val="14"/>
        </w:rPr>
      </w:pPr>
    </w:p>
    <w:p w14:paraId="5B6BF214" w14:textId="77777777" w:rsidR="001F3CB3" w:rsidRPr="009B3D58" w:rsidRDefault="001F3CB3" w:rsidP="009B3D58">
      <w:pPr>
        <w:pStyle w:val="Textoindependiente"/>
        <w:spacing w:before="56"/>
        <w:rPr>
          <w:rFonts w:ascii="Segoe UI" w:eastAsia="Malgun Gothic"/>
          <w:b/>
          <w:sz w:val="14"/>
        </w:rPr>
      </w:pPr>
    </w:p>
    <w:p w14:paraId="5732BF35" w14:textId="77777777" w:rsidR="001F3CB3" w:rsidRPr="009B3D58" w:rsidRDefault="00000000" w:rsidP="009B3D58">
      <w:pPr>
        <w:ind w:left="510" w:right="4151"/>
        <w:rPr>
          <w:rFonts w:ascii="Segoe UI" w:eastAsia="Malgun Gothic"/>
          <w:sz w:val="14"/>
        </w:rPr>
      </w:pP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완화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조치는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자택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강화에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사용되며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프로그램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정책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및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절차에서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추가로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정의될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예정입니다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.</w:t>
      </w:r>
    </w:p>
    <w:p w14:paraId="50DE3B34" w14:textId="77777777" w:rsidR="001F3CB3" w:rsidRPr="009B3D58" w:rsidRDefault="001F3CB3" w:rsidP="009B3D58">
      <w:pPr>
        <w:pStyle w:val="Textoindependiente"/>
        <w:rPr>
          <w:rFonts w:ascii="Segoe UI" w:eastAsia="Malgun Gothic"/>
          <w:sz w:val="14"/>
        </w:rPr>
      </w:pPr>
    </w:p>
    <w:p w14:paraId="789229C1" w14:textId="77777777" w:rsidR="001F3CB3" w:rsidRPr="009B3D58" w:rsidRDefault="001F3CB3" w:rsidP="009B3D58">
      <w:pPr>
        <w:pStyle w:val="Textoindependiente"/>
        <w:rPr>
          <w:rFonts w:ascii="Segoe UI" w:eastAsia="Malgun Gothic"/>
          <w:sz w:val="14"/>
        </w:rPr>
      </w:pPr>
    </w:p>
    <w:p w14:paraId="1A58D896" w14:textId="77777777" w:rsidR="001F3CB3" w:rsidRPr="009B3D58" w:rsidRDefault="001F3CB3" w:rsidP="009B3D58">
      <w:pPr>
        <w:pStyle w:val="Textoindependiente"/>
        <w:rPr>
          <w:rFonts w:ascii="Segoe UI" w:eastAsia="Malgun Gothic"/>
          <w:sz w:val="14"/>
        </w:rPr>
      </w:pPr>
    </w:p>
    <w:p w14:paraId="5D79B58D" w14:textId="77777777" w:rsidR="001F3CB3" w:rsidRPr="009B3D58" w:rsidRDefault="001F3CB3" w:rsidP="009B3D58">
      <w:pPr>
        <w:pStyle w:val="Textoindependiente"/>
        <w:rPr>
          <w:rFonts w:ascii="Segoe UI" w:eastAsia="Malgun Gothic"/>
          <w:sz w:val="14"/>
        </w:rPr>
      </w:pPr>
    </w:p>
    <w:p w14:paraId="2136D1DE" w14:textId="77777777" w:rsidR="001F3CB3" w:rsidRPr="009B3D58" w:rsidRDefault="001F3CB3" w:rsidP="009B3D58">
      <w:pPr>
        <w:pStyle w:val="Textoindependiente"/>
        <w:spacing w:before="48"/>
        <w:rPr>
          <w:rFonts w:ascii="Segoe UI" w:eastAsia="Malgun Gothic"/>
          <w:sz w:val="14"/>
        </w:rPr>
      </w:pPr>
    </w:p>
    <w:p w14:paraId="4F1DFDDA" w14:textId="336A5361" w:rsidR="001F3CB3" w:rsidRPr="009B3D58" w:rsidRDefault="00000000" w:rsidP="009B3D58">
      <w:pPr>
        <w:ind w:left="510"/>
        <w:rPr>
          <w:rFonts w:ascii="Segoe UI" w:eastAsia="Malgun Gothic"/>
          <w:b/>
          <w:sz w:val="14"/>
        </w:rPr>
      </w:pPr>
      <w:r w:rsidRPr="009B3D58">
        <w:rPr>
          <w:rFonts w:eastAsia="Malgun Gothic"/>
          <w:noProof/>
          <w:lang w:val="ko-KR" w:bidi="ko-KR"/>
        </w:rPr>
        <mc:AlternateContent>
          <mc:Choice Requires="wps">
            <w:drawing>
              <wp:anchor distT="0" distB="0" distL="0" distR="0" simplePos="0" relativeHeight="251655680" behindDoc="0" locked="0" layoutInCell="1" allowOverlap="1" wp14:anchorId="42806ACD" wp14:editId="507F670A">
                <wp:simplePos x="0" y="0"/>
                <wp:positionH relativeFrom="page">
                  <wp:posOffset>749300</wp:posOffset>
                </wp:positionH>
                <wp:positionV relativeFrom="paragraph">
                  <wp:posOffset>45521</wp:posOffset>
                </wp:positionV>
                <wp:extent cx="31750" cy="31750"/>
                <wp:effectExtent l="0" t="0" r="0" b="0"/>
                <wp:wrapNone/>
                <wp:docPr id="216" name="Graphic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5875" y="31750"/>
                              </a:moveTo>
                              <a:lnTo>
                                <a:pt x="0" y="17957"/>
                              </a:lnTo>
                              <a:lnTo>
                                <a:pt x="0" y="13741"/>
                              </a:lnTo>
                              <a:lnTo>
                                <a:pt x="13769" y="0"/>
                              </a:lnTo>
                              <a:lnTo>
                                <a:pt x="17980" y="0"/>
                              </a:lnTo>
                              <a:lnTo>
                                <a:pt x="31750" y="13741"/>
                              </a:lnTo>
                              <a:lnTo>
                                <a:pt x="31750" y="15875"/>
                              </a:lnTo>
                              <a:lnTo>
                                <a:pt x="31750" y="17957"/>
                              </a:lnTo>
                              <a:lnTo>
                                <a:pt x="17980" y="31699"/>
                              </a:lnTo>
                              <a:lnTo>
                                <a:pt x="15875" y="317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252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86B89B" id="Graphic 216" o:spid="_x0000_s1026" style="position:absolute;margin-left:59pt;margin-top:3.6pt;width:2.5pt;height:2.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" path="m15875,31750l,17957,,13741,13769,r4211,l31750,13741r,2134l31750,17957,17980,31699r-2105,51xe" fillcolor="#202529" stroked="f">
                <v:path arrowok="t"/>
                <w10:wrap anchorx="page"/>
              </v:shape>
            </w:pict>
          </mc:Fallback>
        </mc:AlternateConten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>완화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>대책은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>현재와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>미래의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>위험을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>어떻게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>해결하나요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>? (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>만약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b/>
          <w:color w:val="202529"/>
          <w:spacing w:val="-2"/>
          <w:sz w:val="14"/>
          <w:lang w:val="ko-KR" w:bidi="ko-KR"/>
        </w:rPr>
        <w:t>해당되는</w:t>
      </w:r>
      <w:r w:rsidRPr="009B3D58">
        <w:rPr>
          <w:rFonts w:ascii="Segoe UI" w:eastAsia="Malgun Gothic" w:hAnsi="Segoe UI" w:cs="Segoe UI"/>
          <w:b/>
          <w:color w:val="202529"/>
          <w:spacing w:val="-2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b/>
          <w:color w:val="202529"/>
          <w:spacing w:val="-2"/>
          <w:sz w:val="14"/>
          <w:lang w:val="ko-KR" w:bidi="ko-KR"/>
        </w:rPr>
        <w:t>경우</w:t>
      </w:r>
      <w:r w:rsidRPr="009B3D58">
        <w:rPr>
          <w:rFonts w:ascii="Segoe UI" w:eastAsia="Malgun Gothic" w:hAnsi="Segoe UI" w:cs="Segoe UI"/>
          <w:b/>
          <w:color w:val="202529"/>
          <w:spacing w:val="-2"/>
          <w:sz w:val="14"/>
          <w:lang w:val="ko-KR" w:bidi="ko-KR"/>
        </w:rPr>
        <w:t>)</w:t>
      </w:r>
    </w:p>
    <w:p w14:paraId="4CA0639E" w14:textId="110D90F9" w:rsidR="001F3CB3" w:rsidRPr="009B3D58" w:rsidRDefault="003E4150" w:rsidP="009B3D58">
      <w:pPr>
        <w:pStyle w:val="Textoindependiente"/>
        <w:rPr>
          <w:rFonts w:ascii="Segoe UI" w:eastAsia="Malgun Gothic"/>
          <w:b/>
          <w:sz w:val="14"/>
        </w:rPr>
      </w:pPr>
      <w:r w:rsidRPr="009B3D58">
        <w:rPr>
          <w:rFonts w:eastAsia="Malgun Gothic"/>
          <w:noProof/>
          <w:lang w:val="ko-KR" w:bidi="ko-KR"/>
        </w:rPr>
        <mc:AlternateContent>
          <mc:Choice Requires="wps">
            <w:drawing>
              <wp:anchor distT="0" distB="0" distL="0" distR="0" simplePos="0" relativeHeight="251849216" behindDoc="1" locked="0" layoutInCell="1" allowOverlap="1" wp14:anchorId="6DE48A13" wp14:editId="2D3960A6">
                <wp:simplePos x="0" y="0"/>
                <wp:positionH relativeFrom="page">
                  <wp:posOffset>762000</wp:posOffset>
                </wp:positionH>
                <wp:positionV relativeFrom="paragraph">
                  <wp:posOffset>12065</wp:posOffset>
                </wp:positionV>
                <wp:extent cx="6496050" cy="6350"/>
                <wp:effectExtent l="0" t="0" r="0" b="0"/>
                <wp:wrapTopAndBottom/>
                <wp:docPr id="215" name="Graphic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960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96050" h="6350">
                              <a:moveTo>
                                <a:pt x="6496050" y="6350"/>
                              </a:moveTo>
                              <a:lnTo>
                                <a:pt x="0" y="6350"/>
                              </a:lnTo>
                              <a:lnTo>
                                <a:pt x="0" y="0"/>
                              </a:lnTo>
                              <a:lnTo>
                                <a:pt x="6496050" y="0"/>
                              </a:lnTo>
                              <a:lnTo>
                                <a:pt x="6496050" y="63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E2E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29D3C0" id="Graphic 215" o:spid="_x0000_s1026" style="position:absolute;margin-left:60pt;margin-top:.95pt;width:511.5pt;height:.5pt;z-index:-251467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960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" path="m6496050,6350l,6350,,,6496050,r,6350xe" fillcolor="#dee2e6" stroked="f">
                <v:path arrowok="t"/>
                <w10:wrap type="topAndBottom" anchorx="page"/>
              </v:shape>
            </w:pict>
          </mc:Fallback>
        </mc:AlternateContent>
      </w:r>
    </w:p>
    <w:p w14:paraId="401A92EB" w14:textId="77777777" w:rsidR="001F3CB3" w:rsidRPr="009B3D58" w:rsidRDefault="001F3CB3" w:rsidP="009B3D58">
      <w:pPr>
        <w:pStyle w:val="Textoindependiente"/>
        <w:spacing w:before="56"/>
        <w:rPr>
          <w:rFonts w:ascii="Segoe UI" w:eastAsia="Malgun Gothic"/>
          <w:b/>
          <w:sz w:val="14"/>
        </w:rPr>
      </w:pPr>
    </w:p>
    <w:p w14:paraId="56831823" w14:textId="77777777" w:rsidR="001F3CB3" w:rsidRPr="009B3D58" w:rsidRDefault="00000000" w:rsidP="009B3D58">
      <w:pPr>
        <w:ind w:left="510"/>
        <w:rPr>
          <w:rFonts w:ascii="Segoe UI" w:eastAsia="Malgun Gothic"/>
          <w:sz w:val="14"/>
        </w:rPr>
      </w:pP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완화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설정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보조금은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프로그램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정책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및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pacing w:val="-2"/>
          <w:sz w:val="14"/>
          <w:lang w:val="ko-KR" w:bidi="ko-KR"/>
        </w:rPr>
        <w:t>절차에서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추가로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정의될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예정입니다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.</w:t>
      </w:r>
    </w:p>
    <w:p w14:paraId="7E41DD97" w14:textId="77777777" w:rsidR="001F3CB3" w:rsidRPr="009B3D58" w:rsidRDefault="001F3CB3" w:rsidP="009B3D58">
      <w:pPr>
        <w:pStyle w:val="Textoindependiente"/>
        <w:rPr>
          <w:rFonts w:ascii="Segoe UI" w:eastAsia="Malgun Gothic"/>
          <w:sz w:val="21"/>
        </w:rPr>
      </w:pPr>
    </w:p>
    <w:p w14:paraId="3FDED2C1" w14:textId="77777777" w:rsidR="001F3CB3" w:rsidRPr="009B3D58" w:rsidRDefault="001F3CB3" w:rsidP="009B3D58">
      <w:pPr>
        <w:pStyle w:val="Textoindependiente"/>
        <w:spacing w:before="140"/>
        <w:rPr>
          <w:rFonts w:ascii="Segoe UI" w:eastAsia="Malgun Gothic"/>
          <w:sz w:val="21"/>
        </w:rPr>
      </w:pPr>
    </w:p>
    <w:p w14:paraId="62481B57" w14:textId="77777777" w:rsidR="001F3CB3" w:rsidRPr="009B3D58" w:rsidRDefault="00000000" w:rsidP="009B3D58">
      <w:pPr>
        <w:pStyle w:val="Ttulo3"/>
        <w:spacing w:after="57"/>
        <w:rPr>
          <w:rFonts w:eastAsia="Malgun Gothic"/>
        </w:rPr>
      </w:pPr>
      <w:r w:rsidRPr="009B3D58">
        <w:rPr>
          <w:rFonts w:eastAsia="Malgun Gothic"/>
          <w:color w:val="202529"/>
          <w:spacing w:val="-2"/>
          <w:lang w:val="ko-KR" w:bidi="ko-KR"/>
        </w:rPr>
        <w:t>지출</w:t>
      </w:r>
      <w:r w:rsidRPr="009B3D58">
        <w:rPr>
          <w:rFonts w:eastAsia="Malgun Gothic"/>
          <w:color w:val="202529"/>
          <w:lang w:val="ko-KR" w:bidi="ko-KR"/>
        </w:rPr>
        <w:t xml:space="preserve"> </w:t>
      </w:r>
      <w:r w:rsidRPr="009B3D58">
        <w:rPr>
          <w:rFonts w:eastAsia="Malgun Gothic"/>
          <w:color w:val="202529"/>
          <w:lang w:val="ko-KR" w:bidi="ko-KR"/>
        </w:rPr>
        <w:t>예측</w:t>
      </w:r>
    </w:p>
    <w:tbl>
      <w:tblPr>
        <w:tblW w:w="0" w:type="auto"/>
        <w:tblInd w:w="120" w:type="dxa"/>
        <w:tblBorders>
          <w:top w:val="single" w:sz="4" w:space="0" w:color="DEE2E6"/>
          <w:left w:val="single" w:sz="4" w:space="0" w:color="DEE2E6"/>
          <w:bottom w:val="single" w:sz="4" w:space="0" w:color="DEE2E6"/>
          <w:right w:val="single" w:sz="4" w:space="0" w:color="DEE2E6"/>
          <w:insideH w:val="single" w:sz="4" w:space="0" w:color="DEE2E6"/>
          <w:insideV w:val="single" w:sz="4" w:space="0" w:color="DEE2E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0"/>
        <w:gridCol w:w="770"/>
        <w:gridCol w:w="2100"/>
        <w:gridCol w:w="1730"/>
        <w:gridCol w:w="2280"/>
        <w:gridCol w:w="1910"/>
      </w:tblGrid>
      <w:tr w:rsidR="001F3CB3" w:rsidRPr="009B3D58" w14:paraId="3A98A2FC" w14:textId="77777777">
        <w:trPr>
          <w:trHeight w:val="300"/>
        </w:trPr>
        <w:tc>
          <w:tcPr>
            <w:tcW w:w="1530" w:type="dxa"/>
          </w:tcPr>
          <w:p w14:paraId="034DC1A9" w14:textId="77777777" w:rsidR="001F3CB3" w:rsidRPr="009B3D58" w:rsidRDefault="00000000" w:rsidP="009B3D58">
            <w:pPr>
              <w:pStyle w:val="TableParagraph"/>
              <w:spacing w:before="49"/>
              <w:ind w:left="46"/>
              <w:rPr>
                <w:rFonts w:ascii="Segoe UI" w:eastAsia="Malgun Gothic"/>
                <w:b/>
                <w:sz w:val="14"/>
              </w:rPr>
            </w:pPr>
            <w:r w:rsidRPr="009B3D58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>보조금</w:t>
            </w:r>
            <w:r w:rsidRPr="009B3D58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 xml:space="preserve"> </w:t>
            </w:r>
            <w:r w:rsidRPr="009B3D58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번호</w:t>
            </w:r>
          </w:p>
        </w:tc>
        <w:tc>
          <w:tcPr>
            <w:tcW w:w="770" w:type="dxa"/>
          </w:tcPr>
          <w:p w14:paraId="590B16D5" w14:textId="77777777" w:rsidR="001F3CB3" w:rsidRPr="009B3D58" w:rsidRDefault="00000000" w:rsidP="009B3D58">
            <w:pPr>
              <w:pStyle w:val="TableParagraph"/>
              <w:spacing w:before="49"/>
              <w:ind w:left="50"/>
              <w:rPr>
                <w:rFonts w:ascii="Segoe UI" w:eastAsia="Malgun Gothic"/>
                <w:b/>
                <w:sz w:val="14"/>
              </w:rPr>
            </w:pPr>
            <w:r w:rsidRPr="009B3D58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기간</w:t>
            </w:r>
          </w:p>
        </w:tc>
        <w:tc>
          <w:tcPr>
            <w:tcW w:w="2100" w:type="dxa"/>
          </w:tcPr>
          <w:p w14:paraId="1977CA31" w14:textId="77777777" w:rsidR="001F3CB3" w:rsidRPr="009B3D58" w:rsidRDefault="00000000" w:rsidP="009B3D58">
            <w:pPr>
              <w:pStyle w:val="TableParagraph"/>
              <w:spacing w:before="49"/>
              <w:ind w:left="44"/>
              <w:rPr>
                <w:rFonts w:ascii="Segoe UI" w:eastAsia="Malgun Gothic"/>
                <w:b/>
                <w:sz w:val="14"/>
              </w:rPr>
            </w:pPr>
            <w:r w:rsidRPr="009B3D58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>분기별</w:t>
            </w:r>
            <w:r w:rsidRPr="009B3D58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 xml:space="preserve"> </w:t>
            </w:r>
            <w:r w:rsidRPr="009B3D58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>예측</w:t>
            </w:r>
            <w:r w:rsidRPr="009B3D58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 xml:space="preserve"> </w:t>
            </w:r>
          </w:p>
        </w:tc>
        <w:tc>
          <w:tcPr>
            <w:tcW w:w="1730" w:type="dxa"/>
          </w:tcPr>
          <w:p w14:paraId="239477FE" w14:textId="77777777" w:rsidR="001F3CB3" w:rsidRPr="009B3D58" w:rsidRDefault="00000000" w:rsidP="009B3D58">
            <w:pPr>
              <w:pStyle w:val="TableParagraph"/>
              <w:spacing w:before="49"/>
              <w:ind w:left="49"/>
              <w:rPr>
                <w:rFonts w:ascii="Segoe UI" w:eastAsia="Malgun Gothic"/>
                <w:b/>
                <w:sz w:val="14"/>
              </w:rPr>
            </w:pPr>
            <w:r w:rsidRPr="009B3D58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>분기별</w:t>
            </w:r>
            <w:r w:rsidRPr="009B3D58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 xml:space="preserve"> </w:t>
            </w:r>
            <w:r w:rsidRPr="009B3D58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실제</w:t>
            </w:r>
          </w:p>
        </w:tc>
        <w:tc>
          <w:tcPr>
            <w:tcW w:w="2280" w:type="dxa"/>
          </w:tcPr>
          <w:p w14:paraId="11CC1BF9" w14:textId="77777777" w:rsidR="001F3CB3" w:rsidRPr="009B3D58" w:rsidRDefault="00000000" w:rsidP="009B3D58">
            <w:pPr>
              <w:pStyle w:val="TableParagraph"/>
              <w:spacing w:before="49"/>
              <w:ind w:left="51"/>
              <w:rPr>
                <w:rFonts w:ascii="Segoe UI" w:eastAsia="Malgun Gothic"/>
                <w:b/>
                <w:sz w:val="14"/>
              </w:rPr>
            </w:pPr>
            <w:r w:rsidRPr="009B3D58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>누적</w:t>
            </w:r>
            <w:r w:rsidRPr="009B3D58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 xml:space="preserve"> </w:t>
            </w:r>
            <w:r w:rsidRPr="009B3D58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예측</w:t>
            </w:r>
          </w:p>
        </w:tc>
        <w:tc>
          <w:tcPr>
            <w:tcW w:w="1910" w:type="dxa"/>
          </w:tcPr>
          <w:p w14:paraId="5E59EAFC" w14:textId="77777777" w:rsidR="001F3CB3" w:rsidRPr="009B3D58" w:rsidRDefault="00000000" w:rsidP="009B3D58">
            <w:pPr>
              <w:pStyle w:val="TableParagraph"/>
              <w:spacing w:before="49"/>
              <w:ind w:left="50"/>
              <w:rPr>
                <w:rFonts w:ascii="Segoe UI" w:eastAsia="Malgun Gothic"/>
                <w:b/>
                <w:sz w:val="14"/>
              </w:rPr>
            </w:pPr>
            <w:r w:rsidRPr="009B3D58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>누적</w:t>
            </w:r>
            <w:r w:rsidRPr="009B3D58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 xml:space="preserve"> </w:t>
            </w:r>
            <w:r w:rsidRPr="009B3D58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실제</w:t>
            </w:r>
          </w:p>
        </w:tc>
      </w:tr>
    </w:tbl>
    <w:p w14:paraId="0CB1646F" w14:textId="77777777" w:rsidR="001F3CB3" w:rsidRPr="009B3D58" w:rsidRDefault="001F3CB3" w:rsidP="009B3D58">
      <w:pPr>
        <w:pStyle w:val="Textoindependiente"/>
        <w:spacing w:before="54"/>
        <w:rPr>
          <w:rFonts w:ascii="Segoe UI Semibold" w:eastAsia="Malgun Gothic"/>
          <w:b/>
          <w:sz w:val="21"/>
        </w:rPr>
      </w:pPr>
    </w:p>
    <w:p w14:paraId="0C66A35C" w14:textId="77777777" w:rsidR="001F3CB3" w:rsidRPr="009B3D58" w:rsidRDefault="00000000" w:rsidP="009B3D58">
      <w:pPr>
        <w:spacing w:after="57"/>
        <w:ind w:left="110"/>
        <w:rPr>
          <w:rFonts w:ascii="Segoe UI Semibold" w:eastAsia="Malgun Gothic"/>
          <w:b/>
          <w:sz w:val="21"/>
        </w:rPr>
      </w:pPr>
      <w:r w:rsidRPr="009B3D58">
        <w:rPr>
          <w:rFonts w:ascii="Segoe UI Semibold" w:eastAsia="Malgun Gothic" w:hAnsi="Segoe UI Semibold" w:cs="Segoe UI Semibold"/>
          <w:b/>
          <w:color w:val="202529"/>
          <w:spacing w:val="-2"/>
          <w:sz w:val="21"/>
          <w:lang w:val="ko-KR" w:bidi="ko-KR"/>
        </w:rPr>
        <w:t>결과</w:t>
      </w:r>
      <w:r w:rsidRPr="009B3D58">
        <w:rPr>
          <w:rFonts w:ascii="Segoe UI Semibold" w:eastAsia="Malgun Gothic" w:hAnsi="Segoe UI Semibold" w:cs="Segoe UI Semibold"/>
          <w:b/>
          <w:color w:val="202529"/>
          <w:spacing w:val="-2"/>
          <w:sz w:val="21"/>
          <w:lang w:val="ko-KR" w:bidi="ko-KR"/>
        </w:rPr>
        <w:t xml:space="preserve"> </w:t>
      </w:r>
      <w:r w:rsidRPr="009B3D58">
        <w:rPr>
          <w:rFonts w:ascii="Segoe UI Semibold" w:eastAsia="Malgun Gothic" w:hAnsi="Segoe UI Semibold" w:cs="Segoe UI Semibold"/>
          <w:b/>
          <w:color w:val="202529"/>
          <w:sz w:val="21"/>
          <w:lang w:val="ko-KR" w:bidi="ko-KR"/>
        </w:rPr>
        <w:t>예측</w:t>
      </w:r>
      <w:r w:rsidRPr="009B3D58">
        <w:rPr>
          <w:rFonts w:ascii="Segoe UI Semibold" w:eastAsia="Malgun Gothic" w:hAnsi="Segoe UI Semibold" w:cs="Segoe UI Semibold"/>
          <w:b/>
          <w:color w:val="202529"/>
          <w:sz w:val="21"/>
          <w:lang w:val="ko-KR" w:bidi="ko-KR"/>
        </w:rPr>
        <w:t xml:space="preserve"> </w:t>
      </w:r>
    </w:p>
    <w:tbl>
      <w:tblPr>
        <w:tblW w:w="0" w:type="auto"/>
        <w:tblInd w:w="120" w:type="dxa"/>
        <w:tblBorders>
          <w:top w:val="single" w:sz="4" w:space="0" w:color="DEE2E6"/>
          <w:left w:val="single" w:sz="4" w:space="0" w:color="DEE2E6"/>
          <w:bottom w:val="single" w:sz="4" w:space="0" w:color="DEE2E6"/>
          <w:right w:val="single" w:sz="4" w:space="0" w:color="DEE2E6"/>
          <w:insideH w:val="single" w:sz="4" w:space="0" w:color="DEE2E6"/>
          <w:insideV w:val="single" w:sz="4" w:space="0" w:color="DEE2E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0"/>
        <w:gridCol w:w="2120"/>
        <w:gridCol w:w="1960"/>
        <w:gridCol w:w="1620"/>
        <w:gridCol w:w="2130"/>
        <w:gridCol w:w="1780"/>
      </w:tblGrid>
      <w:tr w:rsidR="001F3CB3" w:rsidRPr="009B3D58" w14:paraId="4F6F4345" w14:textId="77777777">
        <w:trPr>
          <w:trHeight w:val="290"/>
        </w:trPr>
        <w:tc>
          <w:tcPr>
            <w:tcW w:w="710" w:type="dxa"/>
          </w:tcPr>
          <w:p w14:paraId="5895BA44" w14:textId="77777777" w:rsidR="001F3CB3" w:rsidRPr="009B3D58" w:rsidRDefault="00000000" w:rsidP="009B3D58">
            <w:pPr>
              <w:pStyle w:val="TableParagraph"/>
              <w:spacing w:before="49"/>
              <w:ind w:left="46"/>
              <w:rPr>
                <w:rFonts w:ascii="Segoe UI" w:eastAsia="Malgun Gothic"/>
                <w:b/>
                <w:sz w:val="14"/>
              </w:rPr>
            </w:pPr>
            <w:r w:rsidRPr="009B3D58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기간</w:t>
            </w:r>
          </w:p>
        </w:tc>
        <w:tc>
          <w:tcPr>
            <w:tcW w:w="2120" w:type="dxa"/>
          </w:tcPr>
          <w:p w14:paraId="0317A53D" w14:textId="77777777" w:rsidR="001F3CB3" w:rsidRPr="009B3D58" w:rsidRDefault="00000000" w:rsidP="009B3D58">
            <w:pPr>
              <w:pStyle w:val="TableParagraph"/>
              <w:spacing w:before="49"/>
              <w:ind w:left="50"/>
              <w:rPr>
                <w:rFonts w:ascii="Segoe UI" w:eastAsia="Malgun Gothic"/>
                <w:b/>
                <w:sz w:val="14"/>
              </w:rPr>
            </w:pPr>
            <w:r w:rsidRPr="009B3D58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>성과</w:t>
            </w:r>
            <w:r w:rsidRPr="009B3D58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 xml:space="preserve"> </w:t>
            </w:r>
            <w:r w:rsidRPr="009B3D58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측정</w:t>
            </w:r>
          </w:p>
        </w:tc>
        <w:tc>
          <w:tcPr>
            <w:tcW w:w="1960" w:type="dxa"/>
          </w:tcPr>
          <w:p w14:paraId="3D2AC32B" w14:textId="77777777" w:rsidR="001F3CB3" w:rsidRPr="009B3D58" w:rsidRDefault="00000000" w:rsidP="009B3D58">
            <w:pPr>
              <w:pStyle w:val="TableParagraph"/>
              <w:spacing w:before="49"/>
              <w:ind w:left="41"/>
              <w:rPr>
                <w:rFonts w:ascii="Segoe UI" w:eastAsia="Malgun Gothic"/>
                <w:b/>
                <w:sz w:val="14"/>
              </w:rPr>
            </w:pPr>
            <w:r w:rsidRPr="009B3D58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>분기별</w:t>
            </w:r>
            <w:r w:rsidRPr="009B3D58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 xml:space="preserve"> </w:t>
            </w:r>
            <w:r w:rsidRPr="009B3D58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>예측</w:t>
            </w:r>
            <w:r w:rsidRPr="009B3D58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 xml:space="preserve"> </w:t>
            </w:r>
          </w:p>
        </w:tc>
        <w:tc>
          <w:tcPr>
            <w:tcW w:w="1620" w:type="dxa"/>
          </w:tcPr>
          <w:p w14:paraId="2C8E1055" w14:textId="77777777" w:rsidR="001F3CB3" w:rsidRPr="009B3D58" w:rsidRDefault="00000000" w:rsidP="009B3D58">
            <w:pPr>
              <w:pStyle w:val="TableParagraph"/>
              <w:spacing w:before="49"/>
              <w:ind w:left="48"/>
              <w:rPr>
                <w:rFonts w:ascii="Segoe UI" w:eastAsia="Malgun Gothic"/>
                <w:b/>
                <w:sz w:val="14"/>
              </w:rPr>
            </w:pPr>
            <w:r w:rsidRPr="009B3D58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>분기별</w:t>
            </w:r>
            <w:r w:rsidRPr="009B3D58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 xml:space="preserve"> </w:t>
            </w:r>
            <w:r w:rsidRPr="009B3D58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실제</w:t>
            </w:r>
          </w:p>
        </w:tc>
        <w:tc>
          <w:tcPr>
            <w:tcW w:w="2130" w:type="dxa"/>
          </w:tcPr>
          <w:p w14:paraId="611550D6" w14:textId="77777777" w:rsidR="001F3CB3" w:rsidRPr="009B3D58" w:rsidRDefault="00000000" w:rsidP="009B3D58">
            <w:pPr>
              <w:pStyle w:val="TableParagraph"/>
              <w:spacing w:before="49"/>
              <w:ind w:left="46"/>
              <w:rPr>
                <w:rFonts w:ascii="Segoe UI" w:eastAsia="Malgun Gothic"/>
                <w:b/>
                <w:sz w:val="14"/>
              </w:rPr>
            </w:pPr>
            <w:r w:rsidRPr="009B3D58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>누적</w:t>
            </w:r>
            <w:r w:rsidRPr="009B3D58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 xml:space="preserve"> </w:t>
            </w:r>
            <w:r w:rsidRPr="009B3D58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예측</w:t>
            </w:r>
          </w:p>
        </w:tc>
        <w:tc>
          <w:tcPr>
            <w:tcW w:w="1780" w:type="dxa"/>
          </w:tcPr>
          <w:p w14:paraId="09CB1848" w14:textId="77777777" w:rsidR="001F3CB3" w:rsidRPr="009B3D58" w:rsidRDefault="00000000" w:rsidP="009B3D58">
            <w:pPr>
              <w:pStyle w:val="TableParagraph"/>
              <w:spacing w:before="49"/>
              <w:ind w:left="45"/>
              <w:rPr>
                <w:rFonts w:ascii="Segoe UI" w:eastAsia="Malgun Gothic"/>
                <w:b/>
                <w:sz w:val="14"/>
              </w:rPr>
            </w:pPr>
            <w:r w:rsidRPr="009B3D58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>누적</w:t>
            </w:r>
            <w:r w:rsidRPr="009B3D58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 xml:space="preserve"> </w:t>
            </w:r>
            <w:r w:rsidRPr="009B3D58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실제</w:t>
            </w:r>
          </w:p>
        </w:tc>
      </w:tr>
    </w:tbl>
    <w:p w14:paraId="7A7481FC" w14:textId="77777777" w:rsidR="001F3CB3" w:rsidRPr="003E4150" w:rsidRDefault="001F3CB3" w:rsidP="009B3D58">
      <w:pPr>
        <w:pStyle w:val="Textoindependiente"/>
        <w:spacing w:before="121"/>
        <w:rPr>
          <w:rFonts w:ascii="Segoe UI Semibold" w:eastAsia="Malgun Gothic"/>
          <w:b/>
          <w:sz w:val="12"/>
          <w:szCs w:val="6"/>
        </w:rPr>
      </w:pPr>
    </w:p>
    <w:p w14:paraId="62AB8B2B" w14:textId="7283FD2D" w:rsidR="001F3CB3" w:rsidRPr="003E4150" w:rsidRDefault="00000000" w:rsidP="009B3D58">
      <w:pPr>
        <w:ind w:left="110"/>
        <w:rPr>
          <w:rFonts w:ascii="Segoe UI" w:eastAsia="Malgun Gothic"/>
          <w:b/>
          <w:sz w:val="24"/>
          <w:u w:val="single"/>
        </w:rPr>
      </w:pPr>
      <w:r w:rsidRPr="003E4150">
        <w:rPr>
          <w:rFonts w:ascii="Segoe UI" w:eastAsia="Malgun Gothic" w:hAnsi="Segoe UI" w:cs="Segoe UI"/>
          <w:b/>
          <w:color w:val="202529"/>
          <w:sz w:val="24"/>
          <w:u w:val="single"/>
          <w:lang w:val="ko-KR" w:bidi="ko-KR"/>
        </w:rPr>
        <w:t>인수</w:t>
      </w:r>
      <w:r w:rsidR="00CB23F1">
        <w:rPr>
          <w:rFonts w:ascii="Segoe UI" w:eastAsia="Malgun Gothic" w:hAnsi="Segoe UI" w:cs="Segoe UI"/>
          <w:b/>
          <w:color w:val="202529"/>
          <w:sz w:val="24"/>
          <w:u w:val="single"/>
          <w:lang w:val="es-AR" w:bidi="ko-KR"/>
        </w:rPr>
        <w:t xml:space="preserve"> </w:t>
      </w:r>
      <w:r w:rsidRPr="003E4150">
        <w:rPr>
          <w:rFonts w:ascii="Segoe UI" w:eastAsia="Malgun Gothic" w:hAnsi="Segoe UI" w:cs="Segoe UI"/>
          <w:b/>
          <w:color w:val="202529"/>
          <w:spacing w:val="-2"/>
          <w:sz w:val="24"/>
          <w:u w:val="single"/>
          <w:lang w:val="ko-KR" w:bidi="ko-KR"/>
        </w:rPr>
        <w:t>프로그램</w:t>
      </w:r>
    </w:p>
    <w:p w14:paraId="6A06DCBE" w14:textId="77777777" w:rsidR="001F3CB3" w:rsidRPr="009B3D58" w:rsidRDefault="00000000" w:rsidP="009B3D58">
      <w:pPr>
        <w:spacing w:before="299"/>
        <w:ind w:left="120"/>
        <w:rPr>
          <w:rFonts w:ascii="Segoe UI" w:eastAsia="Malgun Gothic"/>
          <w:sz w:val="14"/>
        </w:rPr>
      </w:pP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수혜자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pacing w:val="-2"/>
          <w:sz w:val="14"/>
          <w:lang w:val="ko-KR" w:bidi="ko-KR"/>
        </w:rPr>
        <w:t>프로그램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없음</w:t>
      </w:r>
    </w:p>
    <w:p w14:paraId="244F42FC" w14:textId="77777777" w:rsidR="001F3CB3" w:rsidRPr="003E4150" w:rsidRDefault="001F3CB3" w:rsidP="009B3D58">
      <w:pPr>
        <w:pStyle w:val="Textoindependiente"/>
        <w:spacing w:before="107"/>
        <w:rPr>
          <w:rFonts w:ascii="Segoe UI" w:eastAsia="Malgun Gothic"/>
          <w:sz w:val="14"/>
          <w:szCs w:val="6"/>
        </w:rPr>
      </w:pPr>
    </w:p>
    <w:p w14:paraId="0FC98ED9" w14:textId="77777777" w:rsidR="001F3CB3" w:rsidRPr="003E4150" w:rsidRDefault="00000000" w:rsidP="009B3D58">
      <w:pPr>
        <w:pStyle w:val="Ttulo2"/>
        <w:rPr>
          <w:rFonts w:eastAsia="Malgun Gothic"/>
        </w:rPr>
      </w:pPr>
      <w:r w:rsidRPr="003E4150">
        <w:rPr>
          <w:rFonts w:eastAsia="Malgun Gothic"/>
          <w:color w:val="202529"/>
          <w:lang w:val="ko-KR" w:bidi="ko-KR"/>
        </w:rPr>
        <w:t>인프라</w:t>
      </w:r>
      <w:r w:rsidRPr="003E4150">
        <w:rPr>
          <w:rFonts w:eastAsia="Malgun Gothic"/>
          <w:color w:val="202529"/>
          <w:spacing w:val="31"/>
          <w:lang w:val="ko-KR" w:bidi="ko-KR"/>
        </w:rPr>
        <w:t xml:space="preserve"> </w:t>
      </w:r>
      <w:r w:rsidRPr="003E4150">
        <w:rPr>
          <w:rFonts w:eastAsia="Malgun Gothic"/>
          <w:color w:val="202529"/>
          <w:spacing w:val="-2"/>
          <w:lang w:val="ko-KR" w:bidi="ko-KR"/>
        </w:rPr>
        <w:t>프로그램</w:t>
      </w:r>
    </w:p>
    <w:p w14:paraId="4279D161" w14:textId="77777777" w:rsidR="001F3CB3" w:rsidRPr="009B3D58" w:rsidRDefault="00000000" w:rsidP="009B3D58">
      <w:pPr>
        <w:spacing w:before="288"/>
        <w:ind w:left="120"/>
        <w:rPr>
          <w:rFonts w:ascii="Segoe UI" w:eastAsia="Malgun Gothic"/>
          <w:sz w:val="14"/>
        </w:rPr>
      </w:pP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수혜자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pacing w:val="-2"/>
          <w:sz w:val="14"/>
          <w:lang w:val="ko-KR" w:bidi="ko-KR"/>
        </w:rPr>
        <w:t>프로그램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없음</w:t>
      </w:r>
    </w:p>
    <w:p w14:paraId="56625911" w14:textId="77777777" w:rsidR="001F3CB3" w:rsidRPr="003E4150" w:rsidRDefault="001F3CB3" w:rsidP="009B3D58">
      <w:pPr>
        <w:pStyle w:val="Textoindependiente"/>
        <w:spacing w:before="107"/>
        <w:rPr>
          <w:rFonts w:ascii="Segoe UI" w:eastAsia="Malgun Gothic"/>
          <w:sz w:val="14"/>
          <w:szCs w:val="6"/>
        </w:rPr>
      </w:pPr>
    </w:p>
    <w:p w14:paraId="15FFD16C" w14:textId="77777777" w:rsidR="001F3CB3" w:rsidRPr="003E4150" w:rsidRDefault="00000000" w:rsidP="009B3D58">
      <w:pPr>
        <w:pStyle w:val="Ttulo2"/>
        <w:rPr>
          <w:rFonts w:eastAsia="Malgun Gothic"/>
        </w:rPr>
      </w:pPr>
      <w:r w:rsidRPr="003E4150">
        <w:rPr>
          <w:rFonts w:eastAsia="Malgun Gothic"/>
          <w:color w:val="202529"/>
          <w:lang w:val="ko-KR" w:bidi="ko-KR"/>
        </w:rPr>
        <w:t>경제</w:t>
      </w:r>
      <w:r w:rsidRPr="003E4150">
        <w:rPr>
          <w:rFonts w:eastAsia="Malgun Gothic"/>
          <w:color w:val="202529"/>
          <w:spacing w:val="23"/>
          <w:lang w:val="ko-KR" w:bidi="ko-KR"/>
        </w:rPr>
        <w:t xml:space="preserve"> </w:t>
      </w:r>
      <w:r w:rsidRPr="003E4150">
        <w:rPr>
          <w:rFonts w:eastAsia="Malgun Gothic"/>
          <w:color w:val="202529"/>
          <w:lang w:val="ko-KR" w:bidi="ko-KR"/>
        </w:rPr>
        <w:t>활성화</w:t>
      </w:r>
      <w:r w:rsidRPr="003E4150">
        <w:rPr>
          <w:rFonts w:eastAsia="Malgun Gothic"/>
          <w:color w:val="202529"/>
          <w:spacing w:val="24"/>
          <w:lang w:val="ko-KR" w:bidi="ko-KR"/>
        </w:rPr>
        <w:t xml:space="preserve"> </w:t>
      </w:r>
      <w:r w:rsidRPr="003E4150">
        <w:rPr>
          <w:rFonts w:eastAsia="Malgun Gothic"/>
          <w:color w:val="202529"/>
          <w:spacing w:val="-2"/>
          <w:lang w:val="ko-KR" w:bidi="ko-KR"/>
        </w:rPr>
        <w:t>프로그램</w:t>
      </w:r>
    </w:p>
    <w:p w14:paraId="1211D376" w14:textId="77777777" w:rsidR="001F3CB3" w:rsidRPr="009B3D58" w:rsidRDefault="00000000" w:rsidP="009B3D58">
      <w:pPr>
        <w:spacing w:before="289"/>
        <w:ind w:left="120"/>
        <w:rPr>
          <w:rFonts w:ascii="Segoe UI" w:eastAsia="Malgun Gothic"/>
          <w:sz w:val="14"/>
        </w:rPr>
      </w:pP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수혜자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pacing w:val="-2"/>
          <w:sz w:val="14"/>
          <w:lang w:val="ko-KR" w:bidi="ko-KR"/>
        </w:rPr>
        <w:t>프로그램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없음</w:t>
      </w:r>
    </w:p>
    <w:p w14:paraId="50EA0452" w14:textId="77777777" w:rsidR="001F3CB3" w:rsidRPr="003E4150" w:rsidRDefault="001F3CB3" w:rsidP="009B3D58">
      <w:pPr>
        <w:pStyle w:val="Textoindependiente"/>
        <w:spacing w:before="106"/>
        <w:rPr>
          <w:rFonts w:ascii="Segoe UI" w:eastAsia="Malgun Gothic"/>
          <w:sz w:val="14"/>
          <w:szCs w:val="6"/>
        </w:rPr>
      </w:pPr>
    </w:p>
    <w:p w14:paraId="3CB4AF4E" w14:textId="77777777" w:rsidR="001F3CB3" w:rsidRPr="003E4150" w:rsidRDefault="00000000" w:rsidP="009B3D58">
      <w:pPr>
        <w:pStyle w:val="Ttulo2"/>
        <w:rPr>
          <w:rFonts w:eastAsia="Malgun Gothic"/>
        </w:rPr>
      </w:pPr>
      <w:r w:rsidRPr="003E4150">
        <w:rPr>
          <w:rFonts w:eastAsia="Malgun Gothic"/>
          <w:color w:val="202529"/>
          <w:lang w:val="ko-KR" w:bidi="ko-KR"/>
        </w:rPr>
        <w:t>공공</w:t>
      </w:r>
      <w:r w:rsidRPr="003E4150">
        <w:rPr>
          <w:rFonts w:eastAsia="Malgun Gothic"/>
          <w:color w:val="202529"/>
          <w:spacing w:val="13"/>
          <w:lang w:val="ko-KR" w:bidi="ko-KR"/>
        </w:rPr>
        <w:t xml:space="preserve"> </w:t>
      </w:r>
      <w:r w:rsidRPr="003E4150">
        <w:rPr>
          <w:rFonts w:eastAsia="Malgun Gothic"/>
          <w:color w:val="202529"/>
          <w:lang w:val="ko-KR" w:bidi="ko-KR"/>
        </w:rPr>
        <w:t>시설</w:t>
      </w:r>
      <w:r w:rsidRPr="003E4150">
        <w:rPr>
          <w:rFonts w:eastAsia="Malgun Gothic"/>
          <w:color w:val="202529"/>
          <w:spacing w:val="14"/>
          <w:lang w:val="ko-KR" w:bidi="ko-KR"/>
        </w:rPr>
        <w:t xml:space="preserve"> </w:t>
      </w:r>
      <w:r w:rsidRPr="003E4150">
        <w:rPr>
          <w:rFonts w:eastAsia="Malgun Gothic"/>
          <w:color w:val="202529"/>
          <w:spacing w:val="-2"/>
          <w:lang w:val="ko-KR" w:bidi="ko-KR"/>
        </w:rPr>
        <w:t>프로그램</w:t>
      </w:r>
    </w:p>
    <w:p w14:paraId="7AB6244A" w14:textId="77777777" w:rsidR="001F3CB3" w:rsidRPr="009B3D58" w:rsidRDefault="00000000" w:rsidP="009B3D58">
      <w:pPr>
        <w:spacing w:before="299"/>
        <w:ind w:left="120"/>
        <w:rPr>
          <w:rFonts w:ascii="Segoe UI" w:eastAsia="Malgun Gothic"/>
          <w:sz w:val="14"/>
        </w:rPr>
      </w:pP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수혜자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pacing w:val="-2"/>
          <w:sz w:val="14"/>
          <w:lang w:val="ko-KR" w:bidi="ko-KR"/>
        </w:rPr>
        <w:t>프로그램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없음</w:t>
      </w:r>
    </w:p>
    <w:p w14:paraId="389B2CBC" w14:textId="77777777" w:rsidR="001F3CB3" w:rsidRPr="003E4150" w:rsidRDefault="001F3CB3" w:rsidP="009B3D58">
      <w:pPr>
        <w:pStyle w:val="Textoindependiente"/>
        <w:spacing w:before="107"/>
        <w:rPr>
          <w:rFonts w:ascii="Segoe UI" w:eastAsia="Malgun Gothic"/>
          <w:sz w:val="14"/>
          <w:szCs w:val="6"/>
        </w:rPr>
      </w:pPr>
    </w:p>
    <w:p w14:paraId="340FF9E5" w14:textId="77777777" w:rsidR="001F3CB3" w:rsidRPr="003E4150" w:rsidRDefault="00000000" w:rsidP="009B3D58">
      <w:pPr>
        <w:pStyle w:val="Ttulo2"/>
        <w:rPr>
          <w:rFonts w:eastAsia="Malgun Gothic"/>
        </w:rPr>
      </w:pPr>
      <w:r w:rsidRPr="003E4150">
        <w:rPr>
          <w:rFonts w:eastAsia="Malgun Gothic"/>
          <w:color w:val="202529"/>
          <w:lang w:val="ko-KR" w:bidi="ko-KR"/>
        </w:rPr>
        <w:t>공공</w:t>
      </w:r>
      <w:r w:rsidRPr="003E4150">
        <w:rPr>
          <w:rFonts w:eastAsia="Malgun Gothic"/>
          <w:color w:val="202529"/>
          <w:spacing w:val="21"/>
          <w:lang w:val="ko-KR" w:bidi="ko-KR"/>
        </w:rPr>
        <w:t xml:space="preserve"> </w:t>
      </w:r>
      <w:r w:rsidRPr="003E4150">
        <w:rPr>
          <w:rFonts w:eastAsia="Malgun Gothic"/>
          <w:color w:val="202529"/>
          <w:lang w:val="ko-KR" w:bidi="ko-KR"/>
        </w:rPr>
        <w:t>서비스</w:t>
      </w:r>
      <w:r w:rsidRPr="003E4150">
        <w:rPr>
          <w:rFonts w:eastAsia="Malgun Gothic"/>
          <w:color w:val="202529"/>
          <w:spacing w:val="22"/>
          <w:lang w:val="ko-KR" w:bidi="ko-KR"/>
        </w:rPr>
        <w:t xml:space="preserve"> </w:t>
      </w:r>
      <w:r w:rsidRPr="003E4150">
        <w:rPr>
          <w:rFonts w:eastAsia="Malgun Gothic"/>
          <w:color w:val="202529"/>
          <w:spacing w:val="-2"/>
          <w:lang w:val="ko-KR" w:bidi="ko-KR"/>
        </w:rPr>
        <w:t>프로그램</w:t>
      </w:r>
    </w:p>
    <w:p w14:paraId="63F2989C" w14:textId="77777777" w:rsidR="001F3CB3" w:rsidRPr="003E4150" w:rsidRDefault="001F3CB3" w:rsidP="009B3D58">
      <w:pPr>
        <w:pStyle w:val="Textoindependiente"/>
        <w:spacing w:before="144"/>
        <w:rPr>
          <w:rFonts w:ascii="Segoe UI" w:eastAsia="Malgun Gothic"/>
          <w:b/>
          <w:sz w:val="14"/>
          <w:szCs w:val="6"/>
        </w:rPr>
      </w:pPr>
    </w:p>
    <w:p w14:paraId="6CD59161" w14:textId="77777777" w:rsidR="001F3CB3" w:rsidRPr="009B3D58" w:rsidRDefault="00000000" w:rsidP="009B3D58">
      <w:pPr>
        <w:pStyle w:val="Ttulo3"/>
        <w:rPr>
          <w:rFonts w:eastAsia="Malgun Gothic"/>
        </w:rPr>
      </w:pPr>
      <w:r w:rsidRPr="009B3D58">
        <w:rPr>
          <w:rFonts w:eastAsia="Malgun Gothic"/>
          <w:color w:val="202529"/>
          <w:lang w:val="ko-KR" w:bidi="ko-KR"/>
        </w:rPr>
        <w:t>공공</w:t>
      </w:r>
      <w:r w:rsidRPr="009B3D58">
        <w:rPr>
          <w:rFonts w:eastAsia="Malgun Gothic"/>
          <w:color w:val="202529"/>
          <w:lang w:val="ko-KR" w:bidi="ko-KR"/>
        </w:rPr>
        <w:t xml:space="preserve"> </w:t>
      </w:r>
      <w:r w:rsidRPr="009B3D58">
        <w:rPr>
          <w:rFonts w:eastAsia="Malgun Gothic"/>
          <w:color w:val="202529"/>
          <w:lang w:val="ko-KR" w:bidi="ko-KR"/>
        </w:rPr>
        <w:t>서비스</w:t>
      </w:r>
      <w:r w:rsidRPr="009B3D58">
        <w:rPr>
          <w:rFonts w:eastAsia="Malgun Gothic"/>
          <w:color w:val="202529"/>
          <w:lang w:val="ko-KR" w:bidi="ko-KR"/>
        </w:rPr>
        <w:t xml:space="preserve"> - </w:t>
      </w:r>
      <w:r w:rsidRPr="009B3D58">
        <w:rPr>
          <w:rFonts w:eastAsia="Malgun Gothic"/>
          <w:color w:val="202529"/>
          <w:lang w:val="ko-KR" w:bidi="ko-KR"/>
        </w:rPr>
        <w:t>소유권</w:t>
      </w:r>
      <w:r w:rsidRPr="009B3D58">
        <w:rPr>
          <w:rFonts w:eastAsia="Malgun Gothic"/>
          <w:color w:val="202529"/>
          <w:lang w:val="ko-KR" w:bidi="ko-KR"/>
        </w:rPr>
        <w:t xml:space="preserve"> </w:t>
      </w:r>
      <w:r w:rsidRPr="009B3D58">
        <w:rPr>
          <w:rFonts w:eastAsia="Malgun Gothic"/>
          <w:color w:val="202529"/>
          <w:lang w:val="ko-KR" w:bidi="ko-KR"/>
        </w:rPr>
        <w:t>관련</w:t>
      </w:r>
      <w:r w:rsidRPr="009B3D58">
        <w:rPr>
          <w:rFonts w:eastAsia="Malgun Gothic"/>
          <w:color w:val="202529"/>
          <w:lang w:val="ko-KR" w:bidi="ko-KR"/>
        </w:rPr>
        <w:t xml:space="preserve"> </w:t>
      </w:r>
      <w:r w:rsidRPr="009B3D58">
        <w:rPr>
          <w:rFonts w:eastAsia="Malgun Gothic"/>
          <w:color w:val="202529"/>
          <w:lang w:val="ko-KR" w:bidi="ko-KR"/>
        </w:rPr>
        <w:t>법률</w:t>
      </w:r>
      <w:r w:rsidRPr="009B3D58">
        <w:rPr>
          <w:rFonts w:eastAsia="Malgun Gothic"/>
          <w:color w:val="202529"/>
          <w:lang w:val="ko-KR" w:bidi="ko-KR"/>
        </w:rPr>
        <w:t xml:space="preserve"> </w:t>
      </w:r>
      <w:r w:rsidRPr="009B3D58">
        <w:rPr>
          <w:rFonts w:eastAsia="Malgun Gothic"/>
          <w:color w:val="202529"/>
          <w:spacing w:val="-2"/>
          <w:lang w:val="ko-KR" w:bidi="ko-KR"/>
        </w:rPr>
        <w:t>지원</w:t>
      </w:r>
    </w:p>
    <w:p w14:paraId="583727FA" w14:textId="77777777" w:rsidR="001F3CB3" w:rsidRPr="009B3D58" w:rsidRDefault="001F3CB3" w:rsidP="009B3D58">
      <w:pPr>
        <w:rPr>
          <w:rFonts w:eastAsia="Malgun Gothic"/>
        </w:rPr>
        <w:sectPr w:rsidR="001F3CB3" w:rsidRPr="009B3D58" w:rsidSect="00A87A4D">
          <w:pgSz w:w="12240" w:h="15840"/>
          <w:pgMar w:top="560" w:right="240" w:bottom="280" w:left="840" w:header="720" w:footer="720" w:gutter="0"/>
          <w:cols w:space="720"/>
        </w:sectPr>
      </w:pPr>
    </w:p>
    <w:p w14:paraId="570597AE" w14:textId="77777777" w:rsidR="001F3CB3" w:rsidRPr="009B3D58" w:rsidRDefault="00000000" w:rsidP="009B3D58">
      <w:pPr>
        <w:pStyle w:val="Textoindependiente"/>
        <w:ind w:left="110"/>
        <w:rPr>
          <w:rFonts w:ascii="Segoe UI Semibold" w:eastAsia="Malgun Gothic"/>
          <w:sz w:val="2"/>
        </w:rPr>
      </w:pPr>
      <w:r w:rsidRPr="009B3D58">
        <w:rPr>
          <w:rFonts w:ascii="Segoe UI Semibold" w:eastAsia="Malgun Gothic" w:hAnsi="Segoe UI Semibold" w:cs="Segoe UI Semibold"/>
          <w:noProof/>
          <w:sz w:val="2"/>
          <w:lang w:val="ko-KR" w:bidi="ko-KR"/>
        </w:rPr>
        <w:lastRenderedPageBreak/>
        <mc:AlternateContent>
          <mc:Choice Requires="wpg">
            <w:drawing>
              <wp:inline distT="0" distB="0" distL="0" distR="0" wp14:anchorId="47C0F6FD" wp14:editId="50D01742">
                <wp:extent cx="6559550" cy="6350"/>
                <wp:effectExtent l="0" t="0" r="0" b="3175"/>
                <wp:docPr id="218" name="Group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59550" cy="6350"/>
                          <a:chOff x="0" y="0"/>
                          <a:chExt cx="6559550" cy="6350"/>
                        </a:xfrm>
                      </wpg:grpSpPr>
                      <wps:wsp>
                        <wps:cNvPr id="219" name="Graphic 219"/>
                        <wps:cNvSpPr/>
                        <wps:spPr>
                          <a:xfrm>
                            <a:off x="0" y="0"/>
                            <a:ext cx="655955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59550" h="6350">
                                <a:moveTo>
                                  <a:pt x="6559550" y="6350"/>
                                </a:moveTo>
                                <a:lnTo>
                                  <a:pt x="0" y="6350"/>
                                </a:lnTo>
                                <a:lnTo>
                                  <a:pt x="0" y="0"/>
                                </a:lnTo>
                                <a:lnTo>
                                  <a:pt x="6559550" y="0"/>
                                </a:lnTo>
                                <a:lnTo>
                                  <a:pt x="6559550" y="6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0" name="Graphic 220"/>
                        <wps:cNvSpPr/>
                        <wps:spPr>
                          <a:xfrm>
                            <a:off x="0" y="0"/>
                            <a:ext cx="655955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59550" h="6350">
                                <a:moveTo>
                                  <a:pt x="6559550" y="6350"/>
                                </a:moveTo>
                                <a:lnTo>
                                  <a:pt x="0" y="6350"/>
                                </a:lnTo>
                                <a:lnTo>
                                  <a:pt x="0" y="0"/>
                                </a:lnTo>
                                <a:lnTo>
                                  <a:pt x="6559550" y="0"/>
                                </a:lnTo>
                                <a:lnTo>
                                  <a:pt x="6559550" y="6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1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61CD7DC" id="Group 218" o:spid="_x0000_s1026" style="width:516.5pt;height:.5pt;mso-position-horizontal-relative:char;mso-position-vertical-relative:line" coordsize="6559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">
                <v:shape id="Graphic 219" o:spid="_x0000_s1027" style="position:absolute;width:65595;height:63;visibility:visible;mso-wrap-style:square;v-text-anchor:top" coordsize="655955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" path="m6559550,6350l,6350,,,6559550,r,6350xe" fillcolor="black" stroked="f">
                  <v:path arrowok="t"/>
                </v:shape>
                <v:shape id="Graphic 220" o:spid="_x0000_s1028" style="position:absolute;width:65595;height:63;visibility:visible;mso-wrap-style:square;v-text-anchor:top" coordsize="655955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" path="m6559550,6350l,6350,,,6559550,r,6350xe" fillcolor="black" stroked="f">
                  <v:fill opacity="6682f"/>
                  <v:path arrowok="t"/>
                </v:shape>
                <w10:anchorlock/>
              </v:group>
            </w:pict>
          </mc:Fallback>
        </mc:AlternateContent>
      </w:r>
    </w:p>
    <w:p w14:paraId="0C98E3B4" w14:textId="77777777" w:rsidR="001F3CB3" w:rsidRPr="009B3D58" w:rsidRDefault="001F3CB3" w:rsidP="009B3D58">
      <w:pPr>
        <w:pStyle w:val="Textoindependiente"/>
        <w:spacing w:before="10"/>
        <w:rPr>
          <w:rFonts w:ascii="Segoe UI Semibold" w:eastAsia="Malgun Gothic"/>
          <w:b/>
          <w:sz w:val="9"/>
        </w:rPr>
      </w:pPr>
    </w:p>
    <w:tbl>
      <w:tblPr>
        <w:tblW w:w="0" w:type="auto"/>
        <w:tblInd w:w="120" w:type="dxa"/>
        <w:tblBorders>
          <w:top w:val="single" w:sz="4" w:space="0" w:color="DEE2E6"/>
          <w:left w:val="single" w:sz="4" w:space="0" w:color="DEE2E6"/>
          <w:bottom w:val="single" w:sz="4" w:space="0" w:color="DEE2E6"/>
          <w:right w:val="single" w:sz="4" w:space="0" w:color="DEE2E6"/>
          <w:insideH w:val="single" w:sz="4" w:space="0" w:color="DEE2E6"/>
          <w:insideV w:val="single" w:sz="4" w:space="0" w:color="DEE2E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0"/>
        <w:gridCol w:w="1430"/>
        <w:gridCol w:w="1470"/>
        <w:gridCol w:w="3100"/>
        <w:gridCol w:w="3350"/>
      </w:tblGrid>
      <w:tr w:rsidR="001F3CB3" w:rsidRPr="009B3D58" w14:paraId="2B398467" w14:textId="77777777">
        <w:trPr>
          <w:trHeight w:val="290"/>
        </w:trPr>
        <w:tc>
          <w:tcPr>
            <w:tcW w:w="970" w:type="dxa"/>
          </w:tcPr>
          <w:p w14:paraId="60641CAC" w14:textId="77777777" w:rsidR="001F3CB3" w:rsidRPr="009B3D58" w:rsidRDefault="00000000" w:rsidP="009B3D58">
            <w:pPr>
              <w:pStyle w:val="TableParagraph"/>
              <w:spacing w:before="49"/>
              <w:ind w:left="46"/>
              <w:rPr>
                <w:rFonts w:ascii="Segoe UI" w:eastAsia="Malgun Gothic"/>
                <w:b/>
                <w:sz w:val="14"/>
              </w:rPr>
            </w:pPr>
            <w:r w:rsidRPr="009B3D58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>보조금</w:t>
            </w:r>
            <w:r w:rsidRPr="009B3D58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 xml:space="preserve"> </w:t>
            </w:r>
            <w:r w:rsidRPr="009B3D58">
              <w:rPr>
                <w:rFonts w:ascii="Segoe UI" w:eastAsia="Malgun Gothic" w:hAnsi="Segoe UI" w:cs="Segoe UI"/>
                <w:b/>
                <w:color w:val="202529"/>
                <w:spacing w:val="-4"/>
                <w:sz w:val="14"/>
                <w:lang w:val="ko-KR" w:bidi="ko-KR"/>
              </w:rPr>
              <w:t>유형</w:t>
            </w:r>
          </w:p>
        </w:tc>
        <w:tc>
          <w:tcPr>
            <w:tcW w:w="1430" w:type="dxa"/>
          </w:tcPr>
          <w:p w14:paraId="7BACD9BB" w14:textId="77777777" w:rsidR="001F3CB3" w:rsidRPr="009B3D58" w:rsidRDefault="00000000" w:rsidP="009B3D58">
            <w:pPr>
              <w:pStyle w:val="TableParagraph"/>
              <w:spacing w:before="49"/>
              <w:ind w:left="49"/>
              <w:rPr>
                <w:rFonts w:ascii="Segoe UI" w:eastAsia="Malgun Gothic"/>
                <w:b/>
                <w:sz w:val="14"/>
              </w:rPr>
            </w:pPr>
            <w:r w:rsidRPr="009B3D58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>보조금</w:t>
            </w:r>
            <w:r w:rsidRPr="009B3D58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 xml:space="preserve"> </w:t>
            </w:r>
            <w:r w:rsidRPr="009B3D58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번호</w:t>
            </w:r>
          </w:p>
        </w:tc>
        <w:tc>
          <w:tcPr>
            <w:tcW w:w="1470" w:type="dxa"/>
          </w:tcPr>
          <w:p w14:paraId="3129E6AD" w14:textId="77777777" w:rsidR="001F3CB3" w:rsidRPr="009B3D58" w:rsidRDefault="00000000" w:rsidP="009B3D58">
            <w:pPr>
              <w:pStyle w:val="TableParagraph"/>
              <w:spacing w:before="49"/>
              <w:ind w:left="44"/>
              <w:rPr>
                <w:rFonts w:ascii="Segoe UI" w:eastAsia="Malgun Gothic"/>
                <w:b/>
                <w:sz w:val="14"/>
              </w:rPr>
            </w:pPr>
            <w:r w:rsidRPr="009B3D58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>제안된</w:t>
            </w:r>
            <w:r w:rsidRPr="009B3D58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 xml:space="preserve"> </w:t>
            </w:r>
            <w:r w:rsidRPr="009B3D58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예산</w:t>
            </w:r>
          </w:p>
        </w:tc>
        <w:tc>
          <w:tcPr>
            <w:tcW w:w="3100" w:type="dxa"/>
          </w:tcPr>
          <w:p w14:paraId="2F834B8C" w14:textId="77777777" w:rsidR="001F3CB3" w:rsidRPr="009B3D58" w:rsidRDefault="00000000" w:rsidP="009B3D58">
            <w:pPr>
              <w:pStyle w:val="TableParagraph"/>
              <w:spacing w:before="49"/>
              <w:ind w:left="44"/>
              <w:rPr>
                <w:rFonts w:ascii="Segoe UI" w:eastAsia="Malgun Gothic"/>
                <w:b/>
                <w:sz w:val="14"/>
              </w:rPr>
            </w:pPr>
            <w:r w:rsidRPr="009B3D58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>제안된</w:t>
            </w:r>
            <w:r w:rsidRPr="009B3D58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 xml:space="preserve"> HUD </w:t>
            </w:r>
            <w:r w:rsidRPr="009B3D58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>식별</w:t>
            </w:r>
            <w:r w:rsidRPr="009B3D58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 xml:space="preserve"> MID </w:t>
            </w:r>
            <w:r w:rsidRPr="009B3D58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예산안</w:t>
            </w:r>
            <w:r w:rsidRPr="009B3D58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 xml:space="preserve"> </w:t>
            </w:r>
          </w:p>
        </w:tc>
        <w:tc>
          <w:tcPr>
            <w:tcW w:w="3350" w:type="dxa"/>
          </w:tcPr>
          <w:p w14:paraId="5AF60563" w14:textId="77777777" w:rsidR="001F3CB3" w:rsidRPr="009B3D58" w:rsidRDefault="00000000" w:rsidP="009B3D58">
            <w:pPr>
              <w:pStyle w:val="TableParagraph"/>
              <w:spacing w:before="49"/>
              <w:ind w:left="45"/>
              <w:rPr>
                <w:rFonts w:ascii="Segoe UI" w:eastAsia="Malgun Gothic"/>
                <w:b/>
                <w:sz w:val="14"/>
              </w:rPr>
            </w:pPr>
            <w:r w:rsidRPr="009B3D58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>수혜자</w:t>
            </w:r>
            <w:r w:rsidRPr="009B3D58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 xml:space="preserve"> </w:t>
            </w:r>
            <w:r w:rsidRPr="009B3D58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>식별</w:t>
            </w:r>
            <w:r w:rsidRPr="009B3D58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 xml:space="preserve"> MID </w:t>
            </w:r>
            <w:r w:rsidRPr="009B3D58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예산안</w:t>
            </w:r>
            <w:r w:rsidRPr="009B3D58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 xml:space="preserve"> </w:t>
            </w:r>
          </w:p>
        </w:tc>
      </w:tr>
      <w:tr w:rsidR="001F3CB3" w:rsidRPr="009B3D58" w14:paraId="440203C7" w14:textId="77777777">
        <w:trPr>
          <w:trHeight w:val="300"/>
        </w:trPr>
        <w:tc>
          <w:tcPr>
            <w:tcW w:w="970" w:type="dxa"/>
          </w:tcPr>
          <w:p w14:paraId="58992A4D" w14:textId="77777777" w:rsidR="001F3CB3" w:rsidRPr="009B3D58" w:rsidRDefault="00000000" w:rsidP="009B3D58">
            <w:pPr>
              <w:pStyle w:val="TableParagraph"/>
              <w:spacing w:before="59"/>
              <w:ind w:left="46"/>
              <w:rPr>
                <w:rFonts w:ascii="Segoe UI" w:eastAsia="Malgun Gothic"/>
                <w:sz w:val="14"/>
              </w:rPr>
            </w:pPr>
            <w:r w:rsidRPr="009B3D58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부모</w:t>
            </w:r>
          </w:p>
        </w:tc>
        <w:tc>
          <w:tcPr>
            <w:tcW w:w="1430" w:type="dxa"/>
          </w:tcPr>
          <w:p w14:paraId="06F89F5F" w14:textId="77777777" w:rsidR="001F3CB3" w:rsidRPr="009B3D58" w:rsidRDefault="00000000" w:rsidP="009B3D58">
            <w:pPr>
              <w:pStyle w:val="TableParagraph"/>
              <w:spacing w:before="59"/>
              <w:ind w:left="49"/>
              <w:rPr>
                <w:rFonts w:ascii="Segoe UI" w:eastAsia="Malgun Gothic"/>
                <w:sz w:val="14"/>
              </w:rPr>
            </w:pPr>
            <w:r w:rsidRPr="009B3D58">
              <w:rPr>
                <w:rFonts w:ascii="Segoe UI" w:eastAsia="Malgun Gothic" w:hAnsi="Segoe UI" w:cs="Segoe UI"/>
                <w:color w:val="202529"/>
                <w:sz w:val="14"/>
                <w:lang w:val="ko-KR" w:bidi="ko-KR"/>
              </w:rPr>
              <w:t>B-23-DG-13-</w:t>
            </w:r>
            <w:r w:rsidRPr="009B3D58">
              <w:rPr>
                <w:rFonts w:ascii="Segoe UI" w:eastAsia="Malgun Gothic" w:hAnsi="Segoe UI" w:cs="Segoe UI"/>
                <w:color w:val="202529"/>
                <w:spacing w:val="-4"/>
                <w:sz w:val="14"/>
                <w:lang w:val="ko-KR" w:bidi="ko-KR"/>
              </w:rPr>
              <w:t>0001</w:t>
            </w:r>
          </w:p>
        </w:tc>
        <w:tc>
          <w:tcPr>
            <w:tcW w:w="1470" w:type="dxa"/>
          </w:tcPr>
          <w:p w14:paraId="0B06B95C" w14:textId="77777777" w:rsidR="001F3CB3" w:rsidRPr="009B3D58" w:rsidRDefault="00000000" w:rsidP="009B3D58">
            <w:pPr>
              <w:pStyle w:val="TableParagraph"/>
              <w:spacing w:before="59"/>
              <w:ind w:left="44"/>
              <w:rPr>
                <w:rFonts w:ascii="Segoe UI" w:eastAsia="Malgun Gothic"/>
                <w:sz w:val="14"/>
              </w:rPr>
            </w:pPr>
            <w:r w:rsidRPr="009B3D58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$750,000.00</w:t>
            </w:r>
          </w:p>
        </w:tc>
        <w:tc>
          <w:tcPr>
            <w:tcW w:w="3100" w:type="dxa"/>
          </w:tcPr>
          <w:p w14:paraId="1C01BA98" w14:textId="77777777" w:rsidR="001F3CB3" w:rsidRPr="009B3D58" w:rsidRDefault="00000000" w:rsidP="009B3D58">
            <w:pPr>
              <w:pStyle w:val="TableParagraph"/>
              <w:spacing w:before="59"/>
              <w:ind w:left="44"/>
              <w:rPr>
                <w:rFonts w:ascii="Segoe UI" w:eastAsia="Malgun Gothic"/>
                <w:sz w:val="14"/>
              </w:rPr>
            </w:pPr>
            <w:r w:rsidRPr="009B3D58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$600,000.00</w:t>
            </w:r>
          </w:p>
        </w:tc>
        <w:tc>
          <w:tcPr>
            <w:tcW w:w="3350" w:type="dxa"/>
          </w:tcPr>
          <w:p w14:paraId="0960073A" w14:textId="77777777" w:rsidR="001F3CB3" w:rsidRPr="009B3D58" w:rsidRDefault="00000000" w:rsidP="009B3D58">
            <w:pPr>
              <w:pStyle w:val="TableParagraph"/>
              <w:spacing w:before="59"/>
              <w:ind w:left="45"/>
              <w:rPr>
                <w:rFonts w:ascii="Segoe UI" w:eastAsia="Malgun Gothic"/>
                <w:sz w:val="14"/>
              </w:rPr>
            </w:pPr>
            <w:r w:rsidRPr="009B3D58">
              <w:rPr>
                <w:rFonts w:ascii="Segoe UI" w:eastAsia="Malgun Gothic" w:hAnsi="Segoe UI" w:cs="Segoe UI"/>
                <w:color w:val="202529"/>
                <w:spacing w:val="-2"/>
                <w:sz w:val="14"/>
                <w:lang w:val="ko-KR" w:bidi="ko-KR"/>
              </w:rPr>
              <w:t>$150,000.00</w:t>
            </w:r>
          </w:p>
        </w:tc>
      </w:tr>
    </w:tbl>
    <w:p w14:paraId="1C57BC9E" w14:textId="77777777" w:rsidR="001F3CB3" w:rsidRPr="009B3D58" w:rsidRDefault="00000000" w:rsidP="009B3D58">
      <w:pPr>
        <w:pStyle w:val="Ttulo4"/>
        <w:spacing w:before="136"/>
        <w:ind w:left="110" w:right="0"/>
        <w:jc w:val="left"/>
        <w:rPr>
          <w:rFonts w:eastAsia="Malgun Gothic"/>
        </w:rPr>
      </w:pPr>
      <w:r w:rsidRPr="009B3D58">
        <w:rPr>
          <w:rFonts w:eastAsia="Malgun Gothic"/>
          <w:color w:val="202529"/>
          <w:spacing w:val="-2"/>
          <w:lang w:val="ko-KR" w:bidi="ko-KR"/>
        </w:rPr>
        <w:t>내러티브</w:t>
      </w:r>
    </w:p>
    <w:p w14:paraId="6CEBAC46" w14:textId="54E96E2C" w:rsidR="001F3CB3" w:rsidRPr="009B3D58" w:rsidRDefault="00000000" w:rsidP="009B3D58">
      <w:pPr>
        <w:spacing w:before="67"/>
        <w:ind w:left="339"/>
        <w:rPr>
          <w:rFonts w:ascii="Segoe UI" w:eastAsia="Malgun Gothic"/>
          <w:b/>
          <w:sz w:val="14"/>
        </w:rPr>
      </w:pPr>
      <w:r w:rsidRPr="009B3D58">
        <w:rPr>
          <w:rFonts w:eastAsia="Malgun Gothic"/>
          <w:noProof/>
          <w:position w:val="3"/>
          <w:lang w:val="ko-KR" w:bidi="ko-KR"/>
        </w:rPr>
        <w:drawing>
          <wp:inline distT="0" distB="0" distL="0" distR="0" wp14:anchorId="082007F7" wp14:editId="6A6859D4">
            <wp:extent cx="31750" cy="31750"/>
            <wp:effectExtent l="0" t="0" r="0" b="0"/>
            <wp:docPr id="222" name="Image 2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" name="Image 222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3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B3D58">
        <w:rPr>
          <w:rFonts w:eastAsia="Malgun Gothic"/>
          <w:spacing w:val="40"/>
          <w:sz w:val="20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>프로그램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>설명</w:t>
      </w:r>
    </w:p>
    <w:p w14:paraId="283CE015" w14:textId="1A347B3C" w:rsidR="001F3CB3" w:rsidRPr="009B3D58" w:rsidRDefault="003E4150" w:rsidP="009B3D58">
      <w:pPr>
        <w:pStyle w:val="Textoindependiente"/>
        <w:rPr>
          <w:rFonts w:ascii="Segoe UI" w:eastAsia="Malgun Gothic"/>
          <w:b/>
          <w:sz w:val="14"/>
        </w:rPr>
      </w:pPr>
      <w:r w:rsidRPr="009B3D58">
        <w:rPr>
          <w:rFonts w:eastAsia="Malgun Gothic"/>
          <w:noProof/>
          <w:lang w:val="ko-KR" w:bidi="ko-KR"/>
        </w:rPr>
        <mc:AlternateContent>
          <mc:Choice Requires="wps">
            <w:drawing>
              <wp:anchor distT="0" distB="0" distL="0" distR="0" simplePos="0" relativeHeight="251852288" behindDoc="1" locked="0" layoutInCell="1" allowOverlap="1" wp14:anchorId="5A192687" wp14:editId="69EA03EE">
                <wp:simplePos x="0" y="0"/>
                <wp:positionH relativeFrom="page">
                  <wp:posOffset>762000</wp:posOffset>
                </wp:positionH>
                <wp:positionV relativeFrom="paragraph">
                  <wp:posOffset>25239</wp:posOffset>
                </wp:positionV>
                <wp:extent cx="6496050" cy="6350"/>
                <wp:effectExtent l="0" t="0" r="0" b="0"/>
                <wp:wrapTopAndBottom/>
                <wp:docPr id="221" name="Graphic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960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96050" h="6350">
                              <a:moveTo>
                                <a:pt x="6496050" y="6350"/>
                              </a:moveTo>
                              <a:lnTo>
                                <a:pt x="0" y="6350"/>
                              </a:lnTo>
                              <a:lnTo>
                                <a:pt x="0" y="0"/>
                              </a:lnTo>
                              <a:lnTo>
                                <a:pt x="6496050" y="0"/>
                              </a:lnTo>
                              <a:lnTo>
                                <a:pt x="6496050" y="63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E2E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F0FCA1" id="Graphic 221" o:spid="_x0000_s1026" style="position:absolute;margin-left:60pt;margin-top:2pt;width:511.5pt;height:.5pt;z-index:-251464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960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" path="m6496050,6350l,6350,,,6496050,r,6350xe" fillcolor="#dee2e6" stroked="f">
                <v:path arrowok="t"/>
                <w10:wrap type="topAndBottom" anchorx="page"/>
              </v:shape>
            </w:pict>
          </mc:Fallback>
        </mc:AlternateContent>
      </w:r>
    </w:p>
    <w:p w14:paraId="426D59A0" w14:textId="77777777" w:rsidR="001F3CB3" w:rsidRPr="009B3D58" w:rsidRDefault="001F3CB3" w:rsidP="009B3D58">
      <w:pPr>
        <w:pStyle w:val="Textoindependiente"/>
        <w:spacing w:before="56"/>
        <w:rPr>
          <w:rFonts w:ascii="Segoe UI" w:eastAsia="Malgun Gothic"/>
          <w:b/>
          <w:sz w:val="14"/>
        </w:rPr>
      </w:pPr>
    </w:p>
    <w:p w14:paraId="78141A5A" w14:textId="77777777" w:rsidR="001F3CB3" w:rsidRPr="009B3D58" w:rsidRDefault="00000000" w:rsidP="009B3D58">
      <w:pPr>
        <w:ind w:left="510" w:right="4151"/>
        <w:rPr>
          <w:rFonts w:ascii="Segoe UI" w:eastAsia="Malgun Gothic"/>
          <w:sz w:val="14"/>
        </w:rPr>
      </w:pP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DCA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는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지역사회와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긴밀한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관계를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맺고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있는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지역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사회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봉사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및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비영리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단체의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광범위한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네트워크를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활용하여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신청자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참여의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장애물을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제거할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수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있기를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희망합니다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. DCA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는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주택소유자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재활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및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재건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프로그램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및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저렴한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임대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재활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프로그램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신청자에게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법률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서비스를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제공하기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위해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자격을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갖춘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비영리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기관과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하위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수혜자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계약을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체결할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것입니다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.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모든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부동산에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대한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소유권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조사가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명령되며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,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비영리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기관은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주택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pacing w:val="-2"/>
          <w:sz w:val="14"/>
          <w:lang w:val="ko-KR" w:bidi="ko-KR"/>
        </w:rPr>
        <w:t>프로그램에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참여하기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위해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해당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서비스가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필요한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사람들을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위해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소유권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개선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서비스를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지원할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것입니다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.</w:t>
      </w:r>
    </w:p>
    <w:p w14:paraId="3643D69F" w14:textId="77777777" w:rsidR="001F3CB3" w:rsidRPr="009B3D58" w:rsidRDefault="001F3CB3" w:rsidP="009B3D58">
      <w:pPr>
        <w:pStyle w:val="Textoindependiente"/>
        <w:rPr>
          <w:rFonts w:ascii="Segoe UI" w:eastAsia="Malgun Gothic"/>
          <w:sz w:val="14"/>
        </w:rPr>
      </w:pPr>
    </w:p>
    <w:p w14:paraId="638D6934" w14:textId="77777777" w:rsidR="001F3CB3" w:rsidRPr="009B3D58" w:rsidRDefault="001F3CB3" w:rsidP="009B3D58">
      <w:pPr>
        <w:pStyle w:val="Textoindependiente"/>
        <w:rPr>
          <w:rFonts w:ascii="Segoe UI" w:eastAsia="Malgun Gothic"/>
          <w:sz w:val="14"/>
        </w:rPr>
      </w:pPr>
    </w:p>
    <w:p w14:paraId="4309C8C1" w14:textId="77777777" w:rsidR="001F3CB3" w:rsidRPr="009B3D58" w:rsidRDefault="001F3CB3" w:rsidP="009B3D58">
      <w:pPr>
        <w:pStyle w:val="Textoindependiente"/>
        <w:rPr>
          <w:rFonts w:ascii="Segoe UI" w:eastAsia="Malgun Gothic"/>
          <w:sz w:val="14"/>
        </w:rPr>
      </w:pPr>
    </w:p>
    <w:p w14:paraId="69677E49" w14:textId="77777777" w:rsidR="001F3CB3" w:rsidRPr="009B3D58" w:rsidRDefault="001F3CB3" w:rsidP="009B3D58">
      <w:pPr>
        <w:pStyle w:val="Textoindependiente"/>
        <w:rPr>
          <w:rFonts w:ascii="Segoe UI" w:eastAsia="Malgun Gothic"/>
          <w:sz w:val="14"/>
        </w:rPr>
      </w:pPr>
    </w:p>
    <w:p w14:paraId="42649F1F" w14:textId="77777777" w:rsidR="001F3CB3" w:rsidRPr="009B3D58" w:rsidRDefault="001F3CB3" w:rsidP="009B3D58">
      <w:pPr>
        <w:pStyle w:val="Textoindependiente"/>
        <w:spacing w:before="46"/>
        <w:rPr>
          <w:rFonts w:ascii="Segoe UI" w:eastAsia="Malgun Gothic"/>
          <w:sz w:val="14"/>
        </w:rPr>
      </w:pPr>
    </w:p>
    <w:p w14:paraId="2939319E" w14:textId="77777777" w:rsidR="001F3CB3" w:rsidRPr="009B3D58" w:rsidRDefault="00000000" w:rsidP="009B3D58">
      <w:pPr>
        <w:ind w:left="510"/>
        <w:rPr>
          <w:rFonts w:ascii="Segoe UI" w:eastAsia="Malgun Gothic"/>
          <w:b/>
          <w:sz w:val="14"/>
        </w:rPr>
      </w:pPr>
      <w:r w:rsidRPr="009B3D58">
        <w:rPr>
          <w:rFonts w:eastAsia="Malgun Gothic"/>
          <w:noProof/>
          <w:lang w:val="ko-KR" w:bidi="ko-KR"/>
        </w:rPr>
        <mc:AlternateContent>
          <mc:Choice Requires="wps">
            <w:drawing>
              <wp:anchor distT="0" distB="0" distL="0" distR="0" simplePos="0" relativeHeight="251854336" behindDoc="1" locked="0" layoutInCell="1" allowOverlap="1" wp14:anchorId="1F679CDB" wp14:editId="5C76F764">
                <wp:simplePos x="0" y="0"/>
                <wp:positionH relativeFrom="page">
                  <wp:posOffset>762000</wp:posOffset>
                </wp:positionH>
                <wp:positionV relativeFrom="paragraph">
                  <wp:posOffset>159859</wp:posOffset>
                </wp:positionV>
                <wp:extent cx="6496050" cy="6350"/>
                <wp:effectExtent l="0" t="0" r="0" b="0"/>
                <wp:wrapTopAndBottom/>
                <wp:docPr id="223" name="Graphic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960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96050" h="6350">
                              <a:moveTo>
                                <a:pt x="6496050" y="6350"/>
                              </a:moveTo>
                              <a:lnTo>
                                <a:pt x="0" y="6350"/>
                              </a:lnTo>
                              <a:lnTo>
                                <a:pt x="0" y="0"/>
                              </a:lnTo>
                              <a:lnTo>
                                <a:pt x="6496050" y="0"/>
                              </a:lnTo>
                              <a:lnTo>
                                <a:pt x="6496050" y="63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E2E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4AE34F" id="Graphic 223" o:spid="_x0000_s1026" style="position:absolute;margin-left:60pt;margin-top:12.6pt;width:511.5pt;height:.5pt;z-index:-251462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960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" path="m6496050,6350l,6350,,,6496050,r,6350xe" fillcolor="#dee2e6" stroked="f">
                <v:path arrowok="t"/>
                <w10:wrap type="topAndBottom" anchorx="page"/>
              </v:shape>
            </w:pict>
          </mc:Fallback>
        </mc:AlternateContent>
      </w:r>
      <w:r w:rsidRPr="009B3D58">
        <w:rPr>
          <w:rFonts w:eastAsia="Malgun Gothic"/>
          <w:noProof/>
          <w:lang w:val="ko-KR" w:bidi="ko-KR"/>
        </w:rPr>
        <mc:AlternateContent>
          <mc:Choice Requires="wps">
            <w:drawing>
              <wp:anchor distT="0" distB="0" distL="0" distR="0" simplePos="0" relativeHeight="251657728" behindDoc="0" locked="0" layoutInCell="1" allowOverlap="1" wp14:anchorId="48DAA0EC" wp14:editId="065C527B">
                <wp:simplePos x="0" y="0"/>
                <wp:positionH relativeFrom="page">
                  <wp:posOffset>749300</wp:posOffset>
                </wp:positionH>
                <wp:positionV relativeFrom="paragraph">
                  <wp:posOffset>45462</wp:posOffset>
                </wp:positionV>
                <wp:extent cx="31750" cy="31750"/>
                <wp:effectExtent l="0" t="0" r="0" b="0"/>
                <wp:wrapNone/>
                <wp:docPr id="224" name="Graphic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5875" y="31750"/>
                              </a:moveTo>
                              <a:lnTo>
                                <a:pt x="0" y="17957"/>
                              </a:lnTo>
                              <a:lnTo>
                                <a:pt x="0" y="13741"/>
                              </a:lnTo>
                              <a:lnTo>
                                <a:pt x="13769" y="0"/>
                              </a:lnTo>
                              <a:lnTo>
                                <a:pt x="17980" y="0"/>
                              </a:lnTo>
                              <a:lnTo>
                                <a:pt x="31750" y="13741"/>
                              </a:lnTo>
                              <a:lnTo>
                                <a:pt x="31750" y="15875"/>
                              </a:lnTo>
                              <a:lnTo>
                                <a:pt x="31750" y="17957"/>
                              </a:lnTo>
                              <a:lnTo>
                                <a:pt x="17980" y="31699"/>
                              </a:lnTo>
                              <a:lnTo>
                                <a:pt x="15875" y="317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252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7F7A17" id="Graphic 224" o:spid="_x0000_s1026" style="position:absolute;margin-left:59pt;margin-top:3.6pt;width:2.5pt;height:2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" path="m15875,31750l,17957,,13741,13769,r4211,l31750,13741r,2134l31750,17957,17980,31699r-2105,51xe" fillcolor="#202529" stroked="f">
                <v:path arrowok="t"/>
                <w10:wrap anchorx="page"/>
              </v:shape>
            </w:pict>
          </mc:Fallback>
        </mc:AlternateConten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>재난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>/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>미충족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>수요에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>대응하는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>프로그램</w:t>
      </w:r>
    </w:p>
    <w:p w14:paraId="12314D92" w14:textId="77777777" w:rsidR="001F3CB3" w:rsidRPr="009B3D58" w:rsidRDefault="001F3CB3" w:rsidP="009B3D58">
      <w:pPr>
        <w:pStyle w:val="Textoindependiente"/>
        <w:rPr>
          <w:rFonts w:ascii="Segoe UI" w:eastAsia="Malgun Gothic"/>
          <w:b/>
          <w:sz w:val="14"/>
        </w:rPr>
      </w:pPr>
    </w:p>
    <w:p w14:paraId="0879A559" w14:textId="77777777" w:rsidR="001F3CB3" w:rsidRPr="009B3D58" w:rsidRDefault="001F3CB3" w:rsidP="009B3D58">
      <w:pPr>
        <w:pStyle w:val="Textoindependiente"/>
        <w:spacing w:before="56"/>
        <w:rPr>
          <w:rFonts w:ascii="Segoe UI" w:eastAsia="Malgun Gothic"/>
          <w:b/>
          <w:sz w:val="14"/>
        </w:rPr>
      </w:pPr>
    </w:p>
    <w:p w14:paraId="3DC8E980" w14:textId="77777777" w:rsidR="001F3CB3" w:rsidRPr="009B3D58" w:rsidRDefault="00000000" w:rsidP="009B3D58">
      <w:pPr>
        <w:ind w:left="510" w:right="4233"/>
        <w:rPr>
          <w:rFonts w:ascii="Segoe UI" w:eastAsia="Malgun Gothic"/>
          <w:sz w:val="14"/>
        </w:rPr>
      </w:pP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명확한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소유권자가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없는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주택이나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토지인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상속인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재산은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불안정한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소유권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형태로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,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폭풍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피해자가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재난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구호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지원을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받지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못하게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하고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이웃을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활성화하려는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지자체의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노력을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방해합니다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.</w:t>
      </w:r>
    </w:p>
    <w:p w14:paraId="5FB2A6BE" w14:textId="77777777" w:rsidR="001F3CB3" w:rsidRPr="009B3D58" w:rsidRDefault="001F3CB3" w:rsidP="009B3D58">
      <w:pPr>
        <w:pStyle w:val="Textoindependiente"/>
        <w:rPr>
          <w:rFonts w:ascii="Segoe UI" w:eastAsia="Malgun Gothic"/>
          <w:sz w:val="14"/>
        </w:rPr>
      </w:pPr>
    </w:p>
    <w:p w14:paraId="63B3BFA8" w14:textId="77777777" w:rsidR="001F3CB3" w:rsidRPr="009B3D58" w:rsidRDefault="001F3CB3" w:rsidP="009B3D58">
      <w:pPr>
        <w:pStyle w:val="Textoindependiente"/>
        <w:rPr>
          <w:rFonts w:ascii="Segoe UI" w:eastAsia="Malgun Gothic"/>
          <w:sz w:val="14"/>
        </w:rPr>
      </w:pPr>
    </w:p>
    <w:p w14:paraId="01CC7ACF" w14:textId="77777777" w:rsidR="001F3CB3" w:rsidRPr="009B3D58" w:rsidRDefault="001F3CB3" w:rsidP="009B3D58">
      <w:pPr>
        <w:pStyle w:val="Textoindependiente"/>
        <w:rPr>
          <w:rFonts w:ascii="Segoe UI" w:eastAsia="Malgun Gothic"/>
          <w:sz w:val="14"/>
        </w:rPr>
      </w:pPr>
    </w:p>
    <w:p w14:paraId="1C900475" w14:textId="77777777" w:rsidR="001F3CB3" w:rsidRPr="009B3D58" w:rsidRDefault="001F3CB3" w:rsidP="009B3D58">
      <w:pPr>
        <w:pStyle w:val="Textoindependiente"/>
        <w:rPr>
          <w:rFonts w:ascii="Segoe UI" w:eastAsia="Malgun Gothic"/>
          <w:sz w:val="14"/>
        </w:rPr>
      </w:pPr>
    </w:p>
    <w:p w14:paraId="5C07CB41" w14:textId="77777777" w:rsidR="001F3CB3" w:rsidRPr="009B3D58" w:rsidRDefault="001F3CB3" w:rsidP="009B3D58">
      <w:pPr>
        <w:pStyle w:val="Textoindependiente"/>
        <w:spacing w:before="48"/>
        <w:rPr>
          <w:rFonts w:ascii="Segoe UI" w:eastAsia="Malgun Gothic"/>
          <w:sz w:val="14"/>
        </w:rPr>
      </w:pPr>
    </w:p>
    <w:p w14:paraId="320D69C9" w14:textId="77777777" w:rsidR="001F3CB3" w:rsidRPr="009B3D58" w:rsidRDefault="00000000" w:rsidP="009B3D58">
      <w:pPr>
        <w:ind w:left="510"/>
        <w:rPr>
          <w:rFonts w:ascii="Segoe UI" w:eastAsia="Malgun Gothic"/>
          <w:b/>
          <w:sz w:val="14"/>
        </w:rPr>
      </w:pPr>
      <w:r w:rsidRPr="009B3D58">
        <w:rPr>
          <w:rFonts w:eastAsia="Malgun Gothic"/>
          <w:noProof/>
          <w:lang w:val="ko-KR" w:bidi="ko-KR"/>
        </w:rPr>
        <mc:AlternateContent>
          <mc:Choice Requires="wps">
            <w:drawing>
              <wp:anchor distT="0" distB="0" distL="0" distR="0" simplePos="0" relativeHeight="251856384" behindDoc="1" locked="0" layoutInCell="1" allowOverlap="1" wp14:anchorId="1ED4FCDF" wp14:editId="5EA353F3">
                <wp:simplePos x="0" y="0"/>
                <wp:positionH relativeFrom="page">
                  <wp:posOffset>762000</wp:posOffset>
                </wp:positionH>
                <wp:positionV relativeFrom="paragraph">
                  <wp:posOffset>159859</wp:posOffset>
                </wp:positionV>
                <wp:extent cx="6496050" cy="6350"/>
                <wp:effectExtent l="0" t="0" r="0" b="0"/>
                <wp:wrapTopAndBottom/>
                <wp:docPr id="225" name="Graphic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960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96050" h="6350">
                              <a:moveTo>
                                <a:pt x="6496050" y="6350"/>
                              </a:moveTo>
                              <a:lnTo>
                                <a:pt x="0" y="6350"/>
                              </a:lnTo>
                              <a:lnTo>
                                <a:pt x="0" y="0"/>
                              </a:lnTo>
                              <a:lnTo>
                                <a:pt x="6496050" y="0"/>
                              </a:lnTo>
                              <a:lnTo>
                                <a:pt x="6496050" y="63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E2E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E4D86D" id="Graphic 225" o:spid="_x0000_s1026" style="position:absolute;margin-left:60pt;margin-top:12.6pt;width:511.5pt;height:.5pt;z-index:-251460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960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" path="m6496050,6350l,6350,,,6496050,r,6350xe" fillcolor="#dee2e6" stroked="f">
                <v:path arrowok="t"/>
                <w10:wrap type="topAndBottom" anchorx="page"/>
              </v:shape>
            </w:pict>
          </mc:Fallback>
        </mc:AlternateContent>
      </w:r>
      <w:r w:rsidRPr="009B3D58">
        <w:rPr>
          <w:rFonts w:eastAsia="Malgun Gothic"/>
          <w:noProof/>
          <w:lang w:val="ko-KR" w:bidi="ko-KR"/>
        </w:rPr>
        <mc:AlternateContent>
          <mc:Choice Requires="wps">
            <w:drawing>
              <wp:anchor distT="0" distB="0" distL="0" distR="0" simplePos="0" relativeHeight="251659776" behindDoc="0" locked="0" layoutInCell="1" allowOverlap="1" wp14:anchorId="4C497BAF" wp14:editId="3A1ABD9E">
                <wp:simplePos x="0" y="0"/>
                <wp:positionH relativeFrom="page">
                  <wp:posOffset>749300</wp:posOffset>
                </wp:positionH>
                <wp:positionV relativeFrom="paragraph">
                  <wp:posOffset>45255</wp:posOffset>
                </wp:positionV>
                <wp:extent cx="31750" cy="31750"/>
                <wp:effectExtent l="0" t="0" r="0" b="0"/>
                <wp:wrapNone/>
                <wp:docPr id="226" name="Graphic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5875" y="31750"/>
                              </a:moveTo>
                              <a:lnTo>
                                <a:pt x="0" y="17957"/>
                              </a:lnTo>
                              <a:lnTo>
                                <a:pt x="0" y="13741"/>
                              </a:lnTo>
                              <a:lnTo>
                                <a:pt x="13769" y="0"/>
                              </a:lnTo>
                              <a:lnTo>
                                <a:pt x="17980" y="0"/>
                              </a:lnTo>
                              <a:lnTo>
                                <a:pt x="31750" y="13741"/>
                              </a:lnTo>
                              <a:lnTo>
                                <a:pt x="31750" y="15875"/>
                              </a:lnTo>
                              <a:lnTo>
                                <a:pt x="31750" y="17957"/>
                              </a:lnTo>
                              <a:lnTo>
                                <a:pt x="17980" y="31699"/>
                              </a:lnTo>
                              <a:lnTo>
                                <a:pt x="15875" y="317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252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63BED6" id="Graphic 226" o:spid="_x0000_s1026" style="position:absolute;margin-left:59pt;margin-top:3.55pt;width:2.5pt;height:2.5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" path="m15875,31750l,17957,,13741,13769,r4211,l31750,13741r,2134l31750,17957,17980,31699r-2105,51xe" fillcolor="#202529" stroked="f">
                <v:path arrowok="t"/>
                <w10:wrap anchorx="page"/>
              </v:shape>
            </w:pict>
          </mc:Fallback>
        </mc:AlternateConten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>국가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>프로그램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b/>
          <w:color w:val="202529"/>
          <w:spacing w:val="-2"/>
          <w:sz w:val="14"/>
          <w:lang w:val="ko-KR" w:bidi="ko-KR"/>
        </w:rPr>
        <w:t>목표</w:t>
      </w:r>
      <w:r w:rsidRPr="009B3D58">
        <w:rPr>
          <w:rFonts w:ascii="Segoe UI" w:eastAsia="Malgun Gothic" w:hAnsi="Segoe UI" w:cs="Segoe UI"/>
          <w:b/>
          <w:color w:val="202529"/>
          <w:spacing w:val="-2"/>
          <w:sz w:val="14"/>
          <w:lang w:val="ko-KR" w:bidi="ko-KR"/>
        </w:rPr>
        <w:t>(</w:t>
      </w:r>
      <w:r w:rsidRPr="009B3D58">
        <w:rPr>
          <w:rFonts w:ascii="Segoe UI" w:eastAsia="Malgun Gothic" w:hAnsi="Segoe UI" w:cs="Segoe UI"/>
          <w:b/>
          <w:color w:val="202529"/>
          <w:spacing w:val="-2"/>
          <w:sz w:val="14"/>
          <w:lang w:val="ko-KR" w:bidi="ko-KR"/>
        </w:rPr>
        <w:t>들</w:t>
      </w:r>
      <w:r w:rsidRPr="009B3D58">
        <w:rPr>
          <w:rFonts w:ascii="Segoe UI" w:eastAsia="Malgun Gothic" w:hAnsi="Segoe UI" w:cs="Segoe UI"/>
          <w:b/>
          <w:color w:val="202529"/>
          <w:spacing w:val="-2"/>
          <w:sz w:val="14"/>
          <w:lang w:val="ko-KR" w:bidi="ko-KR"/>
        </w:rPr>
        <w:t>)</w:t>
      </w:r>
    </w:p>
    <w:p w14:paraId="47A01072" w14:textId="77777777" w:rsidR="001F3CB3" w:rsidRPr="009B3D58" w:rsidRDefault="001F3CB3" w:rsidP="009B3D58">
      <w:pPr>
        <w:pStyle w:val="Textoindependiente"/>
        <w:rPr>
          <w:rFonts w:ascii="Segoe UI" w:eastAsia="Malgun Gothic"/>
          <w:b/>
          <w:sz w:val="14"/>
        </w:rPr>
      </w:pPr>
    </w:p>
    <w:p w14:paraId="62A3C9BE" w14:textId="77777777" w:rsidR="001F3CB3" w:rsidRPr="009B3D58" w:rsidRDefault="001F3CB3" w:rsidP="009B3D58">
      <w:pPr>
        <w:pStyle w:val="Textoindependiente"/>
        <w:spacing w:before="56"/>
        <w:rPr>
          <w:rFonts w:ascii="Segoe UI" w:eastAsia="Malgun Gothic"/>
          <w:b/>
          <w:sz w:val="14"/>
        </w:rPr>
      </w:pPr>
    </w:p>
    <w:p w14:paraId="407F602E" w14:textId="77777777" w:rsidR="001F3CB3" w:rsidRPr="009B3D58" w:rsidRDefault="00000000" w:rsidP="009B3D58">
      <w:pPr>
        <w:ind w:left="910"/>
        <w:rPr>
          <w:rFonts w:ascii="Segoe UI" w:eastAsia="Malgun Gothic"/>
          <w:sz w:val="14"/>
        </w:rPr>
      </w:pPr>
      <w:r w:rsidRPr="009B3D58">
        <w:rPr>
          <w:rFonts w:eastAsia="Malgun Gothic"/>
          <w:noProof/>
          <w:lang w:val="ko-KR" w:bidi="ko-KR"/>
        </w:rPr>
        <mc:AlternateContent>
          <mc:Choice Requires="wps">
            <w:drawing>
              <wp:anchor distT="0" distB="0" distL="0" distR="0" simplePos="0" relativeHeight="251671040" behindDoc="0" locked="0" layoutInCell="1" allowOverlap="1" wp14:anchorId="2EE93675" wp14:editId="43DAFB19">
                <wp:simplePos x="0" y="0"/>
                <wp:positionH relativeFrom="page">
                  <wp:posOffset>1003299</wp:posOffset>
                </wp:positionH>
                <wp:positionV relativeFrom="paragraph">
                  <wp:posOffset>45452</wp:posOffset>
                </wp:positionV>
                <wp:extent cx="31750" cy="31750"/>
                <wp:effectExtent l="0" t="0" r="0" b="0"/>
                <wp:wrapNone/>
                <wp:docPr id="227" name="Graphic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31750" y="15875"/>
                              </a:moveTo>
                              <a:lnTo>
                                <a:pt x="31750" y="17957"/>
                              </a:lnTo>
                              <a:lnTo>
                                <a:pt x="31347" y="19945"/>
                              </a:lnTo>
                              <a:lnTo>
                                <a:pt x="30541" y="21875"/>
                              </a:lnTo>
                              <a:lnTo>
                                <a:pt x="29735" y="23812"/>
                              </a:lnTo>
                              <a:lnTo>
                                <a:pt x="15875" y="31750"/>
                              </a:lnTo>
                              <a:lnTo>
                                <a:pt x="13769" y="31699"/>
                              </a:lnTo>
                              <a:lnTo>
                                <a:pt x="11744" y="31305"/>
                              </a:lnTo>
                              <a:lnTo>
                                <a:pt x="9799" y="30460"/>
                              </a:lnTo>
                              <a:lnTo>
                                <a:pt x="7854" y="29616"/>
                              </a:lnTo>
                              <a:lnTo>
                                <a:pt x="1208" y="21875"/>
                              </a:lnTo>
                              <a:lnTo>
                                <a:pt x="402" y="19945"/>
                              </a:lnTo>
                              <a:lnTo>
                                <a:pt x="0" y="17957"/>
                              </a:lnTo>
                              <a:lnTo>
                                <a:pt x="0" y="15875"/>
                              </a:lnTo>
                              <a:lnTo>
                                <a:pt x="0" y="13741"/>
                              </a:lnTo>
                              <a:lnTo>
                                <a:pt x="4649" y="4616"/>
                              </a:lnTo>
                              <a:lnTo>
                                <a:pt x="6138" y="3124"/>
                              </a:lnTo>
                              <a:lnTo>
                                <a:pt x="7854" y="1987"/>
                              </a:lnTo>
                              <a:lnTo>
                                <a:pt x="9799" y="1142"/>
                              </a:lnTo>
                              <a:lnTo>
                                <a:pt x="11744" y="400"/>
                              </a:lnTo>
                              <a:lnTo>
                                <a:pt x="13769" y="0"/>
                              </a:lnTo>
                              <a:lnTo>
                                <a:pt x="15875" y="0"/>
                              </a:lnTo>
                              <a:lnTo>
                                <a:pt x="17980" y="0"/>
                              </a:lnTo>
                              <a:lnTo>
                                <a:pt x="27100" y="4616"/>
                              </a:lnTo>
                              <a:lnTo>
                                <a:pt x="28588" y="6102"/>
                              </a:lnTo>
                              <a:lnTo>
                                <a:pt x="29735" y="7791"/>
                              </a:lnTo>
                              <a:lnTo>
                                <a:pt x="30541" y="9721"/>
                              </a:lnTo>
                              <a:lnTo>
                                <a:pt x="31347" y="11658"/>
                              </a:lnTo>
                              <a:lnTo>
                                <a:pt x="31750" y="13741"/>
                              </a:lnTo>
                              <a:lnTo>
                                <a:pt x="31750" y="15875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20252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2BC741" id="Graphic 227" o:spid="_x0000_s1026" style="position:absolute;margin-left:79pt;margin-top:3.6pt;width:2.5pt;height:2.5pt;z-index:251671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" path="m31750,15875r,2082l31347,19945r-806,1930l29735,23812,15875,31750r-2106,-51l11744,31305,9799,30460,7854,29616,1208,21875,402,19945,,17957,,15875,,13741,4649,4616,6138,3124,7854,1987,9799,1142,11744,400,13769,r2106,l17980,r9120,4616l28588,6102r1147,1689l30541,9721r806,1937l31750,13741r,2134xe" filled="f" strokecolor="#202529" strokeweight=".5pt">
                <v:path arrowok="t"/>
                <w10:wrap anchorx="page"/>
              </v:shape>
            </w:pict>
          </mc:Fallback>
        </mc:AlternateContent>
      </w:r>
      <w:r w:rsidRPr="009B3D58">
        <w:rPr>
          <w:rFonts w:ascii="Segoe UI" w:eastAsia="Malgun Gothic" w:hAnsi="Segoe UI" w:cs="Segoe UI"/>
          <w:color w:val="202529"/>
          <w:spacing w:val="-5"/>
          <w:sz w:val="14"/>
          <w:lang w:val="ko-KR" w:bidi="ko-KR"/>
        </w:rPr>
        <w:t>LMI</w:t>
      </w:r>
    </w:p>
    <w:p w14:paraId="71999C99" w14:textId="77777777" w:rsidR="001F3CB3" w:rsidRPr="009B3D58" w:rsidRDefault="00000000" w:rsidP="009B3D58">
      <w:pPr>
        <w:spacing w:before="24"/>
        <w:ind w:left="910"/>
        <w:rPr>
          <w:rFonts w:ascii="Segoe UI" w:eastAsia="Malgun Gothic"/>
          <w:sz w:val="14"/>
        </w:rPr>
      </w:pPr>
      <w:r w:rsidRPr="009B3D58">
        <w:rPr>
          <w:rFonts w:eastAsia="Malgun Gothic"/>
          <w:noProof/>
          <w:lang w:val="ko-KR" w:bidi="ko-KR"/>
        </w:rPr>
        <mc:AlternateContent>
          <mc:Choice Requires="wps">
            <w:drawing>
              <wp:anchor distT="0" distB="0" distL="0" distR="0" simplePos="0" relativeHeight="251673088" behindDoc="0" locked="0" layoutInCell="1" allowOverlap="1" wp14:anchorId="42DFCAB2" wp14:editId="1E6FD5A0">
                <wp:simplePos x="0" y="0"/>
                <wp:positionH relativeFrom="page">
                  <wp:posOffset>1003299</wp:posOffset>
                </wp:positionH>
                <wp:positionV relativeFrom="paragraph">
                  <wp:posOffset>60558</wp:posOffset>
                </wp:positionV>
                <wp:extent cx="31750" cy="31750"/>
                <wp:effectExtent l="0" t="0" r="0" b="0"/>
                <wp:wrapNone/>
                <wp:docPr id="228" name="Graphic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31750" y="15875"/>
                              </a:moveTo>
                              <a:lnTo>
                                <a:pt x="31750" y="17957"/>
                              </a:lnTo>
                              <a:lnTo>
                                <a:pt x="31347" y="19945"/>
                              </a:lnTo>
                              <a:lnTo>
                                <a:pt x="30541" y="21875"/>
                              </a:lnTo>
                              <a:lnTo>
                                <a:pt x="29735" y="23812"/>
                              </a:lnTo>
                              <a:lnTo>
                                <a:pt x="21950" y="30460"/>
                              </a:lnTo>
                              <a:lnTo>
                                <a:pt x="20005" y="31305"/>
                              </a:lnTo>
                              <a:lnTo>
                                <a:pt x="17980" y="31699"/>
                              </a:lnTo>
                              <a:lnTo>
                                <a:pt x="15875" y="31750"/>
                              </a:lnTo>
                              <a:lnTo>
                                <a:pt x="13769" y="31699"/>
                              </a:lnTo>
                              <a:lnTo>
                                <a:pt x="11744" y="31305"/>
                              </a:lnTo>
                              <a:lnTo>
                                <a:pt x="9799" y="30460"/>
                              </a:lnTo>
                              <a:lnTo>
                                <a:pt x="7854" y="29667"/>
                              </a:lnTo>
                              <a:lnTo>
                                <a:pt x="1208" y="21875"/>
                              </a:lnTo>
                              <a:lnTo>
                                <a:pt x="402" y="19945"/>
                              </a:lnTo>
                              <a:lnTo>
                                <a:pt x="0" y="17957"/>
                              </a:lnTo>
                              <a:lnTo>
                                <a:pt x="0" y="15875"/>
                              </a:lnTo>
                              <a:lnTo>
                                <a:pt x="0" y="13741"/>
                              </a:lnTo>
                              <a:lnTo>
                                <a:pt x="4649" y="4616"/>
                              </a:lnTo>
                              <a:lnTo>
                                <a:pt x="6138" y="3073"/>
                              </a:lnTo>
                              <a:lnTo>
                                <a:pt x="7854" y="1936"/>
                              </a:lnTo>
                              <a:lnTo>
                                <a:pt x="9799" y="1142"/>
                              </a:lnTo>
                              <a:lnTo>
                                <a:pt x="11744" y="400"/>
                              </a:lnTo>
                              <a:lnTo>
                                <a:pt x="13769" y="0"/>
                              </a:lnTo>
                              <a:lnTo>
                                <a:pt x="15875" y="0"/>
                              </a:lnTo>
                              <a:lnTo>
                                <a:pt x="17980" y="0"/>
                              </a:lnTo>
                              <a:lnTo>
                                <a:pt x="27100" y="4616"/>
                              </a:lnTo>
                              <a:lnTo>
                                <a:pt x="28588" y="6102"/>
                              </a:lnTo>
                              <a:lnTo>
                                <a:pt x="29735" y="7791"/>
                              </a:lnTo>
                              <a:lnTo>
                                <a:pt x="30541" y="9721"/>
                              </a:lnTo>
                              <a:lnTo>
                                <a:pt x="31347" y="11658"/>
                              </a:lnTo>
                              <a:lnTo>
                                <a:pt x="31750" y="13741"/>
                              </a:lnTo>
                              <a:lnTo>
                                <a:pt x="31750" y="15875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20252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006B7B" id="Graphic 228" o:spid="_x0000_s1026" style="position:absolute;margin-left:79pt;margin-top:4.75pt;width:2.5pt;height:2.5pt;z-index:251673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" path="m31750,15875r,2082l31347,19945r-806,1930l29735,23812r-7785,6648l20005,31305r-2025,394l15875,31750r-2106,-51l11744,31305,9799,30460,7854,29667,1208,21875,402,19945,,17957,,15875,,13741,4649,4616,6138,3073,7854,1936,9799,1142,11744,400,13769,r2106,l17980,r9120,4616l28588,6102r1147,1689l30541,9721r806,1937l31750,13741r,2134xe" filled="f" strokecolor="#202529" strokeweight=".5pt">
                <v:path arrowok="t"/>
                <w10:wrap anchorx="page"/>
              </v:shape>
            </w:pict>
          </mc:Fallback>
        </mc:AlternateConten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긴급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pacing w:val="-4"/>
          <w:sz w:val="14"/>
          <w:lang w:val="ko-KR" w:bidi="ko-KR"/>
        </w:rPr>
        <w:t>수요</w:t>
      </w:r>
    </w:p>
    <w:p w14:paraId="2D199C42" w14:textId="77777777" w:rsidR="001F3CB3" w:rsidRPr="009B3D58" w:rsidRDefault="001F3CB3" w:rsidP="009B3D58">
      <w:pPr>
        <w:pStyle w:val="Textoindependiente"/>
        <w:rPr>
          <w:rFonts w:ascii="Segoe UI" w:eastAsia="Malgun Gothic"/>
          <w:sz w:val="14"/>
        </w:rPr>
      </w:pPr>
    </w:p>
    <w:p w14:paraId="4A8C616C" w14:textId="77777777" w:rsidR="001F3CB3" w:rsidRPr="009B3D58" w:rsidRDefault="001F3CB3" w:rsidP="009B3D58">
      <w:pPr>
        <w:pStyle w:val="Textoindependiente"/>
        <w:rPr>
          <w:rFonts w:ascii="Segoe UI" w:eastAsia="Malgun Gothic"/>
          <w:sz w:val="14"/>
        </w:rPr>
      </w:pPr>
    </w:p>
    <w:p w14:paraId="06825716" w14:textId="77777777" w:rsidR="001F3CB3" w:rsidRPr="009B3D58" w:rsidRDefault="001F3CB3" w:rsidP="009B3D58">
      <w:pPr>
        <w:pStyle w:val="Textoindependiente"/>
        <w:rPr>
          <w:rFonts w:ascii="Segoe UI" w:eastAsia="Malgun Gothic"/>
          <w:sz w:val="14"/>
        </w:rPr>
      </w:pPr>
    </w:p>
    <w:p w14:paraId="51539B37" w14:textId="77777777" w:rsidR="001F3CB3" w:rsidRPr="009B3D58" w:rsidRDefault="001F3CB3" w:rsidP="009B3D58">
      <w:pPr>
        <w:pStyle w:val="Textoindependiente"/>
        <w:spacing w:before="119"/>
        <w:rPr>
          <w:rFonts w:ascii="Segoe UI" w:eastAsia="Malgun Gothic"/>
          <w:sz w:val="14"/>
        </w:rPr>
      </w:pPr>
    </w:p>
    <w:p w14:paraId="0F767DFA" w14:textId="77777777" w:rsidR="001F3CB3" w:rsidRPr="009B3D58" w:rsidRDefault="00000000" w:rsidP="009B3D58">
      <w:pPr>
        <w:ind w:left="510"/>
        <w:rPr>
          <w:rFonts w:ascii="Segoe UI" w:eastAsia="Malgun Gothic"/>
          <w:b/>
          <w:sz w:val="14"/>
        </w:rPr>
      </w:pPr>
      <w:r w:rsidRPr="009B3D58">
        <w:rPr>
          <w:rFonts w:eastAsia="Malgun Gothic"/>
          <w:noProof/>
          <w:lang w:val="ko-KR" w:bidi="ko-KR"/>
        </w:rPr>
        <mc:AlternateContent>
          <mc:Choice Requires="wps">
            <w:drawing>
              <wp:anchor distT="0" distB="0" distL="0" distR="0" simplePos="0" relativeHeight="251858432" behindDoc="1" locked="0" layoutInCell="1" allowOverlap="1" wp14:anchorId="43630F20" wp14:editId="1BC50432">
                <wp:simplePos x="0" y="0"/>
                <wp:positionH relativeFrom="page">
                  <wp:posOffset>762000</wp:posOffset>
                </wp:positionH>
                <wp:positionV relativeFrom="paragraph">
                  <wp:posOffset>159859</wp:posOffset>
                </wp:positionV>
                <wp:extent cx="6496050" cy="6350"/>
                <wp:effectExtent l="0" t="0" r="0" b="0"/>
                <wp:wrapTopAndBottom/>
                <wp:docPr id="229" name="Graphic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960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96050" h="6350">
                              <a:moveTo>
                                <a:pt x="6496050" y="6350"/>
                              </a:moveTo>
                              <a:lnTo>
                                <a:pt x="0" y="6350"/>
                              </a:lnTo>
                              <a:lnTo>
                                <a:pt x="0" y="0"/>
                              </a:lnTo>
                              <a:lnTo>
                                <a:pt x="6496050" y="0"/>
                              </a:lnTo>
                              <a:lnTo>
                                <a:pt x="6496050" y="63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E2E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34E53F" id="Graphic 229" o:spid="_x0000_s1026" style="position:absolute;margin-left:60pt;margin-top:12.6pt;width:511.5pt;height:.5pt;z-index:-251458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960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" path="m6496050,6350l,6350,,,6496050,r,6350xe" fillcolor="#dee2e6" stroked="f">
                <v:path arrowok="t"/>
                <w10:wrap type="topAndBottom" anchorx="page"/>
              </v:shape>
            </w:pict>
          </mc:Fallback>
        </mc:AlternateContent>
      </w:r>
      <w:r w:rsidRPr="009B3D58">
        <w:rPr>
          <w:rFonts w:eastAsia="Malgun Gothic"/>
          <w:noProof/>
          <w:lang w:val="ko-KR" w:bidi="ko-KR"/>
        </w:rPr>
        <mc:AlternateContent>
          <mc:Choice Requires="wps">
            <w:drawing>
              <wp:anchor distT="0" distB="0" distL="0" distR="0" simplePos="0" relativeHeight="251661824" behindDoc="0" locked="0" layoutInCell="1" allowOverlap="1" wp14:anchorId="4B359B06" wp14:editId="62890607">
                <wp:simplePos x="0" y="0"/>
                <wp:positionH relativeFrom="page">
                  <wp:posOffset>749300</wp:posOffset>
                </wp:positionH>
                <wp:positionV relativeFrom="paragraph">
                  <wp:posOffset>45283</wp:posOffset>
                </wp:positionV>
                <wp:extent cx="31750" cy="31750"/>
                <wp:effectExtent l="0" t="0" r="0" b="0"/>
                <wp:wrapNone/>
                <wp:docPr id="230" name="Graphic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5875" y="31750"/>
                              </a:moveTo>
                              <a:lnTo>
                                <a:pt x="0" y="17957"/>
                              </a:lnTo>
                              <a:lnTo>
                                <a:pt x="0" y="13741"/>
                              </a:lnTo>
                              <a:lnTo>
                                <a:pt x="13769" y="0"/>
                              </a:lnTo>
                              <a:lnTo>
                                <a:pt x="17980" y="0"/>
                              </a:lnTo>
                              <a:lnTo>
                                <a:pt x="31750" y="13741"/>
                              </a:lnTo>
                              <a:lnTo>
                                <a:pt x="31750" y="15875"/>
                              </a:lnTo>
                              <a:lnTo>
                                <a:pt x="31750" y="17957"/>
                              </a:lnTo>
                              <a:lnTo>
                                <a:pt x="17980" y="31699"/>
                              </a:lnTo>
                              <a:lnTo>
                                <a:pt x="15875" y="317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252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B67B44" id="Graphic 230" o:spid="_x0000_s1026" style="position:absolute;margin-left:59pt;margin-top:3.55pt;width:2.5pt;height:2.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" path="m15875,31750l,17957,,13741,13769,r4211,l31750,13741r,2134l31750,17957,17980,31699r-2105,51xe" fillcolor="#202529" stroked="f">
                <v:path arrowok="t"/>
                <w10:wrap anchorx="page"/>
              </v:shape>
            </w:pict>
          </mc:Fallback>
        </mc:AlternateConten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>프로그램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b/>
          <w:color w:val="202529"/>
          <w:spacing w:val="-2"/>
          <w:sz w:val="14"/>
          <w:lang w:val="ko-KR" w:bidi="ko-KR"/>
        </w:rPr>
        <w:t>자격</w:t>
      </w:r>
      <w:r w:rsidRPr="009B3D58">
        <w:rPr>
          <w:rFonts w:ascii="Segoe UI" w:eastAsia="Malgun Gothic" w:hAnsi="Segoe UI" w:cs="Segoe UI"/>
          <w:b/>
          <w:color w:val="202529"/>
          <w:spacing w:val="-2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b/>
          <w:color w:val="202529"/>
          <w:spacing w:val="-2"/>
          <w:sz w:val="14"/>
          <w:lang w:val="ko-KR" w:bidi="ko-KR"/>
        </w:rPr>
        <w:t>요건</w:t>
      </w:r>
    </w:p>
    <w:p w14:paraId="4FCB9000" w14:textId="77777777" w:rsidR="001F3CB3" w:rsidRPr="009B3D58" w:rsidRDefault="001F3CB3" w:rsidP="009B3D58">
      <w:pPr>
        <w:pStyle w:val="Textoindependiente"/>
        <w:rPr>
          <w:rFonts w:ascii="Segoe UI" w:eastAsia="Malgun Gothic"/>
          <w:b/>
          <w:sz w:val="14"/>
        </w:rPr>
      </w:pPr>
    </w:p>
    <w:p w14:paraId="4F6021F9" w14:textId="77777777" w:rsidR="001F3CB3" w:rsidRPr="009B3D58" w:rsidRDefault="001F3CB3" w:rsidP="009B3D58">
      <w:pPr>
        <w:pStyle w:val="Textoindependiente"/>
        <w:spacing w:before="56"/>
        <w:rPr>
          <w:rFonts w:ascii="Segoe UI" w:eastAsia="Malgun Gothic"/>
          <w:b/>
          <w:sz w:val="14"/>
        </w:rPr>
      </w:pPr>
    </w:p>
    <w:p w14:paraId="36041C5C" w14:textId="77777777" w:rsidR="001F3CB3" w:rsidRPr="009B3D58" w:rsidRDefault="00000000" w:rsidP="009B3D58">
      <w:pPr>
        <w:ind w:left="510" w:right="4151"/>
        <w:rPr>
          <w:rFonts w:ascii="Segoe UI" w:eastAsia="Malgun Gothic"/>
          <w:sz w:val="14"/>
        </w:rPr>
      </w:pP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주택소유자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재활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및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재건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프로그램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(HRRP)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및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저렴한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임대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재활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프로그램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(ARRP)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의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모든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신청자는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서비스를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받을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수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있습니다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.</w:t>
      </w:r>
    </w:p>
    <w:p w14:paraId="56C0B329" w14:textId="77777777" w:rsidR="001F3CB3" w:rsidRPr="009B3D58" w:rsidRDefault="001F3CB3" w:rsidP="009B3D58">
      <w:pPr>
        <w:pStyle w:val="Textoindependiente"/>
        <w:rPr>
          <w:rFonts w:ascii="Segoe UI" w:eastAsia="Malgun Gothic"/>
          <w:sz w:val="14"/>
        </w:rPr>
      </w:pPr>
    </w:p>
    <w:p w14:paraId="39A61F82" w14:textId="77777777" w:rsidR="001F3CB3" w:rsidRPr="009B3D58" w:rsidRDefault="001F3CB3" w:rsidP="009B3D58">
      <w:pPr>
        <w:pStyle w:val="Textoindependiente"/>
        <w:rPr>
          <w:rFonts w:ascii="Segoe UI" w:eastAsia="Malgun Gothic"/>
          <w:sz w:val="14"/>
        </w:rPr>
      </w:pPr>
    </w:p>
    <w:p w14:paraId="3513A27B" w14:textId="77777777" w:rsidR="001F3CB3" w:rsidRPr="009B3D58" w:rsidRDefault="001F3CB3" w:rsidP="009B3D58">
      <w:pPr>
        <w:pStyle w:val="Textoindependiente"/>
        <w:rPr>
          <w:rFonts w:ascii="Segoe UI" w:eastAsia="Malgun Gothic"/>
          <w:sz w:val="14"/>
        </w:rPr>
      </w:pPr>
    </w:p>
    <w:p w14:paraId="4D4D23DF" w14:textId="77777777" w:rsidR="001F3CB3" w:rsidRPr="009B3D58" w:rsidRDefault="001F3CB3" w:rsidP="009B3D58">
      <w:pPr>
        <w:pStyle w:val="Textoindependiente"/>
        <w:rPr>
          <w:rFonts w:ascii="Segoe UI" w:eastAsia="Malgun Gothic"/>
          <w:sz w:val="14"/>
        </w:rPr>
      </w:pPr>
    </w:p>
    <w:p w14:paraId="2365FE07" w14:textId="77777777" w:rsidR="001F3CB3" w:rsidRPr="009B3D58" w:rsidRDefault="001F3CB3" w:rsidP="009B3D58">
      <w:pPr>
        <w:pStyle w:val="Textoindependiente"/>
        <w:spacing w:before="48"/>
        <w:rPr>
          <w:rFonts w:ascii="Segoe UI" w:eastAsia="Malgun Gothic"/>
          <w:sz w:val="14"/>
        </w:rPr>
      </w:pPr>
    </w:p>
    <w:p w14:paraId="1ACF081F" w14:textId="0297DDFF" w:rsidR="001F3CB3" w:rsidRPr="009B3D58" w:rsidRDefault="00000000" w:rsidP="009B3D58">
      <w:pPr>
        <w:ind w:left="510"/>
        <w:rPr>
          <w:rFonts w:ascii="Segoe UI" w:eastAsia="Malgun Gothic"/>
          <w:b/>
          <w:sz w:val="14"/>
        </w:rPr>
      </w:pPr>
      <w:r w:rsidRPr="009B3D58">
        <w:rPr>
          <w:rFonts w:eastAsia="Malgun Gothic"/>
          <w:noProof/>
          <w:lang w:val="ko-KR" w:bidi="ko-KR"/>
        </w:rPr>
        <mc:AlternateContent>
          <mc:Choice Requires="wps">
            <w:drawing>
              <wp:anchor distT="0" distB="0" distL="0" distR="0" simplePos="0" relativeHeight="251664896" behindDoc="0" locked="0" layoutInCell="1" allowOverlap="1" wp14:anchorId="67EFD65D" wp14:editId="13840A4D">
                <wp:simplePos x="0" y="0"/>
                <wp:positionH relativeFrom="page">
                  <wp:posOffset>749300</wp:posOffset>
                </wp:positionH>
                <wp:positionV relativeFrom="paragraph">
                  <wp:posOffset>45521</wp:posOffset>
                </wp:positionV>
                <wp:extent cx="31750" cy="31750"/>
                <wp:effectExtent l="0" t="0" r="0" b="0"/>
                <wp:wrapNone/>
                <wp:docPr id="232" name="Graphic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5875" y="31750"/>
                              </a:moveTo>
                              <a:lnTo>
                                <a:pt x="0" y="17907"/>
                              </a:lnTo>
                              <a:lnTo>
                                <a:pt x="0" y="13741"/>
                              </a:lnTo>
                              <a:lnTo>
                                <a:pt x="13769" y="0"/>
                              </a:lnTo>
                              <a:lnTo>
                                <a:pt x="17980" y="0"/>
                              </a:lnTo>
                              <a:lnTo>
                                <a:pt x="31750" y="13741"/>
                              </a:lnTo>
                              <a:lnTo>
                                <a:pt x="31750" y="15875"/>
                              </a:lnTo>
                              <a:lnTo>
                                <a:pt x="31750" y="17907"/>
                              </a:lnTo>
                              <a:lnTo>
                                <a:pt x="17980" y="31699"/>
                              </a:lnTo>
                              <a:lnTo>
                                <a:pt x="15875" y="317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252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BA2F48" id="Graphic 232" o:spid="_x0000_s1026" style="position:absolute;margin-left:59pt;margin-top:3.6pt;width:2.5pt;height:2.5pt;z-index:251664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" path="m15875,31750l,17907,,13741,13769,r4211,l31750,13741r,2134l31750,17907,17980,31699r-2105,51xe" fillcolor="#202529" stroked="f">
                <v:path arrowok="t"/>
                <w10:wrap anchorx="page"/>
              </v:shape>
            </w:pict>
          </mc:Fallback>
        </mc:AlternateConten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>담당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>프로그램</w:t>
      </w:r>
      <w:r w:rsidRPr="009B3D58">
        <w:rPr>
          <w:rFonts w:ascii="Segoe UI" w:eastAsia="Malgun Gothic" w:hAnsi="Segoe UI" w:cs="Segoe UI"/>
          <w:b/>
          <w:color w:val="202529"/>
          <w:spacing w:val="-2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b/>
          <w:color w:val="202529"/>
          <w:spacing w:val="-2"/>
          <w:sz w:val="14"/>
          <w:lang w:val="ko-KR" w:bidi="ko-KR"/>
        </w:rPr>
        <w:t>대상</w:t>
      </w:r>
    </w:p>
    <w:p w14:paraId="13773BDF" w14:textId="172C2494" w:rsidR="001F3CB3" w:rsidRPr="009B3D58" w:rsidRDefault="003E4150" w:rsidP="009B3D58">
      <w:pPr>
        <w:pStyle w:val="Textoindependiente"/>
        <w:rPr>
          <w:rFonts w:ascii="Segoe UI" w:eastAsia="Malgun Gothic"/>
          <w:b/>
          <w:sz w:val="14"/>
        </w:rPr>
      </w:pPr>
      <w:r w:rsidRPr="009B3D58">
        <w:rPr>
          <w:rFonts w:eastAsia="Malgun Gothic"/>
          <w:noProof/>
          <w:lang w:val="ko-KR" w:bidi="ko-KR"/>
        </w:rPr>
        <mc:AlternateContent>
          <mc:Choice Requires="wps">
            <w:drawing>
              <wp:anchor distT="0" distB="0" distL="0" distR="0" simplePos="0" relativeHeight="251861504" behindDoc="1" locked="0" layoutInCell="1" allowOverlap="1" wp14:anchorId="3DB91402" wp14:editId="527D9420">
                <wp:simplePos x="0" y="0"/>
                <wp:positionH relativeFrom="page">
                  <wp:posOffset>762000</wp:posOffset>
                </wp:positionH>
                <wp:positionV relativeFrom="paragraph">
                  <wp:posOffset>12065</wp:posOffset>
                </wp:positionV>
                <wp:extent cx="6496050" cy="6350"/>
                <wp:effectExtent l="0" t="0" r="0" b="0"/>
                <wp:wrapTopAndBottom/>
                <wp:docPr id="231" name="Graphic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960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96050" h="6350">
                              <a:moveTo>
                                <a:pt x="6496050" y="6350"/>
                              </a:moveTo>
                              <a:lnTo>
                                <a:pt x="0" y="6350"/>
                              </a:lnTo>
                              <a:lnTo>
                                <a:pt x="0" y="0"/>
                              </a:lnTo>
                              <a:lnTo>
                                <a:pt x="6496050" y="0"/>
                              </a:lnTo>
                              <a:lnTo>
                                <a:pt x="6496050" y="63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E2E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98B553" id="Graphic 231" o:spid="_x0000_s1026" style="position:absolute;margin-left:60pt;margin-top:.95pt;width:511.5pt;height:.5pt;z-index:-251454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960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" path="m6496050,6350l,6350,,,6496050,r,6350xe" fillcolor="#dee2e6" stroked="f">
                <v:path arrowok="t"/>
                <w10:wrap type="topAndBottom" anchorx="page"/>
              </v:shape>
            </w:pict>
          </mc:Fallback>
        </mc:AlternateContent>
      </w:r>
    </w:p>
    <w:p w14:paraId="60408CBD" w14:textId="77777777" w:rsidR="001F3CB3" w:rsidRPr="009B3D58" w:rsidRDefault="001F3CB3" w:rsidP="009B3D58">
      <w:pPr>
        <w:pStyle w:val="Textoindependiente"/>
        <w:spacing w:before="56"/>
        <w:rPr>
          <w:rFonts w:ascii="Segoe UI" w:eastAsia="Malgun Gothic"/>
          <w:b/>
          <w:sz w:val="14"/>
        </w:rPr>
      </w:pPr>
    </w:p>
    <w:p w14:paraId="27640761" w14:textId="77777777" w:rsidR="001F3CB3" w:rsidRPr="009B3D58" w:rsidRDefault="00000000" w:rsidP="009B3D58">
      <w:pPr>
        <w:ind w:left="510"/>
        <w:rPr>
          <w:rFonts w:ascii="Segoe UI" w:eastAsia="Malgun Gothic"/>
          <w:sz w:val="14"/>
        </w:rPr>
      </w:pP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조지아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상속인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재산법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센터는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pacing w:val="-4"/>
          <w:sz w:val="14"/>
          <w:lang w:val="ko-KR" w:bidi="ko-KR"/>
        </w:rPr>
        <w:t>DCA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와의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하위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수령인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계약을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통해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조지아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상속인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재산법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센터를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운영합니다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.</w:t>
      </w:r>
    </w:p>
    <w:p w14:paraId="437BCA1D" w14:textId="77777777" w:rsidR="001F3CB3" w:rsidRPr="009B3D58" w:rsidRDefault="001F3CB3" w:rsidP="009B3D58">
      <w:pPr>
        <w:pStyle w:val="Textoindependiente"/>
        <w:rPr>
          <w:rFonts w:ascii="Segoe UI" w:eastAsia="Malgun Gothic"/>
          <w:sz w:val="14"/>
        </w:rPr>
      </w:pPr>
    </w:p>
    <w:p w14:paraId="7F058503" w14:textId="77777777" w:rsidR="001F3CB3" w:rsidRPr="009B3D58" w:rsidRDefault="001F3CB3" w:rsidP="009B3D58">
      <w:pPr>
        <w:pStyle w:val="Textoindependiente"/>
        <w:rPr>
          <w:rFonts w:ascii="Segoe UI" w:eastAsia="Malgun Gothic"/>
          <w:sz w:val="14"/>
        </w:rPr>
      </w:pPr>
    </w:p>
    <w:p w14:paraId="11CCB310" w14:textId="77777777" w:rsidR="001F3CB3" w:rsidRPr="009B3D58" w:rsidRDefault="001F3CB3" w:rsidP="009B3D58">
      <w:pPr>
        <w:pStyle w:val="Textoindependiente"/>
        <w:rPr>
          <w:rFonts w:ascii="Segoe UI" w:eastAsia="Malgun Gothic"/>
          <w:sz w:val="14"/>
        </w:rPr>
      </w:pPr>
    </w:p>
    <w:p w14:paraId="74FE20BC" w14:textId="77777777" w:rsidR="001F3CB3" w:rsidRPr="009B3D58" w:rsidRDefault="001F3CB3" w:rsidP="009B3D58">
      <w:pPr>
        <w:pStyle w:val="Textoindependiente"/>
        <w:rPr>
          <w:rFonts w:ascii="Segoe UI" w:eastAsia="Malgun Gothic"/>
          <w:sz w:val="14"/>
        </w:rPr>
      </w:pPr>
    </w:p>
    <w:p w14:paraId="543AC7C7" w14:textId="77777777" w:rsidR="001F3CB3" w:rsidRPr="009B3D58" w:rsidRDefault="001F3CB3" w:rsidP="009B3D58">
      <w:pPr>
        <w:pStyle w:val="Textoindependiente"/>
        <w:spacing w:before="73"/>
        <w:rPr>
          <w:rFonts w:ascii="Segoe UI" w:eastAsia="Malgun Gothic"/>
          <w:sz w:val="14"/>
        </w:rPr>
      </w:pPr>
    </w:p>
    <w:p w14:paraId="6E0F0451" w14:textId="77777777" w:rsidR="001F3CB3" w:rsidRPr="009B3D58" w:rsidRDefault="00000000" w:rsidP="009B3D58">
      <w:pPr>
        <w:ind w:left="510"/>
        <w:rPr>
          <w:rFonts w:ascii="Segoe UI" w:eastAsia="Malgun Gothic"/>
          <w:b/>
          <w:sz w:val="14"/>
        </w:rPr>
      </w:pPr>
      <w:r w:rsidRPr="009B3D58">
        <w:rPr>
          <w:rFonts w:eastAsia="Malgun Gothic"/>
          <w:noProof/>
          <w:lang w:val="ko-KR" w:bidi="ko-KR"/>
        </w:rPr>
        <mc:AlternateContent>
          <mc:Choice Requires="wps">
            <w:drawing>
              <wp:anchor distT="0" distB="0" distL="0" distR="0" simplePos="0" relativeHeight="251863552" behindDoc="1" locked="0" layoutInCell="1" allowOverlap="1" wp14:anchorId="47BD3A3F" wp14:editId="587993B3">
                <wp:simplePos x="0" y="0"/>
                <wp:positionH relativeFrom="page">
                  <wp:posOffset>762000</wp:posOffset>
                </wp:positionH>
                <wp:positionV relativeFrom="paragraph">
                  <wp:posOffset>159859</wp:posOffset>
                </wp:positionV>
                <wp:extent cx="6496050" cy="6350"/>
                <wp:effectExtent l="0" t="0" r="0" b="0"/>
                <wp:wrapTopAndBottom/>
                <wp:docPr id="233" name="Graphic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960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96050" h="6350">
                              <a:moveTo>
                                <a:pt x="6496050" y="6350"/>
                              </a:moveTo>
                              <a:lnTo>
                                <a:pt x="0" y="6350"/>
                              </a:lnTo>
                              <a:lnTo>
                                <a:pt x="0" y="0"/>
                              </a:lnTo>
                              <a:lnTo>
                                <a:pt x="6496050" y="0"/>
                              </a:lnTo>
                              <a:lnTo>
                                <a:pt x="6496050" y="63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E2E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B0F2D1" id="Graphic 233" o:spid="_x0000_s1026" style="position:absolute;margin-left:60pt;margin-top:12.6pt;width:511.5pt;height:.5pt;z-index:-251452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960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" path="m6496050,6350l,6350,,,6496050,r,6350xe" fillcolor="#dee2e6" stroked="f">
                <v:path arrowok="t"/>
                <w10:wrap type="topAndBottom" anchorx="page"/>
              </v:shape>
            </w:pict>
          </mc:Fallback>
        </mc:AlternateContent>
      </w:r>
      <w:r w:rsidRPr="009B3D58">
        <w:rPr>
          <w:rFonts w:eastAsia="Malgun Gothic"/>
          <w:noProof/>
          <w:lang w:val="ko-KR" w:bidi="ko-KR"/>
        </w:rPr>
        <mc:AlternateContent>
          <mc:Choice Requires="wps">
            <w:drawing>
              <wp:anchor distT="0" distB="0" distL="0" distR="0" simplePos="0" relativeHeight="251666944" behindDoc="0" locked="0" layoutInCell="1" allowOverlap="1" wp14:anchorId="0FC7500E" wp14:editId="6C56DDC2">
                <wp:simplePos x="0" y="0"/>
                <wp:positionH relativeFrom="page">
                  <wp:posOffset>749300</wp:posOffset>
                </wp:positionH>
                <wp:positionV relativeFrom="paragraph">
                  <wp:posOffset>45283</wp:posOffset>
                </wp:positionV>
                <wp:extent cx="31750" cy="31750"/>
                <wp:effectExtent l="0" t="0" r="0" b="0"/>
                <wp:wrapNone/>
                <wp:docPr id="234" name="Graphic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5875" y="31750"/>
                              </a:moveTo>
                              <a:lnTo>
                                <a:pt x="0" y="17907"/>
                              </a:lnTo>
                              <a:lnTo>
                                <a:pt x="0" y="13741"/>
                              </a:lnTo>
                              <a:lnTo>
                                <a:pt x="402" y="11658"/>
                              </a:lnTo>
                              <a:lnTo>
                                <a:pt x="2014" y="7791"/>
                              </a:lnTo>
                              <a:lnTo>
                                <a:pt x="3161" y="6051"/>
                              </a:lnTo>
                              <a:lnTo>
                                <a:pt x="4649" y="4616"/>
                              </a:lnTo>
                              <a:lnTo>
                                <a:pt x="6138" y="3073"/>
                              </a:lnTo>
                              <a:lnTo>
                                <a:pt x="7854" y="1936"/>
                              </a:lnTo>
                              <a:lnTo>
                                <a:pt x="11744" y="400"/>
                              </a:lnTo>
                              <a:lnTo>
                                <a:pt x="13769" y="0"/>
                              </a:lnTo>
                              <a:lnTo>
                                <a:pt x="17980" y="0"/>
                              </a:lnTo>
                              <a:lnTo>
                                <a:pt x="20005" y="400"/>
                              </a:lnTo>
                              <a:lnTo>
                                <a:pt x="23894" y="1936"/>
                              </a:lnTo>
                              <a:lnTo>
                                <a:pt x="25611" y="3073"/>
                              </a:lnTo>
                              <a:lnTo>
                                <a:pt x="27100" y="4616"/>
                              </a:lnTo>
                              <a:lnTo>
                                <a:pt x="28588" y="6051"/>
                              </a:lnTo>
                              <a:lnTo>
                                <a:pt x="29735" y="7791"/>
                              </a:lnTo>
                              <a:lnTo>
                                <a:pt x="31347" y="11658"/>
                              </a:lnTo>
                              <a:lnTo>
                                <a:pt x="31750" y="13741"/>
                              </a:lnTo>
                              <a:lnTo>
                                <a:pt x="31750" y="15875"/>
                              </a:lnTo>
                              <a:lnTo>
                                <a:pt x="31750" y="17907"/>
                              </a:lnTo>
                              <a:lnTo>
                                <a:pt x="17980" y="31699"/>
                              </a:lnTo>
                              <a:lnTo>
                                <a:pt x="15875" y="317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252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521077" id="Graphic 234" o:spid="_x0000_s1026" style="position:absolute;margin-left:59pt;margin-top:3.55pt;width:2.5pt;height:2.5pt;z-index:251666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" path="m15875,31750l,17907,,13741,402,11658,2014,7791,3161,6051,4649,4616,6138,3073,7854,1936,11744,400,13769,r4211,l20005,400r3889,1536l25611,3073r1489,1543l28588,6051r1147,1740l31347,11658r403,2083l31750,15875r,2032l17980,31699r-2105,51xe" fillcolor="#202529" stroked="f">
                <v:path arrowok="t"/>
                <w10:wrap anchorx="page"/>
              </v:shape>
            </w:pict>
          </mc:Fallback>
        </mc:AlternateConten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>프로그램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>최대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b/>
          <w:color w:val="202529"/>
          <w:spacing w:val="-2"/>
          <w:sz w:val="14"/>
          <w:lang w:val="ko-KR" w:bidi="ko-KR"/>
        </w:rPr>
        <w:t>지원</w:t>
      </w:r>
    </w:p>
    <w:p w14:paraId="51258E43" w14:textId="77777777" w:rsidR="001F3CB3" w:rsidRPr="009B3D58" w:rsidRDefault="001F3CB3" w:rsidP="009B3D58">
      <w:pPr>
        <w:pStyle w:val="Textoindependiente"/>
        <w:rPr>
          <w:rFonts w:ascii="Segoe UI" w:eastAsia="Malgun Gothic"/>
          <w:b/>
          <w:sz w:val="14"/>
        </w:rPr>
      </w:pPr>
    </w:p>
    <w:p w14:paraId="28CF7D54" w14:textId="77777777" w:rsidR="001F3CB3" w:rsidRPr="009B3D58" w:rsidRDefault="001F3CB3" w:rsidP="009B3D58">
      <w:pPr>
        <w:pStyle w:val="Textoindependiente"/>
        <w:spacing w:before="56"/>
        <w:rPr>
          <w:rFonts w:ascii="Segoe UI" w:eastAsia="Malgun Gothic"/>
          <w:b/>
          <w:sz w:val="14"/>
        </w:rPr>
      </w:pPr>
    </w:p>
    <w:p w14:paraId="3B07C2F4" w14:textId="77777777" w:rsidR="001F3CB3" w:rsidRPr="009B3D58" w:rsidRDefault="00000000" w:rsidP="009B3D58">
      <w:pPr>
        <w:ind w:left="510"/>
        <w:rPr>
          <w:rFonts w:ascii="Segoe UI" w:eastAsia="Malgun Gothic"/>
          <w:sz w:val="14"/>
        </w:rPr>
      </w:pPr>
      <w:r w:rsidRPr="009B3D58">
        <w:rPr>
          <w:rFonts w:ascii="Segoe UI" w:eastAsia="Malgun Gothic" w:hAnsi="Segoe UI" w:cs="Segoe UI"/>
          <w:color w:val="202529"/>
          <w:spacing w:val="-5"/>
          <w:sz w:val="14"/>
          <w:lang w:val="ko-KR" w:bidi="ko-KR"/>
        </w:rPr>
        <w:t>N/A</w:t>
      </w:r>
    </w:p>
    <w:p w14:paraId="33CED066" w14:textId="77777777" w:rsidR="001F3CB3" w:rsidRPr="009B3D58" w:rsidRDefault="001F3CB3" w:rsidP="009B3D58">
      <w:pPr>
        <w:pStyle w:val="Textoindependiente"/>
        <w:rPr>
          <w:rFonts w:ascii="Segoe UI" w:eastAsia="Malgun Gothic"/>
          <w:sz w:val="14"/>
        </w:rPr>
      </w:pPr>
    </w:p>
    <w:p w14:paraId="201DB704" w14:textId="77777777" w:rsidR="001F3CB3" w:rsidRPr="009B3D58" w:rsidRDefault="001F3CB3" w:rsidP="009B3D58">
      <w:pPr>
        <w:pStyle w:val="Textoindependiente"/>
        <w:rPr>
          <w:rFonts w:ascii="Segoe UI" w:eastAsia="Malgun Gothic"/>
          <w:sz w:val="14"/>
        </w:rPr>
      </w:pPr>
    </w:p>
    <w:p w14:paraId="2F02E5C0" w14:textId="77777777" w:rsidR="001F3CB3" w:rsidRPr="009B3D58" w:rsidRDefault="001F3CB3" w:rsidP="009B3D58">
      <w:pPr>
        <w:pStyle w:val="Textoindependiente"/>
        <w:rPr>
          <w:rFonts w:ascii="Segoe UI" w:eastAsia="Malgun Gothic"/>
          <w:sz w:val="14"/>
        </w:rPr>
      </w:pPr>
    </w:p>
    <w:p w14:paraId="1D34D3AA" w14:textId="77777777" w:rsidR="001F3CB3" w:rsidRPr="009B3D58" w:rsidRDefault="001F3CB3" w:rsidP="009B3D58">
      <w:pPr>
        <w:pStyle w:val="Textoindependiente"/>
        <w:rPr>
          <w:rFonts w:ascii="Segoe UI" w:eastAsia="Malgun Gothic"/>
          <w:sz w:val="14"/>
        </w:rPr>
      </w:pPr>
    </w:p>
    <w:p w14:paraId="0EA8DD3A" w14:textId="77777777" w:rsidR="001F3CB3" w:rsidRPr="009B3D58" w:rsidRDefault="001F3CB3" w:rsidP="009B3D58">
      <w:pPr>
        <w:pStyle w:val="Textoindependiente"/>
        <w:spacing w:before="73"/>
        <w:rPr>
          <w:rFonts w:ascii="Segoe UI" w:eastAsia="Malgun Gothic"/>
          <w:sz w:val="14"/>
        </w:rPr>
      </w:pPr>
    </w:p>
    <w:p w14:paraId="7F3BC3F2" w14:textId="77777777" w:rsidR="001F3CB3" w:rsidRPr="009B3D58" w:rsidRDefault="00000000" w:rsidP="009B3D58">
      <w:pPr>
        <w:ind w:left="510"/>
        <w:rPr>
          <w:rFonts w:ascii="Segoe UI" w:eastAsia="Malgun Gothic"/>
          <w:b/>
          <w:sz w:val="14"/>
        </w:rPr>
      </w:pPr>
      <w:r w:rsidRPr="009B3D58">
        <w:rPr>
          <w:rFonts w:eastAsia="Malgun Gothic"/>
          <w:noProof/>
          <w:lang w:val="ko-KR" w:bidi="ko-KR"/>
        </w:rPr>
        <mc:AlternateContent>
          <mc:Choice Requires="wps">
            <w:drawing>
              <wp:anchor distT="0" distB="0" distL="0" distR="0" simplePos="0" relativeHeight="251668992" behindDoc="0" locked="0" layoutInCell="1" allowOverlap="1" wp14:anchorId="5B864FEA" wp14:editId="4AB4A830">
                <wp:simplePos x="0" y="0"/>
                <wp:positionH relativeFrom="page">
                  <wp:posOffset>749300</wp:posOffset>
                </wp:positionH>
                <wp:positionV relativeFrom="paragraph">
                  <wp:posOffset>45283</wp:posOffset>
                </wp:positionV>
                <wp:extent cx="31750" cy="31750"/>
                <wp:effectExtent l="0" t="0" r="0" b="0"/>
                <wp:wrapNone/>
                <wp:docPr id="235" name="Graphic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5875" y="31750"/>
                              </a:moveTo>
                              <a:lnTo>
                                <a:pt x="0" y="17957"/>
                              </a:lnTo>
                              <a:lnTo>
                                <a:pt x="0" y="13741"/>
                              </a:lnTo>
                              <a:lnTo>
                                <a:pt x="13769" y="0"/>
                              </a:lnTo>
                              <a:lnTo>
                                <a:pt x="17980" y="0"/>
                              </a:lnTo>
                              <a:lnTo>
                                <a:pt x="31750" y="13741"/>
                              </a:lnTo>
                              <a:lnTo>
                                <a:pt x="31750" y="15875"/>
                              </a:lnTo>
                              <a:lnTo>
                                <a:pt x="31750" y="17957"/>
                              </a:lnTo>
                              <a:lnTo>
                                <a:pt x="17980" y="31699"/>
                              </a:lnTo>
                              <a:lnTo>
                                <a:pt x="15875" y="317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252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0762A5" id="Graphic 235" o:spid="_x0000_s1026" style="position:absolute;margin-left:59pt;margin-top:3.55pt;width:2.5pt;height:2.5pt;z-index:251668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" path="m15875,31750l,17957,,13741,13769,r4211,l31750,13741r,2134l31750,17957,17980,31699r-2105,51xe" fillcolor="#202529" stroked="f">
                <v:path arrowok="t"/>
                <w10:wrap anchorx="page"/>
              </v:shape>
            </w:pict>
          </mc:Fallback>
        </mc:AlternateConten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>프로그램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>예상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>시작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>및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>종료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b/>
          <w:color w:val="202529"/>
          <w:spacing w:val="-2"/>
          <w:sz w:val="14"/>
          <w:lang w:val="ko-KR" w:bidi="ko-KR"/>
        </w:rPr>
        <w:t>날짜</w:t>
      </w:r>
    </w:p>
    <w:p w14:paraId="32D91EDD" w14:textId="77777777" w:rsidR="001F3CB3" w:rsidRPr="009B3D58" w:rsidRDefault="001F3CB3" w:rsidP="009B3D58">
      <w:pPr>
        <w:rPr>
          <w:rFonts w:ascii="Segoe UI" w:eastAsia="Malgun Gothic"/>
          <w:sz w:val="14"/>
        </w:rPr>
        <w:sectPr w:rsidR="001F3CB3" w:rsidRPr="009B3D58" w:rsidSect="00A87A4D">
          <w:pgSz w:w="12240" w:h="15840"/>
          <w:pgMar w:top="560" w:right="240" w:bottom="280" w:left="840" w:header="720" w:footer="720" w:gutter="0"/>
          <w:cols w:space="720"/>
        </w:sectPr>
      </w:pPr>
    </w:p>
    <w:p w14:paraId="4E81D92E" w14:textId="77777777" w:rsidR="001F3CB3" w:rsidRPr="009B3D58" w:rsidRDefault="00000000" w:rsidP="009B3D58">
      <w:pPr>
        <w:pStyle w:val="Textoindependiente"/>
        <w:ind w:left="360"/>
        <w:rPr>
          <w:rFonts w:ascii="Segoe UI" w:eastAsia="Malgun Gothic"/>
          <w:sz w:val="2"/>
        </w:rPr>
      </w:pPr>
      <w:r w:rsidRPr="009B3D58">
        <w:rPr>
          <w:rFonts w:ascii="Segoe UI" w:eastAsia="Malgun Gothic" w:hAnsi="Segoe UI" w:cs="Segoe UI"/>
          <w:noProof/>
          <w:sz w:val="2"/>
          <w:lang w:val="ko-KR" w:bidi="ko-KR"/>
        </w:rPr>
        <w:lastRenderedPageBreak/>
        <mc:AlternateContent>
          <mc:Choice Requires="wpg">
            <w:drawing>
              <wp:inline distT="0" distB="0" distL="0" distR="0" wp14:anchorId="0FA50DA9" wp14:editId="4A09C62A">
                <wp:extent cx="6496050" cy="6350"/>
                <wp:effectExtent l="0" t="0" r="0" b="0"/>
                <wp:docPr id="236" name="Group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96050" cy="6350"/>
                          <a:chOff x="0" y="0"/>
                          <a:chExt cx="6496050" cy="6350"/>
                        </a:xfrm>
                      </wpg:grpSpPr>
                      <wps:wsp>
                        <wps:cNvPr id="237" name="Graphic 237"/>
                        <wps:cNvSpPr/>
                        <wps:spPr>
                          <a:xfrm>
                            <a:off x="0" y="0"/>
                            <a:ext cx="649605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6050" h="6350">
                                <a:moveTo>
                                  <a:pt x="6496050" y="6350"/>
                                </a:moveTo>
                                <a:lnTo>
                                  <a:pt x="0" y="6350"/>
                                </a:lnTo>
                                <a:lnTo>
                                  <a:pt x="0" y="0"/>
                                </a:lnTo>
                                <a:lnTo>
                                  <a:pt x="6496050" y="0"/>
                                </a:lnTo>
                                <a:lnTo>
                                  <a:pt x="6496050" y="6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2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A14308F" id="Group 236" o:spid="_x0000_s1026" style="width:511.5pt;height:.5pt;mso-position-horizontal-relative:char;mso-position-vertical-relative:line" coordsize="6496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">
                <v:shape id="Graphic 237" o:spid="_x0000_s1027" style="position:absolute;width:64960;height:63;visibility:visible;mso-wrap-style:square;v-text-anchor:top" coordsize="649605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" path="m6496050,6350l,6350,,,6496050,r,6350xe" fillcolor="#dee2e6" stroked="f">
                  <v:path arrowok="t"/>
                </v:shape>
                <w10:anchorlock/>
              </v:group>
            </w:pict>
          </mc:Fallback>
        </mc:AlternateContent>
      </w:r>
    </w:p>
    <w:p w14:paraId="66758BD5" w14:textId="77777777" w:rsidR="001F3CB3" w:rsidRPr="009B3D58" w:rsidRDefault="001F3CB3" w:rsidP="009B3D58">
      <w:pPr>
        <w:pStyle w:val="Textoindependiente"/>
        <w:rPr>
          <w:rFonts w:ascii="Segoe UI" w:eastAsia="Malgun Gothic"/>
          <w:b/>
          <w:sz w:val="14"/>
        </w:rPr>
      </w:pPr>
    </w:p>
    <w:p w14:paraId="46824737" w14:textId="77777777" w:rsidR="001F3CB3" w:rsidRPr="009B3D58" w:rsidRDefault="001F3CB3" w:rsidP="009B3D58">
      <w:pPr>
        <w:pStyle w:val="Textoindependiente"/>
        <w:spacing w:before="46"/>
        <w:rPr>
          <w:rFonts w:ascii="Segoe UI" w:eastAsia="Malgun Gothic"/>
          <w:b/>
          <w:sz w:val="14"/>
        </w:rPr>
      </w:pPr>
    </w:p>
    <w:p w14:paraId="0EF2E4D9" w14:textId="77777777" w:rsidR="001F3CB3" w:rsidRPr="009B3D58" w:rsidRDefault="00000000" w:rsidP="009B3D58">
      <w:pPr>
        <w:ind w:left="510"/>
        <w:rPr>
          <w:rFonts w:ascii="Segoe UI" w:eastAsia="Malgun Gothic"/>
          <w:sz w:val="14"/>
        </w:rPr>
      </w:pP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2025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년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1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월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- </w:t>
      </w:r>
      <w:r w:rsidRPr="009B3D58">
        <w:rPr>
          <w:rFonts w:ascii="Segoe UI" w:eastAsia="Malgun Gothic" w:hAnsi="Segoe UI" w:cs="Segoe UI"/>
          <w:color w:val="202529"/>
          <w:spacing w:val="-4"/>
          <w:sz w:val="14"/>
          <w:lang w:val="ko-KR" w:bidi="ko-KR"/>
        </w:rPr>
        <w:t>2027</w:t>
      </w:r>
      <w:r w:rsidRPr="009B3D58">
        <w:rPr>
          <w:rFonts w:ascii="Segoe UI" w:eastAsia="Malgun Gothic" w:hAnsi="Segoe UI" w:cs="Segoe UI"/>
          <w:color w:val="202529"/>
          <w:spacing w:val="-4"/>
          <w:sz w:val="14"/>
          <w:lang w:val="ko-KR" w:bidi="ko-KR"/>
        </w:rPr>
        <w:t>년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1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월</w:t>
      </w:r>
    </w:p>
    <w:p w14:paraId="17420079" w14:textId="77777777" w:rsidR="001F3CB3" w:rsidRPr="009B3D58" w:rsidRDefault="001F3CB3" w:rsidP="009B3D58">
      <w:pPr>
        <w:pStyle w:val="Textoindependiente"/>
        <w:rPr>
          <w:rFonts w:ascii="Segoe UI" w:eastAsia="Malgun Gothic"/>
          <w:sz w:val="14"/>
        </w:rPr>
      </w:pPr>
    </w:p>
    <w:p w14:paraId="5A18D8CE" w14:textId="77777777" w:rsidR="001F3CB3" w:rsidRPr="009B3D58" w:rsidRDefault="001F3CB3" w:rsidP="009B3D58">
      <w:pPr>
        <w:pStyle w:val="Textoindependiente"/>
        <w:rPr>
          <w:rFonts w:ascii="Segoe UI" w:eastAsia="Malgun Gothic"/>
          <w:sz w:val="14"/>
        </w:rPr>
      </w:pPr>
    </w:p>
    <w:p w14:paraId="06422F2E" w14:textId="77777777" w:rsidR="001F3CB3" w:rsidRPr="009B3D58" w:rsidRDefault="001F3CB3" w:rsidP="009B3D58">
      <w:pPr>
        <w:pStyle w:val="Textoindependiente"/>
        <w:spacing w:before="25"/>
        <w:rPr>
          <w:rFonts w:ascii="Segoe UI" w:eastAsia="Malgun Gothic"/>
          <w:sz w:val="14"/>
        </w:rPr>
      </w:pPr>
    </w:p>
    <w:p w14:paraId="3418B11B" w14:textId="0C54057D" w:rsidR="001F3CB3" w:rsidRPr="009B3D58" w:rsidRDefault="00000000" w:rsidP="009B3D58">
      <w:pPr>
        <w:ind w:left="510"/>
        <w:rPr>
          <w:rFonts w:ascii="Segoe UI" w:eastAsia="Malgun Gothic"/>
          <w:b/>
          <w:sz w:val="14"/>
        </w:rPr>
      </w:pPr>
      <w:r w:rsidRPr="009B3D58">
        <w:rPr>
          <w:rFonts w:eastAsia="Malgun Gothic"/>
          <w:noProof/>
          <w:lang w:val="ko-KR" w:bidi="ko-KR"/>
        </w:rPr>
        <mc:AlternateContent>
          <mc:Choice Requires="wps">
            <w:drawing>
              <wp:anchor distT="0" distB="0" distL="0" distR="0" simplePos="0" relativeHeight="251676160" behindDoc="0" locked="0" layoutInCell="1" allowOverlap="1" wp14:anchorId="141B8411" wp14:editId="1137B1E6">
                <wp:simplePos x="0" y="0"/>
                <wp:positionH relativeFrom="page">
                  <wp:posOffset>749300</wp:posOffset>
                </wp:positionH>
                <wp:positionV relativeFrom="paragraph">
                  <wp:posOffset>45539</wp:posOffset>
                </wp:positionV>
                <wp:extent cx="31750" cy="31750"/>
                <wp:effectExtent l="0" t="0" r="0" b="0"/>
                <wp:wrapNone/>
                <wp:docPr id="239" name="Graphic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5875" y="31750"/>
                              </a:moveTo>
                              <a:lnTo>
                                <a:pt x="0" y="17957"/>
                              </a:lnTo>
                              <a:lnTo>
                                <a:pt x="0" y="13741"/>
                              </a:lnTo>
                              <a:lnTo>
                                <a:pt x="13769" y="0"/>
                              </a:lnTo>
                              <a:lnTo>
                                <a:pt x="17980" y="0"/>
                              </a:lnTo>
                              <a:lnTo>
                                <a:pt x="31750" y="13741"/>
                              </a:lnTo>
                              <a:lnTo>
                                <a:pt x="31750" y="15875"/>
                              </a:lnTo>
                              <a:lnTo>
                                <a:pt x="31750" y="17957"/>
                              </a:lnTo>
                              <a:lnTo>
                                <a:pt x="17980" y="31699"/>
                              </a:lnTo>
                              <a:lnTo>
                                <a:pt x="15875" y="317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252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B8FC1C" id="Graphic 239" o:spid="_x0000_s1026" style="position:absolute;margin-left:59pt;margin-top:3.6pt;width:2.5pt;height:2.5pt;z-index:251676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" path="m15875,31750l,17957,,13741,13769,r4211,l31750,13741r,2134l31750,17957,17980,31699r-2105,51xe" fillcolor="#202529" stroked="f">
                <v:path arrowok="t"/>
                <w10:wrap anchorx="page"/>
              </v:shape>
            </w:pict>
          </mc:Fallback>
        </mc:AlternateConten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>기타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>프로그램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b/>
          <w:color w:val="202529"/>
          <w:spacing w:val="-2"/>
          <w:sz w:val="14"/>
          <w:lang w:val="ko-KR" w:bidi="ko-KR"/>
        </w:rPr>
        <w:t>세부</w:t>
      </w:r>
      <w:r w:rsidRPr="009B3D58">
        <w:rPr>
          <w:rFonts w:ascii="Segoe UI" w:eastAsia="Malgun Gothic" w:hAnsi="Segoe UI" w:cs="Segoe UI"/>
          <w:b/>
          <w:color w:val="202529"/>
          <w:spacing w:val="-2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b/>
          <w:color w:val="202529"/>
          <w:spacing w:val="-2"/>
          <w:sz w:val="14"/>
          <w:lang w:val="ko-KR" w:bidi="ko-KR"/>
        </w:rPr>
        <w:t>정보</w:t>
      </w:r>
    </w:p>
    <w:p w14:paraId="324F37E5" w14:textId="0E634416" w:rsidR="001F3CB3" w:rsidRPr="009B3D58" w:rsidRDefault="003E4150" w:rsidP="009B3D58">
      <w:pPr>
        <w:pStyle w:val="Textoindependiente"/>
        <w:rPr>
          <w:rFonts w:ascii="Segoe UI" w:eastAsia="Malgun Gothic"/>
          <w:b/>
          <w:sz w:val="14"/>
        </w:rPr>
      </w:pPr>
      <w:r w:rsidRPr="009B3D58">
        <w:rPr>
          <w:rFonts w:eastAsia="Malgun Gothic"/>
          <w:noProof/>
          <w:lang w:val="ko-KR" w:bidi="ko-KR"/>
        </w:rPr>
        <mc:AlternateContent>
          <mc:Choice Requires="wps">
            <w:drawing>
              <wp:anchor distT="0" distB="0" distL="0" distR="0" simplePos="0" relativeHeight="251866624" behindDoc="1" locked="0" layoutInCell="1" allowOverlap="1" wp14:anchorId="740414D1" wp14:editId="2CD15E64">
                <wp:simplePos x="0" y="0"/>
                <wp:positionH relativeFrom="page">
                  <wp:posOffset>762000</wp:posOffset>
                </wp:positionH>
                <wp:positionV relativeFrom="paragraph">
                  <wp:posOffset>12065</wp:posOffset>
                </wp:positionV>
                <wp:extent cx="6496050" cy="6350"/>
                <wp:effectExtent l="0" t="0" r="0" b="0"/>
                <wp:wrapTopAndBottom/>
                <wp:docPr id="238" name="Graphic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960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96050" h="6350">
                              <a:moveTo>
                                <a:pt x="6496050" y="6350"/>
                              </a:moveTo>
                              <a:lnTo>
                                <a:pt x="0" y="6350"/>
                              </a:lnTo>
                              <a:lnTo>
                                <a:pt x="0" y="0"/>
                              </a:lnTo>
                              <a:lnTo>
                                <a:pt x="6496050" y="0"/>
                              </a:lnTo>
                              <a:lnTo>
                                <a:pt x="6496050" y="63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E2E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4DC6BF" id="Graphic 238" o:spid="_x0000_s1026" style="position:absolute;margin-left:60pt;margin-top:.95pt;width:511.5pt;height:.5pt;z-index:-251449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960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" path="m6496050,6350l,6350,,,6496050,r,6350xe" fillcolor="#dee2e6" stroked="f">
                <v:path arrowok="t"/>
                <w10:wrap type="topAndBottom" anchorx="page"/>
              </v:shape>
            </w:pict>
          </mc:Fallback>
        </mc:AlternateContent>
      </w:r>
    </w:p>
    <w:p w14:paraId="242012ED" w14:textId="77777777" w:rsidR="001F3CB3" w:rsidRPr="009B3D58" w:rsidRDefault="001F3CB3" w:rsidP="009B3D58">
      <w:pPr>
        <w:pStyle w:val="Textoindependiente"/>
        <w:rPr>
          <w:rFonts w:ascii="Segoe UI" w:eastAsia="Malgun Gothic"/>
          <w:b/>
          <w:sz w:val="14"/>
        </w:rPr>
      </w:pPr>
    </w:p>
    <w:p w14:paraId="7D82D38E" w14:textId="77777777" w:rsidR="001F3CB3" w:rsidRPr="009B3D58" w:rsidRDefault="001F3CB3" w:rsidP="009B3D58">
      <w:pPr>
        <w:pStyle w:val="Textoindependiente"/>
        <w:rPr>
          <w:rFonts w:ascii="Segoe UI" w:eastAsia="Malgun Gothic"/>
          <w:b/>
          <w:sz w:val="14"/>
        </w:rPr>
      </w:pPr>
    </w:p>
    <w:p w14:paraId="1EFAD70A" w14:textId="77777777" w:rsidR="001F3CB3" w:rsidRPr="009B3D58" w:rsidRDefault="001F3CB3" w:rsidP="009B3D58">
      <w:pPr>
        <w:pStyle w:val="Textoindependiente"/>
        <w:rPr>
          <w:rFonts w:ascii="Segoe UI" w:eastAsia="Malgun Gothic"/>
          <w:b/>
          <w:sz w:val="14"/>
        </w:rPr>
      </w:pPr>
    </w:p>
    <w:p w14:paraId="1818560E" w14:textId="77777777" w:rsidR="001F3CB3" w:rsidRPr="009B3D58" w:rsidRDefault="001F3CB3" w:rsidP="009B3D58">
      <w:pPr>
        <w:pStyle w:val="Textoindependiente"/>
        <w:rPr>
          <w:rFonts w:ascii="Segoe UI" w:eastAsia="Malgun Gothic"/>
          <w:b/>
          <w:sz w:val="14"/>
        </w:rPr>
      </w:pPr>
    </w:p>
    <w:p w14:paraId="78AA0C22" w14:textId="77777777" w:rsidR="001F3CB3" w:rsidRPr="009B3D58" w:rsidRDefault="001F3CB3" w:rsidP="009B3D58">
      <w:pPr>
        <w:pStyle w:val="Textoindependiente"/>
        <w:spacing w:before="151"/>
        <w:rPr>
          <w:rFonts w:ascii="Segoe UI" w:eastAsia="Malgun Gothic"/>
          <w:b/>
          <w:sz w:val="14"/>
        </w:rPr>
      </w:pPr>
    </w:p>
    <w:p w14:paraId="2EA06545" w14:textId="77777777" w:rsidR="001F3CB3" w:rsidRPr="009B3D58" w:rsidRDefault="00000000" w:rsidP="009B3D58">
      <w:pPr>
        <w:ind w:left="510"/>
        <w:rPr>
          <w:rFonts w:ascii="Segoe UI" w:eastAsia="Malgun Gothic"/>
          <w:b/>
          <w:sz w:val="14"/>
        </w:rPr>
      </w:pPr>
      <w:r w:rsidRPr="009B3D58">
        <w:rPr>
          <w:rFonts w:eastAsia="Malgun Gothic"/>
          <w:noProof/>
          <w:lang w:val="ko-KR" w:bidi="ko-KR"/>
        </w:rPr>
        <mc:AlternateContent>
          <mc:Choice Requires="wps">
            <w:drawing>
              <wp:anchor distT="0" distB="0" distL="0" distR="0" simplePos="0" relativeHeight="251868672" behindDoc="1" locked="0" layoutInCell="1" allowOverlap="1" wp14:anchorId="49B0B87C" wp14:editId="1377ADC7">
                <wp:simplePos x="0" y="0"/>
                <wp:positionH relativeFrom="page">
                  <wp:posOffset>762000</wp:posOffset>
                </wp:positionH>
                <wp:positionV relativeFrom="paragraph">
                  <wp:posOffset>159859</wp:posOffset>
                </wp:positionV>
                <wp:extent cx="6496050" cy="6350"/>
                <wp:effectExtent l="0" t="0" r="0" b="0"/>
                <wp:wrapTopAndBottom/>
                <wp:docPr id="240" name="Graphic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960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96050" h="6350">
                              <a:moveTo>
                                <a:pt x="6496050" y="6350"/>
                              </a:moveTo>
                              <a:lnTo>
                                <a:pt x="0" y="6350"/>
                              </a:lnTo>
                              <a:lnTo>
                                <a:pt x="0" y="0"/>
                              </a:lnTo>
                              <a:lnTo>
                                <a:pt x="6496050" y="0"/>
                              </a:lnTo>
                              <a:lnTo>
                                <a:pt x="6496050" y="63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E2E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F076A4" id="Graphic 240" o:spid="_x0000_s1026" style="position:absolute;margin-left:60pt;margin-top:12.6pt;width:511.5pt;height:.5pt;z-index:-251447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960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" path="m6496050,6350l,6350,,,6496050,r,6350xe" fillcolor="#dee2e6" stroked="f">
                <v:path arrowok="t"/>
                <w10:wrap type="topAndBottom" anchorx="page"/>
              </v:shape>
            </w:pict>
          </mc:Fallback>
        </mc:AlternateContent>
      </w:r>
      <w:r w:rsidRPr="009B3D58">
        <w:rPr>
          <w:rFonts w:eastAsia="Malgun Gothic"/>
          <w:noProof/>
          <w:lang w:val="ko-KR" w:bidi="ko-KR"/>
        </w:rPr>
        <mc:AlternateContent>
          <mc:Choice Requires="wps">
            <w:drawing>
              <wp:anchor distT="0" distB="0" distL="0" distR="0" simplePos="0" relativeHeight="251678208" behindDoc="0" locked="0" layoutInCell="1" allowOverlap="1" wp14:anchorId="3D3B307B" wp14:editId="22BFAB7D">
                <wp:simplePos x="0" y="0"/>
                <wp:positionH relativeFrom="page">
                  <wp:posOffset>749300</wp:posOffset>
                </wp:positionH>
                <wp:positionV relativeFrom="paragraph">
                  <wp:posOffset>45551</wp:posOffset>
                </wp:positionV>
                <wp:extent cx="31750" cy="31750"/>
                <wp:effectExtent l="0" t="0" r="0" b="0"/>
                <wp:wrapNone/>
                <wp:docPr id="241" name="Graphic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5875" y="31750"/>
                              </a:moveTo>
                              <a:lnTo>
                                <a:pt x="0" y="17957"/>
                              </a:lnTo>
                              <a:lnTo>
                                <a:pt x="0" y="13741"/>
                              </a:lnTo>
                              <a:lnTo>
                                <a:pt x="402" y="11709"/>
                              </a:lnTo>
                              <a:lnTo>
                                <a:pt x="2014" y="7791"/>
                              </a:lnTo>
                              <a:lnTo>
                                <a:pt x="3161" y="6051"/>
                              </a:lnTo>
                              <a:lnTo>
                                <a:pt x="4649" y="4616"/>
                              </a:lnTo>
                              <a:lnTo>
                                <a:pt x="6138" y="3073"/>
                              </a:lnTo>
                              <a:lnTo>
                                <a:pt x="7854" y="1936"/>
                              </a:lnTo>
                              <a:lnTo>
                                <a:pt x="11744" y="400"/>
                              </a:lnTo>
                              <a:lnTo>
                                <a:pt x="13769" y="0"/>
                              </a:lnTo>
                              <a:lnTo>
                                <a:pt x="17980" y="0"/>
                              </a:lnTo>
                              <a:lnTo>
                                <a:pt x="20005" y="400"/>
                              </a:lnTo>
                              <a:lnTo>
                                <a:pt x="23894" y="1936"/>
                              </a:lnTo>
                              <a:lnTo>
                                <a:pt x="25611" y="3073"/>
                              </a:lnTo>
                              <a:lnTo>
                                <a:pt x="27100" y="4616"/>
                              </a:lnTo>
                              <a:lnTo>
                                <a:pt x="28588" y="6051"/>
                              </a:lnTo>
                              <a:lnTo>
                                <a:pt x="29735" y="7791"/>
                              </a:lnTo>
                              <a:lnTo>
                                <a:pt x="31347" y="11709"/>
                              </a:lnTo>
                              <a:lnTo>
                                <a:pt x="31750" y="13741"/>
                              </a:lnTo>
                              <a:lnTo>
                                <a:pt x="31750" y="15875"/>
                              </a:lnTo>
                              <a:lnTo>
                                <a:pt x="31750" y="17957"/>
                              </a:lnTo>
                              <a:lnTo>
                                <a:pt x="17980" y="31699"/>
                              </a:lnTo>
                              <a:lnTo>
                                <a:pt x="15875" y="317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252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F88984" id="Graphic 241" o:spid="_x0000_s1026" style="position:absolute;margin-left:59pt;margin-top:3.6pt;width:2.5pt;height:2.5pt;z-index:251678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" path="m15875,31750l,17957,,13741,402,11709,2014,7791,3161,6051,4649,4616,6138,3073,7854,1936,11744,400,13769,r4211,l20005,400r3889,1536l25611,3073r1489,1543l28588,6051r1147,1740l31347,11709r403,2032l31750,15875r,2082l17980,31699r-2105,51xe" fillcolor="#202529" stroked="f">
                <v:path arrowok="t"/>
                <w10:wrap anchorx="page"/>
              </v:shape>
            </w:pict>
          </mc:Fallback>
        </mc:AlternateConten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>프로그램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>경쟁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>지원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>개요</w:t>
      </w:r>
      <w:r w:rsidRPr="009B3D58">
        <w:rPr>
          <w:rFonts w:ascii="Segoe UI" w:eastAsia="Malgun Gothic" w:hAnsi="Segoe UI" w:cs="Segoe UI"/>
          <w:b/>
          <w:color w:val="202529"/>
          <w:spacing w:val="-2"/>
          <w:sz w:val="14"/>
          <w:lang w:val="ko-KR" w:bidi="ko-KR"/>
        </w:rPr>
        <w:t>(</w:t>
      </w:r>
      <w:r w:rsidRPr="009B3D58">
        <w:rPr>
          <w:rFonts w:ascii="Segoe UI" w:eastAsia="Malgun Gothic" w:hAnsi="Segoe UI" w:cs="Segoe UI"/>
          <w:b/>
          <w:color w:val="202529"/>
          <w:spacing w:val="-2"/>
          <w:sz w:val="14"/>
          <w:lang w:val="ko-KR" w:bidi="ko-KR"/>
        </w:rPr>
        <w:t>해당되는</w:t>
      </w:r>
      <w:r w:rsidRPr="009B3D58">
        <w:rPr>
          <w:rFonts w:ascii="Segoe UI" w:eastAsia="Malgun Gothic" w:hAnsi="Segoe UI" w:cs="Segoe UI"/>
          <w:b/>
          <w:color w:val="202529"/>
          <w:spacing w:val="-2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b/>
          <w:color w:val="202529"/>
          <w:spacing w:val="-2"/>
          <w:sz w:val="14"/>
          <w:lang w:val="ko-KR" w:bidi="ko-KR"/>
        </w:rPr>
        <w:t>경우</w:t>
      </w:r>
      <w:r w:rsidRPr="009B3D58">
        <w:rPr>
          <w:rFonts w:ascii="Segoe UI" w:eastAsia="Malgun Gothic" w:hAnsi="Segoe UI" w:cs="Segoe UI"/>
          <w:b/>
          <w:color w:val="202529"/>
          <w:spacing w:val="-2"/>
          <w:sz w:val="14"/>
          <w:lang w:val="ko-KR" w:bidi="ko-KR"/>
        </w:rPr>
        <w:t>)</w:t>
      </w:r>
    </w:p>
    <w:p w14:paraId="5A59D7B7" w14:textId="77777777" w:rsidR="001F3CB3" w:rsidRPr="009B3D58" w:rsidRDefault="001F3CB3" w:rsidP="009B3D58">
      <w:pPr>
        <w:pStyle w:val="Textoindependiente"/>
        <w:rPr>
          <w:rFonts w:ascii="Segoe UI" w:eastAsia="Malgun Gothic"/>
          <w:b/>
          <w:sz w:val="14"/>
        </w:rPr>
      </w:pPr>
    </w:p>
    <w:p w14:paraId="43B5648B" w14:textId="77777777" w:rsidR="001F3CB3" w:rsidRPr="009B3D58" w:rsidRDefault="001F3CB3" w:rsidP="009B3D58">
      <w:pPr>
        <w:pStyle w:val="Textoindependiente"/>
        <w:spacing w:before="56"/>
        <w:rPr>
          <w:rFonts w:ascii="Segoe UI" w:eastAsia="Malgun Gothic"/>
          <w:b/>
          <w:sz w:val="14"/>
        </w:rPr>
      </w:pPr>
    </w:p>
    <w:p w14:paraId="20DEF2E7" w14:textId="77777777" w:rsidR="001F3CB3" w:rsidRPr="009B3D58" w:rsidRDefault="00000000" w:rsidP="009B3D58">
      <w:pPr>
        <w:ind w:left="510"/>
        <w:rPr>
          <w:rFonts w:ascii="Segoe UI" w:eastAsia="Malgun Gothic"/>
          <w:sz w:val="14"/>
        </w:rPr>
      </w:pPr>
      <w:r w:rsidRPr="009B3D58">
        <w:rPr>
          <w:rFonts w:ascii="Segoe UI" w:eastAsia="Malgun Gothic" w:hAnsi="Segoe UI" w:cs="Segoe UI"/>
          <w:color w:val="202529"/>
          <w:spacing w:val="-5"/>
          <w:sz w:val="14"/>
          <w:lang w:val="ko-KR" w:bidi="ko-KR"/>
        </w:rPr>
        <w:t>N/A</w:t>
      </w:r>
    </w:p>
    <w:p w14:paraId="2419498F" w14:textId="77777777" w:rsidR="001F3CB3" w:rsidRPr="009B3D58" w:rsidRDefault="001F3CB3" w:rsidP="009B3D58">
      <w:pPr>
        <w:pStyle w:val="Textoindependiente"/>
        <w:rPr>
          <w:rFonts w:ascii="Segoe UI" w:eastAsia="Malgun Gothic"/>
          <w:sz w:val="14"/>
        </w:rPr>
      </w:pPr>
    </w:p>
    <w:p w14:paraId="7927AAEB" w14:textId="77777777" w:rsidR="001F3CB3" w:rsidRPr="009B3D58" w:rsidRDefault="001F3CB3" w:rsidP="009B3D58">
      <w:pPr>
        <w:pStyle w:val="Textoindependiente"/>
        <w:rPr>
          <w:rFonts w:ascii="Segoe UI" w:eastAsia="Malgun Gothic"/>
          <w:sz w:val="14"/>
        </w:rPr>
      </w:pPr>
    </w:p>
    <w:p w14:paraId="01D4ED84" w14:textId="77777777" w:rsidR="001F3CB3" w:rsidRPr="009B3D58" w:rsidRDefault="001F3CB3" w:rsidP="009B3D58">
      <w:pPr>
        <w:pStyle w:val="Textoindependiente"/>
        <w:rPr>
          <w:rFonts w:ascii="Segoe UI" w:eastAsia="Malgun Gothic"/>
          <w:sz w:val="14"/>
        </w:rPr>
      </w:pPr>
    </w:p>
    <w:p w14:paraId="60A882E5" w14:textId="77777777" w:rsidR="001F3CB3" w:rsidRPr="009B3D58" w:rsidRDefault="001F3CB3" w:rsidP="009B3D58">
      <w:pPr>
        <w:pStyle w:val="Textoindependiente"/>
        <w:rPr>
          <w:rFonts w:ascii="Segoe UI" w:eastAsia="Malgun Gothic"/>
          <w:sz w:val="14"/>
        </w:rPr>
      </w:pPr>
    </w:p>
    <w:p w14:paraId="3BB26FE6" w14:textId="77777777" w:rsidR="001F3CB3" w:rsidRPr="009B3D58" w:rsidRDefault="001F3CB3" w:rsidP="009B3D58">
      <w:pPr>
        <w:pStyle w:val="Textoindependiente"/>
        <w:spacing w:before="73"/>
        <w:rPr>
          <w:rFonts w:ascii="Segoe UI" w:eastAsia="Malgun Gothic"/>
          <w:sz w:val="14"/>
        </w:rPr>
      </w:pPr>
    </w:p>
    <w:p w14:paraId="477B99D4" w14:textId="77777777" w:rsidR="001F3CB3" w:rsidRPr="009B3D58" w:rsidRDefault="00000000" w:rsidP="009B3D58">
      <w:pPr>
        <w:ind w:left="510"/>
        <w:rPr>
          <w:rFonts w:ascii="Segoe UI" w:eastAsia="Malgun Gothic"/>
          <w:b/>
          <w:sz w:val="14"/>
        </w:rPr>
      </w:pPr>
      <w:r w:rsidRPr="009B3D58">
        <w:rPr>
          <w:rFonts w:eastAsia="Malgun Gothic"/>
          <w:noProof/>
          <w:lang w:val="ko-KR" w:bidi="ko-KR"/>
        </w:rPr>
        <mc:AlternateContent>
          <mc:Choice Requires="wps">
            <w:drawing>
              <wp:anchor distT="0" distB="0" distL="0" distR="0" simplePos="0" relativeHeight="251870720" behindDoc="1" locked="0" layoutInCell="1" allowOverlap="1" wp14:anchorId="2E2294DB" wp14:editId="3171D212">
                <wp:simplePos x="0" y="0"/>
                <wp:positionH relativeFrom="page">
                  <wp:posOffset>762000</wp:posOffset>
                </wp:positionH>
                <wp:positionV relativeFrom="paragraph">
                  <wp:posOffset>159859</wp:posOffset>
                </wp:positionV>
                <wp:extent cx="6496050" cy="6350"/>
                <wp:effectExtent l="0" t="0" r="0" b="0"/>
                <wp:wrapTopAndBottom/>
                <wp:docPr id="242" name="Graphic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960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96050" h="6350">
                              <a:moveTo>
                                <a:pt x="6496050" y="6350"/>
                              </a:moveTo>
                              <a:lnTo>
                                <a:pt x="0" y="6350"/>
                              </a:lnTo>
                              <a:lnTo>
                                <a:pt x="0" y="0"/>
                              </a:lnTo>
                              <a:lnTo>
                                <a:pt x="6496050" y="0"/>
                              </a:lnTo>
                              <a:lnTo>
                                <a:pt x="6496050" y="63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E2E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277884" id="Graphic 242" o:spid="_x0000_s1026" style="position:absolute;margin-left:60pt;margin-top:12.6pt;width:511.5pt;height:.5pt;z-index:-251445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960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" path="m6496050,6350l,6350,,,6496050,r,6350xe" fillcolor="#dee2e6" stroked="f">
                <v:path arrowok="t"/>
                <w10:wrap type="topAndBottom" anchorx="page"/>
              </v:shape>
            </w:pict>
          </mc:Fallback>
        </mc:AlternateContent>
      </w:r>
      <w:r w:rsidRPr="009B3D58">
        <w:rPr>
          <w:rFonts w:eastAsia="Malgun Gothic"/>
          <w:noProof/>
          <w:lang w:val="ko-KR" w:bidi="ko-KR"/>
        </w:rPr>
        <mc:AlternateContent>
          <mc:Choice Requires="wps">
            <w:drawing>
              <wp:anchor distT="0" distB="0" distL="0" distR="0" simplePos="0" relativeHeight="251680256" behindDoc="0" locked="0" layoutInCell="1" allowOverlap="1" wp14:anchorId="6CA802EF" wp14:editId="04857BE5">
                <wp:simplePos x="0" y="0"/>
                <wp:positionH relativeFrom="page">
                  <wp:posOffset>749300</wp:posOffset>
                </wp:positionH>
                <wp:positionV relativeFrom="paragraph">
                  <wp:posOffset>45283</wp:posOffset>
                </wp:positionV>
                <wp:extent cx="31750" cy="31750"/>
                <wp:effectExtent l="0" t="0" r="0" b="0"/>
                <wp:wrapNone/>
                <wp:docPr id="243" name="Graphic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5875" y="31750"/>
                              </a:moveTo>
                              <a:lnTo>
                                <a:pt x="0" y="17957"/>
                              </a:lnTo>
                              <a:lnTo>
                                <a:pt x="0" y="13690"/>
                              </a:lnTo>
                              <a:lnTo>
                                <a:pt x="402" y="11658"/>
                              </a:lnTo>
                              <a:lnTo>
                                <a:pt x="2014" y="7791"/>
                              </a:lnTo>
                              <a:lnTo>
                                <a:pt x="3161" y="6051"/>
                              </a:lnTo>
                              <a:lnTo>
                                <a:pt x="4649" y="4616"/>
                              </a:lnTo>
                              <a:lnTo>
                                <a:pt x="6138" y="3073"/>
                              </a:lnTo>
                              <a:lnTo>
                                <a:pt x="7854" y="1936"/>
                              </a:lnTo>
                              <a:lnTo>
                                <a:pt x="11744" y="400"/>
                              </a:lnTo>
                              <a:lnTo>
                                <a:pt x="13769" y="0"/>
                              </a:lnTo>
                              <a:lnTo>
                                <a:pt x="17980" y="0"/>
                              </a:lnTo>
                              <a:lnTo>
                                <a:pt x="20005" y="400"/>
                              </a:lnTo>
                              <a:lnTo>
                                <a:pt x="23894" y="1936"/>
                              </a:lnTo>
                              <a:lnTo>
                                <a:pt x="25611" y="3073"/>
                              </a:lnTo>
                              <a:lnTo>
                                <a:pt x="27100" y="4616"/>
                              </a:lnTo>
                              <a:lnTo>
                                <a:pt x="28588" y="6051"/>
                              </a:lnTo>
                              <a:lnTo>
                                <a:pt x="29735" y="7791"/>
                              </a:lnTo>
                              <a:lnTo>
                                <a:pt x="31347" y="11658"/>
                              </a:lnTo>
                              <a:lnTo>
                                <a:pt x="31750" y="13690"/>
                              </a:lnTo>
                              <a:lnTo>
                                <a:pt x="31750" y="15875"/>
                              </a:lnTo>
                              <a:lnTo>
                                <a:pt x="31750" y="17957"/>
                              </a:lnTo>
                              <a:lnTo>
                                <a:pt x="17980" y="31699"/>
                              </a:lnTo>
                              <a:lnTo>
                                <a:pt x="15875" y="317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252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43E71A" id="Graphic 243" o:spid="_x0000_s1026" style="position:absolute;margin-left:59pt;margin-top:3.55pt;width:2.5pt;height:2.5pt;z-index:251680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" path="m15875,31750l,17957,,13690,402,11658,2014,7791,3161,6051,4649,4616,6138,3073,7854,1936,11744,400,13769,r4211,l20005,400r3889,1536l25611,3073r1489,1543l28588,6051r1147,1740l31347,11658r403,2032l31750,15875r,2082l17980,31699r-2105,51xe" fillcolor="#202529" stroked="f">
                <v:path arrowok="t"/>
                <w10:wrap anchorx="page"/>
              </v:shape>
            </w:pict>
          </mc:Fallback>
        </mc:AlternateConten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>프로그램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>배포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>방법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>설명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>/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>개요</w:t>
      </w:r>
      <w:r w:rsidRPr="009B3D58">
        <w:rPr>
          <w:rFonts w:ascii="Segoe UI" w:eastAsia="Malgun Gothic" w:hAnsi="Segoe UI" w:cs="Segoe UI"/>
          <w:b/>
          <w:color w:val="202529"/>
          <w:spacing w:val="-2"/>
          <w:sz w:val="14"/>
          <w:lang w:val="ko-KR" w:bidi="ko-KR"/>
        </w:rPr>
        <w:t>(</w:t>
      </w:r>
      <w:r w:rsidRPr="009B3D58">
        <w:rPr>
          <w:rFonts w:ascii="Segoe UI" w:eastAsia="Malgun Gothic" w:hAnsi="Segoe UI" w:cs="Segoe UI"/>
          <w:b/>
          <w:color w:val="202529"/>
          <w:spacing w:val="-2"/>
          <w:sz w:val="14"/>
          <w:lang w:val="ko-KR" w:bidi="ko-KR"/>
        </w:rPr>
        <w:t>해당되는</w:t>
      </w:r>
      <w:r w:rsidRPr="009B3D58">
        <w:rPr>
          <w:rFonts w:ascii="Segoe UI" w:eastAsia="Malgun Gothic" w:hAnsi="Segoe UI" w:cs="Segoe UI"/>
          <w:b/>
          <w:color w:val="202529"/>
          <w:spacing w:val="-2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b/>
          <w:color w:val="202529"/>
          <w:spacing w:val="-2"/>
          <w:sz w:val="14"/>
          <w:lang w:val="ko-KR" w:bidi="ko-KR"/>
        </w:rPr>
        <w:t>경우</w:t>
      </w:r>
      <w:r w:rsidRPr="009B3D58">
        <w:rPr>
          <w:rFonts w:ascii="Segoe UI" w:eastAsia="Malgun Gothic" w:hAnsi="Segoe UI" w:cs="Segoe UI"/>
          <w:b/>
          <w:color w:val="202529"/>
          <w:spacing w:val="-2"/>
          <w:sz w:val="14"/>
          <w:lang w:val="ko-KR" w:bidi="ko-KR"/>
        </w:rPr>
        <w:t>)</w:t>
      </w:r>
    </w:p>
    <w:p w14:paraId="6BC93A99" w14:textId="77777777" w:rsidR="001F3CB3" w:rsidRPr="009B3D58" w:rsidRDefault="001F3CB3" w:rsidP="009B3D58">
      <w:pPr>
        <w:pStyle w:val="Textoindependiente"/>
        <w:rPr>
          <w:rFonts w:ascii="Segoe UI" w:eastAsia="Malgun Gothic"/>
          <w:b/>
          <w:sz w:val="14"/>
        </w:rPr>
      </w:pPr>
    </w:p>
    <w:p w14:paraId="21D9DE98" w14:textId="77777777" w:rsidR="001F3CB3" w:rsidRPr="009B3D58" w:rsidRDefault="001F3CB3" w:rsidP="009B3D58">
      <w:pPr>
        <w:pStyle w:val="Textoindependiente"/>
        <w:spacing w:before="56"/>
        <w:rPr>
          <w:rFonts w:ascii="Segoe UI" w:eastAsia="Malgun Gothic"/>
          <w:b/>
          <w:sz w:val="14"/>
        </w:rPr>
      </w:pPr>
    </w:p>
    <w:p w14:paraId="3E3D2CFC" w14:textId="77777777" w:rsidR="001F3CB3" w:rsidRPr="009B3D58" w:rsidRDefault="00000000" w:rsidP="009B3D58">
      <w:pPr>
        <w:ind w:left="510"/>
        <w:rPr>
          <w:rFonts w:ascii="Segoe UI" w:eastAsia="Malgun Gothic"/>
          <w:sz w:val="14"/>
        </w:rPr>
      </w:pPr>
      <w:r w:rsidRPr="009B3D58">
        <w:rPr>
          <w:rFonts w:ascii="Segoe UI" w:eastAsia="Malgun Gothic" w:hAnsi="Segoe UI" w:cs="Segoe UI"/>
          <w:color w:val="202529"/>
          <w:spacing w:val="-5"/>
          <w:sz w:val="14"/>
          <w:lang w:val="ko-KR" w:bidi="ko-KR"/>
        </w:rPr>
        <w:t>N/A</w:t>
      </w:r>
    </w:p>
    <w:p w14:paraId="4BF38920" w14:textId="77777777" w:rsidR="001F3CB3" w:rsidRPr="009B3D58" w:rsidRDefault="001F3CB3" w:rsidP="009B3D58">
      <w:pPr>
        <w:pStyle w:val="Textoindependiente"/>
        <w:rPr>
          <w:rFonts w:ascii="Segoe UI" w:eastAsia="Malgun Gothic"/>
          <w:sz w:val="14"/>
        </w:rPr>
      </w:pPr>
    </w:p>
    <w:p w14:paraId="58E078B3" w14:textId="77777777" w:rsidR="001F3CB3" w:rsidRPr="009B3D58" w:rsidRDefault="001F3CB3" w:rsidP="009B3D58">
      <w:pPr>
        <w:pStyle w:val="Textoindependiente"/>
        <w:rPr>
          <w:rFonts w:ascii="Segoe UI" w:eastAsia="Malgun Gothic"/>
          <w:sz w:val="14"/>
        </w:rPr>
      </w:pPr>
    </w:p>
    <w:p w14:paraId="36835055" w14:textId="77777777" w:rsidR="001F3CB3" w:rsidRPr="009B3D58" w:rsidRDefault="001F3CB3" w:rsidP="009B3D58">
      <w:pPr>
        <w:pStyle w:val="Textoindependiente"/>
        <w:rPr>
          <w:rFonts w:ascii="Segoe UI" w:eastAsia="Malgun Gothic"/>
          <w:sz w:val="14"/>
        </w:rPr>
      </w:pPr>
    </w:p>
    <w:p w14:paraId="66AD9688" w14:textId="77777777" w:rsidR="001F3CB3" w:rsidRPr="009B3D58" w:rsidRDefault="001F3CB3" w:rsidP="009B3D58">
      <w:pPr>
        <w:pStyle w:val="Textoindependiente"/>
        <w:rPr>
          <w:rFonts w:ascii="Segoe UI" w:eastAsia="Malgun Gothic"/>
          <w:sz w:val="14"/>
        </w:rPr>
      </w:pPr>
    </w:p>
    <w:p w14:paraId="2C74CE74" w14:textId="77777777" w:rsidR="001F3CB3" w:rsidRPr="009B3D58" w:rsidRDefault="001F3CB3" w:rsidP="009B3D58">
      <w:pPr>
        <w:pStyle w:val="Textoindependiente"/>
        <w:spacing w:before="73"/>
        <w:rPr>
          <w:rFonts w:ascii="Segoe UI" w:eastAsia="Malgun Gothic"/>
          <w:sz w:val="14"/>
        </w:rPr>
      </w:pPr>
    </w:p>
    <w:p w14:paraId="1820F2F6" w14:textId="77777777" w:rsidR="001F3CB3" w:rsidRPr="009B3D58" w:rsidRDefault="00000000" w:rsidP="009B3D58">
      <w:pPr>
        <w:ind w:left="510"/>
        <w:rPr>
          <w:rFonts w:ascii="Segoe UI" w:eastAsia="Malgun Gothic"/>
          <w:b/>
          <w:sz w:val="14"/>
        </w:rPr>
      </w:pPr>
      <w:r w:rsidRPr="009B3D58">
        <w:rPr>
          <w:rFonts w:eastAsia="Malgun Gothic"/>
          <w:noProof/>
          <w:lang w:val="ko-KR" w:bidi="ko-KR"/>
        </w:rPr>
        <mc:AlternateContent>
          <mc:Choice Requires="wps">
            <w:drawing>
              <wp:anchor distT="0" distB="0" distL="0" distR="0" simplePos="0" relativeHeight="251872768" behindDoc="1" locked="0" layoutInCell="1" allowOverlap="1" wp14:anchorId="0FEEB76B" wp14:editId="4BB804C8">
                <wp:simplePos x="0" y="0"/>
                <wp:positionH relativeFrom="page">
                  <wp:posOffset>762000</wp:posOffset>
                </wp:positionH>
                <wp:positionV relativeFrom="paragraph">
                  <wp:posOffset>159859</wp:posOffset>
                </wp:positionV>
                <wp:extent cx="6496050" cy="6350"/>
                <wp:effectExtent l="0" t="0" r="0" b="0"/>
                <wp:wrapTopAndBottom/>
                <wp:docPr id="244" name="Graphic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960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96050" h="6350">
                              <a:moveTo>
                                <a:pt x="6496050" y="6350"/>
                              </a:moveTo>
                              <a:lnTo>
                                <a:pt x="0" y="6350"/>
                              </a:lnTo>
                              <a:lnTo>
                                <a:pt x="0" y="0"/>
                              </a:lnTo>
                              <a:lnTo>
                                <a:pt x="6496050" y="0"/>
                              </a:lnTo>
                              <a:lnTo>
                                <a:pt x="6496050" y="63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E2E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5823DB" id="Graphic 244" o:spid="_x0000_s1026" style="position:absolute;margin-left:60pt;margin-top:12.6pt;width:511.5pt;height:.5pt;z-index:-251443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960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" path="m6496050,6350l,6350,,,6496050,r,6350xe" fillcolor="#dee2e6" stroked="f">
                <v:path arrowok="t"/>
                <w10:wrap type="topAndBottom" anchorx="page"/>
              </v:shape>
            </w:pict>
          </mc:Fallback>
        </mc:AlternateContent>
      </w:r>
      <w:r w:rsidRPr="009B3D58">
        <w:rPr>
          <w:rFonts w:eastAsia="Malgun Gothic"/>
          <w:noProof/>
          <w:lang w:val="ko-KR" w:bidi="ko-KR"/>
        </w:rPr>
        <mc:AlternateContent>
          <mc:Choice Requires="wps">
            <w:drawing>
              <wp:anchor distT="0" distB="0" distL="0" distR="0" simplePos="0" relativeHeight="251682304" behindDoc="0" locked="0" layoutInCell="1" allowOverlap="1" wp14:anchorId="003A8BAC" wp14:editId="610D0014">
                <wp:simplePos x="0" y="0"/>
                <wp:positionH relativeFrom="page">
                  <wp:posOffset>749300</wp:posOffset>
                </wp:positionH>
                <wp:positionV relativeFrom="paragraph">
                  <wp:posOffset>45283</wp:posOffset>
                </wp:positionV>
                <wp:extent cx="31750" cy="31750"/>
                <wp:effectExtent l="0" t="0" r="0" b="0"/>
                <wp:wrapNone/>
                <wp:docPr id="245" name="Graphic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5875" y="31750"/>
                              </a:moveTo>
                              <a:lnTo>
                                <a:pt x="0" y="17957"/>
                              </a:lnTo>
                              <a:lnTo>
                                <a:pt x="0" y="13741"/>
                              </a:lnTo>
                              <a:lnTo>
                                <a:pt x="13769" y="0"/>
                              </a:lnTo>
                              <a:lnTo>
                                <a:pt x="17980" y="0"/>
                              </a:lnTo>
                              <a:lnTo>
                                <a:pt x="31750" y="13741"/>
                              </a:lnTo>
                              <a:lnTo>
                                <a:pt x="31750" y="15875"/>
                              </a:lnTo>
                              <a:lnTo>
                                <a:pt x="31750" y="17957"/>
                              </a:lnTo>
                              <a:lnTo>
                                <a:pt x="17980" y="31699"/>
                              </a:lnTo>
                              <a:lnTo>
                                <a:pt x="15875" y="317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252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0C7E94" id="Graphic 245" o:spid="_x0000_s1026" style="position:absolute;margin-left:59pt;margin-top:3.55pt;width:2.5pt;height:2.5pt;z-index:251682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" path="m15875,31750l,17957,,13741,13769,r4211,l31750,13741r,2134l31750,17957,17980,31699r-2105,51xe" fillcolor="#202529" stroked="f">
                <v:path arrowok="t"/>
                <w10:wrap anchorx="page"/>
              </v:shape>
            </w:pict>
          </mc:Fallback>
        </mc:AlternateConten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>완화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>보조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>활동은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>완화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>정의에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>어떻게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>부합하나요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>? (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>만약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b/>
          <w:color w:val="202529"/>
          <w:spacing w:val="-2"/>
          <w:sz w:val="14"/>
          <w:lang w:val="ko-KR" w:bidi="ko-KR"/>
        </w:rPr>
        <w:t>해당되는</w:t>
      </w:r>
      <w:r w:rsidRPr="009B3D58">
        <w:rPr>
          <w:rFonts w:ascii="Segoe UI" w:eastAsia="Malgun Gothic" w:hAnsi="Segoe UI" w:cs="Segoe UI"/>
          <w:b/>
          <w:color w:val="202529"/>
          <w:spacing w:val="-2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b/>
          <w:color w:val="202529"/>
          <w:spacing w:val="-2"/>
          <w:sz w:val="14"/>
          <w:lang w:val="ko-KR" w:bidi="ko-KR"/>
        </w:rPr>
        <w:t>경우</w:t>
      </w:r>
      <w:r w:rsidRPr="009B3D58">
        <w:rPr>
          <w:rFonts w:ascii="Segoe UI" w:eastAsia="Malgun Gothic" w:hAnsi="Segoe UI" w:cs="Segoe UI"/>
          <w:b/>
          <w:color w:val="202529"/>
          <w:spacing w:val="-2"/>
          <w:sz w:val="14"/>
          <w:lang w:val="ko-KR" w:bidi="ko-KR"/>
        </w:rPr>
        <w:t>)</w:t>
      </w:r>
    </w:p>
    <w:p w14:paraId="43159165" w14:textId="77777777" w:rsidR="001F3CB3" w:rsidRPr="009B3D58" w:rsidRDefault="001F3CB3" w:rsidP="009B3D58">
      <w:pPr>
        <w:pStyle w:val="Textoindependiente"/>
        <w:rPr>
          <w:rFonts w:ascii="Segoe UI" w:eastAsia="Malgun Gothic"/>
          <w:b/>
          <w:sz w:val="14"/>
        </w:rPr>
      </w:pPr>
    </w:p>
    <w:p w14:paraId="2D77BB37" w14:textId="77777777" w:rsidR="001F3CB3" w:rsidRPr="009B3D58" w:rsidRDefault="001F3CB3" w:rsidP="009B3D58">
      <w:pPr>
        <w:pStyle w:val="Textoindependiente"/>
        <w:spacing w:before="56"/>
        <w:rPr>
          <w:rFonts w:ascii="Segoe UI" w:eastAsia="Malgun Gothic"/>
          <w:b/>
          <w:sz w:val="14"/>
        </w:rPr>
      </w:pPr>
    </w:p>
    <w:p w14:paraId="6555F98E" w14:textId="77777777" w:rsidR="001F3CB3" w:rsidRPr="009B3D58" w:rsidRDefault="00000000" w:rsidP="009B3D58">
      <w:pPr>
        <w:ind w:left="510"/>
        <w:rPr>
          <w:rFonts w:ascii="Segoe UI" w:eastAsia="Malgun Gothic"/>
          <w:sz w:val="14"/>
        </w:rPr>
      </w:pPr>
      <w:r w:rsidRPr="009B3D58">
        <w:rPr>
          <w:rFonts w:ascii="Segoe UI" w:eastAsia="Malgun Gothic" w:hAnsi="Segoe UI" w:cs="Segoe UI"/>
          <w:color w:val="202529"/>
          <w:spacing w:val="-5"/>
          <w:sz w:val="14"/>
          <w:lang w:val="ko-KR" w:bidi="ko-KR"/>
        </w:rPr>
        <w:t>N/A</w:t>
      </w:r>
    </w:p>
    <w:p w14:paraId="2E53AEDA" w14:textId="77777777" w:rsidR="001F3CB3" w:rsidRPr="009B3D58" w:rsidRDefault="001F3CB3" w:rsidP="009B3D58">
      <w:pPr>
        <w:pStyle w:val="Textoindependiente"/>
        <w:rPr>
          <w:rFonts w:ascii="Segoe UI" w:eastAsia="Malgun Gothic"/>
          <w:sz w:val="14"/>
        </w:rPr>
      </w:pPr>
    </w:p>
    <w:p w14:paraId="5B67BB1C" w14:textId="77777777" w:rsidR="001F3CB3" w:rsidRPr="009B3D58" w:rsidRDefault="001F3CB3" w:rsidP="009B3D58">
      <w:pPr>
        <w:pStyle w:val="Textoindependiente"/>
        <w:rPr>
          <w:rFonts w:ascii="Segoe UI" w:eastAsia="Malgun Gothic"/>
          <w:sz w:val="14"/>
        </w:rPr>
      </w:pPr>
    </w:p>
    <w:p w14:paraId="3581F9D0" w14:textId="77777777" w:rsidR="001F3CB3" w:rsidRPr="009B3D58" w:rsidRDefault="001F3CB3" w:rsidP="009B3D58">
      <w:pPr>
        <w:pStyle w:val="Textoindependiente"/>
        <w:rPr>
          <w:rFonts w:ascii="Segoe UI" w:eastAsia="Malgun Gothic"/>
          <w:sz w:val="14"/>
        </w:rPr>
      </w:pPr>
    </w:p>
    <w:p w14:paraId="565975D4" w14:textId="77777777" w:rsidR="001F3CB3" w:rsidRPr="009B3D58" w:rsidRDefault="001F3CB3" w:rsidP="009B3D58">
      <w:pPr>
        <w:pStyle w:val="Textoindependiente"/>
        <w:rPr>
          <w:rFonts w:ascii="Segoe UI" w:eastAsia="Malgun Gothic"/>
          <w:sz w:val="14"/>
        </w:rPr>
      </w:pPr>
    </w:p>
    <w:p w14:paraId="410A3AFB" w14:textId="77777777" w:rsidR="001F3CB3" w:rsidRPr="009B3D58" w:rsidRDefault="001F3CB3" w:rsidP="009B3D58">
      <w:pPr>
        <w:pStyle w:val="Textoindependiente"/>
        <w:spacing w:before="73"/>
        <w:rPr>
          <w:rFonts w:ascii="Segoe UI" w:eastAsia="Malgun Gothic"/>
          <w:sz w:val="14"/>
        </w:rPr>
      </w:pPr>
    </w:p>
    <w:p w14:paraId="4085776A" w14:textId="77777777" w:rsidR="001F3CB3" w:rsidRPr="009B3D58" w:rsidRDefault="00000000" w:rsidP="009B3D58">
      <w:pPr>
        <w:ind w:left="510"/>
        <w:rPr>
          <w:rFonts w:ascii="Segoe UI" w:eastAsia="Malgun Gothic"/>
          <w:b/>
          <w:sz w:val="14"/>
        </w:rPr>
      </w:pPr>
      <w:r w:rsidRPr="009B3D58">
        <w:rPr>
          <w:rFonts w:eastAsia="Malgun Gothic"/>
          <w:noProof/>
          <w:lang w:val="ko-KR" w:bidi="ko-KR"/>
        </w:rPr>
        <mc:AlternateContent>
          <mc:Choice Requires="wps">
            <w:drawing>
              <wp:anchor distT="0" distB="0" distL="0" distR="0" simplePos="0" relativeHeight="251874816" behindDoc="1" locked="0" layoutInCell="1" allowOverlap="1" wp14:anchorId="4AC8DAC1" wp14:editId="722DAE8A">
                <wp:simplePos x="0" y="0"/>
                <wp:positionH relativeFrom="page">
                  <wp:posOffset>762000</wp:posOffset>
                </wp:positionH>
                <wp:positionV relativeFrom="paragraph">
                  <wp:posOffset>159859</wp:posOffset>
                </wp:positionV>
                <wp:extent cx="6496050" cy="6350"/>
                <wp:effectExtent l="0" t="0" r="0" b="0"/>
                <wp:wrapTopAndBottom/>
                <wp:docPr id="246" name="Graphic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960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96050" h="6350">
                              <a:moveTo>
                                <a:pt x="6496050" y="6350"/>
                              </a:moveTo>
                              <a:lnTo>
                                <a:pt x="0" y="6350"/>
                              </a:lnTo>
                              <a:lnTo>
                                <a:pt x="0" y="0"/>
                              </a:lnTo>
                              <a:lnTo>
                                <a:pt x="6496050" y="0"/>
                              </a:lnTo>
                              <a:lnTo>
                                <a:pt x="6496050" y="63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E2E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0178B9" id="Graphic 246" o:spid="_x0000_s1026" style="position:absolute;margin-left:60pt;margin-top:12.6pt;width:511.5pt;height:.5pt;z-index:-251441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960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" path="m6496050,6350l,6350,,,6496050,r,6350xe" fillcolor="#dee2e6" stroked="f">
                <v:path arrowok="t"/>
                <w10:wrap type="topAndBottom" anchorx="page"/>
              </v:shape>
            </w:pict>
          </mc:Fallback>
        </mc:AlternateContent>
      </w:r>
      <w:r w:rsidRPr="009B3D58">
        <w:rPr>
          <w:rFonts w:eastAsia="Malgun Gothic"/>
          <w:noProof/>
          <w:lang w:val="ko-KR" w:bidi="ko-KR"/>
        </w:rPr>
        <mc:AlternateContent>
          <mc:Choice Requires="wps">
            <w:drawing>
              <wp:anchor distT="0" distB="0" distL="0" distR="0" simplePos="0" relativeHeight="251684352" behindDoc="0" locked="0" layoutInCell="1" allowOverlap="1" wp14:anchorId="5429F2D6" wp14:editId="6855E098">
                <wp:simplePos x="0" y="0"/>
                <wp:positionH relativeFrom="page">
                  <wp:posOffset>749300</wp:posOffset>
                </wp:positionH>
                <wp:positionV relativeFrom="paragraph">
                  <wp:posOffset>45283</wp:posOffset>
                </wp:positionV>
                <wp:extent cx="31750" cy="31750"/>
                <wp:effectExtent l="0" t="0" r="0" b="0"/>
                <wp:wrapNone/>
                <wp:docPr id="247" name="Graphic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5875" y="31750"/>
                              </a:moveTo>
                              <a:lnTo>
                                <a:pt x="0" y="17907"/>
                              </a:lnTo>
                              <a:lnTo>
                                <a:pt x="0" y="13741"/>
                              </a:lnTo>
                              <a:lnTo>
                                <a:pt x="13769" y="0"/>
                              </a:lnTo>
                              <a:lnTo>
                                <a:pt x="17980" y="0"/>
                              </a:lnTo>
                              <a:lnTo>
                                <a:pt x="31750" y="13741"/>
                              </a:lnTo>
                              <a:lnTo>
                                <a:pt x="31750" y="15875"/>
                              </a:lnTo>
                              <a:lnTo>
                                <a:pt x="31750" y="17907"/>
                              </a:lnTo>
                              <a:lnTo>
                                <a:pt x="17980" y="31699"/>
                              </a:lnTo>
                              <a:lnTo>
                                <a:pt x="15875" y="317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252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7CD4EB" id="Graphic 247" o:spid="_x0000_s1026" style="position:absolute;margin-left:59pt;margin-top:3.55pt;width:2.5pt;height:2.5pt;z-index:251684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" path="m15875,31750l,17907,,13741,13769,r4211,l31750,13741r,2134l31750,17907,17980,31699r-2105,51xe" fillcolor="#202529" stroked="f">
                <v:path arrowok="t"/>
                <w10:wrap anchorx="page"/>
              </v:shape>
            </w:pict>
          </mc:Fallback>
        </mc:AlternateConten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>완화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>대책은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>현재와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>미래의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>위험을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>어떻게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>해결하나요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>? (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>만약</w:t>
      </w:r>
      <w:r w:rsidRPr="009B3D58">
        <w:rPr>
          <w:rFonts w:ascii="Segoe UI" w:eastAsia="Malgun Gothic" w:hAnsi="Segoe UI" w:cs="Segoe UI"/>
          <w:b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b/>
          <w:color w:val="202529"/>
          <w:spacing w:val="-2"/>
          <w:sz w:val="14"/>
          <w:lang w:val="ko-KR" w:bidi="ko-KR"/>
        </w:rPr>
        <w:t>해당되는</w:t>
      </w:r>
      <w:r w:rsidRPr="009B3D58">
        <w:rPr>
          <w:rFonts w:ascii="Segoe UI" w:eastAsia="Malgun Gothic" w:hAnsi="Segoe UI" w:cs="Segoe UI"/>
          <w:b/>
          <w:color w:val="202529"/>
          <w:spacing w:val="-2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b/>
          <w:color w:val="202529"/>
          <w:spacing w:val="-2"/>
          <w:sz w:val="14"/>
          <w:lang w:val="ko-KR" w:bidi="ko-KR"/>
        </w:rPr>
        <w:t>경우</w:t>
      </w:r>
      <w:r w:rsidRPr="009B3D58">
        <w:rPr>
          <w:rFonts w:ascii="Segoe UI" w:eastAsia="Malgun Gothic" w:hAnsi="Segoe UI" w:cs="Segoe UI"/>
          <w:b/>
          <w:color w:val="202529"/>
          <w:spacing w:val="-2"/>
          <w:sz w:val="14"/>
          <w:lang w:val="ko-KR" w:bidi="ko-KR"/>
        </w:rPr>
        <w:t>)</w:t>
      </w:r>
    </w:p>
    <w:p w14:paraId="5B42FB3E" w14:textId="77777777" w:rsidR="001F3CB3" w:rsidRPr="009B3D58" w:rsidRDefault="001F3CB3" w:rsidP="009B3D58">
      <w:pPr>
        <w:pStyle w:val="Textoindependiente"/>
        <w:rPr>
          <w:rFonts w:ascii="Segoe UI" w:eastAsia="Malgun Gothic"/>
          <w:b/>
          <w:sz w:val="14"/>
        </w:rPr>
      </w:pPr>
    </w:p>
    <w:p w14:paraId="33AD5C48" w14:textId="77777777" w:rsidR="001F3CB3" w:rsidRPr="009B3D58" w:rsidRDefault="001F3CB3" w:rsidP="009B3D58">
      <w:pPr>
        <w:pStyle w:val="Textoindependiente"/>
        <w:spacing w:before="56"/>
        <w:rPr>
          <w:rFonts w:ascii="Segoe UI" w:eastAsia="Malgun Gothic"/>
          <w:b/>
          <w:sz w:val="14"/>
        </w:rPr>
      </w:pPr>
    </w:p>
    <w:p w14:paraId="1CB9F912" w14:textId="77777777" w:rsidR="001F3CB3" w:rsidRPr="009B3D58" w:rsidRDefault="00000000" w:rsidP="009B3D58">
      <w:pPr>
        <w:ind w:left="510"/>
        <w:rPr>
          <w:rFonts w:ascii="Segoe UI" w:eastAsia="Malgun Gothic"/>
          <w:sz w:val="14"/>
        </w:rPr>
      </w:pPr>
      <w:r w:rsidRPr="009B3D58">
        <w:rPr>
          <w:rFonts w:ascii="Segoe UI" w:eastAsia="Malgun Gothic" w:hAnsi="Segoe UI" w:cs="Segoe UI"/>
          <w:color w:val="202529"/>
          <w:spacing w:val="-5"/>
          <w:sz w:val="14"/>
          <w:lang w:val="ko-KR" w:bidi="ko-KR"/>
        </w:rPr>
        <w:t>N/A</w:t>
      </w:r>
    </w:p>
    <w:p w14:paraId="2594E2E2" w14:textId="77777777" w:rsidR="001F3CB3" w:rsidRPr="009B3D58" w:rsidRDefault="001F3CB3" w:rsidP="009B3D58">
      <w:pPr>
        <w:pStyle w:val="Textoindependiente"/>
        <w:rPr>
          <w:rFonts w:ascii="Segoe UI" w:eastAsia="Malgun Gothic"/>
          <w:sz w:val="21"/>
        </w:rPr>
      </w:pPr>
    </w:p>
    <w:p w14:paraId="5BD0CC8B" w14:textId="77777777" w:rsidR="001F3CB3" w:rsidRPr="009B3D58" w:rsidRDefault="001F3CB3" w:rsidP="009B3D58">
      <w:pPr>
        <w:pStyle w:val="Textoindependiente"/>
        <w:spacing w:before="140"/>
        <w:rPr>
          <w:rFonts w:ascii="Segoe UI" w:eastAsia="Malgun Gothic"/>
          <w:sz w:val="21"/>
        </w:rPr>
      </w:pPr>
    </w:p>
    <w:p w14:paraId="7443E588" w14:textId="77777777" w:rsidR="001F3CB3" w:rsidRPr="009B3D58" w:rsidRDefault="00000000" w:rsidP="009B3D58">
      <w:pPr>
        <w:spacing w:after="57"/>
        <w:ind w:left="110"/>
        <w:rPr>
          <w:rFonts w:ascii="Segoe UI Semibold" w:eastAsia="Malgun Gothic"/>
          <w:b/>
          <w:sz w:val="21"/>
        </w:rPr>
      </w:pPr>
      <w:r w:rsidRPr="009B3D58">
        <w:rPr>
          <w:rFonts w:ascii="Segoe UI Semibold" w:eastAsia="Malgun Gothic" w:hAnsi="Segoe UI Semibold" w:cs="Segoe UI Semibold"/>
          <w:b/>
          <w:color w:val="202529"/>
          <w:spacing w:val="-2"/>
          <w:sz w:val="21"/>
          <w:lang w:val="ko-KR" w:bidi="ko-KR"/>
        </w:rPr>
        <w:t>지출</w:t>
      </w:r>
      <w:r w:rsidRPr="009B3D58">
        <w:rPr>
          <w:rFonts w:ascii="Segoe UI Semibold" w:eastAsia="Malgun Gothic" w:hAnsi="Segoe UI Semibold" w:cs="Segoe UI Semibold"/>
          <w:b/>
          <w:color w:val="202529"/>
          <w:spacing w:val="-2"/>
          <w:sz w:val="21"/>
          <w:lang w:val="ko-KR" w:bidi="ko-KR"/>
        </w:rPr>
        <w:t xml:space="preserve"> </w:t>
      </w:r>
      <w:r w:rsidRPr="009B3D58">
        <w:rPr>
          <w:rFonts w:ascii="Segoe UI Semibold" w:eastAsia="Malgun Gothic" w:hAnsi="Segoe UI Semibold" w:cs="Segoe UI Semibold"/>
          <w:b/>
          <w:color w:val="202529"/>
          <w:sz w:val="21"/>
          <w:lang w:val="ko-KR" w:bidi="ko-KR"/>
        </w:rPr>
        <w:t>예측</w:t>
      </w:r>
      <w:r w:rsidRPr="009B3D58">
        <w:rPr>
          <w:rFonts w:ascii="Segoe UI Semibold" w:eastAsia="Malgun Gothic" w:hAnsi="Segoe UI Semibold" w:cs="Segoe UI Semibold"/>
          <w:b/>
          <w:color w:val="202529"/>
          <w:sz w:val="21"/>
          <w:lang w:val="ko-KR" w:bidi="ko-KR"/>
        </w:rPr>
        <w:t xml:space="preserve"> </w:t>
      </w:r>
    </w:p>
    <w:tbl>
      <w:tblPr>
        <w:tblW w:w="0" w:type="auto"/>
        <w:tblInd w:w="120" w:type="dxa"/>
        <w:tblBorders>
          <w:top w:val="single" w:sz="4" w:space="0" w:color="DEE2E6"/>
          <w:left w:val="single" w:sz="4" w:space="0" w:color="DEE2E6"/>
          <w:bottom w:val="single" w:sz="4" w:space="0" w:color="DEE2E6"/>
          <w:right w:val="single" w:sz="4" w:space="0" w:color="DEE2E6"/>
          <w:insideH w:val="single" w:sz="4" w:space="0" w:color="DEE2E6"/>
          <w:insideV w:val="single" w:sz="4" w:space="0" w:color="DEE2E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0"/>
        <w:gridCol w:w="770"/>
        <w:gridCol w:w="2100"/>
        <w:gridCol w:w="1730"/>
        <w:gridCol w:w="2280"/>
        <w:gridCol w:w="1910"/>
      </w:tblGrid>
      <w:tr w:rsidR="001F3CB3" w:rsidRPr="009B3D58" w14:paraId="7E319DD2" w14:textId="77777777">
        <w:trPr>
          <w:trHeight w:val="300"/>
        </w:trPr>
        <w:tc>
          <w:tcPr>
            <w:tcW w:w="1530" w:type="dxa"/>
          </w:tcPr>
          <w:p w14:paraId="6BC987F7" w14:textId="77777777" w:rsidR="001F3CB3" w:rsidRPr="009B3D58" w:rsidRDefault="00000000" w:rsidP="009B3D58">
            <w:pPr>
              <w:pStyle w:val="TableParagraph"/>
              <w:spacing w:before="49"/>
              <w:ind w:left="46"/>
              <w:rPr>
                <w:rFonts w:ascii="Segoe UI" w:eastAsia="Malgun Gothic"/>
                <w:b/>
                <w:sz w:val="14"/>
              </w:rPr>
            </w:pPr>
            <w:r w:rsidRPr="009B3D58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>보조금</w:t>
            </w:r>
            <w:r w:rsidRPr="009B3D58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 xml:space="preserve"> </w:t>
            </w:r>
            <w:r w:rsidRPr="009B3D58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번호</w:t>
            </w:r>
          </w:p>
        </w:tc>
        <w:tc>
          <w:tcPr>
            <w:tcW w:w="770" w:type="dxa"/>
          </w:tcPr>
          <w:p w14:paraId="2D720EC9" w14:textId="77777777" w:rsidR="001F3CB3" w:rsidRPr="009B3D58" w:rsidRDefault="00000000" w:rsidP="009B3D58">
            <w:pPr>
              <w:pStyle w:val="TableParagraph"/>
              <w:spacing w:before="49"/>
              <w:ind w:left="50"/>
              <w:rPr>
                <w:rFonts w:ascii="Segoe UI" w:eastAsia="Malgun Gothic"/>
                <w:b/>
                <w:sz w:val="14"/>
              </w:rPr>
            </w:pPr>
            <w:r w:rsidRPr="009B3D58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기간</w:t>
            </w:r>
          </w:p>
        </w:tc>
        <w:tc>
          <w:tcPr>
            <w:tcW w:w="2100" w:type="dxa"/>
          </w:tcPr>
          <w:p w14:paraId="0BADF8D5" w14:textId="77777777" w:rsidR="001F3CB3" w:rsidRPr="009B3D58" w:rsidRDefault="00000000" w:rsidP="009B3D58">
            <w:pPr>
              <w:pStyle w:val="TableParagraph"/>
              <w:spacing w:before="49"/>
              <w:ind w:left="44"/>
              <w:rPr>
                <w:rFonts w:ascii="Segoe UI" w:eastAsia="Malgun Gothic"/>
                <w:b/>
                <w:sz w:val="14"/>
              </w:rPr>
            </w:pPr>
            <w:r w:rsidRPr="009B3D58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>분기별</w:t>
            </w:r>
            <w:r w:rsidRPr="009B3D58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 xml:space="preserve"> </w:t>
            </w:r>
            <w:r w:rsidRPr="009B3D58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>예측</w:t>
            </w:r>
            <w:r w:rsidRPr="009B3D58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 xml:space="preserve"> </w:t>
            </w:r>
          </w:p>
        </w:tc>
        <w:tc>
          <w:tcPr>
            <w:tcW w:w="1730" w:type="dxa"/>
          </w:tcPr>
          <w:p w14:paraId="2C2FC59E" w14:textId="77777777" w:rsidR="001F3CB3" w:rsidRPr="009B3D58" w:rsidRDefault="00000000" w:rsidP="009B3D58">
            <w:pPr>
              <w:pStyle w:val="TableParagraph"/>
              <w:spacing w:before="49"/>
              <w:ind w:left="49"/>
              <w:rPr>
                <w:rFonts w:ascii="Segoe UI" w:eastAsia="Malgun Gothic"/>
                <w:b/>
                <w:sz w:val="14"/>
              </w:rPr>
            </w:pPr>
            <w:r w:rsidRPr="009B3D58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>분기별</w:t>
            </w:r>
            <w:r w:rsidRPr="009B3D58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 xml:space="preserve"> </w:t>
            </w:r>
            <w:r w:rsidRPr="009B3D58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실제</w:t>
            </w:r>
          </w:p>
        </w:tc>
        <w:tc>
          <w:tcPr>
            <w:tcW w:w="2280" w:type="dxa"/>
          </w:tcPr>
          <w:p w14:paraId="3FBD07C1" w14:textId="77777777" w:rsidR="001F3CB3" w:rsidRPr="009B3D58" w:rsidRDefault="00000000" w:rsidP="009B3D58">
            <w:pPr>
              <w:pStyle w:val="TableParagraph"/>
              <w:spacing w:before="49"/>
              <w:ind w:left="51"/>
              <w:rPr>
                <w:rFonts w:ascii="Segoe UI" w:eastAsia="Malgun Gothic"/>
                <w:b/>
                <w:sz w:val="14"/>
              </w:rPr>
            </w:pPr>
            <w:r w:rsidRPr="009B3D58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>누적</w:t>
            </w:r>
            <w:r w:rsidRPr="009B3D58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 xml:space="preserve"> </w:t>
            </w:r>
            <w:r w:rsidRPr="009B3D58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예측</w:t>
            </w:r>
          </w:p>
        </w:tc>
        <w:tc>
          <w:tcPr>
            <w:tcW w:w="1910" w:type="dxa"/>
          </w:tcPr>
          <w:p w14:paraId="51DF4A48" w14:textId="77777777" w:rsidR="001F3CB3" w:rsidRPr="009B3D58" w:rsidRDefault="00000000" w:rsidP="009B3D58">
            <w:pPr>
              <w:pStyle w:val="TableParagraph"/>
              <w:spacing w:before="49"/>
              <w:ind w:left="50"/>
              <w:rPr>
                <w:rFonts w:ascii="Segoe UI" w:eastAsia="Malgun Gothic"/>
                <w:b/>
                <w:sz w:val="14"/>
              </w:rPr>
            </w:pPr>
            <w:r w:rsidRPr="009B3D58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>누적</w:t>
            </w:r>
            <w:r w:rsidRPr="009B3D58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 xml:space="preserve"> </w:t>
            </w:r>
            <w:r w:rsidRPr="009B3D58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실제</w:t>
            </w:r>
          </w:p>
        </w:tc>
      </w:tr>
    </w:tbl>
    <w:p w14:paraId="5080702F" w14:textId="77777777" w:rsidR="001F3CB3" w:rsidRPr="009B3D58" w:rsidRDefault="001F3CB3" w:rsidP="009B3D58">
      <w:pPr>
        <w:pStyle w:val="Textoindependiente"/>
        <w:spacing w:before="54"/>
        <w:rPr>
          <w:rFonts w:ascii="Segoe UI Semibold" w:eastAsia="Malgun Gothic"/>
          <w:b/>
          <w:sz w:val="21"/>
        </w:rPr>
      </w:pPr>
    </w:p>
    <w:p w14:paraId="6A5C8E51" w14:textId="77777777" w:rsidR="001F3CB3" w:rsidRPr="009B3D58" w:rsidRDefault="00000000" w:rsidP="009B3D58">
      <w:pPr>
        <w:spacing w:after="57"/>
        <w:ind w:left="110"/>
        <w:rPr>
          <w:rFonts w:ascii="Segoe UI Semibold" w:eastAsia="Malgun Gothic"/>
          <w:b/>
          <w:sz w:val="21"/>
        </w:rPr>
      </w:pPr>
      <w:r w:rsidRPr="009B3D58">
        <w:rPr>
          <w:rFonts w:ascii="Segoe UI Semibold" w:eastAsia="Malgun Gothic" w:hAnsi="Segoe UI Semibold" w:cs="Segoe UI Semibold"/>
          <w:b/>
          <w:color w:val="202529"/>
          <w:spacing w:val="-2"/>
          <w:sz w:val="21"/>
          <w:lang w:val="ko-KR" w:bidi="ko-KR"/>
        </w:rPr>
        <w:t>결과</w:t>
      </w:r>
      <w:r w:rsidRPr="009B3D58">
        <w:rPr>
          <w:rFonts w:ascii="Segoe UI Semibold" w:eastAsia="Malgun Gothic" w:hAnsi="Segoe UI Semibold" w:cs="Segoe UI Semibold"/>
          <w:b/>
          <w:color w:val="202529"/>
          <w:spacing w:val="-2"/>
          <w:sz w:val="21"/>
          <w:lang w:val="ko-KR" w:bidi="ko-KR"/>
        </w:rPr>
        <w:t xml:space="preserve"> </w:t>
      </w:r>
      <w:r w:rsidRPr="009B3D58">
        <w:rPr>
          <w:rFonts w:ascii="Segoe UI Semibold" w:eastAsia="Malgun Gothic" w:hAnsi="Segoe UI Semibold" w:cs="Segoe UI Semibold"/>
          <w:b/>
          <w:color w:val="202529"/>
          <w:sz w:val="21"/>
          <w:lang w:val="ko-KR" w:bidi="ko-KR"/>
        </w:rPr>
        <w:t>예측</w:t>
      </w:r>
      <w:r w:rsidRPr="009B3D58">
        <w:rPr>
          <w:rFonts w:ascii="Segoe UI Semibold" w:eastAsia="Malgun Gothic" w:hAnsi="Segoe UI Semibold" w:cs="Segoe UI Semibold"/>
          <w:b/>
          <w:color w:val="202529"/>
          <w:sz w:val="21"/>
          <w:lang w:val="ko-KR" w:bidi="ko-KR"/>
        </w:rPr>
        <w:t xml:space="preserve"> </w:t>
      </w:r>
    </w:p>
    <w:tbl>
      <w:tblPr>
        <w:tblW w:w="0" w:type="auto"/>
        <w:tblInd w:w="120" w:type="dxa"/>
        <w:tblBorders>
          <w:top w:val="single" w:sz="4" w:space="0" w:color="DEE2E6"/>
          <w:left w:val="single" w:sz="4" w:space="0" w:color="DEE2E6"/>
          <w:bottom w:val="single" w:sz="4" w:space="0" w:color="DEE2E6"/>
          <w:right w:val="single" w:sz="4" w:space="0" w:color="DEE2E6"/>
          <w:insideH w:val="single" w:sz="4" w:space="0" w:color="DEE2E6"/>
          <w:insideV w:val="single" w:sz="4" w:space="0" w:color="DEE2E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0"/>
        <w:gridCol w:w="2120"/>
        <w:gridCol w:w="1960"/>
        <w:gridCol w:w="1620"/>
        <w:gridCol w:w="2130"/>
        <w:gridCol w:w="1780"/>
      </w:tblGrid>
      <w:tr w:rsidR="001F3CB3" w:rsidRPr="009B3D58" w14:paraId="51065104" w14:textId="77777777">
        <w:trPr>
          <w:trHeight w:val="290"/>
        </w:trPr>
        <w:tc>
          <w:tcPr>
            <w:tcW w:w="710" w:type="dxa"/>
          </w:tcPr>
          <w:p w14:paraId="7BCCB20F" w14:textId="77777777" w:rsidR="001F3CB3" w:rsidRPr="009B3D58" w:rsidRDefault="00000000" w:rsidP="009B3D58">
            <w:pPr>
              <w:pStyle w:val="TableParagraph"/>
              <w:spacing w:before="49"/>
              <w:ind w:left="46"/>
              <w:rPr>
                <w:rFonts w:ascii="Segoe UI" w:eastAsia="Malgun Gothic"/>
                <w:b/>
                <w:sz w:val="14"/>
              </w:rPr>
            </w:pPr>
            <w:r w:rsidRPr="009B3D58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기간</w:t>
            </w:r>
          </w:p>
        </w:tc>
        <w:tc>
          <w:tcPr>
            <w:tcW w:w="2120" w:type="dxa"/>
          </w:tcPr>
          <w:p w14:paraId="76D7D438" w14:textId="77777777" w:rsidR="001F3CB3" w:rsidRPr="009B3D58" w:rsidRDefault="00000000" w:rsidP="009B3D58">
            <w:pPr>
              <w:pStyle w:val="TableParagraph"/>
              <w:spacing w:before="49"/>
              <w:ind w:left="50"/>
              <w:rPr>
                <w:rFonts w:ascii="Segoe UI" w:eastAsia="Malgun Gothic"/>
                <w:b/>
                <w:sz w:val="14"/>
              </w:rPr>
            </w:pPr>
            <w:r w:rsidRPr="009B3D58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>성과</w:t>
            </w:r>
            <w:r w:rsidRPr="009B3D58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 xml:space="preserve"> </w:t>
            </w:r>
            <w:r w:rsidRPr="009B3D58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측정</w:t>
            </w:r>
          </w:p>
        </w:tc>
        <w:tc>
          <w:tcPr>
            <w:tcW w:w="1960" w:type="dxa"/>
          </w:tcPr>
          <w:p w14:paraId="50F56267" w14:textId="77777777" w:rsidR="001F3CB3" w:rsidRPr="009B3D58" w:rsidRDefault="00000000" w:rsidP="009B3D58">
            <w:pPr>
              <w:pStyle w:val="TableParagraph"/>
              <w:spacing w:before="49"/>
              <w:ind w:left="41"/>
              <w:rPr>
                <w:rFonts w:ascii="Segoe UI" w:eastAsia="Malgun Gothic"/>
                <w:b/>
                <w:sz w:val="14"/>
              </w:rPr>
            </w:pPr>
            <w:r w:rsidRPr="009B3D58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>분기별</w:t>
            </w:r>
            <w:r w:rsidRPr="009B3D58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 xml:space="preserve"> </w:t>
            </w:r>
            <w:r w:rsidRPr="009B3D58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>예측</w:t>
            </w:r>
            <w:r w:rsidRPr="009B3D58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 xml:space="preserve"> </w:t>
            </w:r>
          </w:p>
        </w:tc>
        <w:tc>
          <w:tcPr>
            <w:tcW w:w="1620" w:type="dxa"/>
          </w:tcPr>
          <w:p w14:paraId="70CCDF35" w14:textId="77777777" w:rsidR="001F3CB3" w:rsidRPr="009B3D58" w:rsidRDefault="00000000" w:rsidP="009B3D58">
            <w:pPr>
              <w:pStyle w:val="TableParagraph"/>
              <w:spacing w:before="49"/>
              <w:ind w:left="48"/>
              <w:rPr>
                <w:rFonts w:ascii="Segoe UI" w:eastAsia="Malgun Gothic"/>
                <w:b/>
                <w:sz w:val="14"/>
              </w:rPr>
            </w:pPr>
            <w:r w:rsidRPr="009B3D58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>분기별</w:t>
            </w:r>
            <w:r w:rsidRPr="009B3D58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 xml:space="preserve"> </w:t>
            </w:r>
            <w:r w:rsidRPr="009B3D58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실제</w:t>
            </w:r>
          </w:p>
        </w:tc>
        <w:tc>
          <w:tcPr>
            <w:tcW w:w="2130" w:type="dxa"/>
          </w:tcPr>
          <w:p w14:paraId="7E9BF3A1" w14:textId="77777777" w:rsidR="001F3CB3" w:rsidRPr="009B3D58" w:rsidRDefault="00000000" w:rsidP="009B3D58">
            <w:pPr>
              <w:pStyle w:val="TableParagraph"/>
              <w:spacing w:before="49"/>
              <w:ind w:left="46"/>
              <w:rPr>
                <w:rFonts w:ascii="Segoe UI" w:eastAsia="Malgun Gothic"/>
                <w:b/>
                <w:sz w:val="14"/>
              </w:rPr>
            </w:pPr>
            <w:r w:rsidRPr="009B3D58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>누적</w:t>
            </w:r>
            <w:r w:rsidRPr="009B3D58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 xml:space="preserve"> </w:t>
            </w:r>
            <w:r w:rsidRPr="009B3D58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예측</w:t>
            </w:r>
          </w:p>
        </w:tc>
        <w:tc>
          <w:tcPr>
            <w:tcW w:w="1780" w:type="dxa"/>
          </w:tcPr>
          <w:p w14:paraId="3FDE5F99" w14:textId="77777777" w:rsidR="001F3CB3" w:rsidRPr="009B3D58" w:rsidRDefault="00000000" w:rsidP="009B3D58">
            <w:pPr>
              <w:pStyle w:val="TableParagraph"/>
              <w:spacing w:before="49"/>
              <w:ind w:left="45"/>
              <w:rPr>
                <w:rFonts w:ascii="Segoe UI" w:eastAsia="Malgun Gothic"/>
                <w:b/>
                <w:sz w:val="14"/>
              </w:rPr>
            </w:pPr>
            <w:r w:rsidRPr="009B3D58">
              <w:rPr>
                <w:rFonts w:ascii="Segoe UI" w:eastAsia="Malgun Gothic" w:hAnsi="Segoe UI" w:cs="Segoe UI"/>
                <w:b/>
                <w:color w:val="202529"/>
                <w:sz w:val="14"/>
                <w:lang w:val="ko-KR" w:bidi="ko-KR"/>
              </w:rPr>
              <w:t>누적</w:t>
            </w:r>
            <w:r w:rsidRPr="009B3D58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 xml:space="preserve"> </w:t>
            </w:r>
            <w:r w:rsidRPr="009B3D58">
              <w:rPr>
                <w:rFonts w:ascii="Segoe UI" w:eastAsia="Malgun Gothic" w:hAnsi="Segoe UI" w:cs="Segoe UI"/>
                <w:b/>
                <w:color w:val="202529"/>
                <w:spacing w:val="-2"/>
                <w:sz w:val="14"/>
                <w:lang w:val="ko-KR" w:bidi="ko-KR"/>
              </w:rPr>
              <w:t>실제</w:t>
            </w:r>
          </w:p>
        </w:tc>
      </w:tr>
    </w:tbl>
    <w:p w14:paraId="7A5ED786" w14:textId="77777777" w:rsidR="001F3CB3" w:rsidRPr="009B3D58" w:rsidRDefault="001F3CB3" w:rsidP="009B3D58">
      <w:pPr>
        <w:pStyle w:val="Textoindependiente"/>
        <w:spacing w:before="121"/>
        <w:rPr>
          <w:rFonts w:ascii="Segoe UI Semibold" w:eastAsia="Malgun Gothic"/>
          <w:b/>
          <w:sz w:val="21"/>
        </w:rPr>
      </w:pPr>
    </w:p>
    <w:p w14:paraId="237F1E0D" w14:textId="77777777" w:rsidR="001F3CB3" w:rsidRPr="003E4150" w:rsidRDefault="00000000" w:rsidP="009B3D58">
      <w:pPr>
        <w:pStyle w:val="Ttulo2"/>
        <w:rPr>
          <w:rFonts w:eastAsia="Malgun Gothic"/>
        </w:rPr>
      </w:pPr>
      <w:r w:rsidRPr="003E4150">
        <w:rPr>
          <w:rFonts w:eastAsia="Malgun Gothic"/>
          <w:color w:val="202529"/>
          <w:lang w:val="ko-KR" w:bidi="ko-KR"/>
        </w:rPr>
        <w:t>완화</w:t>
      </w:r>
      <w:r w:rsidRPr="003E4150">
        <w:rPr>
          <w:rFonts w:eastAsia="Malgun Gothic"/>
          <w:color w:val="202529"/>
          <w:spacing w:val="24"/>
          <w:u w:color="202529"/>
          <w:lang w:val="ko-KR" w:bidi="ko-KR"/>
        </w:rPr>
        <w:t xml:space="preserve"> </w:t>
      </w:r>
      <w:r w:rsidRPr="003E4150">
        <w:rPr>
          <w:rFonts w:eastAsia="Malgun Gothic"/>
          <w:color w:val="202529"/>
          <w:spacing w:val="-2"/>
          <w:u w:color="202529"/>
          <w:lang w:val="ko-KR" w:bidi="ko-KR"/>
        </w:rPr>
        <w:t>프로그램</w:t>
      </w:r>
    </w:p>
    <w:p w14:paraId="5EB0A1A0" w14:textId="77777777" w:rsidR="001F3CB3" w:rsidRPr="009B3D58" w:rsidRDefault="00000000" w:rsidP="009B3D58">
      <w:pPr>
        <w:spacing w:before="299"/>
        <w:ind w:left="120"/>
        <w:rPr>
          <w:rFonts w:ascii="Segoe UI" w:eastAsia="Malgun Gothic"/>
          <w:sz w:val="14"/>
        </w:rPr>
      </w:pP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수혜자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pacing w:val="-2"/>
          <w:sz w:val="14"/>
          <w:lang w:val="ko-KR" w:bidi="ko-KR"/>
        </w:rPr>
        <w:t>프로그램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없음</w:t>
      </w:r>
    </w:p>
    <w:p w14:paraId="39356D36" w14:textId="77777777" w:rsidR="001F3CB3" w:rsidRPr="009B3D58" w:rsidRDefault="001F3CB3" w:rsidP="009B3D58">
      <w:pPr>
        <w:pStyle w:val="Textoindependiente"/>
        <w:spacing w:before="32"/>
        <w:rPr>
          <w:rFonts w:ascii="Segoe UI" w:eastAsia="Malgun Gothic"/>
          <w:sz w:val="14"/>
        </w:rPr>
      </w:pPr>
    </w:p>
    <w:p w14:paraId="51AB94A5" w14:textId="77777777" w:rsidR="001F3CB3" w:rsidRPr="009B3D58" w:rsidRDefault="00000000" w:rsidP="009B3D58">
      <w:pPr>
        <w:pStyle w:val="Ttulo3"/>
        <w:numPr>
          <w:ilvl w:val="0"/>
          <w:numId w:val="2"/>
        </w:numPr>
        <w:tabs>
          <w:tab w:val="left" w:pos="334"/>
        </w:tabs>
        <w:ind w:left="334" w:hanging="224"/>
        <w:rPr>
          <w:rFonts w:eastAsia="Malgun Gothic"/>
        </w:rPr>
      </w:pPr>
      <w:r w:rsidRPr="009B3D58">
        <w:rPr>
          <w:rFonts w:eastAsia="Malgun Gothic"/>
          <w:color w:val="202529"/>
          <w:spacing w:val="-2"/>
          <w:lang w:val="ko-KR" w:bidi="ko-KR"/>
        </w:rPr>
        <w:t>부록</w:t>
      </w:r>
    </w:p>
    <w:p w14:paraId="3E726A96" w14:textId="77777777" w:rsidR="001F3CB3" w:rsidRPr="009B3D58" w:rsidRDefault="00000000" w:rsidP="009B3D58">
      <w:pPr>
        <w:pStyle w:val="Ttulo5"/>
        <w:numPr>
          <w:ilvl w:val="1"/>
          <w:numId w:val="2"/>
        </w:numPr>
        <w:tabs>
          <w:tab w:val="left" w:pos="283"/>
        </w:tabs>
        <w:spacing w:before="275"/>
        <w:ind w:hanging="173"/>
        <w:rPr>
          <w:rFonts w:ascii="Segoe UI" w:eastAsia="Malgun Gothic"/>
          <w:color w:val="202529"/>
        </w:rPr>
      </w:pPr>
      <w:r w:rsidRPr="009B3D58">
        <w:rPr>
          <w:rFonts w:ascii="Segoe UI" w:eastAsia="Malgun Gothic" w:hAnsi="Segoe UI" w:cs="Segoe UI"/>
          <w:color w:val="202529"/>
          <w:spacing w:val="-2"/>
          <w:lang w:val="ko-KR" w:bidi="ko-KR"/>
        </w:rPr>
        <w:t>인증</w:t>
      </w:r>
      <w:r w:rsidRPr="009B3D58">
        <w:rPr>
          <w:rFonts w:ascii="Segoe UI" w:eastAsia="Malgun Gothic" w:hAnsi="Segoe UI" w:cs="Segoe UI"/>
          <w:color w:val="202529"/>
          <w:spacing w:val="-2"/>
          <w:lang w:val="ko-KR" w:bidi="ko-KR"/>
        </w:rPr>
        <w:t>.</w:t>
      </w:r>
    </w:p>
    <w:p w14:paraId="466FE4DE" w14:textId="77777777" w:rsidR="001F3CB3" w:rsidRPr="009B3D58" w:rsidRDefault="001F3CB3" w:rsidP="009B3D58">
      <w:pPr>
        <w:rPr>
          <w:rFonts w:ascii="Segoe UI" w:eastAsia="Malgun Gothic"/>
        </w:rPr>
        <w:sectPr w:rsidR="001F3CB3" w:rsidRPr="009B3D58" w:rsidSect="00A87A4D">
          <w:pgSz w:w="12240" w:h="15840"/>
          <w:pgMar w:top="560" w:right="240" w:bottom="280" w:left="840" w:header="720" w:footer="720" w:gutter="0"/>
          <w:cols w:space="720"/>
        </w:sectPr>
      </w:pPr>
    </w:p>
    <w:p w14:paraId="4DABF376" w14:textId="77777777" w:rsidR="001F3CB3" w:rsidRPr="009B3D58" w:rsidRDefault="00000000" w:rsidP="009B3D58">
      <w:pPr>
        <w:pStyle w:val="Textoindependiente"/>
        <w:ind w:left="1110"/>
        <w:rPr>
          <w:rFonts w:ascii="Segoe UI" w:eastAsia="Malgun Gothic"/>
          <w:sz w:val="20"/>
        </w:rPr>
      </w:pPr>
      <w:r w:rsidRPr="009B3D58">
        <w:rPr>
          <w:rFonts w:ascii="Segoe UI" w:eastAsia="Malgun Gothic" w:hAnsi="Segoe UI" w:cs="Segoe UI"/>
          <w:noProof/>
          <w:sz w:val="20"/>
          <w:lang w:val="ko-KR" w:bidi="ko-KR"/>
        </w:rPr>
        <w:lastRenderedPageBreak/>
        <w:drawing>
          <wp:inline distT="0" distB="0" distL="0" distR="0" wp14:anchorId="419613CA" wp14:editId="7FBD2A8C">
            <wp:extent cx="4319751" cy="5199221"/>
            <wp:effectExtent l="0" t="0" r="5080" b="1905"/>
            <wp:docPr id="248" name="Image 2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" name="Image 248"/>
                    <pic:cNvPicPr/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3561" cy="5203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A7D566" w14:textId="77777777" w:rsidR="001F3CB3" w:rsidRPr="009B3D58" w:rsidRDefault="001F3CB3" w:rsidP="009B3D58">
      <w:pPr>
        <w:pStyle w:val="Textoindependiente"/>
        <w:rPr>
          <w:rFonts w:ascii="Segoe UI" w:eastAsia="Malgun Gothic"/>
          <w:b/>
        </w:rPr>
      </w:pPr>
    </w:p>
    <w:p w14:paraId="39B29A99" w14:textId="77777777" w:rsidR="001F3CB3" w:rsidRPr="009B3D58" w:rsidRDefault="001F3CB3" w:rsidP="009B3D58">
      <w:pPr>
        <w:pStyle w:val="Textoindependiente"/>
        <w:rPr>
          <w:rFonts w:ascii="Segoe UI" w:eastAsia="Malgun Gothic"/>
          <w:b/>
        </w:rPr>
      </w:pPr>
    </w:p>
    <w:p w14:paraId="13E1B2AE" w14:textId="77777777" w:rsidR="001F3CB3" w:rsidRPr="009B3D58" w:rsidRDefault="001F3CB3" w:rsidP="009B3D58">
      <w:pPr>
        <w:pStyle w:val="Textoindependiente"/>
        <w:rPr>
          <w:rFonts w:ascii="Segoe UI" w:eastAsia="Malgun Gothic"/>
          <w:b/>
        </w:rPr>
      </w:pPr>
    </w:p>
    <w:p w14:paraId="5490818B" w14:textId="77777777" w:rsidR="001F3CB3" w:rsidRPr="009B3D58" w:rsidRDefault="001F3CB3" w:rsidP="009B3D58">
      <w:pPr>
        <w:pStyle w:val="Textoindependiente"/>
        <w:rPr>
          <w:rFonts w:ascii="Segoe UI" w:eastAsia="Malgun Gothic"/>
          <w:b/>
        </w:rPr>
      </w:pPr>
    </w:p>
    <w:p w14:paraId="46C6A483" w14:textId="77777777" w:rsidR="001F3CB3" w:rsidRPr="009B3D58" w:rsidRDefault="001F3CB3" w:rsidP="009B3D58">
      <w:pPr>
        <w:pStyle w:val="Textoindependiente"/>
        <w:rPr>
          <w:rFonts w:ascii="Segoe UI" w:eastAsia="Malgun Gothic"/>
          <w:b/>
        </w:rPr>
      </w:pPr>
    </w:p>
    <w:p w14:paraId="4DA20876" w14:textId="77777777" w:rsidR="001F3CB3" w:rsidRPr="009B3D58" w:rsidRDefault="001F3CB3" w:rsidP="009B3D58">
      <w:pPr>
        <w:pStyle w:val="Textoindependiente"/>
        <w:rPr>
          <w:rFonts w:ascii="Segoe UI" w:eastAsia="Malgun Gothic"/>
          <w:b/>
        </w:rPr>
      </w:pPr>
    </w:p>
    <w:p w14:paraId="5C2B6CA9" w14:textId="77777777" w:rsidR="001F3CB3" w:rsidRPr="009B3D58" w:rsidRDefault="001F3CB3" w:rsidP="009B3D58">
      <w:pPr>
        <w:pStyle w:val="Textoindependiente"/>
        <w:rPr>
          <w:rFonts w:ascii="Segoe UI" w:eastAsia="Malgun Gothic"/>
          <w:b/>
        </w:rPr>
      </w:pPr>
    </w:p>
    <w:p w14:paraId="08F4686A" w14:textId="77777777" w:rsidR="001F3CB3" w:rsidRPr="009B3D58" w:rsidRDefault="001F3CB3" w:rsidP="009B3D58">
      <w:pPr>
        <w:pStyle w:val="Textoindependiente"/>
        <w:spacing w:before="107"/>
        <w:rPr>
          <w:rFonts w:ascii="Segoe UI" w:eastAsia="Malgun Gothic"/>
          <w:b/>
        </w:rPr>
      </w:pPr>
    </w:p>
    <w:p w14:paraId="235655E5" w14:textId="77777777" w:rsidR="001F3CB3" w:rsidRPr="009B3D58" w:rsidRDefault="00000000" w:rsidP="009B3D58">
      <w:pPr>
        <w:pStyle w:val="Prrafodelista"/>
        <w:numPr>
          <w:ilvl w:val="1"/>
          <w:numId w:val="2"/>
        </w:numPr>
        <w:tabs>
          <w:tab w:val="left" w:pos="275"/>
        </w:tabs>
        <w:ind w:left="275" w:hanging="165"/>
        <w:rPr>
          <w:rFonts w:ascii="Times New Roman" w:eastAsia="Malgun Gothic"/>
          <w:b/>
          <w:color w:val="202529"/>
          <w:sz w:val="16"/>
          <w:u w:val="none"/>
        </w:rPr>
      </w:pPr>
      <w:r w:rsidRPr="009B3D58">
        <w:rPr>
          <w:rFonts w:ascii="Times New Roman" w:eastAsia="Malgun Gothic" w:hAnsi="Times New Roman" w:cs="Times New Roman"/>
          <w:b/>
          <w:color w:val="202529"/>
          <w:sz w:val="16"/>
          <w:u w:val="none"/>
          <w:lang w:val="ko-KR" w:bidi="ko-KR"/>
        </w:rPr>
        <w:t>면제</w:t>
      </w:r>
      <w:r w:rsidRPr="009B3D58">
        <w:rPr>
          <w:rFonts w:ascii="Times New Roman" w:eastAsia="Malgun Gothic" w:hAnsi="Times New Roman" w:cs="Times New Roman"/>
          <w:b/>
          <w:color w:val="202529"/>
          <w:sz w:val="16"/>
          <w:u w:val="none"/>
          <w:lang w:val="ko-KR" w:bidi="ko-KR"/>
        </w:rPr>
        <w:t xml:space="preserve">( </w:t>
      </w:r>
      <w:r w:rsidRPr="009B3D58">
        <w:rPr>
          <w:rFonts w:ascii="Times New Roman" w:eastAsia="Malgun Gothic" w:hAnsi="Times New Roman" w:cs="Times New Roman"/>
          <w:b/>
          <w:color w:val="202529"/>
          <w:spacing w:val="-2"/>
          <w:sz w:val="16"/>
          <w:u w:val="none"/>
          <w:lang w:val="ko-KR" w:bidi="ko-KR"/>
        </w:rPr>
        <w:t>해당되는</w:t>
      </w:r>
      <w:r w:rsidRPr="009B3D58">
        <w:rPr>
          <w:rFonts w:ascii="Times New Roman" w:eastAsia="Malgun Gothic" w:hAnsi="Times New Roman" w:cs="Times New Roman"/>
          <w:b/>
          <w:color w:val="202529"/>
          <w:spacing w:val="-2"/>
          <w:sz w:val="16"/>
          <w:u w:val="none"/>
          <w:lang w:val="ko-KR" w:bidi="ko-KR"/>
        </w:rPr>
        <w:t xml:space="preserve"> </w:t>
      </w:r>
      <w:r w:rsidRPr="009B3D58">
        <w:rPr>
          <w:rFonts w:ascii="Times New Roman" w:eastAsia="Malgun Gothic" w:hAnsi="Times New Roman" w:cs="Times New Roman"/>
          <w:b/>
          <w:color w:val="202529"/>
          <w:sz w:val="16"/>
          <w:u w:val="none"/>
          <w:lang w:val="ko-KR" w:bidi="ko-KR"/>
        </w:rPr>
        <w:t>경우</w:t>
      </w:r>
      <w:r w:rsidRPr="009B3D58">
        <w:rPr>
          <w:rFonts w:ascii="Times New Roman" w:eastAsia="Malgun Gothic" w:hAnsi="Times New Roman" w:cs="Times New Roman"/>
          <w:b/>
          <w:color w:val="202529"/>
          <w:sz w:val="16"/>
          <w:u w:val="none"/>
          <w:lang w:val="ko-KR" w:bidi="ko-KR"/>
        </w:rPr>
        <w:t xml:space="preserve"> </w:t>
      </w:r>
      <w:r w:rsidRPr="009B3D58">
        <w:rPr>
          <w:rFonts w:ascii="Times New Roman" w:eastAsia="Malgun Gothic" w:hAnsi="Times New Roman" w:cs="Times New Roman"/>
          <w:b/>
          <w:color w:val="202529"/>
          <w:spacing w:val="-2"/>
          <w:sz w:val="16"/>
          <w:u w:val="none"/>
          <w:lang w:val="ko-KR" w:bidi="ko-KR"/>
        </w:rPr>
        <w:t>).</w:t>
      </w:r>
    </w:p>
    <w:p w14:paraId="4229EC30" w14:textId="77777777" w:rsidR="001F3CB3" w:rsidRPr="009B3D58" w:rsidRDefault="001F3CB3" w:rsidP="009B3D58">
      <w:pPr>
        <w:pStyle w:val="Textoindependiente"/>
        <w:spacing w:before="12"/>
        <w:rPr>
          <w:rFonts w:eastAsia="Malgun Gothic"/>
          <w:b/>
        </w:rPr>
      </w:pPr>
    </w:p>
    <w:p w14:paraId="5D56B78A" w14:textId="77777777" w:rsidR="001F3CB3" w:rsidRPr="009B3D58" w:rsidRDefault="00000000" w:rsidP="009B3D58">
      <w:pPr>
        <w:pStyle w:val="Textoindependiente"/>
        <w:ind w:left="110"/>
        <w:rPr>
          <w:rFonts w:eastAsia="Malgun Gothic"/>
        </w:rPr>
      </w:pPr>
      <w:r w:rsidRPr="009B3D58">
        <w:rPr>
          <w:rFonts w:eastAsia="Malgun Gothic"/>
          <w:spacing w:val="-5"/>
          <w:lang w:val="ko-KR" w:bidi="ko-KR"/>
        </w:rPr>
        <w:t>N/A</w:t>
      </w:r>
    </w:p>
    <w:p w14:paraId="62CC1B9F" w14:textId="77777777" w:rsidR="001F3CB3" w:rsidRPr="009B3D58" w:rsidRDefault="001F3CB3" w:rsidP="009B3D58">
      <w:pPr>
        <w:pStyle w:val="Textoindependiente"/>
        <w:rPr>
          <w:rFonts w:eastAsia="Malgun Gothic"/>
        </w:rPr>
      </w:pPr>
    </w:p>
    <w:p w14:paraId="4B4C9195" w14:textId="77777777" w:rsidR="001F3CB3" w:rsidRPr="009B3D58" w:rsidRDefault="001F3CB3" w:rsidP="009B3D58">
      <w:pPr>
        <w:pStyle w:val="Textoindependiente"/>
        <w:rPr>
          <w:rFonts w:eastAsia="Malgun Gothic"/>
        </w:rPr>
      </w:pPr>
    </w:p>
    <w:p w14:paraId="5379CD68" w14:textId="77777777" w:rsidR="001F3CB3" w:rsidRPr="009B3D58" w:rsidRDefault="001F3CB3" w:rsidP="009B3D58">
      <w:pPr>
        <w:pStyle w:val="Textoindependiente"/>
        <w:spacing w:before="134"/>
        <w:rPr>
          <w:rFonts w:eastAsia="Malgun Gothic"/>
        </w:rPr>
      </w:pPr>
    </w:p>
    <w:p w14:paraId="02C9E52D" w14:textId="2663D5AA" w:rsidR="001F3CB3" w:rsidRPr="009B3D58" w:rsidRDefault="00000000" w:rsidP="009B3D58">
      <w:pPr>
        <w:pStyle w:val="Prrafodelista"/>
        <w:numPr>
          <w:ilvl w:val="1"/>
          <w:numId w:val="2"/>
        </w:numPr>
        <w:tabs>
          <w:tab w:val="left" w:pos="261"/>
        </w:tabs>
        <w:ind w:left="110" w:right="935" w:firstLine="0"/>
        <w:rPr>
          <w:rFonts w:ascii="Times New Roman" w:eastAsia="Malgun Gothic"/>
          <w:b/>
          <w:color w:val="202529"/>
          <w:sz w:val="16"/>
          <w:u w:val="none"/>
        </w:rPr>
      </w:pPr>
      <w:r w:rsidRPr="009B3D58">
        <w:rPr>
          <w:rFonts w:ascii="Times New Roman" w:eastAsia="Malgun Gothic" w:hAnsi="Times New Roman" w:cs="Times New Roman"/>
          <w:b/>
          <w:color w:val="202529"/>
          <w:sz w:val="16"/>
          <w:u w:val="none"/>
          <w:lang w:val="ko-KR" w:bidi="ko-KR"/>
        </w:rPr>
        <w:t>공개</w:t>
      </w:r>
      <w:r w:rsidRPr="009B3D58">
        <w:rPr>
          <w:rFonts w:ascii="Times New Roman" w:eastAsia="Malgun Gothic" w:hAnsi="Times New Roman" w:cs="Times New Roman"/>
          <w:b/>
          <w:color w:val="202529"/>
          <w:sz w:val="16"/>
          <w:u w:val="none"/>
          <w:lang w:val="ko-KR" w:bidi="ko-KR"/>
        </w:rPr>
        <w:t xml:space="preserve"> </w:t>
      </w:r>
      <w:r w:rsidRPr="009B3D58">
        <w:rPr>
          <w:rFonts w:ascii="Times New Roman" w:eastAsia="Malgun Gothic" w:hAnsi="Times New Roman" w:cs="Times New Roman"/>
          <w:b/>
          <w:color w:val="202529"/>
          <w:sz w:val="16"/>
          <w:u w:val="none"/>
          <w:lang w:val="ko-KR" w:bidi="ko-KR"/>
        </w:rPr>
        <w:t>댓글</w:t>
      </w:r>
      <w:r w:rsidRPr="009B3D58">
        <w:rPr>
          <w:rFonts w:ascii="Times New Roman" w:eastAsia="Malgun Gothic" w:hAnsi="Times New Roman" w:cs="Times New Roman"/>
          <w:b/>
          <w:color w:val="202529"/>
          <w:sz w:val="16"/>
          <w:u w:val="none"/>
          <w:lang w:val="ko-KR" w:bidi="ko-KR"/>
        </w:rPr>
        <w:t xml:space="preserve"> </w:t>
      </w:r>
      <w:r w:rsidRPr="009B3D58">
        <w:rPr>
          <w:rFonts w:ascii="Times New Roman" w:eastAsia="Malgun Gothic" w:hAnsi="Times New Roman" w:cs="Times New Roman"/>
          <w:b/>
          <w:color w:val="202529"/>
          <w:sz w:val="16"/>
          <w:u w:val="none"/>
          <w:lang w:val="ko-KR" w:bidi="ko-KR"/>
        </w:rPr>
        <w:t>요약</w:t>
      </w:r>
      <w:r w:rsidRPr="009B3D58">
        <w:rPr>
          <w:rFonts w:ascii="Times New Roman" w:eastAsia="Malgun Gothic" w:hAnsi="Times New Roman" w:cs="Times New Roman"/>
          <w:b/>
          <w:color w:val="202529"/>
          <w:sz w:val="16"/>
          <w:u w:val="none"/>
          <w:lang w:val="ko-KR" w:bidi="ko-KR"/>
        </w:rPr>
        <w:t xml:space="preserve"> </w:t>
      </w:r>
      <w:r w:rsidRPr="009B3D58">
        <w:rPr>
          <w:rFonts w:ascii="Times New Roman" w:eastAsia="Malgun Gothic" w:hAnsi="Times New Roman" w:cs="Times New Roman"/>
          <w:b/>
          <w:color w:val="202529"/>
          <w:sz w:val="16"/>
          <w:u w:val="none"/>
          <w:lang w:val="ko-KR" w:bidi="ko-KR"/>
        </w:rPr>
        <w:t>및</w:t>
      </w:r>
      <w:r w:rsidRPr="009B3D58">
        <w:rPr>
          <w:rFonts w:ascii="Times New Roman" w:eastAsia="Malgun Gothic" w:hAnsi="Times New Roman" w:cs="Times New Roman"/>
          <w:b/>
          <w:color w:val="202529"/>
          <w:sz w:val="16"/>
          <w:u w:val="none"/>
          <w:lang w:val="ko-KR" w:bidi="ko-KR"/>
        </w:rPr>
        <w:t xml:space="preserve"> </w:t>
      </w:r>
      <w:r w:rsidRPr="009B3D58">
        <w:rPr>
          <w:rFonts w:ascii="Times New Roman" w:eastAsia="Malgun Gothic" w:hAnsi="Times New Roman" w:cs="Times New Roman"/>
          <w:b/>
          <w:color w:val="202529"/>
          <w:sz w:val="16"/>
          <w:u w:val="none"/>
          <w:lang w:val="ko-KR" w:bidi="ko-KR"/>
        </w:rPr>
        <w:t>응답</w:t>
      </w:r>
      <w:r w:rsidRPr="009B3D58">
        <w:rPr>
          <w:rFonts w:ascii="Times New Roman" w:eastAsia="Malgun Gothic" w:hAnsi="Times New Roman" w:cs="Times New Roman"/>
          <w:b/>
          <w:color w:val="202529"/>
          <w:sz w:val="16"/>
          <w:u w:val="none"/>
          <w:lang w:val="ko-KR" w:bidi="ko-KR"/>
        </w:rPr>
        <w:t xml:space="preserve">. </w:t>
      </w:r>
      <w:r w:rsidRPr="009B3D58">
        <w:rPr>
          <w:rFonts w:ascii="Times New Roman" w:eastAsia="Malgun Gothic" w:hAnsi="Times New Roman" w:cs="Times New Roman"/>
          <w:color w:val="202529"/>
          <w:sz w:val="16"/>
          <w:u w:val="none"/>
          <w:lang w:val="ko-KR" w:bidi="ko-KR"/>
        </w:rPr>
        <w:t>다음은</w:t>
      </w:r>
      <w:r w:rsidRPr="009B3D58">
        <w:rPr>
          <w:rFonts w:ascii="Times New Roman" w:eastAsia="Malgun Gothic" w:hAnsi="Times New Roman" w:cs="Times New Roman"/>
          <w:color w:val="202529"/>
          <w:sz w:val="16"/>
          <w:u w:val="none"/>
          <w:lang w:val="ko-KR" w:bidi="ko-KR"/>
        </w:rPr>
        <w:t xml:space="preserve"> </w:t>
      </w:r>
      <w:r w:rsidRPr="009B3D58">
        <w:rPr>
          <w:rFonts w:ascii="Times New Roman" w:eastAsia="Malgun Gothic" w:hAnsi="Times New Roman" w:cs="Times New Roman"/>
          <w:i/>
          <w:color w:val="202529"/>
          <w:sz w:val="16"/>
          <w:u w:color="202529"/>
          <w:lang w:val="ko-KR" w:bidi="ko-KR"/>
        </w:rPr>
        <w:t>년</w:t>
      </w:r>
      <w:r w:rsidRPr="009B3D58">
        <w:rPr>
          <w:rFonts w:ascii="Times New Roman" w:eastAsia="Malgun Gothic" w:hAnsi="Times New Roman" w:cs="Times New Roman"/>
          <w:i/>
          <w:color w:val="202529"/>
          <w:sz w:val="16"/>
          <w:u w:color="202529"/>
          <w:lang w:val="ko-KR" w:bidi="ko-KR"/>
        </w:rPr>
        <w:t xml:space="preserve">, </w:t>
      </w:r>
      <w:r w:rsidRPr="009B3D58">
        <w:rPr>
          <w:rFonts w:ascii="Times New Roman" w:eastAsia="Malgun Gothic" w:hAnsi="Times New Roman" w:cs="Times New Roman"/>
          <w:i/>
          <w:color w:val="202529"/>
          <w:sz w:val="16"/>
          <w:u w:color="202529"/>
          <w:lang w:val="ko-KR" w:bidi="ko-KR"/>
        </w:rPr>
        <w:t>월</w:t>
      </w:r>
      <w:r w:rsidRPr="009B3D58">
        <w:rPr>
          <w:rFonts w:ascii="Times New Roman" w:eastAsia="Malgun Gothic" w:hAnsi="Times New Roman" w:cs="Times New Roman"/>
          <w:i/>
          <w:color w:val="202529"/>
          <w:sz w:val="16"/>
          <w:u w:color="202529"/>
          <w:lang w:val="ko-KR" w:bidi="ko-KR"/>
        </w:rPr>
        <w:t xml:space="preserve">, </w:t>
      </w:r>
      <w:r w:rsidRPr="009B3D58">
        <w:rPr>
          <w:rFonts w:ascii="Times New Roman" w:eastAsia="Malgun Gothic" w:hAnsi="Times New Roman" w:cs="Times New Roman"/>
          <w:i/>
          <w:color w:val="202529"/>
          <w:sz w:val="16"/>
          <w:u w:color="202529"/>
          <w:lang w:val="ko-KR" w:bidi="ko-KR"/>
        </w:rPr>
        <w:t>일</w:t>
      </w:r>
      <w:r w:rsidRPr="009B3D58">
        <w:rPr>
          <w:rFonts w:ascii="Times New Roman" w:eastAsia="Malgun Gothic" w:hAnsi="Times New Roman" w:cs="Times New Roman"/>
          <w:i/>
          <w:color w:val="202529"/>
          <w:sz w:val="16"/>
          <w:u w:color="202529"/>
          <w:lang w:val="ko-KR" w:bidi="ko-KR"/>
        </w:rPr>
        <w:t>,</w:t>
      </w:r>
      <w:r w:rsidR="003E4150">
        <w:rPr>
          <w:rFonts w:ascii="Times New Roman" w:eastAsia="Malgun Gothic" w:hAnsi="Times New Roman" w:cs="Times New Roman"/>
          <w:i/>
          <w:color w:val="202529"/>
          <w:sz w:val="16"/>
          <w:u w:color="202529"/>
          <w:lang w:val="es-AR" w:bidi="ko-KR"/>
        </w:rPr>
        <w:t xml:space="preserve"> </w:t>
      </w:r>
      <w:r w:rsidRPr="009B3D58">
        <w:rPr>
          <w:rFonts w:ascii="Times New Roman" w:eastAsia="Malgun Gothic" w:hAnsi="Times New Roman" w:cs="Times New Roman"/>
          <w:color w:val="202529"/>
          <w:sz w:val="16"/>
          <w:u w:val="none"/>
          <w:lang w:val="ko-KR" w:bidi="ko-KR"/>
        </w:rPr>
        <w:t>부터</w:t>
      </w:r>
      <w:r w:rsidRPr="009B3D58">
        <w:rPr>
          <w:rFonts w:ascii="Times New Roman" w:eastAsia="Malgun Gothic" w:hAnsi="Times New Roman" w:cs="Times New Roman"/>
          <w:color w:val="202529"/>
          <w:sz w:val="16"/>
          <w:u w:val="none"/>
          <w:lang w:val="ko-KR" w:bidi="ko-KR"/>
        </w:rPr>
        <w:t xml:space="preserve"> </w:t>
      </w:r>
      <w:r w:rsidRPr="009B3D58">
        <w:rPr>
          <w:rFonts w:ascii="Times New Roman" w:eastAsia="Malgun Gothic" w:hAnsi="Times New Roman" w:cs="Times New Roman"/>
          <w:i/>
          <w:color w:val="202529"/>
          <w:sz w:val="16"/>
          <w:u w:color="202529"/>
          <w:lang w:val="ko-KR" w:bidi="ko-KR"/>
        </w:rPr>
        <w:t>년</w:t>
      </w:r>
      <w:r w:rsidRPr="009B3D58">
        <w:rPr>
          <w:rFonts w:ascii="Times New Roman" w:eastAsia="Malgun Gothic" w:hAnsi="Times New Roman" w:cs="Times New Roman"/>
          <w:i/>
          <w:color w:val="202529"/>
          <w:sz w:val="16"/>
          <w:u w:color="202529"/>
          <w:lang w:val="ko-KR" w:bidi="ko-KR"/>
        </w:rPr>
        <w:t xml:space="preserve">, </w:t>
      </w:r>
      <w:r w:rsidRPr="009B3D58">
        <w:rPr>
          <w:rFonts w:ascii="Times New Roman" w:eastAsia="Malgun Gothic" w:hAnsi="Times New Roman" w:cs="Times New Roman"/>
          <w:i/>
          <w:color w:val="202529"/>
          <w:sz w:val="16"/>
          <w:u w:color="202529"/>
          <w:lang w:val="ko-KR" w:bidi="ko-KR"/>
        </w:rPr>
        <w:t>월</w:t>
      </w:r>
      <w:r w:rsidRPr="009B3D58">
        <w:rPr>
          <w:rFonts w:ascii="Times New Roman" w:eastAsia="Malgun Gothic" w:hAnsi="Times New Roman" w:cs="Times New Roman"/>
          <w:i/>
          <w:color w:val="202529"/>
          <w:sz w:val="16"/>
          <w:u w:color="202529"/>
          <w:lang w:val="ko-KR" w:bidi="ko-KR"/>
        </w:rPr>
        <w:t xml:space="preserve">, </w:t>
      </w:r>
      <w:r w:rsidRPr="009B3D58">
        <w:rPr>
          <w:rFonts w:ascii="Times New Roman" w:eastAsia="Malgun Gothic" w:hAnsi="Times New Roman" w:cs="Times New Roman"/>
          <w:i/>
          <w:color w:val="202529"/>
          <w:sz w:val="16"/>
          <w:u w:color="202529"/>
          <w:lang w:val="ko-KR" w:bidi="ko-KR"/>
        </w:rPr>
        <w:t>일</w:t>
      </w:r>
      <w:r w:rsidRPr="009B3D58">
        <w:rPr>
          <w:rFonts w:ascii="Times New Roman" w:eastAsia="Malgun Gothic" w:hAnsi="Times New Roman" w:cs="Times New Roman"/>
          <w:i/>
          <w:color w:val="202529"/>
          <w:sz w:val="16"/>
          <w:u w:color="202529"/>
          <w:lang w:val="ko-KR" w:bidi="ko-KR"/>
        </w:rPr>
        <w:t>,</w:t>
      </w:r>
      <w:r w:rsidRPr="009B3D58">
        <w:rPr>
          <w:rFonts w:ascii="Times New Roman" w:eastAsia="Malgun Gothic" w:hAnsi="Times New Roman" w:cs="Times New Roman"/>
          <w:color w:val="202529"/>
          <w:sz w:val="16"/>
          <w:u w:val="none"/>
          <w:lang w:val="ko-KR" w:bidi="ko-KR"/>
        </w:rPr>
        <w:t xml:space="preserve"> </w:t>
      </w:r>
      <w:r w:rsidRPr="009B3D58">
        <w:rPr>
          <w:rFonts w:ascii="Times New Roman" w:eastAsia="Malgun Gothic" w:hAnsi="Times New Roman" w:cs="Times New Roman"/>
          <w:color w:val="202529"/>
          <w:sz w:val="16"/>
          <w:u w:val="none"/>
          <w:lang w:val="ko-KR" w:bidi="ko-KR"/>
        </w:rPr>
        <w:t>공개</w:t>
      </w:r>
      <w:r w:rsidRPr="009B3D58">
        <w:rPr>
          <w:rFonts w:ascii="Times New Roman" w:eastAsia="Malgun Gothic" w:hAnsi="Times New Roman" w:cs="Times New Roman"/>
          <w:color w:val="202529"/>
          <w:sz w:val="16"/>
          <w:u w:val="none"/>
          <w:lang w:val="ko-KR" w:bidi="ko-KR"/>
        </w:rPr>
        <w:t xml:space="preserve"> </w:t>
      </w:r>
      <w:r w:rsidRPr="009B3D58">
        <w:rPr>
          <w:rFonts w:ascii="Times New Roman" w:eastAsia="Malgun Gothic" w:hAnsi="Times New Roman" w:cs="Times New Roman"/>
          <w:color w:val="202529"/>
          <w:sz w:val="16"/>
          <w:u w:val="none"/>
          <w:lang w:val="ko-KR" w:bidi="ko-KR"/>
        </w:rPr>
        <w:t>의견</w:t>
      </w:r>
      <w:r w:rsidRPr="009B3D58">
        <w:rPr>
          <w:rFonts w:ascii="Times New Roman" w:eastAsia="Malgun Gothic" w:hAnsi="Times New Roman" w:cs="Times New Roman"/>
          <w:color w:val="202529"/>
          <w:sz w:val="16"/>
          <w:u w:val="none"/>
          <w:lang w:val="ko-KR" w:bidi="ko-KR"/>
        </w:rPr>
        <w:t xml:space="preserve"> </w:t>
      </w:r>
      <w:r w:rsidRPr="009B3D58">
        <w:rPr>
          <w:rFonts w:ascii="Times New Roman" w:eastAsia="Malgun Gothic" w:hAnsi="Times New Roman" w:cs="Times New Roman"/>
          <w:color w:val="202529"/>
          <w:sz w:val="16"/>
          <w:u w:val="none"/>
          <w:lang w:val="ko-KR" w:bidi="ko-KR"/>
        </w:rPr>
        <w:t>수렴</w:t>
      </w:r>
      <w:r w:rsidRPr="009B3D58">
        <w:rPr>
          <w:rFonts w:ascii="Times New Roman" w:eastAsia="Malgun Gothic" w:hAnsi="Times New Roman" w:cs="Times New Roman"/>
          <w:color w:val="202529"/>
          <w:sz w:val="16"/>
          <w:u w:val="none"/>
          <w:lang w:val="ko-KR" w:bidi="ko-KR"/>
        </w:rPr>
        <w:t xml:space="preserve"> </w:t>
      </w:r>
      <w:r w:rsidRPr="009B3D58">
        <w:rPr>
          <w:rFonts w:ascii="Times New Roman" w:eastAsia="Malgun Gothic" w:hAnsi="Times New Roman" w:cs="Times New Roman"/>
          <w:color w:val="202529"/>
          <w:sz w:val="16"/>
          <w:u w:val="none"/>
          <w:lang w:val="ko-KR" w:bidi="ko-KR"/>
        </w:rPr>
        <w:t>기간</w:t>
      </w:r>
      <w:r w:rsidRPr="009B3D58">
        <w:rPr>
          <w:rFonts w:ascii="Times New Roman" w:eastAsia="Malgun Gothic" w:hAnsi="Times New Roman" w:cs="Times New Roman"/>
          <w:color w:val="202529"/>
          <w:sz w:val="16"/>
          <w:u w:val="none"/>
          <w:lang w:val="ko-KR" w:bidi="ko-KR"/>
        </w:rPr>
        <w:t xml:space="preserve"> </w:t>
      </w:r>
      <w:r w:rsidRPr="009B3D58">
        <w:rPr>
          <w:rFonts w:ascii="Times New Roman" w:eastAsia="Malgun Gothic" w:hAnsi="Times New Roman" w:cs="Times New Roman"/>
          <w:color w:val="202529"/>
          <w:sz w:val="16"/>
          <w:u w:val="none"/>
          <w:lang w:val="ko-KR" w:bidi="ko-KR"/>
        </w:rPr>
        <w:t>동안</w:t>
      </w:r>
      <w:r w:rsidRPr="009B3D58">
        <w:rPr>
          <w:rFonts w:ascii="Times New Roman" w:eastAsia="Malgun Gothic" w:hAnsi="Times New Roman" w:cs="Times New Roman"/>
          <w:color w:val="202529"/>
          <w:sz w:val="16"/>
          <w:u w:val="none"/>
          <w:lang w:val="ko-KR" w:bidi="ko-KR"/>
        </w:rPr>
        <w:t xml:space="preserve"> </w:t>
      </w:r>
      <w:r w:rsidRPr="009B3D58">
        <w:rPr>
          <w:rFonts w:ascii="Times New Roman" w:eastAsia="Malgun Gothic" w:hAnsi="Times New Roman" w:cs="Times New Roman"/>
          <w:i/>
          <w:color w:val="202529"/>
          <w:sz w:val="16"/>
          <w:u w:color="202529"/>
          <w:lang w:val="ko-KR" w:bidi="ko-KR"/>
        </w:rPr>
        <w:t>재난에</w:t>
      </w:r>
      <w:r w:rsidRPr="009B3D58">
        <w:rPr>
          <w:rFonts w:ascii="Times New Roman" w:eastAsia="Malgun Gothic" w:hAnsi="Times New Roman" w:cs="Times New Roman"/>
          <w:color w:val="202529"/>
          <w:sz w:val="16"/>
          <w:u w:val="none"/>
          <w:lang w:val="ko-KR" w:bidi="ko-KR"/>
        </w:rPr>
        <w:t xml:space="preserve"> </w:t>
      </w:r>
      <w:r w:rsidRPr="009B3D58">
        <w:rPr>
          <w:rFonts w:ascii="Times New Roman" w:eastAsia="Malgun Gothic" w:hAnsi="Times New Roman" w:cs="Times New Roman"/>
          <w:color w:val="202529"/>
          <w:sz w:val="16"/>
          <w:u w:val="none"/>
          <w:lang w:val="ko-KR" w:bidi="ko-KR"/>
        </w:rPr>
        <w:t>대응하는</w:t>
      </w:r>
      <w:r w:rsidRPr="009B3D58">
        <w:rPr>
          <w:rFonts w:ascii="Times New Roman" w:eastAsia="Malgun Gothic" w:hAnsi="Times New Roman" w:cs="Times New Roman"/>
          <w:color w:val="202529"/>
          <w:sz w:val="16"/>
          <w:u w:val="none"/>
          <w:lang w:val="ko-KR" w:bidi="ko-KR"/>
        </w:rPr>
        <w:t xml:space="preserve"> </w:t>
      </w:r>
      <w:r w:rsidRPr="009B3D58">
        <w:rPr>
          <w:rFonts w:ascii="Times New Roman" w:eastAsia="Malgun Gothic" w:hAnsi="Times New Roman" w:cs="Times New Roman"/>
          <w:i/>
          <w:color w:val="202529"/>
          <w:sz w:val="16"/>
          <w:u w:color="202529"/>
          <w:lang w:val="ko-KR" w:bidi="ko-KR"/>
        </w:rPr>
        <w:t>CDBG-</w:t>
      </w:r>
      <w:r w:rsidRPr="009B3D58">
        <w:rPr>
          <w:rFonts w:ascii="Times New Roman" w:eastAsia="Malgun Gothic" w:hAnsi="Times New Roman" w:cs="Times New Roman"/>
          <w:i/>
          <w:color w:val="202529"/>
          <w:sz w:val="16"/>
          <w:u w:color="202529"/>
          <w:lang w:val="ko-KR" w:bidi="ko-KR"/>
        </w:rPr>
        <w:t>재난</w:t>
      </w:r>
      <w:r w:rsidRPr="009B3D58">
        <w:rPr>
          <w:rFonts w:ascii="Times New Roman" w:eastAsia="Malgun Gothic" w:hAnsi="Times New Roman" w:cs="Times New Roman"/>
          <w:i/>
          <w:color w:val="202529"/>
          <w:spacing w:val="-2"/>
          <w:sz w:val="16"/>
          <w:u w:color="202529"/>
          <w:lang w:val="ko-KR" w:bidi="ko-KR"/>
        </w:rPr>
        <w:t xml:space="preserve"> </w:t>
      </w:r>
      <w:r w:rsidRPr="009B3D58">
        <w:rPr>
          <w:rFonts w:ascii="Times New Roman" w:eastAsia="Malgun Gothic" w:hAnsi="Times New Roman" w:cs="Times New Roman"/>
          <w:i/>
          <w:color w:val="202529"/>
          <w:sz w:val="16"/>
          <w:u w:color="202529"/>
          <w:lang w:val="ko-KR" w:bidi="ko-KR"/>
        </w:rPr>
        <w:t>복구</w:t>
      </w:r>
      <w:r w:rsidRPr="009B3D58">
        <w:rPr>
          <w:rFonts w:ascii="Times New Roman" w:eastAsia="Malgun Gothic" w:hAnsi="Times New Roman" w:cs="Times New Roman"/>
          <w:i/>
          <w:color w:val="202529"/>
          <w:sz w:val="16"/>
          <w:u w:val="none"/>
          <w:lang w:val="ko-KR" w:bidi="ko-KR"/>
        </w:rPr>
        <w:t xml:space="preserve"> </w:t>
      </w:r>
      <w:r w:rsidRPr="009B3D58">
        <w:rPr>
          <w:rFonts w:ascii="Times New Roman" w:eastAsia="Malgun Gothic" w:hAnsi="Times New Roman" w:cs="Times New Roman"/>
          <w:i/>
          <w:color w:val="202529"/>
          <w:sz w:val="16"/>
          <w:u w:val="none"/>
          <w:lang w:val="ko-KR" w:bidi="ko-KR"/>
        </w:rPr>
        <w:t>실행</w:t>
      </w:r>
      <w:r w:rsidRPr="009B3D58">
        <w:rPr>
          <w:rFonts w:ascii="Times New Roman" w:eastAsia="Malgun Gothic" w:hAnsi="Times New Roman" w:cs="Times New Roman"/>
          <w:i/>
          <w:color w:val="202529"/>
          <w:sz w:val="16"/>
          <w:u w:val="none"/>
          <w:lang w:val="ko-KR" w:bidi="ko-KR"/>
        </w:rPr>
        <w:t xml:space="preserve"> </w:t>
      </w:r>
      <w:r w:rsidRPr="009B3D58">
        <w:rPr>
          <w:rFonts w:ascii="Times New Roman" w:eastAsia="Malgun Gothic" w:hAnsi="Times New Roman" w:cs="Times New Roman"/>
          <w:i/>
          <w:color w:val="202529"/>
          <w:sz w:val="16"/>
          <w:u w:color="202529"/>
          <w:lang w:val="ko-KR" w:bidi="ko-KR"/>
        </w:rPr>
        <w:t>계획에</w:t>
      </w:r>
      <w:r w:rsidRPr="009B3D58">
        <w:rPr>
          <w:rFonts w:ascii="Times New Roman" w:eastAsia="Malgun Gothic" w:hAnsi="Times New Roman" w:cs="Times New Roman"/>
          <w:color w:val="202529"/>
          <w:sz w:val="16"/>
          <w:u w:val="none"/>
          <w:lang w:val="ko-KR" w:bidi="ko-KR"/>
        </w:rPr>
        <w:t xml:space="preserve"> </w:t>
      </w:r>
      <w:r w:rsidRPr="009B3D58">
        <w:rPr>
          <w:rFonts w:ascii="Times New Roman" w:eastAsia="Malgun Gothic" w:hAnsi="Times New Roman" w:cs="Times New Roman"/>
          <w:color w:val="202529"/>
          <w:sz w:val="16"/>
          <w:u w:val="none"/>
          <w:lang w:val="ko-KR" w:bidi="ko-KR"/>
        </w:rPr>
        <w:t>대해</w:t>
      </w:r>
      <w:r w:rsidRPr="009B3D58">
        <w:rPr>
          <w:rFonts w:ascii="Times New Roman" w:eastAsia="Malgun Gothic" w:hAnsi="Times New Roman" w:cs="Times New Roman"/>
          <w:color w:val="202529"/>
          <w:sz w:val="16"/>
          <w:u w:val="none"/>
          <w:lang w:val="ko-KR" w:bidi="ko-KR"/>
        </w:rPr>
        <w:t xml:space="preserve"> </w:t>
      </w:r>
      <w:r w:rsidRPr="009B3D58">
        <w:rPr>
          <w:rFonts w:ascii="Times New Roman" w:eastAsia="Malgun Gothic" w:hAnsi="Times New Roman" w:cs="Times New Roman"/>
          <w:color w:val="202529"/>
          <w:sz w:val="16"/>
          <w:u w:val="none"/>
          <w:lang w:val="ko-KR" w:bidi="ko-KR"/>
        </w:rPr>
        <w:t>접수된</w:t>
      </w:r>
      <w:r w:rsidRPr="009B3D58">
        <w:rPr>
          <w:rFonts w:ascii="Times New Roman" w:eastAsia="Malgun Gothic" w:hAnsi="Times New Roman" w:cs="Times New Roman"/>
          <w:color w:val="202529"/>
          <w:sz w:val="16"/>
          <w:u w:val="none"/>
          <w:lang w:val="ko-KR" w:bidi="ko-KR"/>
        </w:rPr>
        <w:t xml:space="preserve"> </w:t>
      </w:r>
      <w:r w:rsidRPr="009B3D58">
        <w:rPr>
          <w:rFonts w:ascii="Times New Roman" w:eastAsia="Malgun Gothic" w:hAnsi="Times New Roman" w:cs="Times New Roman"/>
          <w:color w:val="202529"/>
          <w:sz w:val="16"/>
          <w:u w:val="none"/>
          <w:lang w:val="ko-KR" w:bidi="ko-KR"/>
        </w:rPr>
        <w:t>공개</w:t>
      </w:r>
      <w:r w:rsidRPr="009B3D58">
        <w:rPr>
          <w:rFonts w:ascii="Times New Roman" w:eastAsia="Malgun Gothic" w:hAnsi="Times New Roman" w:cs="Times New Roman"/>
          <w:color w:val="202529"/>
          <w:sz w:val="16"/>
          <w:u w:val="none"/>
          <w:lang w:val="ko-KR" w:bidi="ko-KR"/>
        </w:rPr>
        <w:t xml:space="preserve"> </w:t>
      </w:r>
      <w:r w:rsidRPr="009B3D58">
        <w:rPr>
          <w:rFonts w:ascii="Times New Roman" w:eastAsia="Malgun Gothic" w:hAnsi="Times New Roman" w:cs="Times New Roman"/>
          <w:color w:val="202529"/>
          <w:sz w:val="16"/>
          <w:u w:val="none"/>
          <w:lang w:val="ko-KR" w:bidi="ko-KR"/>
        </w:rPr>
        <w:t>의견의</w:t>
      </w:r>
      <w:r w:rsidRPr="009B3D58">
        <w:rPr>
          <w:rFonts w:ascii="Times New Roman" w:eastAsia="Malgun Gothic" w:hAnsi="Times New Roman" w:cs="Times New Roman"/>
          <w:color w:val="202529"/>
          <w:sz w:val="16"/>
          <w:u w:val="none"/>
          <w:lang w:val="ko-KR" w:bidi="ko-KR"/>
        </w:rPr>
        <w:t xml:space="preserve"> </w:t>
      </w:r>
      <w:r w:rsidRPr="009B3D58">
        <w:rPr>
          <w:rFonts w:ascii="Times New Roman" w:eastAsia="Malgun Gothic" w:hAnsi="Times New Roman" w:cs="Times New Roman"/>
          <w:color w:val="202529"/>
          <w:sz w:val="16"/>
          <w:u w:val="none"/>
          <w:lang w:val="ko-KR" w:bidi="ko-KR"/>
        </w:rPr>
        <w:t>요약입니다</w:t>
      </w:r>
      <w:r w:rsidRPr="009B3D58">
        <w:rPr>
          <w:rFonts w:ascii="Times New Roman" w:eastAsia="Malgun Gothic" w:hAnsi="Times New Roman" w:cs="Times New Roman"/>
          <w:color w:val="202529"/>
          <w:sz w:val="16"/>
          <w:u w:val="none"/>
          <w:lang w:val="ko-KR" w:bidi="ko-KR"/>
        </w:rPr>
        <w:t xml:space="preserve">. </w:t>
      </w:r>
      <w:r w:rsidRPr="009B3D58">
        <w:rPr>
          <w:rFonts w:ascii="Times New Roman" w:eastAsia="Malgun Gothic" w:hAnsi="Times New Roman" w:cs="Times New Roman"/>
          <w:i/>
          <w:color w:val="202529"/>
          <w:sz w:val="16"/>
          <w:u w:color="202529"/>
          <w:lang w:val="ko-KR" w:bidi="ko-KR"/>
        </w:rPr>
        <w:t>수혜자는</w:t>
      </w:r>
      <w:r w:rsidRPr="009B3D58">
        <w:rPr>
          <w:rFonts w:ascii="Times New Roman" w:eastAsia="Malgun Gothic" w:hAnsi="Times New Roman" w:cs="Times New Roman"/>
          <w:color w:val="202529"/>
          <w:sz w:val="16"/>
          <w:u w:val="none"/>
          <w:lang w:val="ko-KR" w:bidi="ko-KR"/>
        </w:rPr>
        <w:t xml:space="preserve"> 30</w:t>
      </w:r>
      <w:r w:rsidRPr="009B3D58">
        <w:rPr>
          <w:rFonts w:ascii="Times New Roman" w:eastAsia="Malgun Gothic" w:hAnsi="Times New Roman" w:cs="Times New Roman"/>
          <w:color w:val="202529"/>
          <w:sz w:val="16"/>
          <w:u w:val="none"/>
          <w:lang w:val="ko-KR" w:bidi="ko-KR"/>
        </w:rPr>
        <w:t>일</w:t>
      </w:r>
      <w:r w:rsidRPr="009B3D58">
        <w:rPr>
          <w:rFonts w:ascii="Times New Roman" w:eastAsia="Malgun Gothic" w:hAnsi="Times New Roman" w:cs="Times New Roman"/>
          <w:color w:val="202529"/>
          <w:sz w:val="16"/>
          <w:u w:val="none"/>
          <w:lang w:val="ko-KR" w:bidi="ko-KR"/>
        </w:rPr>
        <w:t xml:space="preserve"> </w:t>
      </w:r>
      <w:r w:rsidRPr="009B3D58">
        <w:rPr>
          <w:rFonts w:ascii="Times New Roman" w:eastAsia="Malgun Gothic" w:hAnsi="Times New Roman" w:cs="Times New Roman"/>
          <w:color w:val="202529"/>
          <w:sz w:val="16"/>
          <w:u w:val="none"/>
          <w:lang w:val="ko-KR" w:bidi="ko-KR"/>
        </w:rPr>
        <w:t>동안</w:t>
      </w:r>
      <w:r w:rsidRPr="009B3D58">
        <w:rPr>
          <w:rFonts w:ascii="Times New Roman" w:eastAsia="Malgun Gothic" w:hAnsi="Times New Roman" w:cs="Times New Roman"/>
          <w:color w:val="202529"/>
          <w:sz w:val="16"/>
          <w:u w:val="none"/>
          <w:lang w:val="ko-KR" w:bidi="ko-KR"/>
        </w:rPr>
        <w:t xml:space="preserve"> </w:t>
      </w:r>
      <w:r w:rsidRPr="009B3D58">
        <w:rPr>
          <w:rFonts w:ascii="Times New Roman" w:eastAsia="Malgun Gothic" w:hAnsi="Times New Roman" w:cs="Times New Roman"/>
          <w:color w:val="202529"/>
          <w:sz w:val="16"/>
          <w:u w:val="none"/>
          <w:lang w:val="ko-KR" w:bidi="ko-KR"/>
        </w:rPr>
        <w:t>총</w:t>
      </w:r>
      <w:r w:rsidRPr="009B3D58">
        <w:rPr>
          <w:rFonts w:ascii="Times New Roman" w:eastAsia="Malgun Gothic" w:hAnsi="Times New Roman" w:cs="Times New Roman"/>
          <w:color w:val="202529"/>
          <w:sz w:val="16"/>
          <w:u w:val="none"/>
          <w:lang w:val="ko-KR" w:bidi="ko-KR"/>
        </w:rPr>
        <w:t xml:space="preserve"> </w:t>
      </w:r>
      <w:r w:rsidRPr="009B3D58">
        <w:rPr>
          <w:rFonts w:ascii="Times New Roman" w:eastAsia="Malgun Gothic" w:hAnsi="Times New Roman" w:cs="Times New Roman"/>
          <w:i/>
          <w:color w:val="202529"/>
          <w:sz w:val="16"/>
          <w:u w:color="202529"/>
          <w:lang w:val="ko-KR" w:bidi="ko-KR"/>
        </w:rPr>
        <w:t>X</w:t>
      </w:r>
      <w:r w:rsidRPr="009B3D58">
        <w:rPr>
          <w:rFonts w:ascii="Times New Roman" w:eastAsia="Malgun Gothic" w:hAnsi="Times New Roman" w:cs="Times New Roman"/>
          <w:i/>
          <w:color w:val="202529"/>
          <w:sz w:val="16"/>
          <w:u w:color="202529"/>
          <w:lang w:val="ko-KR" w:bidi="ko-KR"/>
        </w:rPr>
        <w:t>개의</w:t>
      </w:r>
      <w:r w:rsidRPr="009B3D58">
        <w:rPr>
          <w:rFonts w:ascii="Times New Roman" w:eastAsia="Malgun Gothic" w:hAnsi="Times New Roman" w:cs="Times New Roman"/>
          <w:color w:val="202529"/>
          <w:sz w:val="16"/>
          <w:u w:val="none"/>
          <w:lang w:val="ko-KR" w:bidi="ko-KR"/>
        </w:rPr>
        <w:t xml:space="preserve"> </w:t>
      </w:r>
      <w:r w:rsidRPr="009B3D58">
        <w:rPr>
          <w:rFonts w:ascii="Times New Roman" w:eastAsia="Malgun Gothic" w:hAnsi="Times New Roman" w:cs="Times New Roman"/>
          <w:color w:val="202529"/>
          <w:sz w:val="16"/>
          <w:u w:val="none"/>
          <w:lang w:val="ko-KR" w:bidi="ko-KR"/>
        </w:rPr>
        <w:t>의견을</w:t>
      </w:r>
      <w:r w:rsidRPr="009B3D58">
        <w:rPr>
          <w:rFonts w:ascii="Times New Roman" w:eastAsia="Malgun Gothic" w:hAnsi="Times New Roman" w:cs="Times New Roman"/>
          <w:color w:val="202529"/>
          <w:sz w:val="16"/>
          <w:u w:val="none"/>
          <w:lang w:val="ko-KR" w:bidi="ko-KR"/>
        </w:rPr>
        <w:t xml:space="preserve"> </w:t>
      </w:r>
      <w:r w:rsidRPr="009B3D58">
        <w:rPr>
          <w:rFonts w:ascii="Times New Roman" w:eastAsia="Malgun Gothic" w:hAnsi="Times New Roman" w:cs="Times New Roman"/>
          <w:color w:val="202529"/>
          <w:sz w:val="16"/>
          <w:u w:val="none"/>
          <w:lang w:val="ko-KR" w:bidi="ko-KR"/>
        </w:rPr>
        <w:t>받았습니다</w:t>
      </w:r>
      <w:r w:rsidRPr="009B3D58">
        <w:rPr>
          <w:rFonts w:ascii="Times New Roman" w:eastAsia="Malgun Gothic" w:hAnsi="Times New Roman" w:cs="Times New Roman"/>
          <w:color w:val="202529"/>
          <w:sz w:val="16"/>
          <w:u w:val="none"/>
          <w:lang w:val="ko-KR" w:bidi="ko-KR"/>
        </w:rPr>
        <w:t>.</w:t>
      </w:r>
    </w:p>
    <w:p w14:paraId="1669B363" w14:textId="77777777" w:rsidR="001F3CB3" w:rsidRPr="009B3D58" w:rsidRDefault="001F3CB3" w:rsidP="009B3D58">
      <w:pPr>
        <w:pStyle w:val="Textoindependiente"/>
        <w:rPr>
          <w:rFonts w:eastAsia="Malgun Gothic"/>
        </w:rPr>
      </w:pPr>
    </w:p>
    <w:p w14:paraId="70138DBE" w14:textId="77777777" w:rsidR="001F3CB3" w:rsidRPr="009B3D58" w:rsidRDefault="001F3CB3" w:rsidP="009B3D58">
      <w:pPr>
        <w:pStyle w:val="Textoindependiente"/>
        <w:rPr>
          <w:rFonts w:eastAsia="Malgun Gothic"/>
        </w:rPr>
      </w:pPr>
    </w:p>
    <w:p w14:paraId="3931AC62" w14:textId="77777777" w:rsidR="001F3CB3" w:rsidRPr="009B3D58" w:rsidRDefault="001F3CB3" w:rsidP="009B3D58">
      <w:pPr>
        <w:pStyle w:val="Textoindependiente"/>
        <w:rPr>
          <w:rFonts w:eastAsia="Malgun Gothic"/>
        </w:rPr>
      </w:pPr>
    </w:p>
    <w:p w14:paraId="41AEF6E8" w14:textId="77777777" w:rsidR="001F3CB3" w:rsidRPr="009B3D58" w:rsidRDefault="001F3CB3" w:rsidP="009B3D58">
      <w:pPr>
        <w:pStyle w:val="Textoindependiente"/>
        <w:rPr>
          <w:rFonts w:eastAsia="Malgun Gothic"/>
        </w:rPr>
      </w:pPr>
    </w:p>
    <w:p w14:paraId="7042EACF" w14:textId="77777777" w:rsidR="001F3CB3" w:rsidRPr="009B3D58" w:rsidRDefault="001F3CB3" w:rsidP="009B3D58">
      <w:pPr>
        <w:pStyle w:val="Textoindependiente"/>
        <w:rPr>
          <w:rFonts w:eastAsia="Malgun Gothic"/>
        </w:rPr>
      </w:pPr>
    </w:p>
    <w:p w14:paraId="523700CF" w14:textId="77777777" w:rsidR="001F3CB3" w:rsidRPr="009B3D58" w:rsidRDefault="001F3CB3" w:rsidP="009B3D58">
      <w:pPr>
        <w:pStyle w:val="Textoindependiente"/>
        <w:rPr>
          <w:rFonts w:eastAsia="Malgun Gothic"/>
        </w:rPr>
      </w:pPr>
    </w:p>
    <w:p w14:paraId="2326D78C" w14:textId="77777777" w:rsidR="001F3CB3" w:rsidRPr="009B3D58" w:rsidRDefault="001F3CB3" w:rsidP="009B3D58">
      <w:pPr>
        <w:pStyle w:val="Textoindependiente"/>
        <w:spacing w:before="44"/>
        <w:rPr>
          <w:rFonts w:eastAsia="Malgun Gothic"/>
        </w:rPr>
      </w:pPr>
    </w:p>
    <w:p w14:paraId="2427E13D" w14:textId="77777777" w:rsidR="001F3CB3" w:rsidRPr="009B3D58" w:rsidRDefault="00000000" w:rsidP="009B3D58">
      <w:pPr>
        <w:pStyle w:val="Ttulo5"/>
        <w:numPr>
          <w:ilvl w:val="1"/>
          <w:numId w:val="2"/>
        </w:numPr>
        <w:tabs>
          <w:tab w:val="left" w:pos="278"/>
        </w:tabs>
        <w:spacing w:before="1"/>
        <w:ind w:left="278" w:hanging="168"/>
        <w:rPr>
          <w:rFonts w:eastAsia="Malgun Gothic"/>
          <w:color w:val="202529"/>
        </w:rPr>
      </w:pPr>
      <w:r w:rsidRPr="009B3D58">
        <w:rPr>
          <w:rFonts w:eastAsia="Malgun Gothic"/>
          <w:color w:val="202529"/>
          <w:lang w:val="ko-KR" w:bidi="ko-KR"/>
        </w:rPr>
        <w:t>데이터</w:t>
      </w:r>
      <w:r w:rsidRPr="009B3D58">
        <w:rPr>
          <w:rFonts w:eastAsia="Malgun Gothic"/>
          <w:color w:val="202529"/>
          <w:lang w:val="ko-KR" w:bidi="ko-KR"/>
        </w:rPr>
        <w:t xml:space="preserve"> </w:t>
      </w:r>
      <w:r w:rsidRPr="009B3D58">
        <w:rPr>
          <w:rFonts w:eastAsia="Malgun Gothic"/>
          <w:color w:val="202529"/>
          <w:spacing w:val="-2"/>
          <w:lang w:val="ko-KR" w:bidi="ko-KR"/>
        </w:rPr>
        <w:t>소스</w:t>
      </w:r>
      <w:r w:rsidRPr="009B3D58">
        <w:rPr>
          <w:rFonts w:eastAsia="Malgun Gothic"/>
          <w:color w:val="202529"/>
          <w:spacing w:val="-2"/>
          <w:lang w:val="ko-KR" w:bidi="ko-KR"/>
        </w:rPr>
        <w:t>/</w:t>
      </w:r>
      <w:r w:rsidRPr="009B3D58">
        <w:rPr>
          <w:rFonts w:eastAsia="Malgun Gothic"/>
          <w:color w:val="202529"/>
          <w:spacing w:val="-2"/>
          <w:lang w:val="ko-KR" w:bidi="ko-KR"/>
        </w:rPr>
        <w:t>방법론</w:t>
      </w:r>
      <w:r w:rsidRPr="009B3D58">
        <w:rPr>
          <w:rFonts w:eastAsia="Malgun Gothic"/>
          <w:color w:val="202529"/>
          <w:lang w:val="ko-KR" w:bidi="ko-KR"/>
        </w:rPr>
        <w:t>.</w:t>
      </w:r>
    </w:p>
    <w:p w14:paraId="28F8B0A9" w14:textId="77777777" w:rsidR="001F3CB3" w:rsidRPr="009B3D58" w:rsidRDefault="001F3CB3" w:rsidP="009B3D58">
      <w:pPr>
        <w:rPr>
          <w:rFonts w:eastAsia="Malgun Gothic"/>
        </w:rPr>
        <w:sectPr w:rsidR="001F3CB3" w:rsidRPr="009B3D58" w:rsidSect="00A87A4D">
          <w:pgSz w:w="12240" w:h="15840"/>
          <w:pgMar w:top="1560" w:right="240" w:bottom="280" w:left="840" w:header="720" w:footer="720" w:gutter="0"/>
          <w:cols w:space="720"/>
        </w:sectPr>
      </w:pPr>
    </w:p>
    <w:p w14:paraId="679E1284" w14:textId="77777777" w:rsidR="001F3CB3" w:rsidRPr="009B3D58" w:rsidRDefault="00000000" w:rsidP="009B3D58">
      <w:pPr>
        <w:spacing w:before="89"/>
        <w:ind w:left="110"/>
        <w:rPr>
          <w:rFonts w:ascii="Segoe UI" w:eastAsia="Malgun Gothic"/>
          <w:sz w:val="14"/>
        </w:rPr>
      </w:pP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lastRenderedPageBreak/>
        <w:t>데이터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pacing w:val="-2"/>
          <w:sz w:val="14"/>
          <w:lang w:val="ko-KR" w:bidi="ko-KR"/>
        </w:rPr>
        <w:t>소스</w:t>
      </w:r>
      <w:r w:rsidRPr="009B3D58">
        <w:rPr>
          <w:rFonts w:ascii="Segoe UI" w:eastAsia="Malgun Gothic" w:hAnsi="Segoe UI" w:cs="Segoe UI"/>
          <w:color w:val="202529"/>
          <w:spacing w:val="-2"/>
          <w:sz w:val="14"/>
          <w:lang w:val="ko-KR" w:bidi="ko-KR"/>
        </w:rPr>
        <w:t>:</w:t>
      </w:r>
    </w:p>
    <w:p w14:paraId="36394AF7" w14:textId="77777777" w:rsidR="001F3CB3" w:rsidRPr="009B3D58" w:rsidRDefault="00000000" w:rsidP="009B3D58">
      <w:pPr>
        <w:spacing w:before="163"/>
        <w:ind w:left="339"/>
        <w:rPr>
          <w:rFonts w:ascii="Segoe UI" w:eastAsia="Malgun Gothic"/>
          <w:sz w:val="14"/>
        </w:rPr>
      </w:pPr>
      <w:r w:rsidRPr="009B3D58">
        <w:rPr>
          <w:rFonts w:eastAsia="Malgun Gothic"/>
          <w:noProof/>
          <w:position w:val="3"/>
          <w:lang w:val="ko-KR" w:bidi="ko-KR"/>
        </w:rPr>
        <w:drawing>
          <wp:inline distT="0" distB="0" distL="0" distR="0" wp14:anchorId="10AA8732" wp14:editId="79114A80">
            <wp:extent cx="31750" cy="31750"/>
            <wp:effectExtent l="0" t="0" r="0" b="0"/>
            <wp:docPr id="250" name="Image 2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" name="Image 250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3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B3D58">
        <w:rPr>
          <w:rFonts w:eastAsia="Malgun Gothic"/>
          <w:spacing w:val="80"/>
          <w:sz w:val="20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CDC/AYSDR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사회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취약성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지수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인터랙티브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맵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2020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데이터베이스</w:t>
      </w:r>
    </w:p>
    <w:p w14:paraId="6A47974C" w14:textId="29936C7A" w:rsidR="003E4150" w:rsidRDefault="0061035C" w:rsidP="009B3D58">
      <w:pPr>
        <w:spacing w:before="24"/>
        <w:ind w:left="339" w:right="5351"/>
        <w:rPr>
          <w:rFonts w:ascii="Segoe UI" w:eastAsia="Malgun Gothic" w:hAnsi="Segoe UI" w:cs="Segoe UI"/>
          <w:color w:val="202529"/>
          <w:sz w:val="14"/>
          <w:lang w:val="es-AR" w:bidi="ko-KR"/>
        </w:rPr>
      </w:pPr>
      <w:r>
        <w:pict w14:anchorId="6AB693B5">
          <v:shape id="Image 251" o:spid="_x0000_i1036" type="#_x0000_t75" style="width:2.9pt;height:2.9pt;visibility:visible;mso-wrap-style:square">
            <v:imagedata r:id="rId83" o:title=""/>
            <o:lock v:ext="edit" aspectratio="f"/>
          </v:shape>
        </w:pict>
      </w:r>
      <w:r w:rsidR="003E4150" w:rsidRPr="009B3D58">
        <w:rPr>
          <w:rFonts w:eastAsia="Malgun Gothic"/>
          <w:spacing w:val="61"/>
          <w:sz w:val="20"/>
          <w:lang w:val="ko-KR" w:bidi="ko-KR"/>
        </w:rPr>
        <w:t xml:space="preserve"> </w:t>
      </w:r>
      <w:r w:rsidR="003E4150"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조지아주</w:t>
      </w:r>
      <w:r w:rsidR="003E4150"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="003E4150"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그리핀시</w:t>
      </w:r>
      <w:r w:rsidR="003E4150"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- </w:t>
      </w:r>
      <w:r w:rsidR="003E4150"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계획</w:t>
      </w:r>
      <w:r w:rsidR="003E4150"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="003E4150"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및</w:t>
      </w:r>
      <w:r w:rsidR="003E4150"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="003E4150"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개발</w:t>
      </w:r>
      <w:r w:rsidR="003E4150"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="003E4150"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부서</w:t>
      </w:r>
      <w:r w:rsidR="003E4150"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="003E4150"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및</w:t>
      </w:r>
      <w:r w:rsidR="003E4150"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="003E4150"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주택</w:t>
      </w:r>
      <w:r w:rsidR="003E4150"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="003E4150"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당국</w:t>
      </w:r>
      <w:r w:rsidR="003E4150"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</w:p>
    <w:p w14:paraId="4EFDA69E" w14:textId="5F08A8FB" w:rsidR="001F3CB3" w:rsidRPr="009B3D58" w:rsidRDefault="00000000" w:rsidP="009B3D58">
      <w:pPr>
        <w:spacing w:before="24"/>
        <w:ind w:left="339" w:right="5351"/>
        <w:rPr>
          <w:rFonts w:ascii="Segoe UI" w:eastAsia="Malgun Gothic" w:hAnsi="Segoe UI"/>
          <w:sz w:val="14"/>
        </w:rPr>
      </w:pPr>
      <w:r w:rsidRPr="009B3D58">
        <w:rPr>
          <w:rFonts w:ascii="Segoe UI" w:eastAsia="Malgun Gothic" w:hAnsi="Segoe UI" w:cs="Segoe UI"/>
          <w:noProof/>
          <w:color w:val="202529"/>
          <w:position w:val="3"/>
          <w:sz w:val="14"/>
          <w:lang w:val="ko-KR" w:bidi="ko-KR"/>
        </w:rPr>
        <w:drawing>
          <wp:inline distT="0" distB="0" distL="0" distR="0" wp14:anchorId="38386030" wp14:editId="65CED9BE">
            <wp:extent cx="31750" cy="31750"/>
            <wp:effectExtent l="0" t="0" r="0" b="0"/>
            <wp:docPr id="252" name="Image 2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" name="Image 252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3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연방재난관리청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(FEMA) -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개방형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FEMA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데이터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세트</w:t>
      </w:r>
    </w:p>
    <w:p w14:paraId="73EDE0C6" w14:textId="77777777" w:rsidR="001F3CB3" w:rsidRPr="009B3D58" w:rsidRDefault="00000000" w:rsidP="009B3D58">
      <w:pPr>
        <w:ind w:left="339"/>
        <w:rPr>
          <w:rFonts w:ascii="Segoe UI" w:eastAsia="Malgun Gothic"/>
          <w:sz w:val="14"/>
        </w:rPr>
      </w:pPr>
      <w:r w:rsidRPr="009B3D58">
        <w:rPr>
          <w:rFonts w:eastAsia="Malgun Gothic"/>
          <w:noProof/>
          <w:position w:val="3"/>
          <w:lang w:val="ko-KR" w:bidi="ko-KR"/>
        </w:rPr>
        <w:drawing>
          <wp:inline distT="0" distB="0" distL="0" distR="0" wp14:anchorId="4B8432BA" wp14:editId="299AE835">
            <wp:extent cx="31750" cy="31750"/>
            <wp:effectExtent l="0" t="0" r="0" b="0"/>
            <wp:docPr id="253" name="Image 2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" name="Image 253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3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B3D58">
        <w:rPr>
          <w:rFonts w:eastAsia="Malgun Gothic"/>
          <w:spacing w:val="80"/>
          <w:sz w:val="20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조지아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주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케어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연속성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균형</w:t>
      </w:r>
    </w:p>
    <w:p w14:paraId="6E85AF50" w14:textId="22E9DB05" w:rsidR="003E4150" w:rsidRDefault="0061035C" w:rsidP="009B3D58">
      <w:pPr>
        <w:spacing w:before="24"/>
        <w:ind w:left="339" w:right="5194"/>
        <w:rPr>
          <w:rFonts w:ascii="Segoe UI" w:eastAsia="Malgun Gothic" w:hAnsi="Segoe UI" w:cs="Segoe UI"/>
          <w:color w:val="202529"/>
          <w:sz w:val="14"/>
          <w:lang w:val="es-AR" w:bidi="ko-KR"/>
        </w:rPr>
      </w:pPr>
      <w:r>
        <w:pict w14:anchorId="637AD025">
          <v:shape id="Image 254" o:spid="_x0000_i1037" type="#_x0000_t75" style="width:2.9pt;height:2.9pt;visibility:visible;mso-wrap-style:square">
            <v:imagedata r:id="rId86" o:title=""/>
            <o:lock v:ext="edit" aspectratio="f"/>
          </v:shape>
        </w:pict>
      </w:r>
      <w:r w:rsidR="003E4150" w:rsidRPr="009B3D58">
        <w:rPr>
          <w:rFonts w:eastAsia="Malgun Gothic"/>
          <w:spacing w:val="61"/>
          <w:sz w:val="20"/>
          <w:lang w:val="ko-KR" w:bidi="ko-KR"/>
        </w:rPr>
        <w:t xml:space="preserve"> </w:t>
      </w:r>
      <w:r w:rsidR="003E4150"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조지아주</w:t>
      </w:r>
      <w:r w:rsidR="003E4150"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="003E4150"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지역사회부</w:t>
      </w:r>
      <w:r w:rsidR="003E4150"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- </w:t>
      </w:r>
      <w:r w:rsidR="003E4150"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주택</w:t>
      </w:r>
      <w:r w:rsidR="003E4150"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="003E4150"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금융</w:t>
      </w:r>
      <w:r w:rsidR="003E4150"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="003E4150"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및</w:t>
      </w:r>
      <w:r w:rsidR="003E4150"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="003E4150"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개발</w:t>
      </w:r>
      <w:r w:rsidR="003E4150"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="003E4150"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부서</w:t>
      </w:r>
      <w:r w:rsidR="003E4150"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</w:p>
    <w:p w14:paraId="07D502EB" w14:textId="3B19F981" w:rsidR="001F3CB3" w:rsidRPr="009B3D58" w:rsidRDefault="00000000" w:rsidP="009B3D58">
      <w:pPr>
        <w:spacing w:before="24"/>
        <w:ind w:left="339" w:right="5194"/>
        <w:rPr>
          <w:rFonts w:ascii="Segoe UI" w:eastAsia="Malgun Gothic" w:hAnsi="Segoe UI"/>
          <w:sz w:val="14"/>
        </w:rPr>
      </w:pPr>
      <w:r w:rsidRPr="009B3D58">
        <w:rPr>
          <w:rFonts w:ascii="Segoe UI" w:eastAsia="Malgun Gothic" w:hAnsi="Segoe UI" w:cs="Segoe UI"/>
          <w:noProof/>
          <w:color w:val="202529"/>
          <w:position w:val="3"/>
          <w:sz w:val="14"/>
          <w:lang w:val="ko-KR" w:bidi="ko-KR"/>
        </w:rPr>
        <w:drawing>
          <wp:inline distT="0" distB="0" distL="0" distR="0" wp14:anchorId="567CC1A0" wp14:editId="0B1D0E0A">
            <wp:extent cx="31750" cy="31750"/>
            <wp:effectExtent l="0" t="0" r="0" b="0"/>
            <wp:docPr id="255" name="Image 2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" name="Image 255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3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조지아주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비상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관리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및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국토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안보국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(GEMA/HS)</w:t>
      </w:r>
    </w:p>
    <w:p w14:paraId="11DDB5EF" w14:textId="77777777" w:rsidR="001F3CB3" w:rsidRPr="009B3D58" w:rsidRDefault="00000000" w:rsidP="009B3D58">
      <w:pPr>
        <w:ind w:left="339"/>
        <w:rPr>
          <w:rFonts w:ascii="Segoe UI" w:eastAsia="Malgun Gothic"/>
          <w:sz w:val="14"/>
        </w:rPr>
      </w:pPr>
      <w:r w:rsidRPr="009B3D58">
        <w:rPr>
          <w:rFonts w:eastAsia="Malgun Gothic"/>
          <w:noProof/>
          <w:position w:val="3"/>
          <w:lang w:val="ko-KR" w:bidi="ko-KR"/>
        </w:rPr>
        <w:drawing>
          <wp:inline distT="0" distB="0" distL="0" distR="0" wp14:anchorId="74B05339" wp14:editId="2B759763">
            <wp:extent cx="31750" cy="31750"/>
            <wp:effectExtent l="0" t="0" r="0" b="0"/>
            <wp:docPr id="256" name="Image 2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" name="Image 256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3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B3D58">
        <w:rPr>
          <w:rFonts w:eastAsia="Malgun Gothic"/>
          <w:spacing w:val="80"/>
          <w:sz w:val="20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조지아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주택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수요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평가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2023</w:t>
      </w:r>
    </w:p>
    <w:p w14:paraId="45689740" w14:textId="52C74D64" w:rsidR="003E4150" w:rsidRDefault="0061035C" w:rsidP="009B3D58">
      <w:pPr>
        <w:spacing w:before="24"/>
        <w:ind w:left="339" w:right="7225"/>
        <w:rPr>
          <w:rFonts w:ascii="Segoe UI" w:eastAsia="Malgun Gothic" w:hAnsi="Segoe UI" w:cs="Segoe UI"/>
          <w:color w:val="202529"/>
          <w:sz w:val="14"/>
          <w:lang w:val="es-AR" w:bidi="ko-KR"/>
        </w:rPr>
      </w:pPr>
      <w:r>
        <w:pict w14:anchorId="52819E75">
          <v:shape id="Image 257" o:spid="_x0000_i1038" type="#_x0000_t75" style="width:2.9pt;height:2.9pt;visibility:visible;mso-wrap-style:square">
            <v:imagedata r:id="rId89" o:title=""/>
            <o:lock v:ext="edit" aspectratio="f"/>
          </v:shape>
        </w:pict>
      </w:r>
      <w:r w:rsidR="003E4150" w:rsidRPr="009B3D58">
        <w:rPr>
          <w:rFonts w:eastAsia="Malgun Gothic"/>
          <w:spacing w:val="40"/>
          <w:sz w:val="20"/>
          <w:lang w:val="ko-KR" w:bidi="ko-KR"/>
        </w:rPr>
        <w:t xml:space="preserve"> </w:t>
      </w:r>
      <w:r w:rsidR="003E4150"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조지아</w:t>
      </w:r>
      <w:r w:rsidR="003E4150"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="003E4150"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주</w:t>
      </w:r>
      <w:r w:rsidR="003E4150"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="003E4150"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전체</w:t>
      </w:r>
      <w:r w:rsidR="003E4150"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="003E4150"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시점</w:t>
      </w:r>
      <w:r w:rsidR="003E4150"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="003E4150"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홈리스</w:t>
      </w:r>
      <w:r w:rsidR="003E4150"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="003E4150"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카운티</w:t>
      </w:r>
      <w:r w:rsidR="003E4150"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2022 </w:t>
      </w:r>
    </w:p>
    <w:p w14:paraId="01994D06" w14:textId="30DDBB56" w:rsidR="001F3CB3" w:rsidRPr="009B3D58" w:rsidRDefault="00000000" w:rsidP="009B3D58">
      <w:pPr>
        <w:spacing w:before="24"/>
        <w:ind w:left="339" w:right="7225"/>
        <w:rPr>
          <w:rFonts w:ascii="Segoe UI" w:eastAsia="Malgun Gothic" w:hAnsi="Segoe UI"/>
          <w:sz w:val="14"/>
        </w:rPr>
      </w:pPr>
      <w:r w:rsidRPr="009B3D58">
        <w:rPr>
          <w:rFonts w:ascii="Segoe UI" w:eastAsia="Malgun Gothic" w:hAnsi="Segoe UI" w:cs="Segoe UI"/>
          <w:noProof/>
          <w:color w:val="202529"/>
          <w:position w:val="3"/>
          <w:sz w:val="14"/>
          <w:lang w:val="ko-KR" w:bidi="ko-KR"/>
        </w:rPr>
        <w:drawing>
          <wp:inline distT="0" distB="0" distL="0" distR="0" wp14:anchorId="10423F44" wp14:editId="5881CC7F">
            <wp:extent cx="31750" cy="31750"/>
            <wp:effectExtent l="0" t="0" r="0" b="0"/>
            <wp:docPr id="258" name="Image 2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" name="Image 258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3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조지아의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위험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완화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전략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계획</w:t>
      </w:r>
    </w:p>
    <w:p w14:paraId="712C7F52" w14:textId="77777777" w:rsidR="001F3CB3" w:rsidRPr="009B3D58" w:rsidRDefault="00000000" w:rsidP="009B3D58">
      <w:pPr>
        <w:ind w:left="339"/>
        <w:rPr>
          <w:rFonts w:ascii="Segoe UI" w:eastAsia="Malgun Gothic" w:hAnsi="Segoe UI"/>
          <w:sz w:val="14"/>
        </w:rPr>
      </w:pPr>
      <w:r w:rsidRPr="009B3D58">
        <w:rPr>
          <w:rFonts w:eastAsia="Malgun Gothic"/>
          <w:noProof/>
          <w:position w:val="3"/>
          <w:lang w:val="ko-KR" w:bidi="ko-KR"/>
        </w:rPr>
        <w:drawing>
          <wp:inline distT="0" distB="0" distL="0" distR="0" wp14:anchorId="068F1834" wp14:editId="3AA0443B">
            <wp:extent cx="31750" cy="31750"/>
            <wp:effectExtent l="0" t="0" r="0" b="0"/>
            <wp:docPr id="259" name="Image 2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" name="Image 259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3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B3D58">
        <w:rPr>
          <w:rFonts w:eastAsia="Malgun Gothic"/>
          <w:spacing w:val="80"/>
          <w:sz w:val="20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HUD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거래소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-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공정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주택</w:t>
      </w:r>
    </w:p>
    <w:p w14:paraId="531D6A12" w14:textId="77777777" w:rsidR="001F3CB3" w:rsidRPr="009B3D58" w:rsidRDefault="00000000" w:rsidP="009B3D58">
      <w:pPr>
        <w:spacing w:before="24"/>
        <w:ind w:left="339"/>
        <w:rPr>
          <w:rFonts w:ascii="Segoe UI" w:eastAsia="Malgun Gothic" w:hAnsi="Segoe UI"/>
          <w:sz w:val="14"/>
        </w:rPr>
      </w:pPr>
      <w:r w:rsidRPr="009B3D58">
        <w:rPr>
          <w:rFonts w:eastAsia="Malgun Gothic"/>
          <w:noProof/>
          <w:position w:val="3"/>
          <w:lang w:val="ko-KR" w:bidi="ko-KR"/>
        </w:rPr>
        <w:drawing>
          <wp:inline distT="0" distB="0" distL="0" distR="0" wp14:anchorId="31664DE5" wp14:editId="3CC72874">
            <wp:extent cx="31750" cy="31750"/>
            <wp:effectExtent l="0" t="0" r="0" b="0"/>
            <wp:docPr id="260" name="Image 2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" name="Image 260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3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B3D58">
        <w:rPr>
          <w:rFonts w:eastAsia="Malgun Gothic"/>
          <w:spacing w:val="80"/>
          <w:sz w:val="20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노숙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종식을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위한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전국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연합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- 2022 HIC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카운트</w:t>
      </w:r>
    </w:p>
    <w:p w14:paraId="13F6A77F" w14:textId="09465FA8" w:rsidR="003E4150" w:rsidRDefault="0061035C" w:rsidP="009B3D58">
      <w:pPr>
        <w:spacing w:before="23"/>
        <w:ind w:left="339" w:right="2472"/>
        <w:rPr>
          <w:rFonts w:ascii="Segoe UI" w:eastAsia="Malgun Gothic" w:hAnsi="Segoe UI" w:cs="Segoe UI"/>
          <w:color w:val="202529"/>
          <w:sz w:val="14"/>
          <w:lang w:val="es-AR" w:bidi="ko-KR"/>
        </w:rPr>
      </w:pPr>
      <w:r>
        <w:pict w14:anchorId="730B579F">
          <v:shape id="Image 261" o:spid="_x0000_i1039" type="#_x0000_t75" style="width:2.9pt;height:2.9pt;visibility:visible;mso-wrap-style:square">
            <v:imagedata r:id="rId93" o:title=""/>
            <o:lock v:ext="edit" aspectratio="f"/>
          </v:shape>
        </w:pict>
      </w:r>
      <w:r w:rsidR="003E4150" w:rsidRPr="009B3D58">
        <w:rPr>
          <w:rFonts w:eastAsia="Malgun Gothic"/>
          <w:spacing w:val="60"/>
          <w:sz w:val="20"/>
          <w:lang w:val="ko-KR" w:bidi="ko-KR"/>
        </w:rPr>
        <w:t xml:space="preserve"> </w:t>
      </w:r>
      <w:r w:rsidR="003E4150"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국립</w:t>
      </w:r>
      <w:r w:rsidR="003E4150"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="003E4150"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환경</w:t>
      </w:r>
      <w:r w:rsidR="003E4150"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="003E4150"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정보</w:t>
      </w:r>
      <w:r w:rsidR="003E4150"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="003E4150"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센터</w:t>
      </w:r>
      <w:r w:rsidR="003E4150"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: </w:t>
      </w:r>
      <w:r w:rsidR="003E4150"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국립해양대기청</w:t>
      </w:r>
      <w:r w:rsidR="003E4150"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- 2023</w:t>
      </w:r>
      <w:r w:rsidR="003E4150"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년</w:t>
      </w:r>
      <w:r w:rsidR="003E4150"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1</w:t>
      </w:r>
      <w:r w:rsidR="003E4150"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월</w:t>
      </w:r>
      <w:r w:rsidR="003E4150"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="003E4150"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토네이도</w:t>
      </w:r>
      <w:r w:rsidR="003E4150"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="003E4150"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보고서</w:t>
      </w:r>
      <w:r w:rsidR="003E4150"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</w:p>
    <w:p w14:paraId="2A7B0E88" w14:textId="638582C5" w:rsidR="001F3CB3" w:rsidRPr="009B3D58" w:rsidRDefault="00000000" w:rsidP="009B3D58">
      <w:pPr>
        <w:spacing w:before="23"/>
        <w:ind w:left="339" w:right="2472"/>
        <w:rPr>
          <w:rFonts w:ascii="Segoe UI" w:eastAsia="Malgun Gothic" w:hAnsi="Segoe UI"/>
          <w:sz w:val="14"/>
        </w:rPr>
      </w:pPr>
      <w:r w:rsidRPr="009B3D58">
        <w:rPr>
          <w:rFonts w:ascii="Segoe UI" w:eastAsia="Malgun Gothic" w:hAnsi="Segoe UI" w:cs="Segoe UI"/>
          <w:noProof/>
          <w:color w:val="202529"/>
          <w:position w:val="3"/>
          <w:sz w:val="14"/>
          <w:lang w:val="ko-KR" w:bidi="ko-KR"/>
        </w:rPr>
        <w:drawing>
          <wp:inline distT="0" distB="0" distL="0" distR="0" wp14:anchorId="6F65ABB8" wp14:editId="2A799400">
            <wp:extent cx="31750" cy="31750"/>
            <wp:effectExtent l="0" t="0" r="0" b="0"/>
            <wp:docPr id="262" name="Image 2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" name="Image 262"/>
                    <pic:cNvPicPr/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3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국립기상청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: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미국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해양대기청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- 2023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년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1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월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12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일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,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토네이도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발생</w:t>
      </w:r>
    </w:p>
    <w:p w14:paraId="4DE930A7" w14:textId="77777777" w:rsidR="001F3CB3" w:rsidRPr="009B3D58" w:rsidRDefault="00000000" w:rsidP="009B3D58">
      <w:pPr>
        <w:ind w:left="339"/>
        <w:rPr>
          <w:rFonts w:ascii="Segoe UI" w:eastAsia="Malgun Gothic" w:hAnsi="Segoe UI"/>
          <w:sz w:val="14"/>
        </w:rPr>
      </w:pPr>
      <w:r w:rsidRPr="009B3D58">
        <w:rPr>
          <w:rFonts w:eastAsia="Malgun Gothic"/>
          <w:noProof/>
          <w:position w:val="3"/>
          <w:lang w:val="ko-KR" w:bidi="ko-KR"/>
        </w:rPr>
        <w:drawing>
          <wp:inline distT="0" distB="0" distL="0" distR="0" wp14:anchorId="152F9BE5" wp14:editId="5E7C5623">
            <wp:extent cx="31750" cy="31750"/>
            <wp:effectExtent l="0" t="0" r="0" b="0"/>
            <wp:docPr id="263" name="Image 2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" name="Image 263"/>
                    <pic:cNvPicPr/>
                  </pic:nvPicPr>
                  <pic:blipFill>
                    <a:blip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3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B3D58">
        <w:rPr>
          <w:rFonts w:eastAsia="Malgun Gothic"/>
          <w:spacing w:val="80"/>
          <w:sz w:val="20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중소기업청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(SBA) -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재해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대출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통계</w:t>
      </w:r>
    </w:p>
    <w:p w14:paraId="05FC47D2" w14:textId="77777777" w:rsidR="001F3CB3" w:rsidRPr="009B3D58" w:rsidRDefault="00000000" w:rsidP="009B3D58">
      <w:pPr>
        <w:spacing w:before="24"/>
        <w:ind w:left="339"/>
        <w:rPr>
          <w:rFonts w:ascii="Segoe UI" w:eastAsia="Malgun Gothic" w:hAnsi="Segoe UI"/>
          <w:sz w:val="14"/>
        </w:rPr>
      </w:pPr>
      <w:r w:rsidRPr="009B3D58">
        <w:rPr>
          <w:rFonts w:eastAsia="Malgun Gothic"/>
          <w:noProof/>
          <w:position w:val="3"/>
          <w:lang w:val="ko-KR" w:bidi="ko-KR"/>
        </w:rPr>
        <w:drawing>
          <wp:inline distT="0" distB="0" distL="0" distR="0" wp14:anchorId="63017486" wp14:editId="49E02387">
            <wp:extent cx="31750" cy="31750"/>
            <wp:effectExtent l="0" t="0" r="0" b="0"/>
            <wp:docPr id="264" name="Image 2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" name="Image 264"/>
                    <pic:cNvPicPr/>
                  </pic:nvPicPr>
                  <pic:blipFill>
                    <a:blip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3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B3D58">
        <w:rPr>
          <w:rFonts w:eastAsia="Malgun Gothic"/>
          <w:spacing w:val="80"/>
          <w:sz w:val="20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조지아주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스팔딩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카운티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-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행정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,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비상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관리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및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소방서</w:t>
      </w:r>
    </w:p>
    <w:p w14:paraId="3A5BEBE7" w14:textId="77777777" w:rsidR="001F3CB3" w:rsidRPr="009B3D58" w:rsidRDefault="00000000" w:rsidP="009B3D58">
      <w:pPr>
        <w:spacing w:before="24"/>
        <w:ind w:left="510"/>
        <w:rPr>
          <w:rFonts w:ascii="Segoe UI" w:eastAsia="Malgun Gothic"/>
          <w:sz w:val="14"/>
        </w:rPr>
      </w:pPr>
      <w:r w:rsidRPr="009B3D58">
        <w:rPr>
          <w:rFonts w:eastAsia="Malgun Gothic"/>
          <w:noProof/>
          <w:lang w:val="ko-KR" w:bidi="ko-KR"/>
        </w:rPr>
        <mc:AlternateContent>
          <mc:Choice Requires="wps">
            <w:drawing>
              <wp:anchor distT="0" distB="0" distL="0" distR="0" simplePos="0" relativeHeight="251689472" behindDoc="0" locked="0" layoutInCell="1" allowOverlap="1" wp14:anchorId="36BFCCA2" wp14:editId="771A2D7A">
                <wp:simplePos x="0" y="0"/>
                <wp:positionH relativeFrom="page">
                  <wp:posOffset>749300</wp:posOffset>
                </wp:positionH>
                <wp:positionV relativeFrom="paragraph">
                  <wp:posOffset>60484</wp:posOffset>
                </wp:positionV>
                <wp:extent cx="31750" cy="31750"/>
                <wp:effectExtent l="0" t="0" r="0" b="0"/>
                <wp:wrapNone/>
                <wp:docPr id="265" name="Graphic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7980" y="31750"/>
                              </a:moveTo>
                              <a:lnTo>
                                <a:pt x="13769" y="31750"/>
                              </a:lnTo>
                              <a:lnTo>
                                <a:pt x="11744" y="31356"/>
                              </a:lnTo>
                              <a:lnTo>
                                <a:pt x="0" y="17957"/>
                              </a:lnTo>
                              <a:lnTo>
                                <a:pt x="0" y="13741"/>
                              </a:lnTo>
                              <a:lnTo>
                                <a:pt x="402" y="11658"/>
                              </a:lnTo>
                              <a:lnTo>
                                <a:pt x="2014" y="7740"/>
                              </a:lnTo>
                              <a:lnTo>
                                <a:pt x="3161" y="6051"/>
                              </a:lnTo>
                              <a:lnTo>
                                <a:pt x="4649" y="4616"/>
                              </a:lnTo>
                              <a:lnTo>
                                <a:pt x="6138" y="3073"/>
                              </a:lnTo>
                              <a:lnTo>
                                <a:pt x="7854" y="1936"/>
                              </a:lnTo>
                              <a:lnTo>
                                <a:pt x="11744" y="400"/>
                              </a:lnTo>
                              <a:lnTo>
                                <a:pt x="13769" y="0"/>
                              </a:lnTo>
                              <a:lnTo>
                                <a:pt x="17980" y="0"/>
                              </a:lnTo>
                              <a:lnTo>
                                <a:pt x="20005" y="400"/>
                              </a:lnTo>
                              <a:lnTo>
                                <a:pt x="23894" y="1936"/>
                              </a:lnTo>
                              <a:lnTo>
                                <a:pt x="25611" y="3073"/>
                              </a:lnTo>
                              <a:lnTo>
                                <a:pt x="27100" y="4616"/>
                              </a:lnTo>
                              <a:lnTo>
                                <a:pt x="28588" y="6051"/>
                              </a:lnTo>
                              <a:lnTo>
                                <a:pt x="29735" y="7740"/>
                              </a:lnTo>
                              <a:lnTo>
                                <a:pt x="31347" y="11658"/>
                              </a:lnTo>
                              <a:lnTo>
                                <a:pt x="31750" y="13741"/>
                              </a:lnTo>
                              <a:lnTo>
                                <a:pt x="31750" y="15875"/>
                              </a:lnTo>
                              <a:lnTo>
                                <a:pt x="31750" y="17957"/>
                              </a:lnTo>
                              <a:lnTo>
                                <a:pt x="20005" y="31356"/>
                              </a:lnTo>
                              <a:lnTo>
                                <a:pt x="17980" y="317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252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8F3BBD" id="Graphic 265" o:spid="_x0000_s1026" style="position:absolute;margin-left:59pt;margin-top:4.75pt;width:2.5pt;height:2.5pt;z-index:251689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" path="m17980,31750r-4211,l11744,31356,,17957,,13741,402,11658,2014,7740,3161,6051,4649,4616,6138,3073,7854,1936,11744,400,13769,r4211,l20005,400r3889,1536l25611,3073r1489,1543l28588,6051r1147,1689l31347,11658r403,2083l31750,15875r,2082l20005,31356r-2025,394xe" fillcolor="#202529" stroked="f">
                <v:path arrowok="t"/>
                <w10:wrap anchorx="page"/>
              </v:shape>
            </w:pict>
          </mc:Fallback>
        </mc:AlternateConten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S.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인구조사국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미국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지역사회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조사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(ACS) 5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년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데이터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세트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2018-</w:t>
      </w:r>
      <w:r w:rsidRPr="009B3D58">
        <w:rPr>
          <w:rFonts w:ascii="Segoe UI" w:eastAsia="Malgun Gothic" w:hAnsi="Segoe UI" w:cs="Segoe UI"/>
          <w:color w:val="202529"/>
          <w:spacing w:val="-4"/>
          <w:sz w:val="14"/>
          <w:lang w:val="ko-KR" w:bidi="ko-KR"/>
        </w:rPr>
        <w:t>2022</w:t>
      </w:r>
    </w:p>
    <w:p w14:paraId="7375C1A0" w14:textId="77777777" w:rsidR="001F3CB3" w:rsidRPr="009B3D58" w:rsidRDefault="00000000" w:rsidP="009B3D58">
      <w:pPr>
        <w:spacing w:before="24"/>
        <w:ind w:left="510"/>
        <w:rPr>
          <w:rFonts w:ascii="Segoe UI" w:eastAsia="Malgun Gothic"/>
          <w:sz w:val="14"/>
        </w:rPr>
      </w:pPr>
      <w:r w:rsidRPr="009B3D58">
        <w:rPr>
          <w:rFonts w:eastAsia="Malgun Gothic"/>
          <w:noProof/>
          <w:lang w:val="ko-KR" w:bidi="ko-KR"/>
        </w:rPr>
        <mc:AlternateContent>
          <mc:Choice Requires="wps">
            <w:drawing>
              <wp:anchor distT="0" distB="0" distL="0" distR="0" simplePos="0" relativeHeight="251691520" behindDoc="0" locked="0" layoutInCell="1" allowOverlap="1" wp14:anchorId="424F9E3A" wp14:editId="0375E91F">
                <wp:simplePos x="0" y="0"/>
                <wp:positionH relativeFrom="page">
                  <wp:posOffset>749300</wp:posOffset>
                </wp:positionH>
                <wp:positionV relativeFrom="paragraph">
                  <wp:posOffset>60350</wp:posOffset>
                </wp:positionV>
                <wp:extent cx="31750" cy="31750"/>
                <wp:effectExtent l="0" t="0" r="0" b="0"/>
                <wp:wrapNone/>
                <wp:docPr id="266" name="Graphic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5875" y="31750"/>
                              </a:moveTo>
                              <a:lnTo>
                                <a:pt x="0" y="17907"/>
                              </a:lnTo>
                              <a:lnTo>
                                <a:pt x="0" y="13741"/>
                              </a:lnTo>
                              <a:lnTo>
                                <a:pt x="402" y="11658"/>
                              </a:lnTo>
                              <a:lnTo>
                                <a:pt x="2014" y="7791"/>
                              </a:lnTo>
                              <a:lnTo>
                                <a:pt x="3161" y="6051"/>
                              </a:lnTo>
                              <a:lnTo>
                                <a:pt x="4649" y="4616"/>
                              </a:lnTo>
                              <a:lnTo>
                                <a:pt x="6138" y="3073"/>
                              </a:lnTo>
                              <a:lnTo>
                                <a:pt x="7854" y="1936"/>
                              </a:lnTo>
                              <a:lnTo>
                                <a:pt x="11744" y="400"/>
                              </a:lnTo>
                              <a:lnTo>
                                <a:pt x="13769" y="0"/>
                              </a:lnTo>
                              <a:lnTo>
                                <a:pt x="17980" y="0"/>
                              </a:lnTo>
                              <a:lnTo>
                                <a:pt x="20005" y="400"/>
                              </a:lnTo>
                              <a:lnTo>
                                <a:pt x="23894" y="1936"/>
                              </a:lnTo>
                              <a:lnTo>
                                <a:pt x="25611" y="3073"/>
                              </a:lnTo>
                              <a:lnTo>
                                <a:pt x="27100" y="4616"/>
                              </a:lnTo>
                              <a:lnTo>
                                <a:pt x="28588" y="6051"/>
                              </a:lnTo>
                              <a:lnTo>
                                <a:pt x="29735" y="7791"/>
                              </a:lnTo>
                              <a:lnTo>
                                <a:pt x="31347" y="11658"/>
                              </a:lnTo>
                              <a:lnTo>
                                <a:pt x="31750" y="13741"/>
                              </a:lnTo>
                              <a:lnTo>
                                <a:pt x="31750" y="15875"/>
                              </a:lnTo>
                              <a:lnTo>
                                <a:pt x="31750" y="17907"/>
                              </a:lnTo>
                              <a:lnTo>
                                <a:pt x="17980" y="31699"/>
                              </a:lnTo>
                              <a:lnTo>
                                <a:pt x="15875" y="317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252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98AADE" id="Graphic 266" o:spid="_x0000_s1026" style="position:absolute;margin-left:59pt;margin-top:4.75pt;width:2.5pt;height:2.5pt;z-index:251691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" path="m15875,31750l,17907,,13741,402,11658,2014,7791,3161,6051,4649,4616,6138,3073,7854,1936,11744,400,13769,r4211,l20005,400r3889,1536l25611,3073r1489,1543l28588,6051r1147,1740l31347,11658r403,2083l31750,15875r,2032l17980,31699r-2105,51xe" fillcolor="#202529" stroked="f">
                <v:path arrowok="t"/>
                <w10:wrap anchorx="page"/>
              </v:shape>
            </w:pict>
          </mc:Fallback>
        </mc:AlternateConten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S.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인구조사국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,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카운티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비즈니스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pacing w:val="-2"/>
          <w:sz w:val="14"/>
          <w:lang w:val="ko-KR" w:bidi="ko-KR"/>
        </w:rPr>
        <w:t>패턴</w:t>
      </w:r>
    </w:p>
    <w:p w14:paraId="0792069F" w14:textId="336A1D98" w:rsidR="001F3CB3" w:rsidRPr="009B3D58" w:rsidRDefault="00000000" w:rsidP="009B3D58">
      <w:pPr>
        <w:spacing w:before="23"/>
        <w:ind w:left="339" w:right="7072" w:firstLine="170"/>
        <w:rPr>
          <w:rFonts w:ascii="Segoe UI" w:eastAsia="Malgun Gothic" w:hAnsi="Segoe UI"/>
          <w:sz w:val="14"/>
        </w:rPr>
      </w:pPr>
      <w:r w:rsidRPr="009B3D58">
        <w:rPr>
          <w:rFonts w:eastAsia="Malgun Gothic"/>
          <w:noProof/>
          <w:lang w:val="ko-KR" w:bidi="ko-KR"/>
        </w:rPr>
        <mc:AlternateContent>
          <mc:Choice Requires="wps">
            <w:drawing>
              <wp:anchor distT="0" distB="0" distL="0" distR="0" simplePos="0" relativeHeight="251693568" behindDoc="0" locked="0" layoutInCell="1" allowOverlap="1" wp14:anchorId="5D7CF9C4" wp14:editId="1E86B430">
                <wp:simplePos x="0" y="0"/>
                <wp:positionH relativeFrom="page">
                  <wp:posOffset>749300</wp:posOffset>
                </wp:positionH>
                <wp:positionV relativeFrom="paragraph">
                  <wp:posOffset>60216</wp:posOffset>
                </wp:positionV>
                <wp:extent cx="31750" cy="31750"/>
                <wp:effectExtent l="0" t="0" r="0" b="0"/>
                <wp:wrapNone/>
                <wp:docPr id="267" name="Graphic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5875" y="31750"/>
                              </a:moveTo>
                              <a:lnTo>
                                <a:pt x="0" y="17907"/>
                              </a:lnTo>
                              <a:lnTo>
                                <a:pt x="0" y="13741"/>
                              </a:lnTo>
                              <a:lnTo>
                                <a:pt x="13769" y="0"/>
                              </a:lnTo>
                              <a:lnTo>
                                <a:pt x="17980" y="0"/>
                              </a:lnTo>
                              <a:lnTo>
                                <a:pt x="31750" y="13741"/>
                              </a:lnTo>
                              <a:lnTo>
                                <a:pt x="31750" y="15875"/>
                              </a:lnTo>
                              <a:lnTo>
                                <a:pt x="31750" y="17907"/>
                              </a:lnTo>
                              <a:lnTo>
                                <a:pt x="17980" y="31699"/>
                              </a:lnTo>
                              <a:lnTo>
                                <a:pt x="15875" y="317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252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71B3A5" id="Graphic 267" o:spid="_x0000_s1026" style="position:absolute;margin-left:59pt;margin-top:4.75pt;width:2.5pt;height:2.5pt;z-index:251693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" path="m15875,31750l,17907,,13741,13769,r4211,l31750,13741r,2134l31750,17907,17980,31699r-2105,51xe" fillcolor="#202529" stroked="f">
                <v:path arrowok="t"/>
                <w10:wrap anchorx="page"/>
              </v:shape>
            </w:pict>
          </mc:Fallback>
        </mc:AlternateConten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S.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미국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주택도시개발부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(HUD) </w:t>
      </w:r>
      <w:r w:rsidR="003E4150">
        <w:rPr>
          <w:rFonts w:ascii="Segoe UI" w:eastAsia="Malgun Gothic" w:hAnsi="Segoe UI" w:cs="Segoe UI"/>
          <w:color w:val="202529"/>
          <w:sz w:val="14"/>
          <w:lang w:val="es-AR" w:bidi="ko-KR"/>
        </w:rPr>
        <w:br/>
      </w:r>
      <w:r w:rsidRPr="009B3D58">
        <w:rPr>
          <w:rFonts w:ascii="Segoe UI" w:eastAsia="Malgun Gothic" w:hAnsi="Segoe UI" w:cs="Segoe UI"/>
          <w:noProof/>
          <w:color w:val="202529"/>
          <w:position w:val="3"/>
          <w:sz w:val="14"/>
          <w:lang w:val="ko-KR" w:bidi="ko-KR"/>
        </w:rPr>
        <w:drawing>
          <wp:inline distT="0" distB="0" distL="0" distR="0" wp14:anchorId="30BB6311" wp14:editId="1FD43D8C">
            <wp:extent cx="31750" cy="31750"/>
            <wp:effectExtent l="0" t="0" r="0" b="0"/>
            <wp:docPr id="268" name="Image 2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" name="Image 268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3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윌리엄스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연구소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- LGBT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통계</w:t>
      </w:r>
    </w:p>
    <w:p w14:paraId="0814C008" w14:textId="77777777" w:rsidR="001F3CB3" w:rsidRPr="009B3D58" w:rsidRDefault="00000000" w:rsidP="009B3D58">
      <w:pPr>
        <w:spacing w:before="140"/>
        <w:ind w:left="110"/>
        <w:rPr>
          <w:rFonts w:ascii="Segoe UI" w:eastAsia="Malgun Gothic"/>
          <w:sz w:val="14"/>
        </w:rPr>
      </w:pPr>
      <w:r w:rsidRPr="009B3D58">
        <w:rPr>
          <w:rFonts w:ascii="Segoe UI" w:eastAsia="Malgun Gothic" w:hAnsi="Segoe UI" w:cs="Segoe UI"/>
          <w:color w:val="202529"/>
          <w:spacing w:val="-2"/>
          <w:sz w:val="14"/>
          <w:lang w:val="ko-KR" w:bidi="ko-KR"/>
        </w:rPr>
        <w:t>해당되는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경우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문서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전체에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방법론이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설명되어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있습니다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.</w:t>
      </w:r>
    </w:p>
    <w:p w14:paraId="1F17A436" w14:textId="77777777" w:rsidR="001F3CB3" w:rsidRPr="009B3D58" w:rsidRDefault="001F3CB3" w:rsidP="009B3D58">
      <w:pPr>
        <w:pStyle w:val="Textoindependiente"/>
        <w:rPr>
          <w:rFonts w:ascii="Segoe UI" w:eastAsia="Malgun Gothic"/>
          <w:sz w:val="14"/>
        </w:rPr>
      </w:pPr>
    </w:p>
    <w:p w14:paraId="69037306" w14:textId="77777777" w:rsidR="001F3CB3" w:rsidRPr="009B3D58" w:rsidRDefault="001F3CB3" w:rsidP="009B3D58">
      <w:pPr>
        <w:pStyle w:val="Textoindependiente"/>
        <w:spacing w:before="153"/>
        <w:rPr>
          <w:rFonts w:ascii="Segoe UI" w:eastAsia="Malgun Gothic"/>
          <w:sz w:val="14"/>
        </w:rPr>
      </w:pPr>
    </w:p>
    <w:p w14:paraId="44608AFD" w14:textId="77777777" w:rsidR="001F3CB3" w:rsidRPr="009B3D58" w:rsidRDefault="00000000" w:rsidP="009B3D58">
      <w:pPr>
        <w:pStyle w:val="Ttulo5"/>
        <w:numPr>
          <w:ilvl w:val="1"/>
          <w:numId w:val="2"/>
        </w:numPr>
        <w:tabs>
          <w:tab w:val="left" w:pos="261"/>
        </w:tabs>
        <w:ind w:left="261" w:hanging="151"/>
        <w:rPr>
          <w:rFonts w:eastAsia="Malgun Gothic"/>
          <w:color w:val="202529"/>
        </w:rPr>
      </w:pPr>
      <w:r w:rsidRPr="009B3D58">
        <w:rPr>
          <w:rFonts w:eastAsia="Malgun Gothic"/>
          <w:color w:val="202529"/>
          <w:lang w:val="ko-KR" w:bidi="ko-KR"/>
        </w:rPr>
        <w:t>중요한</w:t>
      </w:r>
      <w:r w:rsidRPr="009B3D58">
        <w:rPr>
          <w:rFonts w:eastAsia="Malgun Gothic"/>
          <w:color w:val="202529"/>
          <w:lang w:val="ko-KR" w:bidi="ko-KR"/>
        </w:rPr>
        <w:t xml:space="preserve"> </w:t>
      </w:r>
      <w:r w:rsidRPr="009B3D58">
        <w:rPr>
          <w:rFonts w:eastAsia="Malgun Gothic"/>
          <w:color w:val="202529"/>
          <w:lang w:val="ko-KR" w:bidi="ko-KR"/>
        </w:rPr>
        <w:t>정의</w:t>
      </w:r>
      <w:r w:rsidRPr="009B3D58">
        <w:rPr>
          <w:rFonts w:eastAsia="Malgun Gothic"/>
          <w:color w:val="202529"/>
          <w:lang w:val="ko-KR" w:bidi="ko-KR"/>
        </w:rPr>
        <w:t xml:space="preserve"> </w:t>
      </w:r>
      <w:r w:rsidRPr="009B3D58">
        <w:rPr>
          <w:rFonts w:eastAsia="Malgun Gothic"/>
          <w:color w:val="202529"/>
          <w:lang w:val="ko-KR" w:bidi="ko-KR"/>
        </w:rPr>
        <w:t>및</w:t>
      </w:r>
      <w:r w:rsidRPr="009B3D58">
        <w:rPr>
          <w:rFonts w:eastAsia="Malgun Gothic"/>
          <w:color w:val="202529"/>
          <w:lang w:val="ko-KR" w:bidi="ko-KR"/>
        </w:rPr>
        <w:t xml:space="preserve"> </w:t>
      </w:r>
      <w:r w:rsidRPr="009B3D58">
        <w:rPr>
          <w:rFonts w:eastAsia="Malgun Gothic"/>
          <w:color w:val="202529"/>
          <w:spacing w:val="-2"/>
          <w:lang w:val="ko-KR" w:bidi="ko-KR"/>
        </w:rPr>
        <w:t>용어</w:t>
      </w:r>
      <w:r w:rsidRPr="009B3D58">
        <w:rPr>
          <w:rFonts w:eastAsia="Malgun Gothic"/>
          <w:color w:val="202529"/>
          <w:lang w:val="ko-KR" w:bidi="ko-KR"/>
        </w:rPr>
        <w:t>.</w:t>
      </w:r>
    </w:p>
    <w:p w14:paraId="46C0F5A2" w14:textId="77777777" w:rsidR="001F3CB3" w:rsidRPr="009B3D58" w:rsidRDefault="001F3CB3" w:rsidP="009B3D58">
      <w:pPr>
        <w:pStyle w:val="Textoindependiente"/>
        <w:rPr>
          <w:rFonts w:eastAsia="Malgun Gothic"/>
          <w:b/>
        </w:rPr>
      </w:pPr>
    </w:p>
    <w:p w14:paraId="1A63CA54" w14:textId="77777777" w:rsidR="003E4150" w:rsidRDefault="00000000" w:rsidP="003E4150">
      <w:pPr>
        <w:spacing w:before="40"/>
        <w:ind w:left="110" w:right="8818"/>
        <w:rPr>
          <w:rFonts w:ascii="Segoe UI" w:eastAsia="Malgun Gothic" w:hAnsi="Segoe UI" w:cs="Segoe UI"/>
          <w:color w:val="202529"/>
          <w:sz w:val="14"/>
          <w:lang w:val="es-AR" w:bidi="ko-KR"/>
        </w:rPr>
      </w:pPr>
      <w:r w:rsidRPr="009B3D58">
        <w:rPr>
          <w:rFonts w:ascii="Segoe UI" w:eastAsia="Malgun Gothic" w:hAnsi="Segoe UI" w:cs="Segoe UI"/>
          <w:color w:val="202529"/>
          <w:sz w:val="14"/>
          <w:u w:val="single" w:color="202529"/>
          <w:lang w:val="ko-KR" w:bidi="ko-KR"/>
        </w:rPr>
        <w:t>ABFE: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자문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기준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홍수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고도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</w:p>
    <w:p w14:paraId="739C2D00" w14:textId="08FE2F28" w:rsidR="001F3CB3" w:rsidRPr="009B3D58" w:rsidRDefault="00000000" w:rsidP="003E4150">
      <w:pPr>
        <w:spacing w:before="40"/>
        <w:ind w:left="110" w:right="8818"/>
        <w:rPr>
          <w:rFonts w:ascii="Segoe UI" w:eastAsia="Malgun Gothic"/>
          <w:sz w:val="14"/>
        </w:rPr>
      </w:pPr>
      <w:r w:rsidRPr="009B3D58">
        <w:rPr>
          <w:rFonts w:ascii="Segoe UI" w:eastAsia="Malgun Gothic" w:hAnsi="Segoe UI" w:cs="Segoe UI"/>
          <w:color w:val="202529"/>
          <w:sz w:val="14"/>
          <w:u w:val="single" w:color="202529"/>
          <w:lang w:val="ko-KR" w:bidi="ko-KR"/>
        </w:rPr>
        <w:t>AMI: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지역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중위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소득</w:t>
      </w:r>
    </w:p>
    <w:p w14:paraId="52A213AE" w14:textId="77777777" w:rsidR="003E4150" w:rsidRDefault="00000000" w:rsidP="003E4150">
      <w:pPr>
        <w:spacing w:before="40"/>
        <w:ind w:left="110" w:right="7888"/>
        <w:rPr>
          <w:rFonts w:ascii="Segoe UI" w:eastAsia="Malgun Gothic" w:hAnsi="Segoe UI" w:cs="Segoe UI"/>
          <w:color w:val="202529"/>
          <w:sz w:val="14"/>
          <w:lang w:val="es-AR" w:bidi="ko-KR"/>
        </w:rPr>
      </w:pPr>
      <w:r w:rsidRPr="009B3D58">
        <w:rPr>
          <w:rFonts w:ascii="Segoe UI" w:eastAsia="Malgun Gothic" w:hAnsi="Segoe UI" w:cs="Segoe UI"/>
          <w:color w:val="202529"/>
          <w:sz w:val="14"/>
          <w:u w:val="single" w:color="202529"/>
          <w:lang w:val="ko-KR" w:bidi="ko-KR"/>
        </w:rPr>
        <w:t>ARRP: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저렴한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임대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재활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프로그램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</w:p>
    <w:p w14:paraId="49776172" w14:textId="0155C638" w:rsidR="001F3CB3" w:rsidRPr="009B3D58" w:rsidRDefault="00000000" w:rsidP="003E4150">
      <w:pPr>
        <w:spacing w:before="40"/>
        <w:ind w:left="110" w:right="7888"/>
        <w:rPr>
          <w:rFonts w:ascii="Segoe UI" w:eastAsia="Malgun Gothic"/>
          <w:sz w:val="14"/>
        </w:rPr>
      </w:pPr>
      <w:r w:rsidRPr="009B3D58">
        <w:rPr>
          <w:rFonts w:ascii="Segoe UI" w:eastAsia="Malgun Gothic" w:hAnsi="Segoe UI" w:cs="Segoe UI"/>
          <w:color w:val="202529"/>
          <w:sz w:val="14"/>
          <w:u w:val="single" w:color="202529"/>
          <w:lang w:val="ko-KR" w:bidi="ko-KR"/>
        </w:rPr>
        <w:t>CBP: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카운티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비즈니스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패턴</w:t>
      </w:r>
    </w:p>
    <w:p w14:paraId="03E2236A" w14:textId="77777777" w:rsidR="001F3CB3" w:rsidRPr="009B3D58" w:rsidRDefault="00000000" w:rsidP="003E4150">
      <w:pPr>
        <w:spacing w:before="40"/>
        <w:ind w:left="110"/>
        <w:rPr>
          <w:rFonts w:ascii="Segoe UI" w:eastAsia="Malgun Gothic"/>
          <w:sz w:val="14"/>
        </w:rPr>
      </w:pPr>
      <w:r w:rsidRPr="009B3D58">
        <w:rPr>
          <w:rFonts w:ascii="Segoe UI" w:eastAsia="Malgun Gothic" w:hAnsi="Segoe UI" w:cs="Segoe UI"/>
          <w:color w:val="202529"/>
          <w:sz w:val="14"/>
          <w:u w:val="single" w:color="202529"/>
          <w:lang w:val="ko-KR" w:bidi="ko-KR"/>
        </w:rPr>
        <w:t>CDBG-DR: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커뮤니티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개발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블록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보조금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재해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pacing w:val="-2"/>
          <w:sz w:val="14"/>
          <w:lang w:val="ko-KR" w:bidi="ko-KR"/>
        </w:rPr>
        <w:t>복구</w:t>
      </w:r>
    </w:p>
    <w:p w14:paraId="77E7B9FE" w14:textId="77777777" w:rsidR="003E4150" w:rsidRDefault="00000000" w:rsidP="003E4150">
      <w:pPr>
        <w:spacing w:before="40"/>
        <w:ind w:left="110" w:right="2680"/>
        <w:rPr>
          <w:rFonts w:ascii="Segoe UI" w:eastAsia="Malgun Gothic" w:hAnsi="Segoe UI" w:cs="Segoe UI"/>
          <w:color w:val="202529"/>
          <w:sz w:val="14"/>
          <w:lang w:val="es-AR" w:bidi="ko-KR"/>
        </w:rPr>
      </w:pPr>
      <w:r w:rsidRPr="009B3D58">
        <w:rPr>
          <w:rFonts w:ascii="Segoe UI" w:eastAsia="Malgun Gothic" w:hAnsi="Segoe UI" w:cs="Segoe UI"/>
          <w:color w:val="202529"/>
          <w:sz w:val="14"/>
          <w:u w:val="single" w:color="202529"/>
          <w:lang w:val="ko-KR" w:bidi="ko-KR"/>
        </w:rPr>
        <w:t>CDC/ATSDR SVI: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질병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통제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예방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센터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/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독성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물질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광고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질병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등록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사회적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취약성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지수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</w:p>
    <w:p w14:paraId="15755A8C" w14:textId="2ED9E30A" w:rsidR="001F3CB3" w:rsidRPr="009B3D58" w:rsidRDefault="00000000" w:rsidP="003E4150">
      <w:pPr>
        <w:spacing w:before="40"/>
        <w:ind w:left="110" w:right="2680"/>
        <w:rPr>
          <w:rFonts w:ascii="Segoe UI" w:eastAsia="Malgun Gothic"/>
          <w:sz w:val="14"/>
        </w:rPr>
      </w:pPr>
      <w:r w:rsidRPr="009B3D58">
        <w:rPr>
          <w:rFonts w:ascii="Segoe UI" w:eastAsia="Malgun Gothic" w:hAnsi="Segoe UI" w:cs="Segoe UI"/>
          <w:color w:val="202529"/>
          <w:sz w:val="14"/>
          <w:u w:val="single" w:color="202529"/>
          <w:lang w:val="ko-KR" w:bidi="ko-KR"/>
        </w:rPr>
        <w:t>DCA: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(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조지아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)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지역사회부</w:t>
      </w:r>
    </w:p>
    <w:p w14:paraId="521F79CF" w14:textId="77777777" w:rsidR="001F3CB3" w:rsidRPr="009B3D58" w:rsidRDefault="00000000" w:rsidP="003E4150">
      <w:pPr>
        <w:spacing w:before="40"/>
        <w:ind w:left="110"/>
        <w:rPr>
          <w:rFonts w:ascii="Segoe UI" w:eastAsia="Malgun Gothic"/>
          <w:sz w:val="14"/>
        </w:rPr>
      </w:pPr>
      <w:r w:rsidRPr="009B3D58">
        <w:rPr>
          <w:rFonts w:ascii="Segoe UI" w:eastAsia="Malgun Gothic" w:hAnsi="Segoe UI" w:cs="Segoe UI"/>
          <w:color w:val="202529"/>
          <w:sz w:val="14"/>
          <w:u w:val="single" w:color="202529"/>
          <w:lang w:val="ko-KR" w:bidi="ko-KR"/>
        </w:rPr>
        <w:t>DOB: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중복된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pacing w:val="-2"/>
          <w:sz w:val="14"/>
          <w:lang w:val="ko-KR" w:bidi="ko-KR"/>
        </w:rPr>
        <w:t>혜택</w:t>
      </w:r>
    </w:p>
    <w:p w14:paraId="4C8379D4" w14:textId="77777777" w:rsidR="003E4150" w:rsidRDefault="00000000" w:rsidP="003E4150">
      <w:pPr>
        <w:spacing w:before="40"/>
        <w:ind w:left="110" w:right="7888"/>
        <w:rPr>
          <w:rFonts w:ascii="Segoe UI" w:eastAsia="Malgun Gothic" w:hAnsi="Segoe UI" w:cs="Segoe UI"/>
          <w:color w:val="202529"/>
          <w:sz w:val="14"/>
          <w:lang w:val="es-AR" w:bidi="ko-KR"/>
        </w:rPr>
      </w:pPr>
      <w:r w:rsidRPr="009B3D58">
        <w:rPr>
          <w:rFonts w:ascii="Segoe UI" w:eastAsia="Malgun Gothic" w:hAnsi="Segoe UI" w:cs="Segoe UI"/>
          <w:color w:val="202529"/>
          <w:sz w:val="14"/>
          <w:u w:val="single" w:color="202529"/>
          <w:lang w:val="ko-KR" w:bidi="ko-KR"/>
        </w:rPr>
        <w:t>DRRP: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재해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복구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및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재개발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계획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</w:p>
    <w:p w14:paraId="1C90E8F2" w14:textId="0FD72A6E" w:rsidR="001F3CB3" w:rsidRPr="009B3D58" w:rsidRDefault="00000000" w:rsidP="003E4150">
      <w:pPr>
        <w:spacing w:before="40"/>
        <w:ind w:left="110" w:right="7888"/>
        <w:rPr>
          <w:rFonts w:ascii="Segoe UI" w:eastAsia="Malgun Gothic"/>
          <w:sz w:val="14"/>
        </w:rPr>
      </w:pPr>
      <w:r w:rsidRPr="009B3D58">
        <w:rPr>
          <w:rFonts w:ascii="Segoe UI" w:eastAsia="Malgun Gothic" w:hAnsi="Segoe UI" w:cs="Segoe UI"/>
          <w:color w:val="202529"/>
          <w:sz w:val="14"/>
          <w:u w:val="single" w:color="202529"/>
          <w:lang w:val="ko-KR" w:bidi="ko-KR"/>
        </w:rPr>
        <w:t>EIDL: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(SBA)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경제적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상해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재해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대출</w:t>
      </w:r>
    </w:p>
    <w:p w14:paraId="0526A192" w14:textId="77777777" w:rsidR="003E4150" w:rsidRDefault="00000000" w:rsidP="003E4150">
      <w:pPr>
        <w:spacing w:before="40"/>
        <w:ind w:left="110" w:right="7888"/>
        <w:rPr>
          <w:rFonts w:ascii="Segoe UI" w:eastAsia="Malgun Gothic" w:hAnsi="Segoe UI" w:cs="Segoe UI"/>
          <w:color w:val="202529"/>
          <w:sz w:val="14"/>
          <w:lang w:val="es-AR" w:bidi="ko-KR"/>
        </w:rPr>
      </w:pPr>
      <w:r w:rsidRPr="009B3D58">
        <w:rPr>
          <w:rFonts w:ascii="Segoe UI" w:eastAsia="Malgun Gothic" w:hAnsi="Segoe UI" w:cs="Segoe UI"/>
          <w:color w:val="202529"/>
          <w:sz w:val="14"/>
          <w:u w:val="single" w:color="202529"/>
          <w:lang w:val="ko-KR" w:bidi="ko-KR"/>
        </w:rPr>
        <w:t>FEMA: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연방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비상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관리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기관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</w:p>
    <w:p w14:paraId="46A91455" w14:textId="77777777" w:rsidR="003E4150" w:rsidRDefault="00000000" w:rsidP="003E4150">
      <w:pPr>
        <w:spacing w:before="40"/>
        <w:ind w:left="110" w:right="7888"/>
        <w:rPr>
          <w:rFonts w:ascii="Segoe UI" w:eastAsia="Malgun Gothic" w:hAnsi="Segoe UI" w:cs="Segoe UI"/>
          <w:color w:val="202529"/>
          <w:sz w:val="14"/>
          <w:lang w:val="es-AR" w:bidi="ko-KR"/>
        </w:rPr>
      </w:pPr>
      <w:r w:rsidRPr="009B3D58">
        <w:rPr>
          <w:rFonts w:ascii="Segoe UI" w:eastAsia="Malgun Gothic" w:hAnsi="Segoe UI" w:cs="Segoe UI"/>
          <w:color w:val="202529"/>
          <w:sz w:val="14"/>
          <w:u w:val="single" w:color="202529"/>
          <w:lang w:val="ko-KR" w:bidi="ko-KR"/>
        </w:rPr>
        <w:t>FEMP: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연방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비상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관리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프로그램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</w:p>
    <w:p w14:paraId="7E455138" w14:textId="36110993" w:rsidR="001F3CB3" w:rsidRPr="009B3D58" w:rsidRDefault="00000000" w:rsidP="003E4150">
      <w:pPr>
        <w:spacing w:before="40"/>
        <w:ind w:left="110" w:right="7888"/>
        <w:rPr>
          <w:rFonts w:ascii="Segoe UI" w:eastAsia="Malgun Gothic"/>
          <w:sz w:val="14"/>
        </w:rPr>
      </w:pPr>
      <w:r w:rsidRPr="009B3D58">
        <w:rPr>
          <w:rFonts w:ascii="Segoe UI" w:eastAsia="Malgun Gothic" w:hAnsi="Segoe UI" w:cs="Segoe UI"/>
          <w:color w:val="202529"/>
          <w:sz w:val="14"/>
          <w:u w:val="single" w:color="202529"/>
          <w:lang w:val="ko-KR" w:bidi="ko-KR"/>
        </w:rPr>
        <w:t>FVL: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FEMA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확인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손실</w:t>
      </w:r>
    </w:p>
    <w:p w14:paraId="7C647DAF" w14:textId="77777777" w:rsidR="003E4150" w:rsidRDefault="00000000" w:rsidP="003E4150">
      <w:pPr>
        <w:spacing w:before="40"/>
        <w:ind w:left="110" w:right="5958"/>
        <w:rPr>
          <w:rFonts w:ascii="Segoe UI" w:eastAsia="Malgun Gothic" w:hAnsi="Segoe UI" w:cs="Segoe UI"/>
          <w:color w:val="202529"/>
          <w:sz w:val="14"/>
          <w:lang w:val="es-AR" w:bidi="ko-KR"/>
        </w:rPr>
      </w:pPr>
      <w:r w:rsidRPr="009B3D58">
        <w:rPr>
          <w:rFonts w:ascii="Segoe UI" w:eastAsia="Malgun Gothic" w:hAnsi="Segoe UI" w:cs="Segoe UI"/>
          <w:color w:val="202529"/>
          <w:sz w:val="14"/>
          <w:u w:val="single" w:color="202529"/>
          <w:lang w:val="ko-KR" w:bidi="ko-KR"/>
        </w:rPr>
        <w:t>GEMA/HS: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조지아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비상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관리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및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국토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안보국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</w:p>
    <w:p w14:paraId="4449D238" w14:textId="5F7DE91A" w:rsidR="001F3CB3" w:rsidRPr="009B3D58" w:rsidRDefault="00000000" w:rsidP="003E4150">
      <w:pPr>
        <w:spacing w:before="40"/>
        <w:ind w:left="110" w:right="5958"/>
        <w:rPr>
          <w:rFonts w:ascii="Segoe UI" w:eastAsia="Malgun Gothic"/>
          <w:sz w:val="14"/>
        </w:rPr>
      </w:pPr>
      <w:r w:rsidRPr="009B3D58">
        <w:rPr>
          <w:rFonts w:ascii="Segoe UI" w:eastAsia="Malgun Gothic" w:hAnsi="Segoe UI" w:cs="Segoe UI"/>
          <w:color w:val="202529"/>
          <w:sz w:val="14"/>
          <w:u w:val="single" w:color="202529"/>
          <w:lang w:val="ko-KR" w:bidi="ko-KR"/>
        </w:rPr>
        <w:t>GHPLC: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조지아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상속인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재산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법률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센터</w:t>
      </w:r>
    </w:p>
    <w:p w14:paraId="5F12985E" w14:textId="77777777" w:rsidR="001F3CB3" w:rsidRPr="009B3D58" w:rsidRDefault="00000000" w:rsidP="003E4150">
      <w:pPr>
        <w:spacing w:before="40"/>
        <w:ind w:left="110"/>
        <w:rPr>
          <w:rFonts w:ascii="Segoe UI" w:eastAsia="Malgun Gothic"/>
          <w:sz w:val="14"/>
        </w:rPr>
      </w:pPr>
      <w:r w:rsidRPr="009B3D58">
        <w:rPr>
          <w:rFonts w:ascii="Segoe UI" w:eastAsia="Malgun Gothic" w:hAnsi="Segoe UI" w:cs="Segoe UI"/>
          <w:color w:val="202529"/>
          <w:sz w:val="14"/>
          <w:u w:val="single" w:color="202529"/>
          <w:lang w:val="ko-KR" w:bidi="ko-KR"/>
        </w:rPr>
        <w:t>HA: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(FEMA)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주택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pacing w:val="-2"/>
          <w:sz w:val="14"/>
          <w:lang w:val="ko-KR" w:bidi="ko-KR"/>
        </w:rPr>
        <w:t>지원</w:t>
      </w:r>
    </w:p>
    <w:p w14:paraId="65666833" w14:textId="77777777" w:rsidR="003E4150" w:rsidRDefault="00000000" w:rsidP="003E4150">
      <w:pPr>
        <w:spacing w:before="40"/>
        <w:ind w:left="110" w:right="6124"/>
        <w:rPr>
          <w:rFonts w:ascii="Segoe UI" w:eastAsia="Malgun Gothic" w:hAnsi="Segoe UI" w:cs="Segoe UI"/>
          <w:color w:val="202529"/>
          <w:sz w:val="14"/>
          <w:lang w:val="es-AR" w:bidi="ko-KR"/>
        </w:rPr>
      </w:pPr>
      <w:r w:rsidRPr="009B3D58">
        <w:rPr>
          <w:rFonts w:ascii="Segoe UI" w:eastAsia="Malgun Gothic" w:hAnsi="Segoe UI" w:cs="Segoe UI"/>
          <w:color w:val="202529"/>
          <w:sz w:val="14"/>
          <w:u w:val="single" w:color="202529"/>
          <w:lang w:val="ko-KR" w:bidi="ko-KR"/>
        </w:rPr>
        <w:t>HCDA: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1974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년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주택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및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지역사회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개발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행동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,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개정된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</w:p>
    <w:p w14:paraId="676C28CF" w14:textId="36368A5A" w:rsidR="001F3CB3" w:rsidRPr="009B3D58" w:rsidRDefault="00000000" w:rsidP="003E4150">
      <w:pPr>
        <w:spacing w:before="40"/>
        <w:ind w:left="110" w:right="6124"/>
        <w:rPr>
          <w:rFonts w:ascii="Segoe UI" w:eastAsia="Malgun Gothic"/>
          <w:sz w:val="14"/>
        </w:rPr>
      </w:pPr>
      <w:r w:rsidRPr="009B3D58">
        <w:rPr>
          <w:rFonts w:ascii="Segoe UI" w:eastAsia="Malgun Gothic" w:hAnsi="Segoe UI" w:cs="Segoe UI"/>
          <w:color w:val="202529"/>
          <w:sz w:val="14"/>
          <w:u w:val="single" w:color="202529"/>
          <w:lang w:val="ko-KR" w:bidi="ko-KR"/>
        </w:rPr>
        <w:t>HRRP: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주택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소유자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재활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및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재건축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프로그램</w:t>
      </w:r>
    </w:p>
    <w:p w14:paraId="4D872946" w14:textId="77777777" w:rsidR="003E4150" w:rsidRDefault="00000000" w:rsidP="003E4150">
      <w:pPr>
        <w:spacing w:before="40"/>
        <w:ind w:left="110" w:right="7363"/>
        <w:rPr>
          <w:rFonts w:ascii="Segoe UI" w:eastAsia="Malgun Gothic" w:hAnsi="Segoe UI" w:cs="Segoe UI"/>
          <w:color w:val="202529"/>
          <w:sz w:val="14"/>
          <w:lang w:val="es-AR" w:bidi="ko-KR"/>
        </w:rPr>
      </w:pPr>
      <w:r w:rsidRPr="009B3D58">
        <w:rPr>
          <w:rFonts w:ascii="Segoe UI" w:eastAsia="Malgun Gothic" w:hAnsi="Segoe UI" w:cs="Segoe UI"/>
          <w:color w:val="202529"/>
          <w:sz w:val="14"/>
          <w:u w:val="single" w:color="202529"/>
          <w:lang w:val="ko-KR" w:bidi="ko-KR"/>
        </w:rPr>
        <w:t>HUD: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미국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주택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및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도시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개발부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</w:p>
    <w:p w14:paraId="3B668529" w14:textId="24B84DA3" w:rsidR="001F3CB3" w:rsidRPr="009B3D58" w:rsidRDefault="00000000" w:rsidP="003E4150">
      <w:pPr>
        <w:spacing w:before="40"/>
        <w:ind w:left="110" w:right="7363"/>
        <w:rPr>
          <w:rFonts w:ascii="Segoe UI" w:eastAsia="Malgun Gothic"/>
          <w:sz w:val="14"/>
        </w:rPr>
      </w:pPr>
      <w:r w:rsidRPr="009B3D58">
        <w:rPr>
          <w:rFonts w:ascii="Segoe UI" w:eastAsia="Malgun Gothic" w:hAnsi="Segoe UI" w:cs="Segoe UI"/>
          <w:color w:val="202529"/>
          <w:sz w:val="14"/>
          <w:u w:val="single" w:color="202529"/>
          <w:lang w:val="ko-KR" w:bidi="ko-KR"/>
        </w:rPr>
        <w:t>IA: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(FEMA)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개인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지원</w:t>
      </w:r>
    </w:p>
    <w:p w14:paraId="2C246F1B" w14:textId="77777777" w:rsidR="003E4150" w:rsidRDefault="00000000" w:rsidP="003E4150">
      <w:pPr>
        <w:spacing w:before="40"/>
        <w:ind w:left="110" w:right="7888"/>
        <w:rPr>
          <w:rFonts w:ascii="Segoe UI" w:eastAsia="Malgun Gothic" w:hAnsi="Segoe UI" w:cs="Segoe UI"/>
          <w:color w:val="202529"/>
          <w:sz w:val="14"/>
          <w:lang w:val="es-AR" w:bidi="ko-KR"/>
        </w:rPr>
      </w:pPr>
      <w:r w:rsidRPr="009B3D58">
        <w:rPr>
          <w:rFonts w:ascii="Segoe UI" w:eastAsia="Malgun Gothic" w:hAnsi="Segoe UI" w:cs="Segoe UI"/>
          <w:color w:val="202529"/>
          <w:sz w:val="14"/>
          <w:u w:val="single" w:color="202529"/>
          <w:lang w:val="ko-KR" w:bidi="ko-KR"/>
        </w:rPr>
        <w:t>IHP: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(FEMA)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개인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및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가구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프로그램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</w:p>
    <w:p w14:paraId="670F4850" w14:textId="55475212" w:rsidR="001F3CB3" w:rsidRPr="009B3D58" w:rsidRDefault="00000000" w:rsidP="003E4150">
      <w:pPr>
        <w:spacing w:before="40"/>
        <w:ind w:left="110" w:right="7888"/>
        <w:rPr>
          <w:rFonts w:ascii="Segoe UI" w:eastAsia="Malgun Gothic"/>
          <w:sz w:val="14"/>
        </w:rPr>
      </w:pPr>
      <w:r w:rsidRPr="009B3D58">
        <w:rPr>
          <w:rFonts w:ascii="Segoe UI" w:eastAsia="Malgun Gothic" w:hAnsi="Segoe UI" w:cs="Segoe UI"/>
          <w:color w:val="202529"/>
          <w:sz w:val="14"/>
          <w:u w:val="single" w:color="202529"/>
          <w:lang w:val="ko-KR" w:bidi="ko-KR"/>
        </w:rPr>
        <w:t>LGBT: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레즈비언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,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게이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,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양성애자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,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트랜스젠더</w:t>
      </w:r>
    </w:p>
    <w:p w14:paraId="50457BF4" w14:textId="77777777" w:rsidR="003E4150" w:rsidRDefault="00000000" w:rsidP="003E4150">
      <w:pPr>
        <w:spacing w:before="40"/>
        <w:ind w:left="110" w:right="8851"/>
        <w:rPr>
          <w:rFonts w:ascii="Segoe UI" w:eastAsia="Malgun Gothic" w:hAnsi="Segoe UI" w:cs="Segoe UI"/>
          <w:color w:val="202529"/>
          <w:sz w:val="14"/>
          <w:lang w:val="es-AR" w:bidi="ko-KR"/>
        </w:rPr>
      </w:pPr>
      <w:r w:rsidRPr="009B3D58">
        <w:rPr>
          <w:rFonts w:ascii="Segoe UI" w:eastAsia="Malgun Gothic" w:hAnsi="Segoe UI" w:cs="Segoe UI"/>
          <w:color w:val="202529"/>
          <w:sz w:val="14"/>
          <w:u w:val="single" w:color="202529"/>
          <w:lang w:val="ko-KR" w:bidi="ko-KR"/>
        </w:rPr>
        <w:t>LMI: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중저소득층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</w:p>
    <w:p w14:paraId="50561DC5" w14:textId="0CC72E3C" w:rsidR="001F3CB3" w:rsidRPr="009B3D58" w:rsidRDefault="00000000" w:rsidP="003E4150">
      <w:pPr>
        <w:spacing w:before="40"/>
        <w:ind w:left="110" w:right="7758"/>
        <w:rPr>
          <w:rFonts w:ascii="Segoe UI" w:eastAsia="Malgun Gothic"/>
          <w:sz w:val="14"/>
        </w:rPr>
      </w:pPr>
      <w:r w:rsidRPr="009B3D58">
        <w:rPr>
          <w:rFonts w:ascii="Segoe UI" w:eastAsia="Malgun Gothic" w:hAnsi="Segoe UI" w:cs="Segoe UI"/>
          <w:color w:val="202529"/>
          <w:sz w:val="14"/>
          <w:u w:val="single" w:color="202529"/>
          <w:lang w:val="ko-KR" w:bidi="ko-KR"/>
        </w:rPr>
        <w:t>MID: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가장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많은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영향을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받고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고통받는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사람</w:t>
      </w:r>
    </w:p>
    <w:p w14:paraId="12C10050" w14:textId="77777777" w:rsidR="001F3CB3" w:rsidRPr="009B3D58" w:rsidRDefault="00000000" w:rsidP="003E4150">
      <w:pPr>
        <w:spacing w:before="40"/>
        <w:ind w:left="110"/>
        <w:rPr>
          <w:rFonts w:ascii="Segoe UI" w:eastAsia="Malgun Gothic"/>
          <w:sz w:val="14"/>
        </w:rPr>
      </w:pPr>
      <w:r w:rsidRPr="009B3D58">
        <w:rPr>
          <w:rFonts w:ascii="Segoe UI" w:eastAsia="Malgun Gothic" w:hAnsi="Segoe UI" w:cs="Segoe UI"/>
          <w:color w:val="202529"/>
          <w:sz w:val="14"/>
          <w:u w:val="single" w:color="202529"/>
          <w:lang w:val="ko-KR" w:bidi="ko-KR"/>
        </w:rPr>
        <w:t>NFIP: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국가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홍수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보험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pacing w:val="-2"/>
          <w:sz w:val="14"/>
          <w:lang w:val="ko-KR" w:bidi="ko-KR"/>
        </w:rPr>
        <w:t>프로그램</w:t>
      </w:r>
    </w:p>
    <w:p w14:paraId="1135A634" w14:textId="77777777" w:rsidR="001F3CB3" w:rsidRPr="009B3D58" w:rsidRDefault="00000000" w:rsidP="003E4150">
      <w:pPr>
        <w:spacing w:before="40"/>
        <w:ind w:left="110"/>
        <w:rPr>
          <w:rFonts w:ascii="Segoe UI" w:eastAsia="Malgun Gothic"/>
          <w:sz w:val="14"/>
        </w:rPr>
      </w:pPr>
      <w:r w:rsidRPr="009B3D58">
        <w:rPr>
          <w:rFonts w:ascii="Segoe UI" w:eastAsia="Malgun Gothic" w:hAnsi="Segoe UI" w:cs="Segoe UI"/>
          <w:color w:val="202529"/>
          <w:sz w:val="14"/>
          <w:u w:val="single" w:color="202529"/>
          <w:lang w:val="ko-KR" w:bidi="ko-KR"/>
        </w:rPr>
        <w:t>NOAA: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국립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해양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대기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pacing w:val="-2"/>
          <w:sz w:val="14"/>
          <w:lang w:val="ko-KR" w:bidi="ko-KR"/>
        </w:rPr>
        <w:t>관리국</w:t>
      </w:r>
    </w:p>
    <w:p w14:paraId="5235C1A7" w14:textId="77777777" w:rsidR="001F3CB3" w:rsidRPr="009B3D58" w:rsidRDefault="001F3CB3" w:rsidP="003E4150">
      <w:pPr>
        <w:spacing w:before="40"/>
        <w:rPr>
          <w:rFonts w:ascii="Segoe UI" w:eastAsia="Malgun Gothic"/>
          <w:sz w:val="14"/>
        </w:rPr>
        <w:sectPr w:rsidR="001F3CB3" w:rsidRPr="009B3D58" w:rsidSect="00A87A4D">
          <w:pgSz w:w="12240" w:h="15840"/>
          <w:pgMar w:top="480" w:right="240" w:bottom="280" w:left="840" w:header="720" w:footer="720" w:gutter="0"/>
          <w:cols w:space="720"/>
        </w:sectPr>
      </w:pPr>
    </w:p>
    <w:p w14:paraId="4F95D0BC" w14:textId="77777777" w:rsidR="003E4150" w:rsidRDefault="00000000" w:rsidP="003E4150">
      <w:pPr>
        <w:spacing w:before="40"/>
        <w:ind w:left="108" w:right="8818"/>
        <w:rPr>
          <w:rFonts w:ascii="Segoe UI" w:eastAsia="Malgun Gothic" w:hAnsi="Segoe UI" w:cs="Segoe UI"/>
          <w:color w:val="202529"/>
          <w:sz w:val="14"/>
          <w:lang w:val="es-AR" w:bidi="ko-KR"/>
        </w:rPr>
      </w:pPr>
      <w:r w:rsidRPr="009B3D58">
        <w:rPr>
          <w:rFonts w:ascii="Segoe UI" w:eastAsia="Malgun Gothic" w:hAnsi="Segoe UI" w:cs="Segoe UI"/>
          <w:color w:val="202529"/>
          <w:sz w:val="14"/>
          <w:u w:val="single" w:color="202529"/>
          <w:lang w:val="ko-KR" w:bidi="ko-KR"/>
        </w:rPr>
        <w:lastRenderedPageBreak/>
        <w:t>ON: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(FEMA)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기타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필요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지원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</w:p>
    <w:p w14:paraId="7352F650" w14:textId="02F01658" w:rsidR="001F3CB3" w:rsidRPr="009B3D58" w:rsidRDefault="00000000" w:rsidP="003E4150">
      <w:pPr>
        <w:spacing w:before="40"/>
        <w:ind w:left="108" w:right="8818"/>
        <w:rPr>
          <w:rFonts w:ascii="Segoe UI" w:eastAsia="Malgun Gothic"/>
          <w:sz w:val="14"/>
        </w:rPr>
      </w:pPr>
      <w:r w:rsidRPr="009B3D58">
        <w:rPr>
          <w:rFonts w:ascii="Segoe UI" w:eastAsia="Malgun Gothic" w:hAnsi="Segoe UI" w:cs="Segoe UI"/>
          <w:color w:val="202529"/>
          <w:sz w:val="14"/>
          <w:u w:val="single" w:color="202529"/>
          <w:lang w:val="ko-KR" w:bidi="ko-KR"/>
        </w:rPr>
        <w:t>PA: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(FEMA)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공공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지원</w:t>
      </w:r>
    </w:p>
    <w:p w14:paraId="50C04250" w14:textId="77777777" w:rsidR="001F3CB3" w:rsidRPr="009B3D58" w:rsidRDefault="00000000" w:rsidP="003E4150">
      <w:pPr>
        <w:spacing w:before="40"/>
        <w:ind w:left="108"/>
        <w:rPr>
          <w:rFonts w:ascii="Segoe UI" w:eastAsia="Malgun Gothic"/>
          <w:sz w:val="14"/>
        </w:rPr>
      </w:pPr>
      <w:r w:rsidRPr="009B3D58">
        <w:rPr>
          <w:rFonts w:ascii="Segoe UI" w:eastAsia="Malgun Gothic" w:hAnsi="Segoe UI" w:cs="Segoe UI"/>
          <w:color w:val="202529"/>
          <w:sz w:val="14"/>
          <w:u w:val="single" w:color="202529"/>
          <w:lang w:val="ko-KR" w:bidi="ko-KR"/>
        </w:rPr>
        <w:t>PRCS: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푸에르토리코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커뮤니티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pacing w:val="-2"/>
          <w:sz w:val="14"/>
          <w:lang w:val="ko-KR" w:bidi="ko-KR"/>
        </w:rPr>
        <w:t>설문</w:t>
      </w:r>
      <w:r w:rsidRPr="009B3D58">
        <w:rPr>
          <w:rFonts w:ascii="Segoe UI" w:eastAsia="Malgun Gothic" w:hAnsi="Segoe UI" w:cs="Segoe UI"/>
          <w:color w:val="202529"/>
          <w:spacing w:val="-2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pacing w:val="-2"/>
          <w:sz w:val="14"/>
          <w:lang w:val="ko-KR" w:bidi="ko-KR"/>
        </w:rPr>
        <w:t>조사</w:t>
      </w:r>
    </w:p>
    <w:p w14:paraId="58AB92C4" w14:textId="77777777" w:rsidR="003E4150" w:rsidRDefault="00000000" w:rsidP="003E4150">
      <w:pPr>
        <w:spacing w:before="40"/>
        <w:ind w:left="108" w:right="7072"/>
        <w:rPr>
          <w:rFonts w:ascii="Segoe UI" w:eastAsia="Malgun Gothic" w:hAnsi="Segoe UI" w:cs="Segoe UI"/>
          <w:color w:val="202529"/>
          <w:sz w:val="14"/>
          <w:lang w:val="es-AR" w:bidi="ko-KR"/>
        </w:rPr>
      </w:pPr>
      <w:r w:rsidRPr="009B3D58">
        <w:rPr>
          <w:rFonts w:ascii="Segoe UI" w:eastAsia="Malgun Gothic" w:hAnsi="Segoe UI" w:cs="Segoe UI"/>
          <w:color w:val="202529"/>
          <w:sz w:val="14"/>
          <w:u w:val="single" w:color="202529"/>
          <w:lang w:val="ko-KR" w:bidi="ko-KR"/>
        </w:rPr>
        <w:t>R/ECAP: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인종적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,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민족적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빈곤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집중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지역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</w:p>
    <w:p w14:paraId="7ABCDC70" w14:textId="4175A0EE" w:rsidR="001F3CB3" w:rsidRPr="009B3D58" w:rsidRDefault="00000000" w:rsidP="003E4150">
      <w:pPr>
        <w:spacing w:before="40"/>
        <w:ind w:left="108" w:right="7072"/>
        <w:rPr>
          <w:rFonts w:ascii="Segoe UI" w:eastAsia="Malgun Gothic"/>
          <w:sz w:val="14"/>
        </w:rPr>
      </w:pPr>
      <w:r w:rsidRPr="009B3D58">
        <w:rPr>
          <w:rFonts w:ascii="Segoe UI" w:eastAsia="Malgun Gothic" w:hAnsi="Segoe UI" w:cs="Segoe UI"/>
          <w:color w:val="202529"/>
          <w:sz w:val="14"/>
          <w:u w:val="single" w:color="202529"/>
          <w:lang w:val="ko-KR" w:bidi="ko-KR"/>
        </w:rPr>
        <w:t>SBA: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중소기업청</w:t>
      </w:r>
    </w:p>
    <w:p w14:paraId="76FB9BEA" w14:textId="77777777" w:rsidR="003E4150" w:rsidRDefault="00000000" w:rsidP="003E4150">
      <w:pPr>
        <w:spacing w:before="40"/>
        <w:ind w:left="108" w:right="5412"/>
        <w:rPr>
          <w:rFonts w:ascii="Segoe UI" w:eastAsia="Malgun Gothic" w:hAnsi="Segoe UI" w:cs="Segoe UI"/>
          <w:color w:val="202529"/>
          <w:sz w:val="14"/>
          <w:lang w:val="es-AR" w:bidi="ko-KR"/>
        </w:rPr>
      </w:pPr>
      <w:r w:rsidRPr="009B3D58">
        <w:rPr>
          <w:rFonts w:ascii="Segoe UI" w:eastAsia="Malgun Gothic" w:hAnsi="Segoe UI" w:cs="Segoe UI"/>
          <w:color w:val="202529"/>
          <w:sz w:val="14"/>
          <w:u w:val="single" w:color="202529"/>
          <w:lang w:val="ko-KR" w:bidi="ko-KR"/>
        </w:rPr>
        <w:t>URA: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1970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년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통일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이주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지원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및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부동산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취득법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</w:p>
    <w:p w14:paraId="3A61ABAD" w14:textId="492A4DE8" w:rsidR="001F3CB3" w:rsidRPr="009B3D58" w:rsidRDefault="00000000" w:rsidP="003E4150">
      <w:pPr>
        <w:spacing w:before="40"/>
        <w:ind w:left="108" w:right="5412"/>
        <w:rPr>
          <w:rFonts w:ascii="Segoe UI" w:eastAsia="Malgun Gothic"/>
          <w:sz w:val="14"/>
        </w:rPr>
      </w:pPr>
      <w:r w:rsidRPr="009B3D58">
        <w:rPr>
          <w:rFonts w:ascii="Segoe UI" w:eastAsia="Malgun Gothic" w:hAnsi="Segoe UI" w:cs="Segoe UI"/>
          <w:color w:val="202529"/>
          <w:sz w:val="14"/>
          <w:u w:val="single" w:color="202529"/>
          <w:lang w:val="ko-KR" w:bidi="ko-KR"/>
        </w:rPr>
        <w:t>VOAD: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재난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현장에서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활동하는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자원봉사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단체</w:t>
      </w:r>
    </w:p>
    <w:p w14:paraId="5003D068" w14:textId="77777777" w:rsidR="001F3CB3" w:rsidRPr="009B3D58" w:rsidRDefault="00000000" w:rsidP="003E4150">
      <w:pPr>
        <w:spacing w:before="40"/>
        <w:ind w:left="108"/>
        <w:rPr>
          <w:rFonts w:ascii="Segoe UI" w:eastAsia="Malgun Gothic"/>
          <w:sz w:val="14"/>
        </w:rPr>
      </w:pPr>
      <w:r w:rsidRPr="009B3D58">
        <w:rPr>
          <w:rFonts w:ascii="Segoe UI" w:eastAsia="Malgun Gothic" w:hAnsi="Segoe UI" w:cs="Segoe UI"/>
          <w:color w:val="202529"/>
          <w:sz w:val="14"/>
          <w:u w:val="single" w:color="202529"/>
          <w:lang w:val="ko-KR" w:bidi="ko-KR"/>
        </w:rPr>
        <w:t>VOB: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pacing w:val="-2"/>
          <w:sz w:val="14"/>
          <w:lang w:val="ko-KR" w:bidi="ko-KR"/>
        </w:rPr>
        <w:t>혜택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 xml:space="preserve"> </w:t>
      </w:r>
      <w:r w:rsidRPr="009B3D58">
        <w:rPr>
          <w:rFonts w:ascii="Segoe UI" w:eastAsia="Malgun Gothic" w:hAnsi="Segoe UI" w:cs="Segoe UI"/>
          <w:color w:val="202529"/>
          <w:sz w:val="14"/>
          <w:lang w:val="ko-KR" w:bidi="ko-KR"/>
        </w:rPr>
        <w:t>확인</w:t>
      </w:r>
    </w:p>
    <w:p w14:paraId="3D5F0757" w14:textId="77777777" w:rsidR="001F3CB3" w:rsidRPr="009B3D58" w:rsidRDefault="001F3CB3" w:rsidP="009B3D58">
      <w:pPr>
        <w:pStyle w:val="Textoindependiente"/>
        <w:rPr>
          <w:rFonts w:ascii="Segoe UI" w:eastAsia="Malgun Gothic"/>
          <w:sz w:val="14"/>
        </w:rPr>
      </w:pPr>
    </w:p>
    <w:p w14:paraId="01A95B1E" w14:textId="77777777" w:rsidR="001F3CB3" w:rsidRPr="009B3D58" w:rsidRDefault="001F3CB3" w:rsidP="009B3D58">
      <w:pPr>
        <w:pStyle w:val="Textoindependiente"/>
        <w:spacing w:before="153"/>
        <w:rPr>
          <w:rFonts w:ascii="Segoe UI" w:eastAsia="Malgun Gothic"/>
          <w:sz w:val="14"/>
        </w:rPr>
      </w:pPr>
    </w:p>
    <w:p w14:paraId="59193E73" w14:textId="77777777" w:rsidR="001F3CB3" w:rsidRPr="009B3D58" w:rsidRDefault="00000000" w:rsidP="009B3D58">
      <w:pPr>
        <w:pStyle w:val="Prrafodelista"/>
        <w:numPr>
          <w:ilvl w:val="1"/>
          <w:numId w:val="2"/>
        </w:numPr>
        <w:tabs>
          <w:tab w:val="left" w:pos="243"/>
        </w:tabs>
        <w:ind w:left="243" w:hanging="133"/>
        <w:rPr>
          <w:rFonts w:ascii="Times New Roman" w:eastAsia="Malgun Gothic"/>
          <w:b/>
          <w:color w:val="202529"/>
          <w:sz w:val="16"/>
          <w:u w:val="none"/>
        </w:rPr>
      </w:pPr>
      <w:r w:rsidRPr="009B3D58">
        <w:rPr>
          <w:rFonts w:ascii="Times New Roman" w:eastAsia="Malgun Gothic" w:hAnsi="Times New Roman" w:cs="Times New Roman"/>
          <w:b/>
          <w:color w:val="202529"/>
          <w:sz w:val="16"/>
          <w:u w:val="none"/>
          <w:lang w:val="ko-KR" w:bidi="ko-KR"/>
        </w:rPr>
        <w:t>표준</w:t>
      </w:r>
      <w:r w:rsidRPr="009B3D58">
        <w:rPr>
          <w:rFonts w:ascii="Times New Roman" w:eastAsia="Malgun Gothic" w:hAnsi="Times New Roman" w:cs="Times New Roman"/>
          <w:b/>
          <w:color w:val="202529"/>
          <w:sz w:val="16"/>
          <w:u w:val="none"/>
          <w:lang w:val="ko-KR" w:bidi="ko-KR"/>
        </w:rPr>
        <w:t xml:space="preserve"> </w:t>
      </w:r>
      <w:r w:rsidRPr="009B3D58">
        <w:rPr>
          <w:rFonts w:ascii="Times New Roman" w:eastAsia="Malgun Gothic" w:hAnsi="Times New Roman" w:cs="Times New Roman"/>
          <w:b/>
          <w:color w:val="202529"/>
          <w:sz w:val="16"/>
          <w:u w:val="none"/>
          <w:lang w:val="ko-KR" w:bidi="ko-KR"/>
        </w:rPr>
        <w:t>양식</w:t>
      </w:r>
      <w:r w:rsidRPr="009B3D58">
        <w:rPr>
          <w:rFonts w:ascii="Times New Roman" w:eastAsia="Malgun Gothic" w:hAnsi="Times New Roman" w:cs="Times New Roman"/>
          <w:b/>
          <w:color w:val="202529"/>
          <w:sz w:val="16"/>
          <w:u w:val="none"/>
          <w:lang w:val="ko-KR" w:bidi="ko-KR"/>
        </w:rPr>
        <w:t xml:space="preserve"> </w:t>
      </w:r>
      <w:r w:rsidRPr="009B3D58">
        <w:rPr>
          <w:rFonts w:ascii="Times New Roman" w:eastAsia="Malgun Gothic" w:hAnsi="Times New Roman" w:cs="Times New Roman"/>
          <w:b/>
          <w:color w:val="202529"/>
          <w:spacing w:val="-4"/>
          <w:sz w:val="16"/>
          <w:u w:val="none"/>
          <w:lang w:val="ko-KR" w:bidi="ko-KR"/>
        </w:rPr>
        <w:t>424.</w:t>
      </w:r>
    </w:p>
    <w:p w14:paraId="387DB698" w14:textId="77777777" w:rsidR="001F3CB3" w:rsidRPr="009B3D58" w:rsidRDefault="001F3CB3" w:rsidP="009B3D58">
      <w:pPr>
        <w:pStyle w:val="Textoindependiente"/>
        <w:rPr>
          <w:rFonts w:eastAsia="Malgun Gothic"/>
          <w:b/>
          <w:sz w:val="20"/>
        </w:rPr>
      </w:pPr>
    </w:p>
    <w:p w14:paraId="49D2AAFA" w14:textId="77777777" w:rsidR="001F3CB3" w:rsidRPr="009B3D58" w:rsidRDefault="001F3CB3" w:rsidP="009B3D58">
      <w:pPr>
        <w:pStyle w:val="Textoindependiente"/>
        <w:rPr>
          <w:rFonts w:eastAsia="Malgun Gothic"/>
          <w:b/>
          <w:sz w:val="20"/>
        </w:rPr>
      </w:pPr>
    </w:p>
    <w:p w14:paraId="31F616C8" w14:textId="77777777" w:rsidR="001F3CB3" w:rsidRPr="009B3D58" w:rsidRDefault="001F3CB3" w:rsidP="009B3D58">
      <w:pPr>
        <w:pStyle w:val="Textoindependiente"/>
        <w:rPr>
          <w:rFonts w:eastAsia="Malgun Gothic"/>
          <w:b/>
          <w:sz w:val="20"/>
        </w:rPr>
      </w:pPr>
    </w:p>
    <w:p w14:paraId="48D4C7F4" w14:textId="775F67D7" w:rsidR="001F3CB3" w:rsidRPr="009B3D58" w:rsidRDefault="00000000" w:rsidP="009B3D58">
      <w:pPr>
        <w:pStyle w:val="Textoindependiente"/>
        <w:spacing w:before="61"/>
        <w:rPr>
          <w:rFonts w:eastAsia="Malgun Gothic"/>
          <w:b/>
          <w:sz w:val="20"/>
        </w:rPr>
      </w:pPr>
      <w:r w:rsidRPr="009B3D58">
        <w:rPr>
          <w:rFonts w:eastAsia="Malgun Gothic"/>
          <w:noProof/>
          <w:lang w:val="ko-KR" w:bidi="ko-KR"/>
        </w:rPr>
        <w:drawing>
          <wp:anchor distT="0" distB="0" distL="0" distR="0" simplePos="0" relativeHeight="251876864" behindDoc="1" locked="0" layoutInCell="1" allowOverlap="1" wp14:anchorId="2C49EA71" wp14:editId="2E7A188D">
            <wp:simplePos x="0" y="0"/>
            <wp:positionH relativeFrom="page">
              <wp:posOffset>933450</wp:posOffset>
            </wp:positionH>
            <wp:positionV relativeFrom="paragraph">
              <wp:posOffset>209335</wp:posOffset>
            </wp:positionV>
            <wp:extent cx="4608004" cy="5898245"/>
            <wp:effectExtent l="0" t="0" r="2540" b="7620"/>
            <wp:wrapTopAndBottom/>
            <wp:docPr id="269" name="Image 2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" name="Image 269"/>
                    <pic:cNvPicPr/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8004" cy="5898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sectPr w:rsidR="001F3CB3" w:rsidRPr="009B3D58">
      <w:pgSz w:w="12240" w:h="15840"/>
      <w:pgMar w:top="480" w:right="240" w:bottom="280" w:left="8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27" type="#_x0000_t75" style="width:5.25pt;height:5.25pt;visibility:visible;mso-wrap-style:square" o:bullet="t">
        <v:imagedata r:id="rId1" o:title=""/>
        <o:lock v:ext="edit" aspectratio="f"/>
      </v:shape>
    </w:pict>
  </w:numPicBullet>
  <w:numPicBullet w:numPicBulletId="1">
    <w:pict>
      <v:shape id="_x0000_i1328" type="#_x0000_t75" style="width:5.25pt;height:5.25pt;visibility:visible;mso-wrap-style:square" o:bullet="t">
        <v:imagedata r:id="rId2" o:title=""/>
        <o:lock v:ext="edit" aspectratio="f"/>
      </v:shape>
    </w:pict>
  </w:numPicBullet>
  <w:numPicBullet w:numPicBulletId="2">
    <w:pict>
      <v:shape id="_x0000_i1329" type="#_x0000_t75" style="width:5.25pt;height:5.25pt;visibility:visible;mso-wrap-style:square" o:bullet="t">
        <v:imagedata r:id="rId3" o:title=""/>
        <o:lock v:ext="edit" aspectratio="f"/>
      </v:shape>
    </w:pict>
  </w:numPicBullet>
  <w:numPicBullet w:numPicBulletId="3">
    <w:pict>
      <v:shape id="_x0000_i1330" type="#_x0000_t75" style="width:5.25pt;height:5.25pt;visibility:visible;mso-wrap-style:square" o:bullet="t">
        <v:imagedata r:id="rId4" o:title=""/>
        <o:lock v:ext="edit" aspectratio="f"/>
      </v:shape>
    </w:pict>
  </w:numPicBullet>
  <w:numPicBullet w:numPicBulletId="4">
    <w:pict>
      <v:shape id="_x0000_i1331" type="#_x0000_t75" style="width:5.25pt;height:5.25pt;visibility:visible;mso-wrap-style:square" o:bullet="t">
        <v:imagedata r:id="rId5" o:title=""/>
        <o:lock v:ext="edit" aspectratio="f"/>
      </v:shape>
    </w:pict>
  </w:numPicBullet>
  <w:numPicBullet w:numPicBulletId="5">
    <w:pict>
      <v:shape id="_x0000_i1332" type="#_x0000_t75" style="width:5.25pt;height:5.25pt;visibility:visible;mso-wrap-style:square" o:bullet="t">
        <v:imagedata r:id="rId6" o:title=""/>
        <o:lock v:ext="edit" aspectratio="f"/>
      </v:shape>
    </w:pict>
  </w:numPicBullet>
  <w:numPicBullet w:numPicBulletId="6">
    <w:pict>
      <v:shape id="_x0000_i1333" type="#_x0000_t75" style="width:5.25pt;height:5.25pt;visibility:visible;mso-wrap-style:square" o:bullet="t">
        <v:imagedata r:id="rId7" o:title=""/>
        <o:lock v:ext="edit" aspectratio="f"/>
      </v:shape>
    </w:pict>
  </w:numPicBullet>
  <w:abstractNum w:abstractNumId="0" w15:restartNumberingAfterBreak="0">
    <w:nsid w:val="0E71317D"/>
    <w:multiLevelType w:val="hybridMultilevel"/>
    <w:tmpl w:val="AAA29C20"/>
    <w:lvl w:ilvl="0" w:tplc="21D8CD72">
      <w:start w:val="1"/>
      <w:numFmt w:val="decimal"/>
      <w:lvlText w:val="%1."/>
      <w:lvlJc w:val="left"/>
      <w:pPr>
        <w:ind w:left="470" w:hanging="145"/>
      </w:pPr>
      <w:rPr>
        <w:rFonts w:ascii="Segoe UI" w:eastAsia="Segoe UI" w:hAnsi="Segoe UI" w:cs="Segoe UI" w:hint="default"/>
        <w:b w:val="0"/>
        <w:bCs w:val="0"/>
        <w:i w:val="0"/>
        <w:iCs w:val="0"/>
        <w:color w:val="007BFF"/>
        <w:spacing w:val="0"/>
        <w:w w:val="81"/>
        <w:sz w:val="14"/>
        <w:szCs w:val="14"/>
        <w:u w:val="single" w:color="007BFF"/>
        <w:lang w:val="en-US" w:eastAsia="en-US" w:bidi="ar-SA"/>
      </w:rPr>
    </w:lvl>
    <w:lvl w:ilvl="1" w:tplc="31A4DA2C">
      <w:start w:val="1"/>
      <w:numFmt w:val="lowerLetter"/>
      <w:lvlText w:val="%2."/>
      <w:lvlJc w:val="left"/>
      <w:pPr>
        <w:ind w:left="470" w:hanging="140"/>
      </w:pPr>
      <w:rPr>
        <w:rFonts w:ascii="Segoe UI" w:eastAsia="Segoe UI" w:hAnsi="Segoe UI" w:cs="Segoe UI" w:hint="default"/>
        <w:b w:val="0"/>
        <w:bCs w:val="0"/>
        <w:i w:val="0"/>
        <w:iCs w:val="0"/>
        <w:color w:val="007BFF"/>
        <w:spacing w:val="0"/>
        <w:w w:val="73"/>
        <w:sz w:val="14"/>
        <w:szCs w:val="14"/>
        <w:u w:val="single" w:color="007BFF"/>
        <w:lang w:val="en-US" w:eastAsia="en-US" w:bidi="ar-SA"/>
      </w:rPr>
    </w:lvl>
    <w:lvl w:ilvl="2" w:tplc="87A2E33E">
      <w:start w:val="1"/>
      <w:numFmt w:val="decimal"/>
      <w:lvlText w:val="(%3)"/>
      <w:lvlJc w:val="left"/>
      <w:pPr>
        <w:ind w:left="668" w:hanging="199"/>
      </w:pPr>
      <w:rPr>
        <w:rFonts w:ascii="Segoe UI" w:eastAsia="Segoe UI" w:hAnsi="Segoe UI" w:cs="Segoe UI" w:hint="default"/>
        <w:b w:val="0"/>
        <w:bCs w:val="0"/>
        <w:i w:val="0"/>
        <w:iCs w:val="0"/>
        <w:color w:val="007BFF"/>
        <w:spacing w:val="0"/>
        <w:w w:val="87"/>
        <w:sz w:val="14"/>
        <w:szCs w:val="14"/>
        <w:lang w:val="en-US" w:eastAsia="en-US" w:bidi="ar-SA"/>
      </w:rPr>
    </w:lvl>
    <w:lvl w:ilvl="3" w:tplc="7764A5B0">
      <w:numFmt w:val="bullet"/>
      <w:lvlText w:val="•"/>
      <w:lvlJc w:val="left"/>
      <w:pPr>
        <w:ind w:left="1972" w:hanging="199"/>
      </w:pPr>
      <w:rPr>
        <w:rFonts w:hint="default"/>
        <w:lang w:val="en-US" w:eastAsia="en-US" w:bidi="ar-SA"/>
      </w:rPr>
    </w:lvl>
    <w:lvl w:ilvl="4" w:tplc="EA5EC040">
      <w:numFmt w:val="bullet"/>
      <w:lvlText w:val="•"/>
      <w:lvlJc w:val="left"/>
      <w:pPr>
        <w:ind w:left="3285" w:hanging="199"/>
      </w:pPr>
      <w:rPr>
        <w:rFonts w:hint="default"/>
        <w:lang w:val="en-US" w:eastAsia="en-US" w:bidi="ar-SA"/>
      </w:rPr>
    </w:lvl>
    <w:lvl w:ilvl="5" w:tplc="F65CBF80">
      <w:numFmt w:val="bullet"/>
      <w:lvlText w:val="•"/>
      <w:lvlJc w:val="left"/>
      <w:pPr>
        <w:ind w:left="4597" w:hanging="199"/>
      </w:pPr>
      <w:rPr>
        <w:rFonts w:hint="default"/>
        <w:lang w:val="en-US" w:eastAsia="en-US" w:bidi="ar-SA"/>
      </w:rPr>
    </w:lvl>
    <w:lvl w:ilvl="6" w:tplc="3EF25416">
      <w:numFmt w:val="bullet"/>
      <w:lvlText w:val="•"/>
      <w:lvlJc w:val="left"/>
      <w:pPr>
        <w:ind w:left="5910" w:hanging="199"/>
      </w:pPr>
      <w:rPr>
        <w:rFonts w:hint="default"/>
        <w:lang w:val="en-US" w:eastAsia="en-US" w:bidi="ar-SA"/>
      </w:rPr>
    </w:lvl>
    <w:lvl w:ilvl="7" w:tplc="2618EFD8">
      <w:numFmt w:val="bullet"/>
      <w:lvlText w:val="•"/>
      <w:lvlJc w:val="left"/>
      <w:pPr>
        <w:ind w:left="7222" w:hanging="199"/>
      </w:pPr>
      <w:rPr>
        <w:rFonts w:hint="default"/>
        <w:lang w:val="en-US" w:eastAsia="en-US" w:bidi="ar-SA"/>
      </w:rPr>
    </w:lvl>
    <w:lvl w:ilvl="8" w:tplc="F30E1870">
      <w:numFmt w:val="bullet"/>
      <w:lvlText w:val="•"/>
      <w:lvlJc w:val="left"/>
      <w:pPr>
        <w:ind w:left="8535" w:hanging="199"/>
      </w:pPr>
      <w:rPr>
        <w:rFonts w:hint="default"/>
        <w:lang w:val="en-US" w:eastAsia="en-US" w:bidi="ar-SA"/>
      </w:rPr>
    </w:lvl>
  </w:abstractNum>
  <w:abstractNum w:abstractNumId="1" w15:restartNumberingAfterBreak="0">
    <w:nsid w:val="2FA208F5"/>
    <w:multiLevelType w:val="hybridMultilevel"/>
    <w:tmpl w:val="C15C986C"/>
    <w:lvl w:ilvl="0" w:tplc="DB642D60">
      <w:start w:val="1"/>
      <w:numFmt w:val="decimal"/>
      <w:lvlText w:val="(%1)"/>
      <w:lvlJc w:val="left"/>
      <w:pPr>
        <w:ind w:left="616" w:hanging="227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02529"/>
        <w:spacing w:val="0"/>
        <w:w w:val="100"/>
        <w:sz w:val="16"/>
        <w:szCs w:val="16"/>
        <w:lang w:val="en-US" w:eastAsia="en-US" w:bidi="ar-SA"/>
      </w:rPr>
    </w:lvl>
    <w:lvl w:ilvl="1" w:tplc="3D10DF82">
      <w:numFmt w:val="bullet"/>
      <w:lvlText w:val="•"/>
      <w:lvlJc w:val="left"/>
      <w:pPr>
        <w:ind w:left="1674" w:hanging="227"/>
      </w:pPr>
      <w:rPr>
        <w:rFonts w:hint="default"/>
        <w:lang w:val="en-US" w:eastAsia="en-US" w:bidi="ar-SA"/>
      </w:rPr>
    </w:lvl>
    <w:lvl w:ilvl="2" w:tplc="2560292E">
      <w:numFmt w:val="bullet"/>
      <w:lvlText w:val="•"/>
      <w:lvlJc w:val="left"/>
      <w:pPr>
        <w:ind w:left="2728" w:hanging="227"/>
      </w:pPr>
      <w:rPr>
        <w:rFonts w:hint="default"/>
        <w:lang w:val="en-US" w:eastAsia="en-US" w:bidi="ar-SA"/>
      </w:rPr>
    </w:lvl>
    <w:lvl w:ilvl="3" w:tplc="26DC1794">
      <w:numFmt w:val="bullet"/>
      <w:lvlText w:val="•"/>
      <w:lvlJc w:val="left"/>
      <w:pPr>
        <w:ind w:left="3782" w:hanging="227"/>
      </w:pPr>
      <w:rPr>
        <w:rFonts w:hint="default"/>
        <w:lang w:val="en-US" w:eastAsia="en-US" w:bidi="ar-SA"/>
      </w:rPr>
    </w:lvl>
    <w:lvl w:ilvl="4" w:tplc="D9344412">
      <w:numFmt w:val="bullet"/>
      <w:lvlText w:val="•"/>
      <w:lvlJc w:val="left"/>
      <w:pPr>
        <w:ind w:left="4836" w:hanging="227"/>
      </w:pPr>
      <w:rPr>
        <w:rFonts w:hint="default"/>
        <w:lang w:val="en-US" w:eastAsia="en-US" w:bidi="ar-SA"/>
      </w:rPr>
    </w:lvl>
    <w:lvl w:ilvl="5" w:tplc="BDBA25D6">
      <w:numFmt w:val="bullet"/>
      <w:lvlText w:val="•"/>
      <w:lvlJc w:val="left"/>
      <w:pPr>
        <w:ind w:left="5890" w:hanging="227"/>
      </w:pPr>
      <w:rPr>
        <w:rFonts w:hint="default"/>
        <w:lang w:val="en-US" w:eastAsia="en-US" w:bidi="ar-SA"/>
      </w:rPr>
    </w:lvl>
    <w:lvl w:ilvl="6" w:tplc="01E02A5E">
      <w:numFmt w:val="bullet"/>
      <w:lvlText w:val="•"/>
      <w:lvlJc w:val="left"/>
      <w:pPr>
        <w:ind w:left="6944" w:hanging="227"/>
      </w:pPr>
      <w:rPr>
        <w:rFonts w:hint="default"/>
        <w:lang w:val="en-US" w:eastAsia="en-US" w:bidi="ar-SA"/>
      </w:rPr>
    </w:lvl>
    <w:lvl w:ilvl="7" w:tplc="D174EAEE">
      <w:numFmt w:val="bullet"/>
      <w:lvlText w:val="•"/>
      <w:lvlJc w:val="left"/>
      <w:pPr>
        <w:ind w:left="7998" w:hanging="227"/>
      </w:pPr>
      <w:rPr>
        <w:rFonts w:hint="default"/>
        <w:lang w:val="en-US" w:eastAsia="en-US" w:bidi="ar-SA"/>
      </w:rPr>
    </w:lvl>
    <w:lvl w:ilvl="8" w:tplc="379A84E8">
      <w:numFmt w:val="bullet"/>
      <w:lvlText w:val="•"/>
      <w:lvlJc w:val="left"/>
      <w:pPr>
        <w:ind w:left="9052" w:hanging="227"/>
      </w:pPr>
      <w:rPr>
        <w:rFonts w:hint="default"/>
        <w:lang w:val="en-US" w:eastAsia="en-US" w:bidi="ar-SA"/>
      </w:rPr>
    </w:lvl>
  </w:abstractNum>
  <w:abstractNum w:abstractNumId="2" w15:restartNumberingAfterBreak="0">
    <w:nsid w:val="2FB56279"/>
    <w:multiLevelType w:val="hybridMultilevel"/>
    <w:tmpl w:val="28F23086"/>
    <w:lvl w:ilvl="0" w:tplc="ED0C857A">
      <w:start w:val="1"/>
      <w:numFmt w:val="decimal"/>
      <w:lvlText w:val="%1."/>
      <w:lvlJc w:val="left"/>
      <w:pPr>
        <w:ind w:left="302" w:hanging="193"/>
      </w:pPr>
      <w:rPr>
        <w:rFonts w:ascii="Segoe UI Semibold" w:eastAsia="Segoe UI Semibold" w:hAnsi="Segoe UI Semibold" w:cs="Segoe UI Semibold" w:hint="default"/>
        <w:b/>
        <w:bCs/>
        <w:i w:val="0"/>
        <w:iCs w:val="0"/>
        <w:color w:val="202529"/>
        <w:spacing w:val="0"/>
        <w:w w:val="100"/>
        <w:sz w:val="21"/>
        <w:szCs w:val="21"/>
        <w:lang w:val="en-US" w:eastAsia="en-US" w:bidi="ar-SA"/>
      </w:rPr>
    </w:lvl>
    <w:lvl w:ilvl="1" w:tplc="F98AC556">
      <w:start w:val="1"/>
      <w:numFmt w:val="lowerLetter"/>
      <w:lvlText w:val="%2."/>
      <w:lvlJc w:val="left"/>
      <w:pPr>
        <w:ind w:left="283" w:hanging="174"/>
      </w:pPr>
      <w:rPr>
        <w:rFonts w:hint="default"/>
        <w:spacing w:val="0"/>
        <w:w w:val="100"/>
        <w:lang w:val="en-US" w:eastAsia="en-US" w:bidi="ar-SA"/>
      </w:rPr>
    </w:lvl>
    <w:lvl w:ilvl="2" w:tplc="112AC77E">
      <w:numFmt w:val="bullet"/>
      <w:lvlText w:val="•"/>
      <w:lvlJc w:val="left"/>
      <w:pPr>
        <w:ind w:left="560" w:hanging="174"/>
      </w:pPr>
      <w:rPr>
        <w:rFonts w:hint="default"/>
        <w:lang w:val="en-US" w:eastAsia="en-US" w:bidi="ar-SA"/>
      </w:rPr>
    </w:lvl>
    <w:lvl w:ilvl="3" w:tplc="AD865FBE">
      <w:numFmt w:val="bullet"/>
      <w:lvlText w:val="•"/>
      <w:lvlJc w:val="left"/>
      <w:pPr>
        <w:ind w:left="4720" w:hanging="174"/>
      </w:pPr>
      <w:rPr>
        <w:rFonts w:hint="default"/>
        <w:lang w:val="en-US" w:eastAsia="en-US" w:bidi="ar-SA"/>
      </w:rPr>
    </w:lvl>
    <w:lvl w:ilvl="4" w:tplc="75887522">
      <w:numFmt w:val="bullet"/>
      <w:lvlText w:val="•"/>
      <w:lvlJc w:val="left"/>
      <w:pPr>
        <w:ind w:left="5640" w:hanging="174"/>
      </w:pPr>
      <w:rPr>
        <w:rFonts w:hint="default"/>
        <w:lang w:val="en-US" w:eastAsia="en-US" w:bidi="ar-SA"/>
      </w:rPr>
    </w:lvl>
    <w:lvl w:ilvl="5" w:tplc="13DAF262">
      <w:numFmt w:val="bullet"/>
      <w:lvlText w:val="•"/>
      <w:lvlJc w:val="left"/>
      <w:pPr>
        <w:ind w:left="6560" w:hanging="174"/>
      </w:pPr>
      <w:rPr>
        <w:rFonts w:hint="default"/>
        <w:lang w:val="en-US" w:eastAsia="en-US" w:bidi="ar-SA"/>
      </w:rPr>
    </w:lvl>
    <w:lvl w:ilvl="6" w:tplc="48B0EA7C">
      <w:numFmt w:val="bullet"/>
      <w:lvlText w:val="•"/>
      <w:lvlJc w:val="left"/>
      <w:pPr>
        <w:ind w:left="7480" w:hanging="174"/>
      </w:pPr>
      <w:rPr>
        <w:rFonts w:hint="default"/>
        <w:lang w:val="en-US" w:eastAsia="en-US" w:bidi="ar-SA"/>
      </w:rPr>
    </w:lvl>
    <w:lvl w:ilvl="7" w:tplc="47E0D8A4">
      <w:numFmt w:val="bullet"/>
      <w:lvlText w:val="•"/>
      <w:lvlJc w:val="left"/>
      <w:pPr>
        <w:ind w:left="8400" w:hanging="174"/>
      </w:pPr>
      <w:rPr>
        <w:rFonts w:hint="default"/>
        <w:lang w:val="en-US" w:eastAsia="en-US" w:bidi="ar-SA"/>
      </w:rPr>
    </w:lvl>
    <w:lvl w:ilvl="8" w:tplc="A17EF81A">
      <w:numFmt w:val="bullet"/>
      <w:lvlText w:val="•"/>
      <w:lvlJc w:val="left"/>
      <w:pPr>
        <w:ind w:left="9320" w:hanging="174"/>
      </w:pPr>
      <w:rPr>
        <w:rFonts w:hint="default"/>
        <w:lang w:val="en-US" w:eastAsia="en-US" w:bidi="ar-SA"/>
      </w:rPr>
    </w:lvl>
  </w:abstractNum>
  <w:num w:numId="1" w16cid:durableId="915170256">
    <w:abstractNumId w:val="1"/>
  </w:num>
  <w:num w:numId="2" w16cid:durableId="674918898">
    <w:abstractNumId w:val="2"/>
  </w:num>
  <w:num w:numId="3" w16cid:durableId="14396448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6"/>
  <w:bordersDoNotSurroundHeader/>
  <w:bordersDoNotSurroundFooter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F3CB3"/>
    <w:rsid w:val="000A4B3A"/>
    <w:rsid w:val="000C0918"/>
    <w:rsid w:val="000F3990"/>
    <w:rsid w:val="00136CE3"/>
    <w:rsid w:val="001D346B"/>
    <w:rsid w:val="001F3CB3"/>
    <w:rsid w:val="003E4150"/>
    <w:rsid w:val="00456D35"/>
    <w:rsid w:val="004B6A79"/>
    <w:rsid w:val="0061035C"/>
    <w:rsid w:val="0088261A"/>
    <w:rsid w:val="00984E0E"/>
    <w:rsid w:val="009B3D58"/>
    <w:rsid w:val="00A36AE8"/>
    <w:rsid w:val="00A87A4D"/>
    <w:rsid w:val="00BA7382"/>
    <w:rsid w:val="00CB23F1"/>
    <w:rsid w:val="00EB1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9C4FF"/>
  <w15:docId w15:val="{8416DB21-6994-1147-BBB4-647BBDA91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Ttulo1">
    <w:name w:val="heading 1"/>
    <w:basedOn w:val="Normal"/>
    <w:uiPriority w:val="9"/>
    <w:qFormat/>
    <w:pPr>
      <w:spacing w:before="62"/>
      <w:ind w:left="1933"/>
      <w:outlineLvl w:val="0"/>
    </w:pPr>
    <w:rPr>
      <w:rFonts w:ascii="Arial" w:eastAsia="Arial" w:hAnsi="Arial" w:cs="Arial"/>
      <w:b/>
      <w:bCs/>
      <w:sz w:val="27"/>
      <w:szCs w:val="27"/>
    </w:rPr>
  </w:style>
  <w:style w:type="paragraph" w:styleId="Ttulo2">
    <w:name w:val="heading 2"/>
    <w:basedOn w:val="Normal"/>
    <w:uiPriority w:val="9"/>
    <w:unhideWhenUsed/>
    <w:qFormat/>
    <w:pPr>
      <w:ind w:left="110"/>
      <w:outlineLvl w:val="1"/>
    </w:pPr>
    <w:rPr>
      <w:rFonts w:ascii="Segoe UI" w:eastAsia="Segoe UI" w:hAnsi="Segoe UI" w:cs="Segoe UI"/>
      <w:b/>
      <w:bCs/>
      <w:sz w:val="24"/>
      <w:szCs w:val="24"/>
      <w:u w:val="single" w:color="000000"/>
    </w:rPr>
  </w:style>
  <w:style w:type="paragraph" w:styleId="Ttulo3">
    <w:name w:val="heading 3"/>
    <w:basedOn w:val="Normal"/>
    <w:uiPriority w:val="9"/>
    <w:unhideWhenUsed/>
    <w:qFormat/>
    <w:pPr>
      <w:ind w:left="110"/>
      <w:outlineLvl w:val="2"/>
    </w:pPr>
    <w:rPr>
      <w:rFonts w:ascii="Segoe UI Semibold" w:eastAsia="Segoe UI Semibold" w:hAnsi="Segoe UI Semibold" w:cs="Segoe UI Semibold"/>
      <w:b/>
      <w:bCs/>
      <w:sz w:val="21"/>
      <w:szCs w:val="21"/>
    </w:rPr>
  </w:style>
  <w:style w:type="paragraph" w:styleId="Ttulo4">
    <w:name w:val="heading 4"/>
    <w:basedOn w:val="Normal"/>
    <w:uiPriority w:val="9"/>
    <w:unhideWhenUsed/>
    <w:qFormat/>
    <w:pPr>
      <w:ind w:left="40" w:right="648"/>
      <w:jc w:val="center"/>
      <w:outlineLvl w:val="3"/>
    </w:pPr>
    <w:rPr>
      <w:rFonts w:ascii="Segoe UI Semibold" w:eastAsia="Segoe UI Semibold" w:hAnsi="Segoe UI Semibold" w:cs="Segoe UI Semibold"/>
      <w:b/>
      <w:bCs/>
      <w:sz w:val="17"/>
      <w:szCs w:val="17"/>
    </w:rPr>
  </w:style>
  <w:style w:type="paragraph" w:styleId="Ttulo5">
    <w:name w:val="heading 5"/>
    <w:basedOn w:val="Normal"/>
    <w:uiPriority w:val="9"/>
    <w:unhideWhenUsed/>
    <w:qFormat/>
    <w:pPr>
      <w:ind w:left="110"/>
      <w:outlineLvl w:val="4"/>
    </w:pPr>
    <w:rPr>
      <w:b/>
      <w:bCs/>
      <w:sz w:val="16"/>
      <w:szCs w:val="16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uiPriority w:val="1"/>
    <w:qFormat/>
    <w:rPr>
      <w:sz w:val="16"/>
      <w:szCs w:val="16"/>
    </w:rPr>
  </w:style>
  <w:style w:type="paragraph" w:styleId="Ttulo">
    <w:name w:val="Title"/>
    <w:basedOn w:val="Normal"/>
    <w:uiPriority w:val="10"/>
    <w:qFormat/>
    <w:pPr>
      <w:spacing w:line="991" w:lineRule="exact"/>
      <w:ind w:right="98"/>
      <w:jc w:val="right"/>
    </w:pPr>
    <w:rPr>
      <w:rFonts w:ascii="Arial" w:eastAsia="Arial" w:hAnsi="Arial" w:cs="Arial"/>
      <w:b/>
      <w:bCs/>
      <w:sz w:val="90"/>
      <w:szCs w:val="90"/>
    </w:rPr>
  </w:style>
  <w:style w:type="paragraph" w:styleId="Prrafodelista">
    <w:name w:val="List Paragraph"/>
    <w:basedOn w:val="Normal"/>
    <w:uiPriority w:val="1"/>
    <w:qFormat/>
    <w:pPr>
      <w:ind w:left="470"/>
    </w:pPr>
    <w:rPr>
      <w:rFonts w:ascii="Segoe UI" w:eastAsia="Segoe UI" w:hAnsi="Segoe UI" w:cs="Segoe UI"/>
      <w:u w:val="single" w:color="000000"/>
    </w:rPr>
  </w:style>
  <w:style w:type="paragraph" w:customStyle="1" w:styleId="TableParagraph">
    <w:name w:val="Table Paragraph"/>
    <w:basedOn w:val="Normal"/>
    <w:uiPriority w:val="1"/>
    <w:qFormat/>
    <w:pPr>
      <w:spacing w:before="30"/>
    </w:pPr>
  </w:style>
  <w:style w:type="table" w:styleId="Tablaconcuadrcula">
    <w:name w:val="Table Grid"/>
    <w:basedOn w:val="Tablanormal"/>
    <w:uiPriority w:val="39"/>
    <w:rsid w:val="00BA73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5.jpg"/><Relationship Id="rId21" Type="http://schemas.openxmlformats.org/officeDocument/2006/relationships/image" Target="media/image20.jpg"/><Relationship Id="rId42" Type="http://schemas.openxmlformats.org/officeDocument/2006/relationships/hyperlink" Target="mailto:fairhousing@dca.ga.gov" TargetMode="External"/><Relationship Id="rId47" Type="http://schemas.openxmlformats.org/officeDocument/2006/relationships/hyperlink" Target="https://www.gaheirsproperty.org/" TargetMode="External"/><Relationship Id="rId63" Type="http://schemas.openxmlformats.org/officeDocument/2006/relationships/image" Target="media/image37.jpg"/><Relationship Id="rId68" Type="http://schemas.openxmlformats.org/officeDocument/2006/relationships/hyperlink" Target="mailto:CDBG-DR@dca.ga.gov" TargetMode="External"/><Relationship Id="rId84" Type="http://schemas.openxmlformats.org/officeDocument/2006/relationships/image" Target="media/image52.png"/><Relationship Id="rId89" Type="http://schemas.openxmlformats.org/officeDocument/2006/relationships/image" Target="media/image6.png"/><Relationship Id="rId16" Type="http://schemas.openxmlformats.org/officeDocument/2006/relationships/hyperlink" Target="https://www.dca.ga.gov/sites/default/files/ga_housing_needs_assessment_2023.pdf" TargetMode="External"/><Relationship Id="rId11" Type="http://schemas.openxmlformats.org/officeDocument/2006/relationships/image" Target="media/image12.jpeg"/><Relationship Id="rId32" Type="http://schemas.openxmlformats.org/officeDocument/2006/relationships/hyperlink" Target="https://www.census.gov/programs-surveys/cbp.html" TargetMode="External"/><Relationship Id="rId37" Type="http://schemas.openxmlformats.org/officeDocument/2006/relationships/image" Target="media/image31.jpg"/><Relationship Id="rId53" Type="http://schemas.openxmlformats.org/officeDocument/2006/relationships/hyperlink" Target="https://www.dca.ga.gov/community-economic-development/funding-programs/community-development-block-grant-disaster-recovery" TargetMode="External"/><Relationship Id="rId58" Type="http://schemas.openxmlformats.org/officeDocument/2006/relationships/hyperlink" Target="https://www.hudexchange.info/resource/3684/guidance-on-the-cpd-green-building-checklist/" TargetMode="External"/><Relationship Id="rId74" Type="http://schemas.openxmlformats.org/officeDocument/2006/relationships/image" Target="media/image44.png"/><Relationship Id="rId79" Type="http://schemas.openxmlformats.org/officeDocument/2006/relationships/image" Target="media/image3.png"/><Relationship Id="rId5" Type="http://schemas.openxmlformats.org/officeDocument/2006/relationships/image" Target="media/image8.png"/><Relationship Id="rId90" Type="http://schemas.openxmlformats.org/officeDocument/2006/relationships/image" Target="media/image56.png"/><Relationship Id="rId95" Type="http://schemas.openxmlformats.org/officeDocument/2006/relationships/image" Target="media/image60.png"/><Relationship Id="rId22" Type="http://schemas.openxmlformats.org/officeDocument/2006/relationships/image" Target="media/image21.jpg"/><Relationship Id="rId27" Type="http://schemas.openxmlformats.org/officeDocument/2006/relationships/image" Target="media/image26.jpg"/><Relationship Id="rId43" Type="http://schemas.openxmlformats.org/officeDocument/2006/relationships/hyperlink" Target="mailto:hotline@hudoig.gov" TargetMode="External"/><Relationship Id="rId48" Type="http://schemas.openxmlformats.org/officeDocument/2006/relationships/hyperlink" Target="mailto:INFO@GAHEIRSPROPERTY.ORG" TargetMode="External"/><Relationship Id="rId64" Type="http://schemas.openxmlformats.org/officeDocument/2006/relationships/hyperlink" Target="mailto:CDBG-DR@dca.ga.gov" TargetMode="External"/><Relationship Id="rId69" Type="http://schemas.openxmlformats.org/officeDocument/2006/relationships/image" Target="media/image1.png"/><Relationship Id="rId80" Type="http://schemas.openxmlformats.org/officeDocument/2006/relationships/image" Target="media/image49.png"/><Relationship Id="rId85" Type="http://schemas.openxmlformats.org/officeDocument/2006/relationships/image" Target="media/image53.png"/><Relationship Id="rId3" Type="http://schemas.openxmlformats.org/officeDocument/2006/relationships/settings" Target="settings.xml"/><Relationship Id="rId12" Type="http://schemas.openxmlformats.org/officeDocument/2006/relationships/image" Target="media/image13.jpeg"/><Relationship Id="rId17" Type="http://schemas.openxmlformats.org/officeDocument/2006/relationships/image" Target="media/image17.jpg"/><Relationship Id="rId25" Type="http://schemas.openxmlformats.org/officeDocument/2006/relationships/image" Target="media/image24.jpg"/><Relationship Id="rId33" Type="http://schemas.openxmlformats.org/officeDocument/2006/relationships/hyperlink" Target="https://www.census.gov/programs-surveys/acs/about/puerto-rico-community-survey.html" TargetMode="External"/><Relationship Id="rId38" Type="http://schemas.openxmlformats.org/officeDocument/2006/relationships/hyperlink" Target="https://www.dca.ga.gov/community-economic-development/funding-programs/community-development-block-grant-disaster-recovery" TargetMode="External"/><Relationship Id="rId46" Type="http://schemas.openxmlformats.org/officeDocument/2006/relationships/hyperlink" Target="http://www.dca.ga.gov/" TargetMode="External"/><Relationship Id="rId59" Type="http://schemas.openxmlformats.org/officeDocument/2006/relationships/hyperlink" Target="https://www.dca.ga.gov/sites/default/files/sec_3_solicitation_package_june_2022.pdf" TargetMode="External"/><Relationship Id="rId67" Type="http://schemas.openxmlformats.org/officeDocument/2006/relationships/image" Target="media/image40.png"/><Relationship Id="rId20" Type="http://schemas.openxmlformats.org/officeDocument/2006/relationships/image" Target="media/image19.jpg"/><Relationship Id="rId41" Type="http://schemas.openxmlformats.org/officeDocument/2006/relationships/hyperlink" Target="http://www.dca.ga.gov/node/9019" TargetMode="External"/><Relationship Id="rId54" Type="http://schemas.openxmlformats.org/officeDocument/2006/relationships/hyperlink" Target="https://www.dca.ga.gov/community-economic-development/funding-programs/community-development-block-grant-disaster-recovery" TargetMode="External"/><Relationship Id="rId62" Type="http://schemas.openxmlformats.org/officeDocument/2006/relationships/image" Target="media/image36.jpeg"/><Relationship Id="rId70" Type="http://schemas.openxmlformats.org/officeDocument/2006/relationships/image" Target="media/image41.png"/><Relationship Id="rId75" Type="http://schemas.openxmlformats.org/officeDocument/2006/relationships/image" Target="media/image45.png"/><Relationship Id="rId83" Type="http://schemas.openxmlformats.org/officeDocument/2006/relationships/image" Target="media/image4.png"/><Relationship Id="rId88" Type="http://schemas.openxmlformats.org/officeDocument/2006/relationships/image" Target="media/image55.png"/><Relationship Id="rId91" Type="http://schemas.openxmlformats.org/officeDocument/2006/relationships/image" Target="media/image57.png"/><Relationship Id="rId96" Type="http://schemas.openxmlformats.org/officeDocument/2006/relationships/image" Target="media/image61.png"/><Relationship Id="rId1" Type="http://schemas.openxmlformats.org/officeDocument/2006/relationships/numbering" Target="numbering.xml"/><Relationship Id="rId6" Type="http://schemas.openxmlformats.org/officeDocument/2006/relationships/image" Target="media/image9.jpeg"/><Relationship Id="rId15" Type="http://schemas.openxmlformats.org/officeDocument/2006/relationships/image" Target="media/image16.png"/><Relationship Id="rId23" Type="http://schemas.openxmlformats.org/officeDocument/2006/relationships/image" Target="media/image22.jpg"/><Relationship Id="rId28" Type="http://schemas.openxmlformats.org/officeDocument/2006/relationships/image" Target="media/image27.jpg"/><Relationship Id="rId36" Type="http://schemas.openxmlformats.org/officeDocument/2006/relationships/hyperlink" Target="https://census.gov/programs-surveys/acs/about/puerto-rico-community-survey.html" TargetMode="External"/><Relationship Id="rId49" Type="http://schemas.openxmlformats.org/officeDocument/2006/relationships/hyperlink" Target="https://www.dca.ga.gov/community-economic-development/funding-programs/community-development-block-grant-disaster-recovery" TargetMode="External"/><Relationship Id="rId57" Type="http://schemas.openxmlformats.org/officeDocument/2006/relationships/hyperlink" Target="https://www.hudexchange.info/resource/3684/guidance-on-the-cpd-green-building-checklist/" TargetMode="External"/><Relationship Id="rId10" Type="http://schemas.openxmlformats.org/officeDocument/2006/relationships/hyperlink" Target="https://www.govinfo.gov/content/pkg/FR-2023-11-27/pdf/2023-25875.pdf" TargetMode="External"/><Relationship Id="rId31" Type="http://schemas.openxmlformats.org/officeDocument/2006/relationships/image" Target="media/image30.jpg"/><Relationship Id="rId44" Type="http://schemas.openxmlformats.org/officeDocument/2006/relationships/hyperlink" Target="https://www.dca.ga.gov/" TargetMode="External"/><Relationship Id="rId52" Type="http://schemas.openxmlformats.org/officeDocument/2006/relationships/hyperlink" Target="mailto:CDBG-DR@dca.ga.gov" TargetMode="External"/><Relationship Id="rId60" Type="http://schemas.openxmlformats.org/officeDocument/2006/relationships/image" Target="media/image35.png"/><Relationship Id="rId65" Type="http://schemas.openxmlformats.org/officeDocument/2006/relationships/image" Target="media/image38.png"/><Relationship Id="rId73" Type="http://schemas.openxmlformats.org/officeDocument/2006/relationships/image" Target="media/image43.png"/><Relationship Id="rId78" Type="http://schemas.openxmlformats.org/officeDocument/2006/relationships/image" Target="media/image48.png"/><Relationship Id="rId81" Type="http://schemas.openxmlformats.org/officeDocument/2006/relationships/image" Target="media/image50.png"/><Relationship Id="rId86" Type="http://schemas.openxmlformats.org/officeDocument/2006/relationships/image" Target="media/image5.png"/><Relationship Id="rId94" Type="http://schemas.openxmlformats.org/officeDocument/2006/relationships/image" Target="media/image59.png"/><Relationship Id="rId9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govinfo.gov/content/pkg/FR-2023-11-27/pdf/2023-25875.pdf" TargetMode="External"/><Relationship Id="rId13" Type="http://schemas.openxmlformats.org/officeDocument/2006/relationships/image" Target="media/image14.jpeg"/><Relationship Id="rId18" Type="http://schemas.openxmlformats.org/officeDocument/2006/relationships/hyperlink" Target="https://www.dca.ga.gov/sites/default/files/final_dca_lap_2022.2.pdf" TargetMode="External"/><Relationship Id="rId39" Type="http://schemas.openxmlformats.org/officeDocument/2006/relationships/hyperlink" Target="https://www.dca.ga.gov/community-economic-development/funding-programs/community-development-block-grant-disaster-recovery" TargetMode="External"/><Relationship Id="rId34" Type="http://schemas.openxmlformats.org/officeDocument/2006/relationships/hyperlink" Target="https://census.gov/programs-surveys/acs/about/puerto-rico-community-survey.html" TargetMode="External"/><Relationship Id="rId50" Type="http://schemas.openxmlformats.org/officeDocument/2006/relationships/image" Target="media/image32.png"/><Relationship Id="rId55" Type="http://schemas.openxmlformats.org/officeDocument/2006/relationships/hyperlink" Target="https://www.hud.gov/sites/documents/DOC_16291.pdf" TargetMode="External"/><Relationship Id="rId76" Type="http://schemas.openxmlformats.org/officeDocument/2006/relationships/image" Target="media/image46.png"/><Relationship Id="rId97" Type="http://schemas.openxmlformats.org/officeDocument/2006/relationships/image" Target="media/image62.png"/><Relationship Id="rId7" Type="http://schemas.openxmlformats.org/officeDocument/2006/relationships/image" Target="media/image10.jpeg"/><Relationship Id="rId71" Type="http://schemas.openxmlformats.org/officeDocument/2006/relationships/image" Target="media/image2.png"/><Relationship Id="rId92" Type="http://schemas.openxmlformats.org/officeDocument/2006/relationships/image" Target="media/image58.png"/><Relationship Id="rId2" Type="http://schemas.openxmlformats.org/officeDocument/2006/relationships/styles" Target="styles.xml"/><Relationship Id="rId29" Type="http://schemas.openxmlformats.org/officeDocument/2006/relationships/image" Target="media/image28.jpg"/><Relationship Id="rId24" Type="http://schemas.openxmlformats.org/officeDocument/2006/relationships/image" Target="media/image23.jpg"/><Relationship Id="rId40" Type="http://schemas.openxmlformats.org/officeDocument/2006/relationships/hyperlink" Target="mailto:CDBG-DR@dca.ga.gov" TargetMode="External"/><Relationship Id="rId45" Type="http://schemas.openxmlformats.org/officeDocument/2006/relationships/hyperlink" Target="mailto:CDBG-DR@dca.ga.gov" TargetMode="External"/><Relationship Id="rId66" Type="http://schemas.openxmlformats.org/officeDocument/2006/relationships/image" Target="media/image39.png"/><Relationship Id="rId87" Type="http://schemas.openxmlformats.org/officeDocument/2006/relationships/image" Target="media/image54.png"/><Relationship Id="rId61" Type="http://schemas.openxmlformats.org/officeDocument/2006/relationships/hyperlink" Target="https://www.govinfo.gov/content/pkg/FR-2023-11-27/pdf/2023-25875.pdf" TargetMode="External"/><Relationship Id="rId82" Type="http://schemas.openxmlformats.org/officeDocument/2006/relationships/image" Target="media/image51.png"/><Relationship Id="rId19" Type="http://schemas.openxmlformats.org/officeDocument/2006/relationships/image" Target="media/image18.jpg"/><Relationship Id="rId14" Type="http://schemas.openxmlformats.org/officeDocument/2006/relationships/image" Target="media/image15.jpeg"/><Relationship Id="rId30" Type="http://schemas.openxmlformats.org/officeDocument/2006/relationships/image" Target="media/image29.jpg"/><Relationship Id="rId35" Type="http://schemas.openxmlformats.org/officeDocument/2006/relationships/hyperlink" Target="https://census.gov/programs-surveys/acs/about/puerto-rico-community-survey.html" TargetMode="External"/><Relationship Id="rId56" Type="http://schemas.openxmlformats.org/officeDocument/2006/relationships/image" Target="media/image34.png"/><Relationship Id="rId77" Type="http://schemas.openxmlformats.org/officeDocument/2006/relationships/image" Target="media/image47.png"/><Relationship Id="rId100" Type="http://schemas.openxmlformats.org/officeDocument/2006/relationships/theme" Target="theme/theme1.xml"/><Relationship Id="rId8" Type="http://schemas.openxmlformats.org/officeDocument/2006/relationships/image" Target="media/image11.png"/><Relationship Id="rId51" Type="http://schemas.openxmlformats.org/officeDocument/2006/relationships/image" Target="media/image33.jpeg"/><Relationship Id="rId72" Type="http://schemas.openxmlformats.org/officeDocument/2006/relationships/image" Target="media/image42.png"/><Relationship Id="rId93" Type="http://schemas.openxmlformats.org/officeDocument/2006/relationships/image" Target="media/image7.png"/><Relationship Id="rId98" Type="http://schemas.openxmlformats.org/officeDocument/2006/relationships/image" Target="media/image63.jp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59</Pages>
  <Words>10654</Words>
  <Characters>58598</Characters>
  <Application>Microsoft Office Word</Application>
  <DocSecurity>0</DocSecurity>
  <Lines>488</Lines>
  <Paragraphs>138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Fernando Altolaguirre</cp:lastModifiedBy>
  <cp:revision>5</cp:revision>
  <dcterms:created xsi:type="dcterms:W3CDTF">2024-05-08T09:35:00Z</dcterms:created>
  <dcterms:modified xsi:type="dcterms:W3CDTF">2024-05-29T18:19:00Z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2024-04-15T00:00:00Z</vt:filetime>
  </property>
  <property fmtid="{D5CDD505-2E9C-101B-9397-08002B2CF9AE}" pid="3" name="Creator">
    <vt:lpwstr>Adobe Acrobat Pro (32-bit) 24.2.20687</vt:lpwstr>
  </property>
  <property fmtid="{D5CDD505-2E9C-101B-9397-08002B2CF9AE}" pid="4" name="LastSaved">
    <vt:filetime>2024-05-08T00:00:00Z</vt:filetime>
  </property>
  <property fmtid="{D5CDD505-2E9C-101B-9397-08002B2CF9AE}" pid="5" name="Producer">
    <vt:lpwstr>Adobe Acrobat Pro (32-bit) 24.2.20687</vt:lpwstr>
  </property>
</Properties>
</file>